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Autospacing="1"/>
        <w:ind w:left="0" w:hanging="0"/>
        <w:jc w:val="both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0"/>
          <w:szCs w:val="48"/>
          <w:lang w:eastAsia="en-GB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0"/>
          <w:szCs w:val="48"/>
          <w:lang w:eastAsia="en-GB"/>
        </w:rPr>
        <w:t xml:space="preserve">Software Requirements Specification (SRS) For </w:t>
      </w:r>
      <w:r>
        <w:rPr>
          <w:rStyle w:val="Strong"/>
          <w:rFonts w:eastAsia="Times New Roman" w:cs="Times New Roman" w:ascii="Times New Roman" w:hAnsi="Times New Roman"/>
          <w:kern w:val="2"/>
          <w:sz w:val="40"/>
          <w:szCs w:val="48"/>
          <w:lang w:eastAsia="en-GB"/>
        </w:rPr>
        <w:t>Smart Student Routine Management System.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t>1. Introduction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1.1 Purpose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The purpose of this system is to help students manage their academic tasks, health habits, daily routines, and personal goals using intelligent planning, reminders, and behavior tracking. This Cyber-Physical System (CPS) aims to automate daily planning, prioritize tasks, and balance study and personal life efficiently using smart sensors, cloud-based analytics, and mobile interfaces.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1.2 Scope</w:t>
      </w:r>
    </w:p>
    <w:p>
      <w:pPr>
        <w:pStyle w:val="Normal"/>
        <w:spacing w:lineRule="auto" w:line="240" w:beforeAutospacing="1" w:afterAutospacing="1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The Remote Water Motor Control System provides the following functionalities: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Smart scheduling based on priority, duration, and energy levels.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Integration with physical sensors (like fitness bands or smartphone sensors) to track activity and sleep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Automatic reminders for lectures, assignments, exercise, meals, etc.</w:t>
      </w:r>
    </w:p>
    <w:p>
      <w:pPr>
        <w:pStyle w:val="TextBody"/>
        <w:numPr>
          <w:ilvl w:val="0"/>
          <w:numId w:val="1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Progress tracking using calendars and productivity reports.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Integration with academic portals for real-time updates on deadlines.</w:t>
      </w:r>
    </w:p>
    <w:p>
      <w:pPr>
        <w:pStyle w:val="Normal"/>
        <w:spacing w:lineRule="auto" w:line="240" w:before="0" w:afterAutospacing="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/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1.3 Definitions, Acronyms, and Abbreviations</w:t>
      </w:r>
    </w:p>
    <w:p>
      <w:pPr>
        <w:pStyle w:val="Heading4"/>
        <w:numPr>
          <w:ilvl w:val="0"/>
          <w:numId w:val="2"/>
        </w:numPr>
        <w:spacing w:lineRule="auto" w:line="240" w:beforeAutospacing="1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1.3 Definitions, Acronyms, and Abbreviations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/>
        <w:ind w:left="709" w:hanging="283"/>
        <w:rPr/>
      </w:pPr>
      <w:r>
        <w:rPr>
          <w:rStyle w:val="Strong"/>
          <w:rFonts w:ascii="Times new roman" w:hAnsi="Times new roman"/>
        </w:rPr>
        <w:t>CPS</w:t>
      </w:r>
      <w:r>
        <w:rPr>
          <w:rFonts w:ascii="Times new roman" w:hAnsi="Times new roman"/>
        </w:rPr>
        <w:t>: Cyber-Physical System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/>
        <w:ind w:left="709" w:hanging="283"/>
        <w:rPr/>
      </w:pPr>
      <w:r>
        <w:rPr>
          <w:rStyle w:val="Strong"/>
          <w:rFonts w:ascii="Times new roman" w:hAnsi="Times new roman"/>
        </w:rPr>
        <w:t>SRAMS</w:t>
      </w:r>
      <w:r>
        <w:rPr>
          <w:rFonts w:ascii="Times new roman" w:hAnsi="Times new roman"/>
        </w:rPr>
        <w:t>: Smart Student Routine Management System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/>
        <w:ind w:left="709" w:hanging="283"/>
        <w:rPr/>
      </w:pPr>
      <w:r>
        <w:rPr>
          <w:rStyle w:val="Strong"/>
          <w:rFonts w:ascii="Times new roman" w:hAnsi="Times new roman"/>
        </w:rPr>
        <w:t>IoT</w:t>
      </w:r>
      <w:r>
        <w:rPr>
          <w:rFonts w:ascii="Times new roman" w:hAnsi="Times new roman"/>
        </w:rPr>
        <w:t>: Internet of Things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/>
        <w:ind w:left="709" w:hanging="283"/>
        <w:rPr/>
      </w:pPr>
      <w:r>
        <w:rPr>
          <w:rStyle w:val="Strong"/>
          <w:rFonts w:ascii="Times new roman" w:hAnsi="Times new roman"/>
        </w:rPr>
        <w:t>UI/UX</w:t>
      </w:r>
      <w:r>
        <w:rPr>
          <w:rFonts w:ascii="Times new roman" w:hAnsi="Times new roman"/>
        </w:rPr>
        <w:t>: User Interface/User Experience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/>
        <w:ind w:left="709" w:hanging="283"/>
        <w:rPr/>
      </w:pPr>
      <w:r>
        <w:rPr>
          <w:rStyle w:val="Strong"/>
          <w:rFonts w:ascii="Times new roman" w:hAnsi="Times new roman"/>
        </w:rPr>
        <w:t>API</w:t>
      </w:r>
      <w:r>
        <w:rPr>
          <w:rFonts w:ascii="Times new roman" w:hAnsi="Times new roman"/>
        </w:rPr>
        <w:t>: Application Programming Interface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1.4 References</w:t>
      </w:r>
    </w:p>
    <w:p>
      <w:pPr>
        <w:pStyle w:val="Normal"/>
        <w:numPr>
          <w:ilvl w:val="0"/>
          <w:numId w:val="13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UML Diagrams: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Use Case, Class, and Sequence Diagrams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.</w:t>
      </w:r>
    </w:p>
    <w:p>
      <w:pPr>
        <w:pStyle w:val="Normal"/>
        <w:numPr>
          <w:ilvl w:val="0"/>
          <w:numId w:val="1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Research papers on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IoT-based automation in smart farming systems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.</w:t>
      </w:r>
    </w:p>
    <w:p>
      <w:pPr>
        <w:pStyle w:val="Normal"/>
        <w:numPr>
          <w:ilvl w:val="0"/>
          <w:numId w:val="13"/>
        </w:numPr>
        <w:spacing w:lineRule="auto" w:line="24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Agricultural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water management guidelines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for optimized irrigation.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1.5 Overview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8"/>
          <w:szCs w:val="24"/>
          <w:lang w:eastAsia="en-GB"/>
        </w:rPr>
      </w:pPr>
      <w:r>
        <w:rPr>
          <w:rStyle w:val="Strong"/>
          <w:rFonts w:cs="Times New Roman" w:ascii="Times New Roman" w:hAnsi="Times New Roman"/>
          <w:b w:val="false"/>
          <w:sz w:val="24"/>
        </w:rPr>
        <w:t>This document defines the functional and non-functional requirements, use cases, architecture, and interface designs for SSRMS. It includes UML diagrams and outlines the smart features that bridge the physical and digital routines of a student.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t>2. Overall Description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2.1 Product Perspective</w:t>
      </w:r>
    </w:p>
    <w:p>
      <w:pPr>
        <w:pStyle w:val="Normal"/>
        <w:spacing w:lineRule="auto" w:line="240" w:beforeAutospacing="1" w:afterAutospacing="1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SSRMS is a hybrid mobile/web-based system that integrates with physical sensors and cloud storage. It helps students plan, monitor, and adapt their academic schedules and daily habits dynamically.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2.2 Product Functions</w:t>
      </w:r>
    </w:p>
    <w:p>
      <w:pPr>
        <w:pStyle w:val="TextBody"/>
        <w:numPr>
          <w:ilvl w:val="0"/>
          <w:numId w:val="3"/>
        </w:numPr>
        <w:spacing w:lineRule="auto" w:line="240" w:beforeAutospacing="1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Smart Planner: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Auto-generates daily routines based on task urgency and user preferences.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Sensor Integration: </w:t>
      </w:r>
      <w:r>
        <w:rPr>
          <w:rFonts w:ascii="Times new roman" w:hAnsi="Times new roman"/>
          <w:sz w:val="24"/>
          <w:szCs w:val="24"/>
        </w:rPr>
        <w:t>Syncs with wearable or mobile sensors to track sleep, activity, and breaks.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Productivity Reports: </w:t>
      </w:r>
      <w:r>
        <w:rPr>
          <w:rFonts w:ascii="Times new roman" w:hAnsi="Times new roman"/>
          <w:sz w:val="24"/>
          <w:szCs w:val="24"/>
        </w:rPr>
        <w:t>Visual dashboards with charts and daily/weekly insights.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Academic Sync: </w:t>
      </w:r>
      <w:r>
        <w:rPr>
          <w:rFonts w:ascii="Times new roman" w:hAnsi="Times new roman"/>
          <w:sz w:val="24"/>
          <w:szCs w:val="24"/>
        </w:rPr>
        <w:t>Integration with Google Classroom, Moodle, etc., to fetch assignments and exam dates.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Habit Tracker: </w:t>
      </w:r>
      <w:r>
        <w:rPr>
          <w:rFonts w:ascii="Times new roman" w:hAnsi="Times new roman"/>
          <w:sz w:val="24"/>
          <w:szCs w:val="24"/>
        </w:rPr>
        <w:t>Tracks consistency in tasks like meditation, walking, reading.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2.3 User Characteristics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/>
        <w:ind w:left="720" w:hanging="283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  <w:lang w:eastAsia="en-GB"/>
        </w:rPr>
        <w:t>Students: Core users aiming to balance academics and personal growth.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240"/>
        <w:ind w:left="720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System Admins</w:t>
      </w:r>
      <w:r>
        <w:rPr>
          <w:rFonts w:ascii="TIMES NEW ROMAN" w:hAnsi="TIMES NEW ROMAN"/>
          <w:sz w:val="24"/>
          <w:szCs w:val="24"/>
        </w:rPr>
        <w:t>: Manage back-end operations, security, and analytics.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2.4 Constraints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Requires permission to access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device data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(calendar, location, sensors).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Requires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 xml:space="preserve"> reliable internet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for cloud sync.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Privacy of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 xml:space="preserve">personal data 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must be maintained.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2.5 Assumptions and Dependencies</w:t>
      </w:r>
    </w:p>
    <w:p>
      <w:pPr>
        <w:pStyle w:val="TextBody"/>
        <w:numPr>
          <w:ilvl w:val="0"/>
          <w:numId w:val="18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Students have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smartphones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or smartwatches.</w:t>
      </w:r>
    </w:p>
    <w:p>
      <w:pPr>
        <w:pStyle w:val="TextBody"/>
        <w:numPr>
          <w:ilvl w:val="0"/>
          <w:numId w:val="18"/>
        </w:numPr>
        <w:spacing w:lineRule="auto" w:line="240" w:before="0" w:afterAutospacing="1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Educational institutions allow integration with a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cademic portals</w:t>
      </w:r>
      <w:r>
        <w:rPr>
          <w:rFonts w:eastAsia="Times New Roman" w:cs="Times New Roman" w:ascii="Times New Roman" w:hAnsi="Times New Roman"/>
          <w:lang w:eastAsia="en-GB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left="720" w:hanging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GB"/>
        </w:rPr>
        <w:t>3. Specific Requirements</w:t>
      </w:r>
    </w:p>
    <w:p>
      <w:pPr>
        <w:pStyle w:val="Heading4"/>
        <w:tabs>
          <w:tab w:val="clear" w:pos="720"/>
          <w:tab w:val="center" w:pos="4513" w:leader="none"/>
        </w:tabs>
        <w:spacing w:before="280" w:after="280"/>
        <w:jc w:val="both"/>
        <w:rPr/>
      </w:pPr>
      <w:r>
        <w:rPr>
          <w:rStyle w:val="Strong"/>
          <w:b/>
          <w:color w:val="000000" w:themeColor="text1"/>
          <w:sz w:val="24"/>
          <w:szCs w:val="24"/>
        </w:rPr>
        <w:t>3.1 FUNCTIONAL REQUIREMENTS</w:t>
        <w:tab/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Routine Planner: </w:t>
      </w:r>
      <w:r>
        <w:rPr>
          <w:rFonts w:eastAsia="Times New Roman" w:cs="Times New Roman" w:ascii="Times New Roman" w:hAnsi="Times New Roman"/>
          <w:sz w:val="24"/>
          <w:szCs w:val="24"/>
        </w:rPr>
        <w:t>Create and auto-adjust schedules based on task importance and available time.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Sensor Monitoring: </w:t>
      </w:r>
      <w:r>
        <w:rPr>
          <w:rFonts w:eastAsia="Times New Roman" w:cs="Times New Roman" w:ascii="Times New Roman" w:hAnsi="Times New Roman"/>
          <w:sz w:val="24"/>
          <w:szCs w:val="24"/>
        </w:rPr>
        <w:t>Detect sleep/wake cycles, movement, and idle time.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Reminder System: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Notify students of tasks with customizable alerts.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Academic SYnc: </w:t>
      </w:r>
      <w:r>
        <w:rPr>
          <w:rFonts w:eastAsia="Times New Roman" w:cs="Times New Roman" w:ascii="Times New Roman" w:hAnsi="Times New Roman"/>
          <w:sz w:val="24"/>
          <w:szCs w:val="24"/>
        </w:rPr>
        <w:t>Pull in academic deadlines and events from portals.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Report Generation: </w:t>
      </w:r>
      <w:r>
        <w:rPr>
          <w:rFonts w:eastAsia="Times New Roman" w:cs="Times New Roman" w:ascii="Times New Roman" w:hAnsi="Times New Roman"/>
          <w:sz w:val="24"/>
          <w:szCs w:val="24"/>
        </w:rPr>
        <w:t>Show productivity scores, time spent on activities, and routine health.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4"/>
        <w:spacing w:before="280" w:after="280"/>
        <w:jc w:val="both"/>
        <w:rPr>
          <w:rStyle w:val="Strong"/>
          <w:b/>
          <w:b/>
          <w:i/>
          <w:i/>
          <w:iCs/>
          <w:color w:val="000000" w:themeColor="text1"/>
        </w:rPr>
      </w:pPr>
      <w:r>
        <w:rPr>
          <w:rStyle w:val="Strong"/>
          <w:b/>
          <w:color w:val="000000" w:themeColor="text1"/>
        </w:rPr>
        <w:t>3.2 NON-FUNCTIONAL REQUIREMENTS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Performance</w:t>
      </w:r>
      <w:r>
        <w:rPr>
          <w:rFonts w:eastAsia="Times New Roman" w:cs="Times New Roman" w:ascii="Times New Roman" w:hAnsi="Times New Roman"/>
          <w:sz w:val="24"/>
          <w:szCs w:val="24"/>
        </w:rPr>
        <w:t>: Response time &lt; 2 seconds; sync with cloud in &lt; 5 seconds.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Usability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Simple UI for students of all age groups.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Security</w:t>
      </w:r>
      <w:r>
        <w:rPr>
          <w:rFonts w:eastAsia="Times New Roman" w:cs="Times New Roman" w:ascii="Times New Roman" w:hAnsi="Times New Roman"/>
          <w:sz w:val="24"/>
          <w:szCs w:val="24"/>
        </w:rPr>
        <w:t>: End-to-end encryption, biometric login (optional).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Availability</w:t>
      </w:r>
      <w:r>
        <w:rPr>
          <w:rFonts w:eastAsia="Times New Roman" w:cs="Times New Roman" w:ascii="Times New Roman" w:hAnsi="Times New Roman"/>
          <w:sz w:val="24"/>
          <w:szCs w:val="24"/>
        </w:rPr>
        <w:t>: 99.5% uptime.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Maintainability</w:t>
      </w:r>
      <w:r>
        <w:rPr>
          <w:rFonts w:eastAsia="Times New Roman" w:cs="Times New Roman" w:ascii="Times New Roman" w:hAnsi="Times New Roman"/>
          <w:sz w:val="24"/>
          <w:szCs w:val="24"/>
        </w:rPr>
        <w:t>: Modular codebase for easy updates.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Style w:val="Strong"/>
          <w:rFonts w:ascii="Times New Roman" w:hAnsi="Times New Roman" w:eastAsia="Times New Roman" w:cs="Times New Roman"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t>4. User Interface Requirements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Dashboard</w:t>
      </w:r>
      <w:r>
        <w:rPr>
          <w:rFonts w:eastAsia="Times New Roman" w:cs="Times New Roman" w:ascii="Times New Roman" w:hAnsi="Times New Roman"/>
          <w:sz w:val="24"/>
          <w:szCs w:val="24"/>
        </w:rPr>
        <w:t>: Displays current time, next task, and routine overview.</w:t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Calendar View</w:t>
      </w:r>
      <w:r>
        <w:rPr>
          <w:rFonts w:eastAsia="Times New Roman" w:cs="Times New Roman" w:ascii="Times New Roman" w:hAnsi="Times New Roman"/>
          <w:sz w:val="24"/>
          <w:szCs w:val="24"/>
        </w:rPr>
        <w:t>: Visual schedule with drag-and-drop task management.</w:t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Analytics Section</w:t>
      </w:r>
      <w:r>
        <w:rPr>
          <w:rFonts w:eastAsia="Times New Roman" w:cs="Times New Roman" w:ascii="Times New Roman" w:hAnsi="Times New Roman"/>
          <w:sz w:val="24"/>
          <w:szCs w:val="24"/>
        </w:rPr>
        <w:t>: Bar and pie charts showing time usage.</w:t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Settings Panel: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Customize sleep goals, study time, and notification preferences.</w:t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Motivation Zone: </w:t>
      </w:r>
      <w:r>
        <w:rPr>
          <w:rFonts w:eastAsia="Times New Roman" w:cs="Times New Roman" w:ascii="Times New Roman" w:hAnsi="Times New Roman"/>
          <w:sz w:val="24"/>
          <w:szCs w:val="24"/>
        </w:rPr>
        <w:t>Quotes, music, and progress badges.</w:t>
      </w:r>
    </w:p>
    <w:p>
      <w:pPr>
        <w:pStyle w:val="Normal"/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t>5. UML Diagrams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5.1 Use Case Diagram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Use Case Diagram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is a type of UML diagram that represents the functional requirements of a system by illustrating the interactions between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actors (users or external systems)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and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use cases (system functions).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It provides a high-level overview of how a system works from the user's perspective.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Actors:</w:t>
      </w:r>
    </w:p>
    <w:p>
      <w:pPr>
        <w:pStyle w:val="TextBody"/>
        <w:numPr>
          <w:ilvl w:val="0"/>
          <w:numId w:val="5"/>
        </w:numPr>
        <w:spacing w:lineRule="auto" w:line="240" w:beforeAutospacing="1" w:after="0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Student (Primary)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System (Sensor Module, Task Manager, Notification Engine)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Use Cases: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Track Physical Activity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Sync Academic Calendar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Receive Notifications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View Productivity Report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20" w:hanging="283"/>
        <w:rPr>
          <w:rFonts w:eastAsia="Times New Roman" w:cs="Times New Roman"/>
          <w:lang w:eastAsia="en-GB"/>
        </w:rPr>
      </w:pPr>
      <w:r>
        <w:rPr>
          <w:rFonts w:ascii="Times new roman" w:hAnsi="Times new roman"/>
          <w:sz w:val="24"/>
          <w:szCs w:val="24"/>
        </w:rPr>
        <w:t>Adjust Schedule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b/>
          <w:b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en-GB"/>
        </w:rPr>
        <w:t>Use Case Diagram: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en-GB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69260" cy="331343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  <w:t>Figure: Use Case Diagram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5.2 Activity Diagram:</w:t>
      </w:r>
    </w:p>
    <w:p>
      <w:pPr>
        <w:pStyle w:val="Normal"/>
        <w:spacing w:beforeAutospacing="1" w:afterAutospacing="1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An </w:t>
      </w:r>
      <w:r>
        <w:rPr>
          <w:rStyle w:val="Strong"/>
          <w:rFonts w:cs="Times New Roman" w:ascii="Times New Roman" w:hAnsi="Times New Roman"/>
          <w:sz w:val="24"/>
        </w:rPr>
        <w:t>Activity Diagram</w:t>
      </w:r>
      <w:r>
        <w:rPr>
          <w:rFonts w:cs="Times New Roman" w:ascii="Times New Roman" w:hAnsi="Times New Roman"/>
          <w:sz w:val="24"/>
        </w:rPr>
        <w:t xml:space="preserve"> is a behavioural UML diagram that represents the </w:t>
      </w:r>
      <w:r>
        <w:rPr>
          <w:rStyle w:val="Strong"/>
          <w:rFonts w:cs="Times New Roman" w:ascii="Times New Roman" w:hAnsi="Times New Roman"/>
          <w:sz w:val="24"/>
        </w:rPr>
        <w:t>flow of activities</w:t>
      </w:r>
      <w:r>
        <w:rPr>
          <w:rFonts w:cs="Times New Roman" w:ascii="Times New Roman" w:hAnsi="Times New Roman"/>
          <w:sz w:val="24"/>
        </w:rPr>
        <w:t xml:space="preserve"> in a system or process. It shows the sequence of steps, decisions, and parallel processes in a system's operation.</w:t>
      </w:r>
    </w:p>
    <w:p>
      <w:pPr>
        <w:pStyle w:val="Normal"/>
        <w:spacing w:beforeAutospacing="1" w:afterAutospacing="1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In </w:t>
      </w:r>
      <w:r>
        <w:rPr>
          <w:rStyle w:val="Strong"/>
          <w:rFonts w:cs="Times New Roman" w:ascii="Times New Roman" w:hAnsi="Times New Roman"/>
          <w:sz w:val="24"/>
        </w:rPr>
        <w:t xml:space="preserve"> System</w:t>
      </w:r>
      <w:r>
        <w:rPr>
          <w:rFonts w:cs="Times New Roman" w:ascii="Times New Roman" w:hAnsi="Times New Roman"/>
          <w:sz w:val="24"/>
        </w:rPr>
        <w:t>, the activity diagram models Describes how a student interacts with the app to view their schedule, complete a task, or reschedule based on unexpected events (e.g., delay in college).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Cs w:val="24"/>
          <w:lang w:eastAsia="en-GB"/>
        </w:rPr>
      </w:pPr>
      <w:r>
        <w:rPr>
          <w:rFonts w:eastAsia="Times New Roman" w:cs="Times New Roman" w:ascii="Times New Roman" w:hAnsi="Times New Roman"/>
          <w:szCs w:val="24"/>
          <w:lang w:eastAsia="en-GB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33315" cy="3952240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Cs w:val="24"/>
          <w:lang w:eastAsia="en-GB"/>
        </w:rPr>
      </w:pPr>
      <w:r>
        <w:rPr>
          <w:rFonts w:eastAsia="Times New Roman" w:cs="Times New Roman" w:ascii="Times New Roman" w:hAnsi="Times New Roman"/>
          <w:szCs w:val="24"/>
          <w:lang w:eastAsia="en-GB"/>
        </w:rPr>
        <w:t>Figure: Activity Diagram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5.3 Class Diagram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Class Diagram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is a structural UML (Unified Modelling Language) diagram that represents the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blueprint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of a system by modelling its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classes, attributes, methods, and relationships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. It is used in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object-oriented design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to define the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structure of a system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before implementation.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In the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Style w:val="Strong"/>
          <w:rFonts w:eastAsia="Times New Roman" w:cs="Times New Roman" w:ascii="Times New Roman" w:hAnsi="Times New Roman"/>
          <w:kern w:val="2"/>
          <w:sz w:val="24"/>
          <w:szCs w:val="24"/>
          <w:lang w:eastAsia="en-GB"/>
        </w:rPr>
        <w:t>Smart Student Routine Management System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, the Class Diagram is used to represent different components, such as the student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en-GB"/>
        </w:rPr>
        <w:t>, Mobile App, Monitoring System and etc.</w:t>
      </w:r>
    </w:p>
    <w:p>
      <w:pPr>
        <w:pStyle w:val="TextBody"/>
        <w:numPr>
          <w:ilvl w:val="0"/>
          <w:numId w:val="6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  <w:lang w:eastAsia="en-GB"/>
        </w:rPr>
        <w:t>Student</w:t>
      </w:r>
    </w:p>
    <w:p>
      <w:pPr>
        <w:pStyle w:val="Normal"/>
        <w:numPr>
          <w:ilvl w:val="1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Attributes: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id, name, age, preferred Wake Time</w:t>
      </w:r>
    </w:p>
    <w:p>
      <w:pPr>
        <w:pStyle w:val="Normal"/>
        <w:numPr>
          <w:ilvl w:val="1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Methods:</w:t>
      </w:r>
    </w:p>
    <w:p>
      <w:pPr>
        <w:pStyle w:val="Normal"/>
        <w:numPr>
          <w:ilvl w:val="2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+view_Schedule()</w:t>
      </w:r>
    </w:p>
    <w:p>
      <w:pPr>
        <w:pStyle w:val="Normal"/>
        <w:numPr>
          <w:ilvl w:val="2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+update_Preferences()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Task</w:t>
      </w:r>
    </w:p>
    <w:p>
      <w:pPr>
        <w:pStyle w:val="Normal"/>
        <w:numPr>
          <w:ilvl w:val="1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Attributes: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title, deadline, type (Academic/Personal), priority</w:t>
      </w:r>
    </w:p>
    <w:p>
      <w:pPr>
        <w:pStyle w:val="Normal"/>
        <w:numPr>
          <w:ilvl w:val="1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Methods:</w:t>
      </w:r>
    </w:p>
    <w:p>
      <w:pPr>
        <w:pStyle w:val="Normal"/>
        <w:numPr>
          <w:ilvl w:val="2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+setReminder()</w:t>
      </w:r>
    </w:p>
    <w:p>
      <w:pPr>
        <w:pStyle w:val="Normal"/>
        <w:numPr>
          <w:ilvl w:val="2"/>
          <w:numId w:val="6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+markComplete()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b/>
          <w:b/>
          <w:sz w:val="32"/>
          <w:szCs w:val="24"/>
          <w:lang w:eastAsia="en-GB"/>
        </w:rPr>
      </w:pPr>
      <w:r>
        <w:rPr>
          <w:rFonts w:eastAsia="Times New Roman" w:cs="Times New Roman" w:ascii="Times New Roman" w:hAnsi="Times New Roman"/>
          <w:b/>
          <w:sz w:val="24"/>
          <w:szCs w:val="20"/>
          <w:lang w:eastAsia="en-GB"/>
        </w:rPr>
        <w:t>Class Diagram: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9550" cy="3135630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  <w:t>Figure: Class Diagram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20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0"/>
          <w:szCs w:val="24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GB"/>
        </w:rPr>
        <w:t>5.4 State Diagram: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state diagram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is used to represent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different states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of a system and how it transitions from one state to another based on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GB"/>
        </w:rPr>
        <w:t>events or conditions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>.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In the </w:t>
      </w:r>
      <w:r>
        <w:rPr>
          <w:rStyle w:val="Strong"/>
          <w:rFonts w:eastAsia="Times New Roman" w:cs="Times New Roman" w:ascii="Times New Roman" w:hAnsi="Times New Roman"/>
          <w:kern w:val="2"/>
          <w:sz w:val="24"/>
          <w:szCs w:val="24"/>
          <w:lang w:eastAsia="en-GB"/>
        </w:rPr>
        <w:t>Smart Student Routine Management System,</w:t>
      </w: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t xml:space="preserve"> the state diagram helps visualize how the system behaves when the user interacts with it through a mobile or web interface to monitor his daily tasks.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1309370</wp:posOffset>
            </wp:positionH>
            <wp:positionV relativeFrom="paragraph">
              <wp:posOffset>-57785</wp:posOffset>
            </wp:positionV>
            <wp:extent cx="3295015" cy="5331460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eastAsia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GB"/>
        </w:rPr>
      </w:r>
    </w:p>
    <w:p>
      <w:pPr>
        <w:pStyle w:val="Normal"/>
        <w:spacing w:lineRule="auto" w:line="240" w:before="0" w:after="0"/>
        <w:jc w:val="center"/>
        <w:rPr>
          <w:b w:val="false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en-GB"/>
        </w:rPr>
        <w:t>Figure: State Diagram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rFonts w:ascii="Times New Roman" w:hAnsi="Times New Roman" w:eastAsia="Times New Roman" w:cs="Times New Roman"/>
          <w:b/>
          <w:b/>
          <w:bCs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0" w:hanging="0"/>
        <w:jc w:val="both"/>
        <w:outlineLvl w:val="1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GB"/>
        </w:rPr>
        <w:t>6. Other Requirements</w:t>
      </w:r>
    </w:p>
    <w:p>
      <w:pPr>
        <w:pStyle w:val="Heading4"/>
        <w:spacing w:before="280" w:after="280"/>
        <w:jc w:val="both"/>
        <w:rPr>
          <w:sz w:val="28"/>
        </w:rPr>
      </w:pPr>
      <w:r>
        <w:rPr>
          <w:rStyle w:val="Strong"/>
          <w:b/>
          <w:bCs/>
          <w:sz w:val="28"/>
        </w:rPr>
        <w:t>6.1 Reliability &amp; Fault Tolerance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Network Disruption Handling:</w:t>
      </w:r>
      <w:r>
        <w:rPr>
          <w:rFonts w:ascii="Times new roman" w:hAnsi="Times new roman"/>
          <w:sz w:val="24"/>
          <w:szCs w:val="24"/>
        </w:rPr>
        <w:br/>
        <w:t xml:space="preserve">The system should be capable of </w:t>
      </w:r>
      <w:r>
        <w:rPr>
          <w:rStyle w:val="Strong"/>
          <w:rFonts w:ascii="Times new roman" w:hAnsi="Times new roman"/>
          <w:sz w:val="24"/>
          <w:szCs w:val="24"/>
        </w:rPr>
        <w:t>gracefully managing internet outages</w:t>
      </w:r>
      <w:r>
        <w:rPr>
          <w:rFonts w:ascii="Times new roman" w:hAnsi="Times new roman"/>
          <w:sz w:val="24"/>
          <w:szCs w:val="24"/>
        </w:rPr>
        <w:t xml:space="preserve">. In the event of connectivity loss, it must </w:t>
      </w:r>
      <w:r>
        <w:rPr>
          <w:rStyle w:val="Strong"/>
          <w:rFonts w:ascii="Times new roman" w:hAnsi="Times new roman"/>
          <w:sz w:val="24"/>
          <w:szCs w:val="24"/>
        </w:rPr>
        <w:t>cache the most recent control commands locally</w:t>
      </w:r>
      <w:r>
        <w:rPr>
          <w:rFonts w:ascii="Times new roman" w:hAnsi="Times new roman"/>
          <w:sz w:val="24"/>
          <w:szCs w:val="24"/>
        </w:rPr>
        <w:t xml:space="preserve"> and automatically </w:t>
      </w:r>
      <w:r>
        <w:rPr>
          <w:rStyle w:val="Strong"/>
          <w:rFonts w:ascii="Times new roman" w:hAnsi="Times new roman"/>
          <w:sz w:val="24"/>
          <w:szCs w:val="24"/>
        </w:rPr>
        <w:t>execute them once the network is restored</w:t>
      </w:r>
      <w:r>
        <w:rPr>
          <w:rFonts w:ascii="Times new roman" w:hAnsi="Times new roman"/>
          <w:sz w:val="24"/>
          <w:szCs w:val="24"/>
        </w:rPr>
        <w:t>, ensuring that essential operations are not interrupted.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Power Backup Integration:</w:t>
      </w:r>
      <w:r>
        <w:rPr>
          <w:rFonts w:ascii="Times new roman" w:hAnsi="Times new roman"/>
          <w:sz w:val="24"/>
          <w:szCs w:val="24"/>
        </w:rPr>
        <w:br/>
        <w:t xml:space="preserve">To mitigate the impact of power failures, </w:t>
      </w:r>
      <w:r>
        <w:rPr>
          <w:rStyle w:val="Strong"/>
          <w:rFonts w:ascii="Times new roman" w:hAnsi="Times new roman"/>
          <w:sz w:val="24"/>
          <w:szCs w:val="24"/>
        </w:rPr>
        <w:t>battery-powered controllers or UPS (Uninterruptible Power Supply) systems</w:t>
      </w:r>
      <w:r>
        <w:rPr>
          <w:rFonts w:ascii="Times new roman" w:hAnsi="Times new roman"/>
          <w:sz w:val="24"/>
          <w:szCs w:val="24"/>
        </w:rPr>
        <w:t xml:space="preserve"> should be incorporated. These will enable the system to </w:t>
      </w:r>
      <w:r>
        <w:rPr>
          <w:rStyle w:val="Strong"/>
          <w:rFonts w:ascii="Times new roman" w:hAnsi="Times new roman"/>
          <w:sz w:val="24"/>
          <w:szCs w:val="24"/>
        </w:rPr>
        <w:t>continue operating critical functions</w:t>
      </w:r>
      <w:r>
        <w:rPr>
          <w:rFonts w:ascii="Times new roman" w:hAnsi="Times new roman"/>
          <w:sz w:val="24"/>
          <w:szCs w:val="24"/>
        </w:rPr>
        <w:t xml:space="preserve"> during outages, providing a seamless experience to the user.</w:t>
      </w:r>
    </w:p>
    <w:p>
      <w:pPr>
        <w:pStyle w:val="Heading4"/>
        <w:spacing w:before="280" w:after="280"/>
        <w:jc w:val="both"/>
        <w:rPr>
          <w:sz w:val="28"/>
        </w:rPr>
      </w:pPr>
      <w:r>
        <w:rPr>
          <w:rStyle w:val="Strong"/>
          <w:b/>
          <w:bCs/>
          <w:sz w:val="28"/>
        </w:rPr>
        <w:t>6.2 Cross-Platform Compatibility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The system should be accessible through both web and mobile applications to accommodate users with different device preferences.</w:t>
      </w:r>
    </w:p>
    <w:p>
      <w:pPr>
        <w:pStyle w:val="Normal"/>
        <w:numPr>
          <w:ilvl w:val="0"/>
          <w:numId w:val="10"/>
        </w:numPr>
        <w:spacing w:lineRule="auto" w:line="240"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The mobile application should support both </w:t>
      </w:r>
      <w:r>
        <w:rPr>
          <w:rStyle w:val="Strong"/>
          <w:rFonts w:cs="Times New Roman" w:ascii="Times New Roman" w:hAnsi="Times New Roman"/>
          <w:b w:val="false"/>
          <w:sz w:val="24"/>
        </w:rPr>
        <w:t>Android and iOS</w:t>
      </w:r>
      <w:r>
        <w:rPr>
          <w:rFonts w:cs="Times New Roman" w:ascii="Times New Roman" w:hAnsi="Times New Roman"/>
          <w:sz w:val="24"/>
        </w:rPr>
        <w:t xml:space="preserve"> platforms, ensuring a wider reach.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The web interface should be optimized for </w:t>
      </w:r>
      <w:r>
        <w:rPr>
          <w:rStyle w:val="Strong"/>
          <w:rFonts w:cs="Times New Roman" w:ascii="Times New Roman" w:hAnsi="Times New Roman"/>
          <w:b w:val="false"/>
          <w:sz w:val="24"/>
        </w:rPr>
        <w:t>desktop and mobile browsers</w:t>
      </w:r>
      <w:r>
        <w:rPr>
          <w:rFonts w:cs="Times New Roman" w:ascii="Times New Roman" w:hAnsi="Times New Roman"/>
          <w:sz w:val="24"/>
        </w:rPr>
        <w:t xml:space="preserve"> to provide seamless usability.</w:t>
      </w:r>
    </w:p>
    <w:p>
      <w:pPr>
        <w:pStyle w:val="Heading4"/>
        <w:spacing w:before="280" w:after="280"/>
        <w:jc w:val="both"/>
        <w:rPr>
          <w:sz w:val="28"/>
        </w:rPr>
      </w:pPr>
      <w:r>
        <w:rPr>
          <w:rStyle w:val="Strong"/>
          <w:b/>
          <w:bCs/>
          <w:sz w:val="28"/>
        </w:rPr>
        <w:t>6.3 Data Logging &amp; Analytics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jc w:val="both"/>
        <w:rPr>
          <w:rFonts w:ascii="Times New Roman" w:hAnsi="Times New Roman" w:cs="Times New Roman"/>
          <w:sz w:val="24"/>
        </w:rPr>
      </w:pPr>
      <w:r>
        <w:rPr>
          <w:rStyle w:val="Strong"/>
          <w:rFonts w:cs="Times New Roman" w:ascii="Times New Roman" w:hAnsi="Times New Roman"/>
          <w:sz w:val="24"/>
        </w:rPr>
        <w:t>Integrated Analytics and Smart Insights:</w:t>
      </w:r>
      <w:r>
        <w:rPr>
          <w:rFonts w:cs="Times New Roman" w:ascii="Times New Roman" w:hAnsi="Times New Roman"/>
          <w:sz w:val="24"/>
        </w:rPr>
        <w:br/>
        <w:t xml:space="preserve">Future versions of the system should incorporate </w:t>
      </w:r>
      <w:r>
        <w:rPr>
          <w:rStyle w:val="Strong"/>
          <w:rFonts w:cs="Times New Roman" w:ascii="Times New Roman" w:hAnsi="Times New Roman"/>
          <w:sz w:val="24"/>
        </w:rPr>
        <w:t>data analytics tools</w:t>
      </w:r>
      <w:r>
        <w:rPr>
          <w:rFonts w:cs="Times New Roman" w:ascii="Times New Roman" w:hAnsi="Times New Roman"/>
          <w:sz w:val="24"/>
        </w:rPr>
        <w:t xml:space="preserve"> that can provide </w:t>
      </w:r>
      <w:r>
        <w:rPr>
          <w:rStyle w:val="Strong"/>
          <w:rFonts w:cs="Times New Roman" w:ascii="Times New Roman" w:hAnsi="Times New Roman"/>
          <w:sz w:val="24"/>
        </w:rPr>
        <w:t>visualized insights and intelligent suggestions</w:t>
      </w:r>
      <w:r>
        <w:rPr>
          <w:rFonts w:cs="Times New Roman" w:ascii="Times New Roman" w:hAnsi="Times New Roman"/>
          <w:sz w:val="24"/>
        </w:rPr>
        <w:t xml:space="preserve">. These tools could help users identify patterns such as the most productive time of day, optimize study or work routines, track energy-saving opportunities, and even monitor </w:t>
      </w:r>
      <w:r>
        <w:rPr>
          <w:rStyle w:val="Strong"/>
          <w:rFonts w:cs="Times New Roman" w:ascii="Times New Roman" w:hAnsi="Times New Roman"/>
          <w:sz w:val="24"/>
        </w:rPr>
        <w:t>device performance trends</w:t>
      </w:r>
      <w:r>
        <w:rPr>
          <w:rFonts w:cs="Times New Roman" w:ascii="Times New Roman" w:hAnsi="Times New Roman"/>
          <w:sz w:val="24"/>
        </w:rPr>
        <w:t xml:space="preserve"> for predictive maintenance in the context of motor-based CPS systems.</w:t>
      </w:r>
    </w:p>
    <w:p>
      <w:pPr>
        <w:pStyle w:val="TextBody"/>
        <w:numPr>
          <w:ilvl w:val="0"/>
          <w:numId w:val="11"/>
        </w:numPr>
        <w:spacing w:lineRule="auto" w:line="240"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Users should be able to </w:t>
      </w:r>
      <w:r>
        <w:rPr>
          <w:rStyle w:val="Strong"/>
          <w:rFonts w:cs="Times New Roman" w:ascii="Times New Roman" w:hAnsi="Times New Roman"/>
          <w:sz w:val="24"/>
        </w:rPr>
        <w:t>generate, download, and review detailed reports</w:t>
      </w:r>
      <w:r>
        <w:rPr>
          <w:rFonts w:cs="Times New Roman" w:ascii="Times New Roman" w:hAnsi="Times New Roman"/>
          <w:sz w:val="24"/>
        </w:rPr>
        <w:t xml:space="preserve"> from the system. These reports can assist in </w:t>
      </w:r>
      <w:r>
        <w:rPr>
          <w:rStyle w:val="Strong"/>
          <w:rFonts w:cs="Times New Roman" w:ascii="Times New Roman" w:hAnsi="Times New Roman"/>
          <w:sz w:val="24"/>
        </w:rPr>
        <w:t>agricultural planning (in irrigation systems)</w:t>
      </w:r>
      <w:r>
        <w:rPr>
          <w:rFonts w:cs="Times New Roman" w:ascii="Times New Roman" w:hAnsi="Times New Roman"/>
          <w:sz w:val="24"/>
        </w:rPr>
        <w:t xml:space="preserve"> or </w:t>
      </w:r>
      <w:r>
        <w:rPr>
          <w:rStyle w:val="Strong"/>
          <w:rFonts w:cs="Times New Roman" w:ascii="Times New Roman" w:hAnsi="Times New Roman"/>
          <w:sz w:val="24"/>
        </w:rPr>
        <w:t>academic goal setting (in student routines)</w:t>
      </w:r>
      <w:r>
        <w:rPr>
          <w:rFonts w:cs="Times New Roman" w:ascii="Times New Roman" w:hAnsi="Times New Roman"/>
          <w:sz w:val="24"/>
        </w:rPr>
        <w:t>. Such documentation will be valuable for both short-term review and long-term strategy development.</w:t>
      </w:r>
    </w:p>
    <w:p>
      <w:pPr>
        <w:pStyle w:val="Heading4"/>
        <w:spacing w:before="280" w:after="280"/>
        <w:jc w:val="both"/>
        <w:rPr>
          <w:sz w:val="28"/>
        </w:rPr>
      </w:pPr>
      <w:r>
        <w:rPr>
          <w:rStyle w:val="Strong"/>
          <w:b/>
          <w:bCs/>
          <w:sz w:val="28"/>
        </w:rPr>
        <w:t>6.4 Security &amp; Data Privacy</w:t>
      </w:r>
    </w:p>
    <w:p>
      <w:pPr>
        <w:pStyle w:val="Normal"/>
        <w:numPr>
          <w:ilvl w:val="0"/>
          <w:numId w:val="12"/>
        </w:numPr>
        <w:spacing w:lineRule="auto" w:line="240" w:beforeAutospacing="1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Secure encryption protocols (such as </w:t>
      </w:r>
      <w:r>
        <w:rPr>
          <w:rStyle w:val="Strong"/>
          <w:rFonts w:cs="Times New Roman" w:ascii="Times New Roman" w:hAnsi="Times New Roman"/>
          <w:sz w:val="24"/>
        </w:rPr>
        <w:t>SSL/TLS</w:t>
      </w:r>
      <w:r>
        <w:rPr>
          <w:rFonts w:cs="Times New Roman" w:ascii="Times New Roman" w:hAnsi="Times New Roman"/>
          <w:sz w:val="24"/>
        </w:rPr>
        <w:t>) must be implemented to protect communication between the application and IoT controllers.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Data storage should comply with privacy regulations to prevent unauthorized access to students’ usage data.</w:t>
      </w:r>
    </w:p>
    <w:p>
      <w:pPr>
        <w:pStyle w:val="Normal"/>
        <w:numPr>
          <w:ilvl w:val="0"/>
          <w:numId w:val="12"/>
        </w:numPr>
        <w:spacing w:lineRule="auto" w:line="240" w:before="0" w:afterAutospacing="1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Regular security audits should be performed to detect and mitigate vulnerabilities.</w:t>
      </w:r>
    </w:p>
    <w:p>
      <w:pPr>
        <w:pStyle w:val="Heading4"/>
        <w:spacing w:before="280" w:after="280"/>
        <w:jc w:val="both"/>
        <w:rPr>
          <w:sz w:val="28"/>
        </w:rPr>
      </w:pPr>
      <w:r>
        <w:rPr>
          <w:rStyle w:val="Strong"/>
          <w:b/>
          <w:bCs/>
          <w:sz w:val="28"/>
        </w:rPr>
        <w:t>6.5 Scalability &amp; Future Enhancements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20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AI-Powered Recommendations:</w:t>
      </w:r>
      <w:r>
        <w:rPr>
          <w:rFonts w:ascii="Times new roman" w:hAnsi="Times new roman"/>
          <w:sz w:val="24"/>
          <w:szCs w:val="24"/>
        </w:rPr>
        <w:br/>
        <w:t xml:space="preserve">Future updates could integrate </w:t>
      </w:r>
      <w:r>
        <w:rPr>
          <w:rStyle w:val="Strong"/>
          <w:rFonts w:ascii="Times new roman" w:hAnsi="Times new roman"/>
          <w:sz w:val="24"/>
          <w:szCs w:val="24"/>
        </w:rPr>
        <w:t>Artificial Intelligence (AI)</w:t>
      </w:r>
      <w:r>
        <w:rPr>
          <w:rFonts w:ascii="Times new roman" w:hAnsi="Times new roman"/>
          <w:sz w:val="24"/>
          <w:szCs w:val="24"/>
        </w:rPr>
        <w:t xml:space="preserve"> to provide </w:t>
      </w:r>
      <w:r>
        <w:rPr>
          <w:rStyle w:val="Strong"/>
          <w:rFonts w:ascii="Times new roman" w:hAnsi="Times new roman"/>
          <w:sz w:val="24"/>
          <w:szCs w:val="24"/>
        </w:rPr>
        <w:t>smart academic suggestions</w:t>
      </w:r>
      <w:r>
        <w:rPr>
          <w:rFonts w:ascii="Times new roman" w:hAnsi="Times new roman"/>
          <w:sz w:val="24"/>
          <w:szCs w:val="24"/>
        </w:rPr>
        <w:t xml:space="preserve"> — such as optimal time blocks for self-study, revision before exams, and break reminders — based on user behaviour, academic workload, upcoming deadlines, and personal productivity trends.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20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Integration with Smart Assistants:</w:t>
      </w:r>
      <w:r>
        <w:rPr>
          <w:rFonts w:ascii="Times new roman" w:hAnsi="Times new roman"/>
          <w:sz w:val="24"/>
          <w:szCs w:val="24"/>
        </w:rPr>
        <w:br/>
        <w:t xml:space="preserve">To offer a more seamless and hands-free experience, </w:t>
      </w:r>
      <w:r>
        <w:rPr>
          <w:rStyle w:val="Strong"/>
          <w:rFonts w:ascii="Times new roman" w:hAnsi="Times new roman"/>
          <w:sz w:val="24"/>
          <w:szCs w:val="24"/>
        </w:rPr>
        <w:t>integration with voice assistants</w:t>
      </w:r>
      <w:r>
        <w:rPr>
          <w:rFonts w:ascii="Times new roman" w:hAnsi="Times new roman"/>
          <w:sz w:val="24"/>
          <w:szCs w:val="24"/>
        </w:rPr>
        <w:t xml:space="preserve"> like </w:t>
      </w:r>
      <w:r>
        <w:rPr>
          <w:rStyle w:val="Strong"/>
          <w:rFonts w:ascii="Times new roman" w:hAnsi="Times new roman"/>
          <w:sz w:val="24"/>
          <w:szCs w:val="24"/>
        </w:rPr>
        <w:t>Google Assistant, Alexa, or Sri</w:t>
      </w:r>
      <w:r>
        <w:rPr>
          <w:rFonts w:ascii="Times new roman" w:hAnsi="Times new roman"/>
          <w:sz w:val="24"/>
          <w:szCs w:val="24"/>
        </w:rPr>
        <w:t xml:space="preserve"> can be explored. Students could simply ask things like “What’s my schedule today?” or “Remind me to study DBMS at 6 PM.”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20" w:hanging="283"/>
        <w:rPr/>
      </w:pPr>
      <w:r>
        <w:rPr>
          <w:rStyle w:val="Strong"/>
          <w:rFonts w:ascii="Times new roman" w:hAnsi="Times new roman"/>
          <w:sz w:val="24"/>
          <w:szCs w:val="24"/>
        </w:rPr>
        <w:t>IoT and Environmental Awareness:</w:t>
      </w:r>
      <w:r>
        <w:rPr>
          <w:rFonts w:ascii="Times new roman" w:hAnsi="Times new roman"/>
          <w:sz w:val="24"/>
          <w:szCs w:val="24"/>
        </w:rPr>
        <w:br/>
        <w:t xml:space="preserve">As an extension of the CPS concept, future iterations could include </w:t>
      </w:r>
      <w:r>
        <w:rPr>
          <w:rStyle w:val="Strong"/>
          <w:rFonts w:ascii="Times new roman" w:hAnsi="Times new roman"/>
          <w:sz w:val="24"/>
          <w:szCs w:val="24"/>
        </w:rPr>
        <w:t>IoT devices</w:t>
      </w:r>
      <w:r>
        <w:rPr>
          <w:rFonts w:ascii="Times new roman" w:hAnsi="Times new roman"/>
          <w:sz w:val="24"/>
          <w:szCs w:val="24"/>
        </w:rPr>
        <w:t xml:space="preserve"> that sense environmental factors like </w:t>
      </w:r>
      <w:r>
        <w:rPr>
          <w:rStyle w:val="Strong"/>
          <w:rFonts w:ascii="Times new roman" w:hAnsi="Times new roman"/>
          <w:sz w:val="24"/>
          <w:szCs w:val="24"/>
        </w:rPr>
        <w:t>light, noise, and temperature</w:t>
      </w:r>
      <w:r>
        <w:rPr>
          <w:rFonts w:ascii="Times new roman" w:hAnsi="Times new roman"/>
          <w:sz w:val="24"/>
          <w:szCs w:val="24"/>
        </w:rPr>
        <w:t xml:space="preserve"> to help students choose the best times and places for studying.</w:t>
        <w:br/>
      </w:r>
    </w:p>
    <w:p>
      <w:pPr>
        <w:pStyle w:val="TextBody"/>
        <w:tabs>
          <w:tab w:val="clear" w:pos="720"/>
          <w:tab w:val="left" w:pos="0" w:leader="none"/>
        </w:tabs>
        <w:ind w:hanging="0"/>
        <w:rPr>
          <w:rStyle w:val="StrongEmphasis"/>
          <w:rFonts w:ascii="Times new roman" w:hAnsi="Times new roman"/>
          <w:sz w:val="24"/>
          <w:szCs w:val="24"/>
        </w:rPr>
      </w:pPr>
      <w:r>
        <w:rPr/>
      </w:r>
    </w:p>
    <w:p>
      <w:pPr>
        <w:pStyle w:val="TextBody"/>
        <w:numPr>
          <w:ilvl w:val="0"/>
          <w:numId w:val="0"/>
        </w:numPr>
        <w:tabs>
          <w:tab w:val="clear" w:pos="720"/>
          <w:tab w:val="left" w:pos="0" w:leader="none"/>
        </w:tabs>
        <w:ind w:hanging="0"/>
        <w:rPr/>
      </w:pPr>
      <w:r>
        <w:rPr>
          <w:rStyle w:val="StrongEmphasis"/>
          <w:rFonts w:ascii="Times new roman" w:hAnsi="Times new roman"/>
          <w:sz w:val="28"/>
          <w:szCs w:val="28"/>
        </w:rPr>
        <w:t>Appendix A: Glossary</w:t>
      </w:r>
    </w:p>
    <w:p>
      <w:pPr>
        <w:pStyle w:val="TextBody"/>
        <w:tabs>
          <w:tab w:val="clear" w:pos="720"/>
          <w:tab w:val="left" w:pos="0" w:leader="none"/>
        </w:tabs>
        <w:ind w:hanging="0"/>
        <w:rPr>
          <w:rStyle w:val="StrongEmphasis"/>
          <w:rFonts w:ascii="Times new roman" w:hAnsi="Times new roman"/>
          <w:sz w:val="28"/>
          <w:szCs w:val="28"/>
        </w:rPr>
      </w:pPr>
      <w:r>
        <w:rPr/>
      </w:r>
    </w:p>
    <w:tbl>
      <w:tblPr>
        <w:tblW w:w="10015" w:type="dxa"/>
        <w:jc w:val="left"/>
        <w:tblInd w:w="-304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1"/>
        <w:gridCol w:w="8194"/>
      </w:tblGrid>
      <w:tr>
        <w:trPr>
          <w:tblHeader w:val="true"/>
        </w:trPr>
        <w:tc>
          <w:tcPr>
            <w:tcW w:w="182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Term</w:t>
            </w:r>
          </w:p>
        </w:tc>
        <w:tc>
          <w:tcPr>
            <w:tcW w:w="8194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Defination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160"/>
              <w:jc w:val="left"/>
              <w:rPr/>
            </w:pPr>
            <w:r>
              <w:rPr>
                <w:rStyle w:val="StrongEmphasis"/>
                <w:rFonts w:ascii="Tims new roman" w:hAnsi="Tims new roman"/>
                <w:sz w:val="22"/>
                <w:szCs w:val="22"/>
              </w:rPr>
              <w:t xml:space="preserve"> </w:t>
            </w:r>
            <w:r>
              <w:rPr>
                <w:rStyle w:val="StrongEmphasis"/>
                <w:rFonts w:ascii="Tims new roman" w:hAnsi="Tims new roman"/>
                <w:sz w:val="22"/>
                <w:szCs w:val="22"/>
              </w:rPr>
              <w:t>CPS</w:t>
            </w:r>
          </w:p>
        </w:tc>
        <w:tc>
          <w:tcPr>
            <w:tcW w:w="819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Cyber-Physical System: Integration of computation with physical processes.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160"/>
              <w:jc w:val="left"/>
              <w:rPr/>
            </w:pPr>
            <w:r>
              <w:rPr>
                <w:rStyle w:val="StrongEmphasis"/>
                <w:rFonts w:ascii="Tims new roman" w:hAnsi="Tims new roman"/>
                <w:sz w:val="22"/>
                <w:szCs w:val="22"/>
              </w:rPr>
              <w:t>SRAMS</w:t>
            </w:r>
          </w:p>
        </w:tc>
        <w:tc>
          <w:tcPr>
            <w:tcW w:w="819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Smart Student Routine Management System.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160"/>
              <w:jc w:val="left"/>
              <w:rPr/>
            </w:pPr>
            <w:r>
              <w:rPr>
                <w:rStyle w:val="StrongEmphasis"/>
                <w:rFonts w:ascii="Tims new roman" w:hAnsi="Tims new roman"/>
                <w:sz w:val="22"/>
                <w:szCs w:val="22"/>
              </w:rPr>
              <w:t>IoT</w:t>
            </w:r>
          </w:p>
        </w:tc>
        <w:tc>
          <w:tcPr>
            <w:tcW w:w="819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Internet of Things: Physical objects embedded with sensors and connected over the internet.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160"/>
              <w:jc w:val="left"/>
              <w:rPr/>
            </w:pPr>
            <w:r>
              <w:rPr>
                <w:rStyle w:val="StrongEmphasis"/>
                <w:rFonts w:ascii="Tims new roman" w:hAnsi="Tims new roman"/>
                <w:sz w:val="22"/>
                <w:szCs w:val="22"/>
              </w:rPr>
              <w:t>UI/UX</w:t>
            </w:r>
          </w:p>
        </w:tc>
        <w:tc>
          <w:tcPr>
            <w:tcW w:w="819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User Interface/User Experience.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160"/>
              <w:jc w:val="left"/>
              <w:rPr/>
            </w:pPr>
            <w:r>
              <w:rPr>
                <w:rStyle w:val="StrongEmphasis"/>
                <w:rFonts w:ascii="Tims new roman" w:hAnsi="Tims new roman"/>
                <w:sz w:val="22"/>
                <w:szCs w:val="22"/>
              </w:rPr>
              <w:t>API</w:t>
            </w:r>
          </w:p>
        </w:tc>
        <w:tc>
          <w:tcPr>
            <w:tcW w:w="819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Application Programming Interface.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160"/>
              <w:jc w:val="left"/>
              <w:rPr/>
            </w:pPr>
            <w:r>
              <w:rPr>
                <w:rStyle w:val="StrongEmphasis"/>
                <w:rFonts w:ascii="Tims new roman" w:hAnsi="Tims new roman"/>
                <w:sz w:val="22"/>
                <w:szCs w:val="22"/>
              </w:rPr>
              <w:t>TBD</w:t>
            </w:r>
          </w:p>
        </w:tc>
        <w:tc>
          <w:tcPr>
            <w:tcW w:w="819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To Be Determined.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160"/>
              <w:jc w:val="left"/>
              <w:rPr/>
            </w:pPr>
            <w:r>
              <w:rPr>
                <w:rStyle w:val="StrongEmphasis"/>
                <w:rFonts w:ascii="Tims new roman" w:hAnsi="Tims new roman"/>
                <w:sz w:val="22"/>
                <w:szCs w:val="22"/>
              </w:rPr>
              <w:t>UML</w:t>
            </w:r>
          </w:p>
        </w:tc>
        <w:tc>
          <w:tcPr>
            <w:tcW w:w="819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Unified Modeling Language used for system design diagrams.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160"/>
              <w:jc w:val="left"/>
              <w:rPr/>
            </w:pPr>
            <w:r>
              <w:rPr>
                <w:rStyle w:val="StrongEmphasis"/>
                <w:rFonts w:ascii="Tims new roman" w:hAnsi="Tims new roman"/>
                <w:sz w:val="22"/>
                <w:szCs w:val="22"/>
              </w:rPr>
              <w:t>Analytics</w:t>
            </w:r>
          </w:p>
        </w:tc>
        <w:tc>
          <w:tcPr>
            <w:tcW w:w="819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The discovery and interpretation of meaningful patterns in data.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spacing w:before="0" w:after="160"/>
              <w:jc w:val="left"/>
              <w:rPr/>
            </w:pPr>
            <w:r>
              <w:rPr>
                <w:rStyle w:val="StrongEmphasis"/>
                <w:rFonts w:ascii="Tims new roman" w:hAnsi="Tims new roman"/>
                <w:sz w:val="22"/>
                <w:szCs w:val="22"/>
              </w:rPr>
              <w:t>Academic Sync</w:t>
            </w:r>
          </w:p>
        </w:tc>
        <w:tc>
          <w:tcPr>
            <w:tcW w:w="8194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s new roman" w:hAnsi="Tims new roman"/>
                <w:sz w:val="22"/>
                <w:szCs w:val="22"/>
              </w:rPr>
            </w:pPr>
            <w:r>
              <w:rPr>
                <w:rFonts w:ascii="Tims new roman" w:hAnsi="Tims new roman"/>
                <w:sz w:val="22"/>
                <w:szCs w:val="22"/>
              </w:rPr>
              <w:t>The automated process of fetching deadlines or exam schedules from educational portals.</w:t>
            </w:r>
          </w:p>
        </w:tc>
      </w:tr>
    </w:tbl>
    <w:p>
      <w:pPr>
        <w:pStyle w:val="TextBody"/>
        <w:tabs>
          <w:tab w:val="clear" w:pos="720"/>
          <w:tab w:val="left" w:pos="0" w:leader="none"/>
        </w:tabs>
        <w:ind w:hanging="0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spacing w:lineRule="auto" w:line="240" w:before="0" w:after="0"/>
        <w:jc w:val="both"/>
        <w:rPr/>
      </w:pPr>
      <w:r>
        <w:rPr>
          <w:rStyle w:val="StrongEmphasis"/>
          <w:rFonts w:eastAsia="Times New Roman" w:cs="Times New Roman" w:ascii="Times new roman" w:hAnsi="Times new roman"/>
          <w:b/>
          <w:sz w:val="28"/>
          <w:szCs w:val="28"/>
          <w:lang w:eastAsia="en-GB"/>
        </w:rPr>
        <w:t>Appendix C: To Be Determined (TBD) List</w:t>
      </w:r>
    </w:p>
    <w:p>
      <w:pPr>
        <w:pStyle w:val="Heading2"/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4"/>
          <w:lang w:eastAsia="en-GB"/>
        </w:rPr>
      </w:pPr>
      <w:r>
        <w:rPr/>
      </w:r>
    </w:p>
    <w:tbl>
      <w:tblPr>
        <w:tblW w:w="87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1"/>
        <w:gridCol w:w="8096"/>
      </w:tblGrid>
      <w:tr>
        <w:trPr>
          <w:tblHeader w:val="true"/>
        </w:trPr>
        <w:tc>
          <w:tcPr>
            <w:tcW w:w="67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</w:t>
            </w:r>
          </w:p>
        </w:tc>
        <w:tc>
          <w:tcPr>
            <w:tcW w:w="809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Emphasis"/>
                <w:sz w:val="24"/>
                <w:szCs w:val="24"/>
              </w:rPr>
              <w:t>TBD-1</w:t>
            </w:r>
          </w:p>
        </w:tc>
        <w:tc>
          <w:tcPr>
            <w:tcW w:w="80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decision on database provider (e.g., Firebase vs. MongoDB).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Emphasis"/>
                <w:sz w:val="24"/>
                <w:szCs w:val="24"/>
              </w:rPr>
              <w:t>TBD-2</w:t>
            </w:r>
          </w:p>
        </w:tc>
        <w:tc>
          <w:tcPr>
            <w:tcW w:w="80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Selection of academic portals for Phase-1 integration.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Emphasis"/>
                <w:sz w:val="24"/>
                <w:szCs w:val="24"/>
              </w:rPr>
              <w:t>TBD-3</w:t>
            </w:r>
          </w:p>
        </w:tc>
        <w:tc>
          <w:tcPr>
            <w:tcW w:w="80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 consultation regarding data privacy and minors.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Emphasis"/>
                <w:sz w:val="24"/>
                <w:szCs w:val="24"/>
              </w:rPr>
              <w:t>TBD-4</w:t>
            </w:r>
          </w:p>
        </w:tc>
        <w:tc>
          <w:tcPr>
            <w:tcW w:w="80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 service provider for hosting and analytics.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Emphasis"/>
                <w:sz w:val="24"/>
                <w:szCs w:val="24"/>
              </w:rPr>
              <w:t>TBD-5</w:t>
            </w:r>
          </w:p>
        </w:tc>
        <w:tc>
          <w:tcPr>
            <w:tcW w:w="809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UI design framework (e.g., React Native, Flutter).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4"/>
          <w:lang w:eastAsia="en-GB"/>
        </w:rPr>
      </w:pPr>
      <w:r>
        <w:rPr/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</w:rPr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  <w:font w:name="Tims new roman"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645297293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lear" w:pos="9026"/>
        <w:tab w:val="left" w:pos="3834" w:leader="none"/>
      </w:tabs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c473c6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473c6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473c6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c473c6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473c6"/>
    <w:rPr>
      <w:rFonts w:ascii="Times New Roman" w:hAnsi="Times New Roman" w:eastAsia="Times New Roman" w:cs="Times New Roman"/>
      <w:b/>
      <w:bCs/>
      <w:kern w:val="2"/>
      <w:sz w:val="48"/>
      <w:szCs w:val="48"/>
      <w:lang w:eastAsia="en-GB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473c6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473c6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c473c6"/>
    <w:rPr>
      <w:rFonts w:ascii="Times New Roman" w:hAnsi="Times New Roman" w:eastAsia="Times New Roman" w:cs="Times New Roman"/>
      <w:b/>
      <w:bCs/>
      <w:sz w:val="24"/>
      <w:szCs w:val="24"/>
      <w:lang w:eastAsia="en-GB"/>
    </w:rPr>
  </w:style>
  <w:style w:type="character" w:styleId="Strong">
    <w:name w:val="Strong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473c6"/>
    <w:rPr>
      <w:rFonts w:ascii="Courier New" w:hAnsi="Courier New" w:eastAsia="Times New Roman" w:cs="Courier New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5784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5784e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c473c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04b4e"/>
    <w:pPr>
      <w:spacing w:before="0" w:after="160"/>
      <w:ind w:left="720" w:hanging="0"/>
      <w:contextualSpacing/>
    </w:pPr>
    <w:rPr/>
  </w:style>
  <w:style w:type="paragraph" w:styleId="Contents1">
    <w:name w:val="TOC 1"/>
    <w:basedOn w:val="Normal"/>
    <w:uiPriority w:val="39"/>
    <w:qFormat/>
    <w:rsid w:val="003d7bef"/>
    <w:pPr>
      <w:widowControl w:val="false"/>
      <w:spacing w:lineRule="auto" w:line="240" w:before="5" w:after="0"/>
      <w:ind w:left="720" w:hanging="360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paragraph" w:styleId="Contents2">
    <w:name w:val="TOC 2"/>
    <w:basedOn w:val="Normal"/>
    <w:uiPriority w:val="39"/>
    <w:qFormat/>
    <w:rsid w:val="003d7bef"/>
    <w:pPr>
      <w:widowControl w:val="false"/>
      <w:spacing w:lineRule="exact" w:line="221" w:before="0" w:after="0"/>
      <w:ind w:left="1079" w:hanging="448"/>
    </w:pPr>
    <w:rPr>
      <w:rFonts w:ascii="Times New Roman" w:hAnsi="Times New Roman" w:eastAsia="Times New Roman" w:cs="Times New Roman"/>
      <w:lang w:val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5784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5784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8CF"/>
    <w:rsid w:val="001C5708"/>
    <w:rsid w:val="007E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6287757A43E4E2787626C72B0FA67C7">
    <w:name w:val="16287757A43E4E2787626C72B0FA67C7"/>
    <w:rsid w:val="007E58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Application>LibreOffice/7.4.7.2$Linux_X86_64 LibreOffice_project/40$Build-2</Application>
  <AppVersion>15.0000</AppVersion>
  <Pages>10</Pages>
  <Words>1474</Words>
  <Characters>8772</Characters>
  <CharactersWithSpaces>10028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2025-04-02T05:53:00Z</dcterms:created>
  <dc:creator>Microsoft account</dc:creator>
  <dc:description/>
  <dc:language>en-US</dc:language>
  <cp:lastModifiedBy/>
  <cp:lastPrinted>2025-04-02T05:53:00Z</cp:lastPrinted>
  <dcterms:modified xsi:type="dcterms:W3CDTF">2025-04-16T22:22:51Z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