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pPr w:vertAnchor="page" w:horzAnchor="margin" w:leftFromText="180" w:rightFromText="180" w:tblpX="0" w:tblpY="3451"/>
        <w:tblOverlap w:val="never"/>
        <w:tblW w:w="8800" w:type="dxa"/>
        <w:jc w:val="start"/>
        <w:tblInd w:w="-1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4a0" w:noHBand="0" w:noVBand="1" w:firstColumn="1" w:lastRow="0" w:lastColumn="0" w:firstRow="1"/>
      </w:tblPr>
      <w:tblGrid>
        <w:gridCol w:w="3311"/>
        <w:gridCol w:w="1206"/>
        <w:gridCol w:w="1364"/>
        <w:gridCol w:w="2919"/>
      </w:tblGrid>
      <w:tr>
        <w:trPr>
          <w:trHeight w:val="2488" w:hRule="atLeast"/>
        </w:trPr>
        <w:tc>
          <w:tcPr>
            <w:tcW w:w="3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0" w:after="0"/>
              <w:ind w:start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spacing w:before="6" w:after="0"/>
              <w:ind w:start="0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sz w:val="12"/>
              </w:rPr>
            </w:r>
          </w:p>
          <w:p>
            <w:pPr>
              <w:pStyle w:val="TableParagraph"/>
              <w:spacing w:before="0" w:after="0"/>
              <w:ind w:start="973"/>
              <w:rPr>
                <w:rFonts w:ascii="Times New Roman" w:hAnsi="Times New Roman"/>
                <w:sz w:val="20"/>
              </w:rPr>
            </w:pPr>
            <w:r>
              <w:rPr/>
              <w:drawing>
                <wp:inline distT="0" distB="0" distL="0" distR="0">
                  <wp:extent cx="826770" cy="825500"/>
                  <wp:effectExtent l="0" t="0" r="0" b="0"/>
                  <wp:docPr id="1" name="image1.png" descr="A blue and red logo  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A blue and red logo  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825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4470C4" w:val="clear"/>
          </w:tcPr>
          <w:p>
            <w:pPr>
              <w:pStyle w:val="TableParagraph"/>
              <w:spacing w:lineRule="auto" w:line="254" w:before="52" w:after="0"/>
              <w:ind w:start="191" w:end="159"/>
              <w:jc w:val="center"/>
              <w:rPr>
                <w:sz w:val="24"/>
              </w:rPr>
            </w:pPr>
            <w:r>
              <w:rPr>
                <w:color w:val="FFFFFF"/>
              </w:rPr>
              <w:t>Bansilal Ramnath Agarwal Charitable Trust’s</w:t>
            </w:r>
            <w:r>
              <w:rPr>
                <w:color w:val="FFFFFF"/>
                <w:spacing w:val="-48"/>
              </w:rPr>
              <w:t xml:space="preserve"> </w:t>
            </w:r>
            <w:r>
              <w:rPr>
                <w:color w:val="FFFFFF"/>
                <w:sz w:val="24"/>
              </w:rPr>
              <w:t>Vishwakarma Institute of Information</w:t>
            </w:r>
            <w:r>
              <w:rPr>
                <w:color w:val="FFFFFF"/>
                <w:spacing w:val="1"/>
                <w:sz w:val="24"/>
              </w:rPr>
              <w:t xml:space="preserve"> </w:t>
            </w:r>
            <w:r>
              <w:rPr>
                <w:color w:val="FFFFFF"/>
                <w:sz w:val="24"/>
              </w:rPr>
              <w:t>Technology</w:t>
            </w:r>
          </w:p>
          <w:p>
            <w:pPr>
              <w:pStyle w:val="TableParagraph"/>
              <w:spacing w:before="4" w:after="0"/>
              <w:ind w:start="0"/>
              <w:rPr>
                <w:rFonts w:ascii="Times New Roman" w:hAnsi="Times New Roman"/>
                <w:sz w:val="29"/>
              </w:rPr>
            </w:pPr>
            <w:r>
              <w:rPr>
                <w:rFonts w:ascii="Times New Roman" w:hAnsi="Times New Roman"/>
                <w:sz w:val="29"/>
              </w:rPr>
            </w:r>
          </w:p>
          <w:p>
            <w:pPr>
              <w:pStyle w:val="TableParagraph"/>
              <w:spacing w:before="0" w:after="0"/>
              <w:ind w:start="191" w:end="151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Department</w:t>
            </w:r>
            <w:r>
              <w:rPr>
                <w:b/>
                <w:color w:val="FFFFFF"/>
                <w:spacing w:val="-4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of</w:t>
            </w:r>
          </w:p>
          <w:p>
            <w:pPr>
              <w:pStyle w:val="TableParagraph"/>
              <w:spacing w:before="30" w:after="0"/>
              <w:ind w:start="191" w:end="160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Artificial</w:t>
            </w:r>
            <w:r>
              <w:rPr>
                <w:b/>
                <w:color w:val="FFFFFF"/>
                <w:spacing w:val="-5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Intelligence</w:t>
            </w:r>
            <w:r>
              <w:rPr>
                <w:b/>
                <w:color w:val="FFFFFF"/>
                <w:spacing w:val="-8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and</w:t>
            </w:r>
            <w:r>
              <w:rPr>
                <w:b/>
                <w:color w:val="FFFFFF"/>
                <w:spacing w:val="-5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Data</w:t>
            </w:r>
            <w:r>
              <w:rPr>
                <w:b/>
                <w:color w:val="FFFFFF"/>
                <w:spacing w:val="-5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Science</w:t>
            </w:r>
          </w:p>
        </w:tc>
      </w:tr>
      <w:tr>
        <w:trPr>
          <w:trHeight w:val="738" w:hRule="atLeast"/>
        </w:trPr>
        <w:tc>
          <w:tcPr>
            <w:tcW w:w="8800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72" w:after="0"/>
              <w:ind w:start="28"/>
              <w:rPr>
                <w:rFonts w:ascii="Arial MT" w:hAnsi="Arial MT"/>
                <w:sz w:val="24"/>
              </w:rPr>
            </w:pPr>
            <w:r>
              <w:rPr>
                <w:color w:val="006EC0"/>
                <w:position w:val="2"/>
                <w:sz w:val="24"/>
              </w:rPr>
              <w:t xml:space="preserve">  </w:t>
            </w:r>
            <w:r>
              <w:rPr>
                <w:color w:val="006EC0"/>
                <w:position w:val="2"/>
                <w:sz w:val="24"/>
              </w:rPr>
              <w:t>Student</w:t>
            </w:r>
            <w:r>
              <w:rPr>
                <w:color w:val="006EC0"/>
                <w:spacing w:val="-2"/>
                <w:position w:val="2"/>
                <w:sz w:val="24"/>
              </w:rPr>
              <w:t xml:space="preserve"> </w:t>
            </w:r>
            <w:r>
              <w:rPr>
                <w:color w:val="006EC0"/>
                <w:position w:val="2"/>
                <w:sz w:val="24"/>
              </w:rPr>
              <w:t>Name:</w:t>
            </w:r>
            <w:r>
              <w:rPr>
                <w:color w:val="006EC0"/>
                <w:spacing w:val="7"/>
                <w:position w:val="2"/>
                <w:sz w:val="24"/>
              </w:rPr>
              <w:t xml:space="preserve">  </w:t>
            </w:r>
            <w:r>
              <w:rPr>
                <w:rFonts w:cs="Times New Roman" w:ascii="Times New Roman" w:hAnsi="Times New Roman"/>
                <w:color w:themeColor="text1" w:val="000000"/>
                <w:spacing w:val="7"/>
                <w:position w:val="2"/>
                <w:sz w:val="24"/>
              </w:rPr>
              <w:t>Sathe Onkar Abashaheb</w:t>
            </w:r>
          </w:p>
        </w:tc>
      </w:tr>
      <w:tr>
        <w:trPr>
          <w:trHeight w:val="732" w:hRule="atLeast"/>
        </w:trPr>
        <w:tc>
          <w:tcPr>
            <w:tcW w:w="33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67" w:after="0"/>
              <w:rPr>
                <w:b/>
                <w:sz w:val="24"/>
              </w:rPr>
            </w:pPr>
            <w:r>
              <w:rPr>
                <w:color w:val="006EC0"/>
                <w:sz w:val="24"/>
              </w:rPr>
              <w:t xml:space="preserve">Class: 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</w:rPr>
              <w:t>TY</w:t>
            </w:r>
          </w:p>
        </w:tc>
        <w:tc>
          <w:tcPr>
            <w:tcW w:w="257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67" w:after="0"/>
              <w:ind w:start="117"/>
              <w:rPr>
                <w:b/>
                <w:sz w:val="24"/>
              </w:rPr>
            </w:pPr>
            <w:r>
              <w:rPr>
                <w:color w:val="006EC0"/>
                <w:sz w:val="24"/>
              </w:rPr>
              <w:t xml:space="preserve">Division: 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</w:rPr>
              <w:t>B</w:t>
            </w:r>
          </w:p>
        </w:tc>
        <w:tc>
          <w:tcPr>
            <w:tcW w:w="29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60" w:after="0"/>
              <w:ind w:start="116"/>
              <w:rPr>
                <w:rFonts w:ascii="Arial MT" w:hAnsi="Arial MT"/>
                <w:sz w:val="24"/>
              </w:rPr>
            </w:pPr>
            <w:r>
              <w:rPr>
                <w:color w:val="006EC0"/>
                <w:sz w:val="24"/>
              </w:rPr>
              <w:t>Roll</w:t>
            </w:r>
            <w:r>
              <w:rPr>
                <w:color w:val="006EC0"/>
                <w:spacing w:val="-3"/>
                <w:sz w:val="24"/>
              </w:rPr>
              <w:t xml:space="preserve"> </w:t>
            </w:r>
            <w:r>
              <w:rPr>
                <w:color w:val="006EC0"/>
                <w:sz w:val="24"/>
              </w:rPr>
              <w:t xml:space="preserve">No.: 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</w:rPr>
              <w:t>37207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</w:rPr>
              <w:t>8</w:t>
            </w:r>
          </w:p>
        </w:tc>
      </w:tr>
      <w:tr>
        <w:trPr>
          <w:trHeight w:val="736" w:hRule="atLeast"/>
        </w:trPr>
        <w:tc>
          <w:tcPr>
            <w:tcW w:w="451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69" w:after="0"/>
              <w:rPr>
                <w:b/>
                <w:sz w:val="24"/>
              </w:rPr>
            </w:pPr>
            <w:r>
              <w:rPr>
                <w:color w:val="006EC0"/>
                <w:sz w:val="24"/>
              </w:rPr>
              <w:t xml:space="preserve">Semester: 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</w:rPr>
              <w:t>V</w:t>
            </w:r>
          </w:p>
        </w:tc>
        <w:tc>
          <w:tcPr>
            <w:tcW w:w="428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69" w:after="0"/>
              <w:ind w:start="112"/>
              <w:rPr>
                <w:b/>
                <w:sz w:val="24"/>
                <w:lang w:val="en-IN"/>
              </w:rPr>
            </w:pPr>
            <w:r>
              <w:rPr>
                <w:color w:val="006EC0"/>
                <w:sz w:val="24"/>
              </w:rPr>
              <w:t>Academic</w:t>
            </w:r>
            <w:r>
              <w:rPr>
                <w:color w:val="006EC0"/>
                <w:spacing w:val="-3"/>
                <w:sz w:val="24"/>
              </w:rPr>
              <w:t xml:space="preserve"> </w:t>
            </w:r>
            <w:r>
              <w:rPr>
                <w:color w:val="006EC0"/>
                <w:sz w:val="24"/>
              </w:rPr>
              <w:t>Year:</w:t>
            </w:r>
            <w:r>
              <w:rPr>
                <w:color w:val="006EC0"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202</w:t>
            </w:r>
            <w:r>
              <w:rPr>
                <w:b/>
                <w:sz w:val="24"/>
                <w:lang w:val="en-IN"/>
              </w:rPr>
              <w:t>5-2026</w:t>
            </w:r>
          </w:p>
        </w:tc>
      </w:tr>
      <w:tr>
        <w:trPr>
          <w:trHeight w:val="738" w:hRule="atLeast"/>
        </w:trPr>
        <w:tc>
          <w:tcPr>
            <w:tcW w:w="8800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Default"/>
              <w:rPr>
                <w:rFonts w:eastAsia="Calibri" w:cs="Times New Roman" w:eastAsiaTheme="minorHAnsi"/>
                <w:lang w:val="en-GB"/>
              </w:rPr>
            </w:pPr>
            <w:r>
              <w:rPr>
                <w:color w:val="006EC0"/>
              </w:rPr>
              <w:t>Subject</w:t>
            </w:r>
            <w:r>
              <w:rPr>
                <w:color w:val="006EC0"/>
                <w:spacing w:val="-7"/>
              </w:rPr>
              <w:t xml:space="preserve"> </w:t>
            </w:r>
            <w:r>
              <w:rPr>
                <w:color w:val="006EC0"/>
              </w:rPr>
              <w:t>Name</w:t>
            </w:r>
            <w:r>
              <w:rPr>
                <w:color w:val="006EC0"/>
                <w:spacing w:val="-4"/>
              </w:rPr>
              <w:t xml:space="preserve"> </w:t>
            </w:r>
            <w:r>
              <w:rPr>
                <w:color w:val="006EC0"/>
              </w:rPr>
              <w:t>&amp;</w:t>
            </w:r>
            <w:r>
              <w:rPr>
                <w:color w:val="006EC0"/>
                <w:spacing w:val="-7"/>
              </w:rPr>
              <w:t xml:space="preserve"> </w:t>
            </w:r>
            <w:r>
              <w:rPr>
                <w:color w:val="006EC0"/>
              </w:rPr>
              <w:t>Code:</w:t>
            </w:r>
            <w:r>
              <w:rPr>
                <w:color w:val="006EC0"/>
                <w:spacing w:val="-3"/>
              </w:rPr>
              <w:t xml:space="preserve">   </w:t>
            </w:r>
            <w:r>
              <w:rPr>
                <w:rFonts w:eastAsia="Calibri" w:cs="Times New Roman"/>
                <w:color w:themeColor="text1" w:val="000000"/>
                <w:szCs w:val="22"/>
                <w:lang w:val="en-US" w:eastAsia="en-US"/>
              </w:rPr>
              <w:t>Machine Learning(</w:t>
            </w:r>
            <w:r>
              <w:rPr/>
              <w:t>AD31231</w:t>
            </w:r>
            <w:r>
              <w:rPr>
                <w:rFonts w:eastAsia="Calibri" w:cs="Times New Roman"/>
                <w:color w:themeColor="text1" w:val="000000"/>
                <w:szCs w:val="22"/>
                <w:lang w:val="en-US" w:eastAsia="en-US"/>
              </w:rPr>
              <w:t>)</w:t>
            </w:r>
          </w:p>
        </w:tc>
      </w:tr>
      <w:tr>
        <w:trPr>
          <w:trHeight w:val="2451" w:hRule="atLeast"/>
        </w:trPr>
        <w:tc>
          <w:tcPr>
            <w:tcW w:w="8800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tLeast" w:line="290" w:before="183" w:after="0"/>
              <w:rPr>
                <w:color w:val="006EC0"/>
                <w:sz w:val="24"/>
              </w:rPr>
            </w:pPr>
            <w:r>
              <w:rPr>
                <w:color w:val="006EC0"/>
                <w:sz w:val="24"/>
              </w:rPr>
              <w:t>Assignment No: 02</w:t>
            </w:r>
          </w:p>
          <w:p>
            <w:pPr>
              <w:pStyle w:val="TableParagraph"/>
              <w:spacing w:lineRule="atLeast" w:line="290" w:before="183" w:after="0"/>
              <w:jc w:val="both"/>
              <w:rPr>
                <w:rFonts w:ascii="Times New Roman" w:hAnsi="Times New Roman" w:cs="Times New Roman"/>
                <w:color w:themeColor="text1" w:val="000000"/>
                <w:sz w:val="24"/>
              </w:rPr>
            </w:pPr>
            <w:r>
              <w:rPr>
                <w:color w:val="006EC0"/>
                <w:sz w:val="24"/>
              </w:rPr>
              <w:t xml:space="preserve">Title of Assignment:  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</w:rPr>
              <w:t>Multiple Regression: House-price prediction (≥5 features) from a public housing dataset; report coefficients, MSE, train/test split, and model plot.</w:t>
            </w:r>
          </w:p>
        </w:tc>
      </w:tr>
      <w:tr>
        <w:trPr>
          <w:trHeight w:val="736" w:hRule="atLeast"/>
        </w:trPr>
        <w:tc>
          <w:tcPr>
            <w:tcW w:w="4517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67" w:after="0"/>
              <w:rPr>
                <w:sz w:val="24"/>
              </w:rPr>
            </w:pPr>
            <w:r>
              <w:rPr>
                <w:color w:val="006EC0"/>
                <w:sz w:val="24"/>
              </w:rPr>
              <w:t>Date</w:t>
            </w:r>
            <w:r>
              <w:rPr>
                <w:color w:val="006EC0"/>
                <w:spacing w:val="-5"/>
                <w:sz w:val="24"/>
              </w:rPr>
              <w:t xml:space="preserve"> </w:t>
            </w:r>
            <w:r>
              <w:rPr>
                <w:color w:val="006EC0"/>
                <w:sz w:val="24"/>
              </w:rPr>
              <w:t>of</w:t>
            </w:r>
            <w:r>
              <w:rPr>
                <w:color w:val="006EC0"/>
                <w:spacing w:val="-2"/>
                <w:sz w:val="24"/>
              </w:rPr>
              <w:t xml:space="preserve"> </w:t>
            </w:r>
            <w:r>
              <w:rPr>
                <w:color w:val="006EC0"/>
                <w:sz w:val="24"/>
              </w:rPr>
              <w:t xml:space="preserve">Performance: 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</w:rPr>
              <w:t xml:space="preserve">   /   /2025</w:t>
            </w:r>
          </w:p>
        </w:tc>
        <w:tc>
          <w:tcPr>
            <w:tcW w:w="428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67" w:after="0"/>
              <w:ind w:start="115"/>
              <w:rPr>
                <w:sz w:val="24"/>
              </w:rPr>
            </w:pPr>
            <w:r>
              <w:rPr>
                <w:color w:val="006EC0"/>
                <w:sz w:val="24"/>
              </w:rPr>
              <w:t>Date</w:t>
            </w:r>
            <w:r>
              <w:rPr>
                <w:color w:val="006EC0"/>
                <w:spacing w:val="-5"/>
                <w:sz w:val="24"/>
              </w:rPr>
              <w:t xml:space="preserve"> </w:t>
            </w:r>
            <w:r>
              <w:rPr>
                <w:color w:val="006EC0"/>
                <w:sz w:val="24"/>
              </w:rPr>
              <w:t>of</w:t>
            </w:r>
            <w:r>
              <w:rPr>
                <w:color w:val="006EC0"/>
                <w:spacing w:val="-3"/>
                <w:sz w:val="24"/>
              </w:rPr>
              <w:t xml:space="preserve"> </w:t>
            </w:r>
            <w:r>
              <w:rPr>
                <w:color w:val="006EC0"/>
                <w:sz w:val="24"/>
              </w:rPr>
              <w:t>Submission:</w:t>
            </w:r>
            <w:r>
              <w:rPr>
                <w:rFonts w:cs="Times New Roman" w:ascii="Times New Roman" w:hAnsi="Times New Roman"/>
                <w:color w:themeColor="text1" w:val="000000"/>
                <w:sz w:val="24"/>
              </w:rPr>
              <w:t xml:space="preserve">   /   /2025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32"/>
        </w:rPr>
      </w:pPr>
      <w:r>
        <w:rPr>
          <w:rFonts w:cs="Times New Roman" w:ascii="Times New Roman" w:hAnsi="Times New Roman"/>
          <w:b/>
          <w:sz w:val="32"/>
        </w:rPr>
        <w:t xml:space="preserve">Input – </w:t>
      </w:r>
    </w:p>
    <w:p>
      <w:pPr>
        <w:pStyle w:val="Normal"/>
        <w:rPr>
          <w:rFonts w:ascii="Times New Roman" w:hAnsi="Times New Roman" w:cs="Times New Roman"/>
          <w:b/>
          <w:sz w:val="32"/>
        </w:rPr>
      </w:pPr>
      <w:r>
        <w:rPr>
          <w:rFonts w:cs="Times New Roman" w:ascii="Times New Roman" w:hAnsi="Times New Roman"/>
          <w:b/>
          <w:sz w:val="32"/>
        </w:rPr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>from sklearn.feature_selection import SelectKBest, f_regression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>from sklearn.model_selection import train_test_split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>from sklearn.linear_model import LinearRegression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>import pandas as pd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>import numpy as np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># Load your housing CSV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>df = pd.read_csv("house_data.csv")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>df.head()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>all_features = ["bedrooms","bathrooms","sqft_living","floors","yr_built","sqft_above","sqft_basement","view","condition","grade",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 xml:space="preserve">    </w:t>
      </w:r>
      <w:r>
        <w:rPr>
          <w:rFonts w:cs="Times New Roman" w:ascii="Times New Roman" w:hAnsi="Times New Roman"/>
          <w:color w:themeColor="text1" w:val="000000"/>
          <w:sz w:val="20"/>
        </w:rPr>
        <w:t>"sqft_lot","waterfront","yr_renovated","zipcode"]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>X_full = df[all_features]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>y_full = df["price"]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>selector = SelectKBest(score_func=f_regression, k=5)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>selector.fit(X_full, y_full)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>mask = selector.get_support()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>top5 = X_full.columns[mask].tolist()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>print("Top 5 features (global):", top5)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>X_selected = X_full[top5]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>X_train, X_test, y_train, y_test = train_test_split(X_selected, y_full, test_size=0.20, random_state=42)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>print("Train shape:", X_train.shape, "Test shape:", X_test.shape)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>model = LinearRegression()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>model.fit(X_train, y_train)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>coef_df = pd.DataFrame({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 xml:space="preserve">    </w:t>
      </w:r>
      <w:r>
        <w:rPr>
          <w:rFonts w:cs="Times New Roman" w:ascii="Times New Roman" w:hAnsi="Times New Roman"/>
          <w:color w:themeColor="text1" w:val="000000"/>
          <w:sz w:val="20"/>
        </w:rPr>
        <w:t>"Feature": top5,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 xml:space="preserve">    </w:t>
      </w:r>
      <w:r>
        <w:rPr>
          <w:rFonts w:cs="Times New Roman" w:ascii="Times New Roman" w:hAnsi="Times New Roman"/>
          <w:color w:themeColor="text1" w:val="000000"/>
          <w:sz w:val="20"/>
        </w:rPr>
        <w:t>"Coefficient": model.coef_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>})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>print(coef_df)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>print("Intercept:", model.intercept_)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>selected_features = ['bathrooms', 'sqft_living', 'sqft_above', 'view', 'grade']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>new_df = pd.DataFrame([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 xml:space="preserve">    </w:t>
      </w:r>
      <w:r>
        <w:rPr>
          <w:rFonts w:cs="Times New Roman" w:ascii="Times New Roman" w:hAnsi="Times New Roman"/>
          <w:color w:themeColor="text1" w:val="000000"/>
          <w:sz w:val="20"/>
        </w:rPr>
        <w:t>{'grade': 8, 'view': 1, 'bathrooms': 2.0, 'sqft_above': 1500, 'sqft_living': 1800},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 xml:space="preserve">    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>])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>X_new = new_df[selected_features]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 xml:space="preserve">X_new_array = X_new.to_numpy()   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>predictions = model.predict(X_new_array)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>new_df['predicted_price'] = predictions</w:t>
      </w:r>
    </w:p>
    <w:p>
      <w:pPr>
        <w:pStyle w:val="Normal"/>
        <w:rPr>
          <w:rFonts w:ascii="Times New Roman" w:hAnsi="Times New Roman" w:cs="Times New Roman"/>
          <w:color w:themeColor="text1" w:val="000000"/>
          <w:sz w:val="20"/>
        </w:rPr>
      </w:pPr>
      <w:r>
        <w:rPr>
          <w:rFonts w:cs="Times New Roman" w:ascii="Times New Roman" w:hAnsi="Times New Roman"/>
          <w:color w:themeColor="text1" w:val="000000"/>
          <w:sz w:val="20"/>
        </w:rPr>
        <w:t>print(new_df)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b/>
          <w:sz w:val="32"/>
        </w:rPr>
      </w:pPr>
      <w:r>
        <w:rPr>
          <w:rFonts w:cs="Times New Roman" w:ascii="Times New Roman" w:hAnsi="Times New Roman"/>
          <w:b/>
          <w:sz w:val="32"/>
        </w:rPr>
      </w:r>
    </w:p>
    <w:p>
      <w:pPr>
        <w:pStyle w:val="Normal"/>
        <w:rPr>
          <w:rFonts w:ascii="Times New Roman" w:hAnsi="Times New Roman" w:cs="Times New Roman"/>
          <w:b/>
          <w:sz w:val="32"/>
        </w:rPr>
      </w:pPr>
      <w:r>
        <w:rPr>
          <w:rFonts w:cs="Times New Roman" w:ascii="Times New Roman" w:hAnsi="Times New Roman"/>
          <w:b/>
          <w:sz w:val="32"/>
        </w:rPr>
        <w:t>Output-</w:t>
      </w:r>
    </w:p>
    <w:p>
      <w:pPr>
        <w:pStyle w:val="Normal"/>
        <w:spacing w:before="0" w:after="160"/>
        <w:rPr>
          <w:rFonts w:ascii="Times New Roman" w:hAnsi="Times New Roman" w:cs="Times New Roman"/>
          <w:b/>
          <w:sz w:val="32"/>
        </w:rPr>
      </w:pPr>
      <w:r>
        <w:rPr/>
        <w:drawing>
          <wp:inline distT="0" distB="0" distL="0" distR="0">
            <wp:extent cx="5500370" cy="2626360"/>
            <wp:effectExtent l="0" t="0" r="0" b="0"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4427" t="34002" r="29524" b="16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370" cy="2626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 MT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f42f7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f42f75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Paragraph" w:customStyle="1">
    <w:name w:val="Table Paragraph"/>
    <w:basedOn w:val="Normal"/>
    <w:uiPriority w:val="1"/>
    <w:qFormat/>
    <w:rsid w:val="00203d35"/>
    <w:pPr>
      <w:widowControl w:val="false"/>
      <w:spacing w:lineRule="auto" w:line="240" w:before="167" w:after="0"/>
      <w:ind w:start="124"/>
    </w:pPr>
    <w:rPr>
      <w:rFonts w:ascii="Calibri" w:hAnsi="Calibri" w:eastAsia="Calibri" w:cs="Calibri"/>
      <w:lang w:val="en-US"/>
    </w:rPr>
  </w:style>
  <w:style w:type="paragraph" w:styleId="Default" w:customStyle="1">
    <w:name w:val="Default"/>
    <w:unhideWhenUsed/>
    <w:qFormat/>
    <w:rsid w:val="00203d35"/>
    <w:pPr>
      <w:widowControl w:val="false"/>
      <w:bidi w:val="0"/>
      <w:spacing w:lineRule="auto" w:line="240" w:before="0" w:after="0"/>
      <w:jc w:val="start"/>
    </w:pPr>
    <w:rPr>
      <w:rFonts w:ascii="Times New Roman" w:hAnsi="Times New Roman" w:eastAsia="Times New Roman" w:cs=""/>
      <w:color w:val="000000"/>
      <w:kern w:val="0"/>
      <w:sz w:val="24"/>
      <w:szCs w:val="24"/>
      <w:lang w:val="en-IN" w:eastAsia="en-IN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f42f7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f42f7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LibreOffice/25.8.1.1$Linux_X86_64 LibreOffice_project/580$Build-1</Application>
  <AppVersion>15.0000</AppVersion>
  <Pages>3</Pages>
  <Words>202</Words>
  <Characters>1782</Characters>
  <CharactersWithSpaces>1971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2025-09-12T17:28:00Z</dcterms:created>
  <dc:creator>Microsoft account</dc:creator>
  <dc:description/>
  <dc:language>en-IN</dc:language>
  <cp:lastModifiedBy/>
  <dcterms:modified xsi:type="dcterms:W3CDTF">2025-09-14T01:31:12Z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