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FA3E" w14:textId="77777777" w:rsidR="00801DF4" w:rsidRDefault="00801DF4" w:rsidP="00801DF4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5E05EDE5" w14:textId="77777777" w:rsidR="00801DF4" w:rsidRDefault="00801DF4" w:rsidP="00801DF4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24844E13" w14:textId="46EBC5CB" w:rsidR="00801DF4" w:rsidRDefault="00801DF4" w:rsidP="00801DF4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19/08/2024</w:t>
      </w:r>
    </w:p>
    <w:p w14:paraId="02B3E741" w14:textId="77777777" w:rsidR="00801DF4" w:rsidRDefault="00801DF4" w:rsidP="00801DF4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4ABB4C81" w14:textId="505C3822" w:rsidR="00801DF4" w:rsidRDefault="00801DF4" w:rsidP="00801DF4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 xml:space="preserve">Assignment </w:t>
      </w:r>
      <w:r w:rsidR="00D04ED0"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4</w:t>
      </w:r>
    </w:p>
    <w:p w14:paraId="0E72CAEF" w14:textId="77777777" w:rsidR="00801DF4" w:rsidRDefault="00801DF4" w:rsidP="00801DF4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79BE29" wp14:editId="3480EC28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93BCD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64DFE3AD" w14:textId="77777777" w:rsidR="00801DF4" w:rsidRDefault="00801DF4" w:rsidP="00801DF4">
      <w:pPr>
        <w:spacing w:line="254" w:lineRule="auto"/>
      </w:pPr>
    </w:p>
    <w:p w14:paraId="26047747" w14:textId="77777777" w:rsidR="00384B29" w:rsidRPr="00384B29" w:rsidRDefault="00384B29" w:rsidP="00801DF4">
      <w:pPr>
        <w:spacing w:line="254" w:lineRule="auto"/>
        <w:rPr>
          <w:sz w:val="8"/>
          <w:szCs w:val="8"/>
        </w:rPr>
      </w:pPr>
    </w:p>
    <w:p w14:paraId="7C2E4E2B" w14:textId="29DBAB3C" w:rsidR="00801DF4" w:rsidRDefault="00384B29" w:rsidP="00384B29">
      <w:pPr>
        <w:pStyle w:val="ListParagraph"/>
        <w:numPr>
          <w:ilvl w:val="0"/>
          <w:numId w:val="1"/>
        </w:numPr>
        <w:rPr>
          <w:rFonts w:ascii="Lucida Sans Unicode" w:hAnsi="Lucida Sans Unicode"/>
          <w:b/>
          <w:bCs/>
          <w:sz w:val="24"/>
          <w:szCs w:val="24"/>
        </w:rPr>
      </w:pPr>
      <w:r w:rsidRPr="00384B29">
        <w:rPr>
          <w:rFonts w:ascii="Lucida Sans Unicode" w:hAnsi="Lucida Sans Unicode"/>
          <w:b/>
          <w:bCs/>
          <w:sz w:val="24"/>
          <w:szCs w:val="24"/>
        </w:rPr>
        <w:t>Implementation of Chinese Remainder Theorem (CRT)</w:t>
      </w:r>
    </w:p>
    <w:p w14:paraId="132D58F7" w14:textId="041968E3" w:rsidR="0041779E" w:rsidRDefault="0041779E" w:rsidP="0041779E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55260526" w14:textId="77777777" w:rsidR="00B405FA" w:rsidRPr="00B405FA" w:rsidRDefault="00B405FA" w:rsidP="00B405FA">
      <w:pPr>
        <w:rPr>
          <w:rFonts w:ascii="Lucida Sans Unicode" w:hAnsi="Lucida Sans Unicode"/>
          <w:sz w:val="24"/>
          <w:szCs w:val="24"/>
        </w:rPr>
      </w:pPr>
      <w:r w:rsidRPr="00B405FA">
        <w:rPr>
          <w:rFonts w:ascii="Lucida Sans Unicode" w:hAnsi="Lucida Sans Unicode"/>
          <w:sz w:val="24"/>
          <w:szCs w:val="24"/>
        </w:rPr>
        <w:t>The Chinese Remainder Theorem (CRT) is a powerful tool in number theory that provides a solution to a system of simultaneous congruences with pairwise coprime moduli. Given a system of congruences, the CRT allows us to find a unique solution modulo the product of the moduli.</w:t>
      </w:r>
    </w:p>
    <w:p w14:paraId="2EA068DC" w14:textId="77777777" w:rsidR="00B405FA" w:rsidRPr="00B405FA" w:rsidRDefault="00B405FA" w:rsidP="00B405FA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B405FA">
        <w:rPr>
          <w:rFonts w:ascii="Lucida Sans Unicode" w:hAnsi="Lucida Sans Unicode"/>
          <w:b/>
          <w:bCs/>
          <w:sz w:val="24"/>
          <w:szCs w:val="24"/>
          <w:u w:val="single"/>
        </w:rPr>
        <w:t>Problem Description</w:t>
      </w:r>
    </w:p>
    <w:p w14:paraId="5AE38288" w14:textId="2CCB1833" w:rsidR="00B405FA" w:rsidRPr="00B405FA" w:rsidRDefault="00B405FA" w:rsidP="00B405FA">
      <w:pPr>
        <w:rPr>
          <w:rFonts w:ascii="Lucida Sans Unicode" w:hAnsi="Lucida Sans Unicode"/>
          <w:sz w:val="24"/>
          <w:szCs w:val="24"/>
        </w:rPr>
      </w:pPr>
      <w:r w:rsidRPr="00B405FA">
        <w:rPr>
          <w:rFonts w:ascii="Lucida Sans Unicode" w:hAnsi="Lucida Sans Unicode"/>
          <w:sz w:val="24"/>
          <w:szCs w:val="24"/>
        </w:rPr>
        <w:t>Given n congruences: x≡a1 (mod m1</w:t>
      </w:r>
      <w:r>
        <w:rPr>
          <w:rFonts w:ascii="Lucida Sans Unicode" w:hAnsi="Lucida Sans Unicode"/>
          <w:sz w:val="24"/>
          <w:szCs w:val="24"/>
        </w:rPr>
        <w:t xml:space="preserve">), </w:t>
      </w:r>
      <w:r w:rsidRPr="00B405FA">
        <w:rPr>
          <w:rFonts w:ascii="Lucida Sans Unicode" w:hAnsi="Lucida Sans Unicode"/>
          <w:sz w:val="24"/>
          <w:szCs w:val="24"/>
        </w:rPr>
        <w:t>x≡a2 (mod m2) ⋮x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≡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an (mod </w:t>
      </w:r>
      <w:proofErr w:type="spellStart"/>
      <w:r w:rsidRPr="00B405FA">
        <w:rPr>
          <w:rFonts w:ascii="Lucida Sans Unicode" w:hAnsi="Lucida Sans Unicode"/>
          <w:sz w:val="24"/>
          <w:szCs w:val="24"/>
        </w:rPr>
        <w:t>mn</w:t>
      </w:r>
      <w:proofErr w:type="spellEnd"/>
      <w:r w:rsidRPr="00B405FA">
        <w:rPr>
          <w:rFonts w:ascii="Lucida Sans Unicode" w:hAnsi="Lucida Sans Unicode"/>
          <w:sz w:val="24"/>
          <w:szCs w:val="24"/>
        </w:rPr>
        <w:t>)</w:t>
      </w:r>
    </w:p>
    <w:p w14:paraId="1608564B" w14:textId="57770005" w:rsidR="0072717B" w:rsidRPr="00A94CE8" w:rsidRDefault="00B405FA" w:rsidP="0072717B">
      <w:pPr>
        <w:rPr>
          <w:rFonts w:ascii="Lucida Sans Unicode" w:hAnsi="Lucida Sans Unicode"/>
          <w:sz w:val="24"/>
          <w:szCs w:val="24"/>
        </w:rPr>
      </w:pPr>
      <w:r w:rsidRPr="00B405FA">
        <w:rPr>
          <w:rFonts w:ascii="Lucida Sans Unicode" w:hAnsi="Lucida Sans Unicode"/>
          <w:sz w:val="24"/>
          <w:szCs w:val="24"/>
        </w:rPr>
        <w:t>Where the moduli m</w:t>
      </w:r>
      <w:r w:rsidR="00F22B18">
        <w:rPr>
          <w:rFonts w:ascii="Lucida Sans Unicode" w:hAnsi="Lucida Sans Unicode"/>
          <w:sz w:val="24"/>
          <w:szCs w:val="24"/>
        </w:rPr>
        <w:t>1</w:t>
      </w:r>
      <w:r w:rsidRPr="00B405FA">
        <w:rPr>
          <w:rFonts w:ascii="Lucida Sans Unicode" w:hAnsi="Lucida Sans Unicode"/>
          <w:sz w:val="24"/>
          <w:szCs w:val="24"/>
        </w:rPr>
        <w:t>,</w:t>
      </w:r>
      <w:r w:rsidR="00F22B18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m2,</w:t>
      </w:r>
      <w:r w:rsidR="00F22B18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…,</w:t>
      </w:r>
      <w:r w:rsidR="00F22B18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B405FA">
        <w:rPr>
          <w:rFonts w:ascii="Lucida Sans Unicode" w:hAnsi="Lucida Sans Unicode"/>
          <w:sz w:val="24"/>
          <w:szCs w:val="24"/>
        </w:rPr>
        <w:t>mn</w:t>
      </w:r>
      <w:proofErr w:type="spellEnd"/>
      <w:r w:rsidR="00F22B18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are pairwise coprime, the CRT provides a unique solution modulo M=m1×m2×⋯×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B405FA">
        <w:rPr>
          <w:rFonts w:ascii="Lucida Sans Unicode" w:hAnsi="Lucida Sans Unicode"/>
          <w:sz w:val="24"/>
          <w:szCs w:val="24"/>
        </w:rPr>
        <w:t>mn</w:t>
      </w:r>
      <w:proofErr w:type="spellEnd"/>
      <w:r w:rsidR="00A94CE8">
        <w:rPr>
          <w:rFonts w:ascii="Lucida Sans Unicode" w:hAnsi="Lucida Sans Unicode"/>
          <w:sz w:val="24"/>
          <w:szCs w:val="24"/>
        </w:rPr>
        <w:t>.</w:t>
      </w:r>
    </w:p>
    <w:p w14:paraId="1E9A8884" w14:textId="2B31C34E" w:rsidR="00CB4419" w:rsidRPr="00756BCB" w:rsidRDefault="0072717B" w:rsidP="0072717B">
      <w:pPr>
        <w:rPr>
          <w:rFonts w:ascii="Lucida Sans Unicode" w:hAnsi="Lucida Sans Unicode"/>
          <w:sz w:val="24"/>
          <w:szCs w:val="24"/>
        </w:rPr>
      </w:pPr>
      <w:r w:rsidRPr="0072717B">
        <w:rPr>
          <w:rFonts w:ascii="Lucida Sans Unicode" w:hAnsi="Lucida Sans Unicode"/>
          <w:sz w:val="24"/>
          <w:szCs w:val="24"/>
        </w:rPr>
        <w:t>For each congruence x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≡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ai (mod mi), it calculates the partial solution using the formula: x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≡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ai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×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Mi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×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proofErr w:type="gramStart"/>
      <w:r w:rsidRPr="0072717B">
        <w:rPr>
          <w:rFonts w:ascii="Lucida Sans Unicode" w:hAnsi="Lucida Sans Unicode"/>
          <w:sz w:val="24"/>
          <w:szCs w:val="24"/>
        </w:rPr>
        <w:t>inverse(</w:t>
      </w:r>
      <w:proofErr w:type="gramEnd"/>
      <w:r w:rsidRPr="0072717B">
        <w:rPr>
          <w:rFonts w:ascii="Lucida Sans Unicode" w:hAnsi="Lucida Sans Unicode"/>
          <w:sz w:val="24"/>
          <w:szCs w:val="24"/>
        </w:rPr>
        <w:t>Mi,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mi) (mod M)</w:t>
      </w:r>
      <w:r w:rsidR="00707D97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where Mi=M</w:t>
      </w:r>
      <w:r w:rsidR="00CB41AE">
        <w:rPr>
          <w:rFonts w:ascii="Lucida Sans Unicode" w:hAnsi="Lucida Sans Unicode"/>
          <w:sz w:val="24"/>
          <w:szCs w:val="24"/>
        </w:rPr>
        <w:t>/</w:t>
      </w:r>
      <w:r w:rsidRPr="0072717B">
        <w:rPr>
          <w:rFonts w:ascii="Lucida Sans Unicode" w:hAnsi="Lucida Sans Unicode"/>
          <w:sz w:val="24"/>
          <w:szCs w:val="24"/>
        </w:rPr>
        <w:t>mi</w:t>
      </w:r>
    </w:p>
    <w:p w14:paraId="1FD92EE3" w14:textId="4556662C" w:rsidR="0072717B" w:rsidRPr="0088040D" w:rsidRDefault="0072717B" w:rsidP="0072717B">
      <w:pPr>
        <w:rPr>
          <w:rFonts w:ascii="Lucida Sans Unicode" w:hAnsi="Lucida Sans Unicode"/>
          <w:sz w:val="24"/>
          <w:szCs w:val="24"/>
        </w:rPr>
      </w:pPr>
      <w:r w:rsidRPr="0072717B">
        <w:rPr>
          <w:rFonts w:ascii="Lucida Sans Unicode" w:hAnsi="Lucida Sans Unicode"/>
          <w:sz w:val="24"/>
          <w:szCs w:val="24"/>
        </w:rPr>
        <w:t>The final solution is obtained by summing all partial solutions modulo M.</w:t>
      </w:r>
    </w:p>
    <w:p w14:paraId="747F522E" w14:textId="77777777" w:rsidR="00C70D22" w:rsidRPr="00BE6712" w:rsidRDefault="00C70D22">
      <w:pPr>
        <w:rPr>
          <w:sz w:val="12"/>
          <w:szCs w:val="12"/>
        </w:rPr>
      </w:pPr>
    </w:p>
    <w:p w14:paraId="186D8291" w14:textId="496D4762" w:rsidR="00BE6712" w:rsidRDefault="00BE6712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C3161F">
        <w:rPr>
          <w:rFonts w:ascii="Lucida Sans Unicode" w:hAnsi="Lucida Sans Unicode"/>
          <w:b/>
          <w:bCs/>
          <w:sz w:val="24"/>
          <w:szCs w:val="24"/>
          <w:u w:val="single"/>
        </w:rPr>
        <w:t>Python code:</w:t>
      </w:r>
    </w:p>
    <w:p w14:paraId="35E31563" w14:textId="77777777" w:rsidR="006F05C0" w:rsidRPr="006F05C0" w:rsidRDefault="006F05C0">
      <w:pPr>
        <w:rPr>
          <w:rFonts w:ascii="Lucida Sans Unicode" w:hAnsi="Lucida Sans Unicode"/>
          <w:b/>
          <w:bCs/>
          <w:sz w:val="8"/>
          <w:szCs w:val="8"/>
          <w:u w:val="single"/>
        </w:rPr>
      </w:pPr>
    </w:p>
    <w:p w14:paraId="5EA072B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C5D948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D179B71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Compute the GCD of a and b, as well as the coefficients x and y </w:t>
      </w:r>
    </w:p>
    <w:p w14:paraId="4DB311D2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such that 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ax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+ by = </w:t>
      </w:r>
      <w:proofErr w:type="spellStart"/>
      <w:proofErr w:type="gram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a, b) using the Extended Euclidean algorithm.</w:t>
      </w:r>
    </w:p>
    <w:p w14:paraId="69BF81F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2EA21B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1B1D72A2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a (int): First integer.</w:t>
      </w:r>
    </w:p>
    <w:p w14:paraId="53C3670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0A54378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BE33AE4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3757188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tuple: (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x, y) where 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 the GCD of a and b, and x, y are </w:t>
      </w:r>
    </w:p>
    <w:p w14:paraId="23554C9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the coefficients of 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identity.</w:t>
      </w:r>
    </w:p>
    <w:p w14:paraId="1A66EF6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9FB1A02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121A58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72D80DF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59CF2C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11BB1A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2E7B7EA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52B6B9D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</w:p>
    <w:p w14:paraId="47043988" w14:textId="77777777" w:rsidR="006F05C0" w:rsidRPr="006F05C0" w:rsidRDefault="006F05C0" w:rsidP="006F05C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81FFABD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chinese_remainder_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theorem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DE2E074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3C99A0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Solve the system of congruences using the Chinese Remainder Theorem.</w:t>
      </w:r>
    </w:p>
    <w:p w14:paraId="3827013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B6692CA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391A3A3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(list): List of remainders.</w:t>
      </w:r>
    </w:p>
    <w:p w14:paraId="3E38C40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m (list): List of moduli (must be pairwise coprime).</w:t>
      </w:r>
    </w:p>
    <w:p w14:paraId="22C4E4CF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68AAFBD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4184DDFF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int: The smallest non-negative solution to the system of congruences.</w:t>
      </w:r>
    </w:p>
    <w:p w14:paraId="21454EB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AE8819D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assert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The number of remainders and moduli must be the same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</w:p>
    <w:p w14:paraId="44C14F6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7102DD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Calculate the product of all moduli</w:t>
      </w:r>
    </w:p>
    <w:p w14:paraId="52BC2C0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7F22A51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04E1F1F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</w:p>
    <w:p w14:paraId="100CBCD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3B5FA2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Initialize the solution</w:t>
      </w:r>
    </w:p>
    <w:p w14:paraId="074B30F2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6AA167E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D1C581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CRT</w:t>
      </w:r>
    </w:p>
    <w:p w14:paraId="536C73A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zip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29C91FA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 </w:t>
      </w:r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</w:t>
      </w:r>
      <w:proofErr w:type="gramEnd"/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M_i</w:t>
      </w:r>
      <w:proofErr w:type="spellEnd"/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 xml:space="preserve"> = M / </w:t>
      </w:r>
      <w:proofErr w:type="spellStart"/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m_i</w:t>
      </w:r>
      <w:proofErr w:type="spellEnd"/>
    </w:p>
    <w:p w14:paraId="4B98D6E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179F0E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</w:t>
      </w:r>
      <w:proofErr w:type="gram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E1CB91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raise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ValueError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Moduli are not pairwise coprime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EF5B75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</w:p>
    <w:p w14:paraId="23886F7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429B5D3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</w:p>
    <w:p w14:paraId="0F3127F6" w14:textId="77777777" w:rsidR="006F05C0" w:rsidRPr="006F05C0" w:rsidRDefault="006F05C0" w:rsidP="006F05C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BD6C6B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991EC64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E267BB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program.</w:t>
      </w:r>
    </w:p>
    <w:p w14:paraId="0563F41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6697F86F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F22B19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Chinese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Remainder Theorem (CRT)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1048E1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Solve System of Congruences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6CC72F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Exit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C62EFF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A9D34E4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C02FE53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9E3746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number of congruences: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75F6048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7A18E98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28C4310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999573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remainder a[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]: 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5AB3E75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"Enter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modulus m[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]: 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2BEF94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proofErr w:type="spellEnd"/>
      <w:proofErr w:type="gram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36EF31D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27167D7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</w:p>
    <w:p w14:paraId="13A987D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solution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chinese_remainder_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theorem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9CBEED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The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solution to the system of congruences is: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solution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964B07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3C929BA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752AAC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696E3E7A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55FB24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470D1D" w14:textId="77777777" w:rsidR="006F05C0" w:rsidRPr="006F05C0" w:rsidRDefault="006F05C0" w:rsidP="006F05C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7CEB14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F74D7C7" w14:textId="77777777" w:rsid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gram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FA395D3" w14:textId="77777777" w:rsidR="00A947B8" w:rsidRPr="006F05C0" w:rsidRDefault="00A947B8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7209634" w14:textId="77777777" w:rsidR="00BE6712" w:rsidRDefault="00BE6712">
      <w:pPr>
        <w:rPr>
          <w:rFonts w:ascii="Lucida Sans Unicode" w:hAnsi="Lucida Sans Unicode"/>
          <w:sz w:val="24"/>
          <w:szCs w:val="24"/>
        </w:rPr>
      </w:pPr>
    </w:p>
    <w:p w14:paraId="32E136C8" w14:textId="627F5BFC" w:rsidR="00BE6712" w:rsidRDefault="00BE6712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C3161F">
        <w:rPr>
          <w:rFonts w:ascii="Lucida Sans Unicode" w:hAnsi="Lucida Sans Unicode"/>
          <w:b/>
          <w:bCs/>
          <w:sz w:val="24"/>
          <w:szCs w:val="24"/>
          <w:u w:val="single"/>
        </w:rPr>
        <w:t>Output:</w:t>
      </w:r>
    </w:p>
    <w:p w14:paraId="5555C0D0" w14:textId="77777777" w:rsidR="00A26520" w:rsidRPr="003B1503" w:rsidRDefault="00A26520">
      <w:pPr>
        <w:rPr>
          <w:rFonts w:ascii="Lucida Sans Unicode" w:hAnsi="Lucida Sans Unicode"/>
          <w:b/>
          <w:bCs/>
          <w:sz w:val="10"/>
          <w:szCs w:val="10"/>
          <w:u w:val="single"/>
        </w:rPr>
      </w:pPr>
    </w:p>
    <w:p w14:paraId="1E3789BC" w14:textId="6D7BBAED" w:rsidR="00D11711" w:rsidRPr="008D5484" w:rsidRDefault="008D5484" w:rsidP="00972370">
      <w:pPr>
        <w:ind w:left="720"/>
        <w:rPr>
          <w:rFonts w:ascii="Lucida Sans Unicode" w:hAnsi="Lucida Sans Unicode"/>
          <w:sz w:val="24"/>
          <w:szCs w:val="24"/>
          <w:u w:val="single"/>
        </w:rPr>
      </w:pPr>
      <w:r w:rsidRPr="008D5484">
        <w:rPr>
          <w:rFonts w:ascii="Lucida Sans Unicode" w:hAnsi="Lucida Sans Unicode"/>
          <w:sz w:val="24"/>
          <w:szCs w:val="24"/>
          <w:u w:val="single"/>
        </w:rPr>
        <w:drawing>
          <wp:inline distT="0" distB="0" distL="0" distR="0" wp14:anchorId="3EBF122E" wp14:editId="3A2C2BF1">
            <wp:extent cx="4688300" cy="3619500"/>
            <wp:effectExtent l="0" t="0" r="0" b="0"/>
            <wp:docPr id="202541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9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204" cy="362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1C9" w14:textId="77777777" w:rsidR="00D11711" w:rsidRPr="00C3161F" w:rsidRDefault="00D11711">
      <w:pPr>
        <w:rPr>
          <w:rFonts w:ascii="Lucida Sans Unicode" w:hAnsi="Lucida Sans Unicode"/>
          <w:b/>
          <w:bCs/>
          <w:sz w:val="24"/>
          <w:szCs w:val="24"/>
          <w:u w:val="single"/>
        </w:rPr>
      </w:pPr>
    </w:p>
    <w:sectPr w:rsidR="00D11711" w:rsidRPr="00C3161F" w:rsidSect="00414F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B4"/>
    <w:multiLevelType w:val="hybridMultilevel"/>
    <w:tmpl w:val="1EDE9E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042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9A"/>
    <w:rsid w:val="002F7BEC"/>
    <w:rsid w:val="00384B29"/>
    <w:rsid w:val="0039167D"/>
    <w:rsid w:val="003B1503"/>
    <w:rsid w:val="00413068"/>
    <w:rsid w:val="00414F80"/>
    <w:rsid w:val="0041779E"/>
    <w:rsid w:val="004D7B31"/>
    <w:rsid w:val="006E7A39"/>
    <w:rsid w:val="006F05C0"/>
    <w:rsid w:val="006F6DA0"/>
    <w:rsid w:val="00707D97"/>
    <w:rsid w:val="0072717B"/>
    <w:rsid w:val="00756BCB"/>
    <w:rsid w:val="0080099A"/>
    <w:rsid w:val="00801DF4"/>
    <w:rsid w:val="0088040D"/>
    <w:rsid w:val="008D5484"/>
    <w:rsid w:val="00972370"/>
    <w:rsid w:val="00A26520"/>
    <w:rsid w:val="00A947B8"/>
    <w:rsid w:val="00A94CE8"/>
    <w:rsid w:val="00B405FA"/>
    <w:rsid w:val="00BE6712"/>
    <w:rsid w:val="00C3161F"/>
    <w:rsid w:val="00C558BB"/>
    <w:rsid w:val="00C70D22"/>
    <w:rsid w:val="00CB41AE"/>
    <w:rsid w:val="00CB4419"/>
    <w:rsid w:val="00CD3C43"/>
    <w:rsid w:val="00D04ED0"/>
    <w:rsid w:val="00D11711"/>
    <w:rsid w:val="00DD243E"/>
    <w:rsid w:val="00F2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70C4"/>
  <w15:chartTrackingRefBased/>
  <w15:docId w15:val="{0E3913FB-709B-49A3-A22B-952A3428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DF4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Yemul</dc:creator>
  <cp:keywords/>
  <dc:description/>
  <cp:lastModifiedBy>Onkar Yemul</cp:lastModifiedBy>
  <cp:revision>30</cp:revision>
  <dcterms:created xsi:type="dcterms:W3CDTF">2024-08-24T16:51:00Z</dcterms:created>
  <dcterms:modified xsi:type="dcterms:W3CDTF">2024-08-24T18:50:00Z</dcterms:modified>
</cp:coreProperties>
</file>