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762C4A">
        <w:trPr>
          <w:trHeight w:val="2430"/>
        </w:trPr>
        <w:tc>
          <w:tcPr>
            <w:tcW w:w="9350" w:type="dxa"/>
            <w:vAlign w:val="bottom"/>
          </w:tcPr>
          <w:sdt>
            <w:sdtPr>
              <w:alias w:val="Title"/>
              <w:tag w:val=""/>
              <w:id w:val="-1457634406"/>
              <w:placeholder>
                <w:docPart w:val="BD0CB3F4B50841498C3DDB381DAA1DD1"/>
              </w:placeholder>
              <w:dataBinding w:prefixMappings="xmlns:ns0='http://purl.org/dc/elements/1.1/' xmlns:ns1='http://schemas.openxmlformats.org/package/2006/metadata/core-properties' " w:xpath="/ns1:coreProperties[1]/ns0:title[1]" w:storeItemID="{6C3C8BC8-F283-45AE-878A-BAB7291924A1}"/>
              <w:text/>
            </w:sdtPr>
            <w:sdtEndPr/>
            <w:sdtContent>
              <w:p w:rsidR="00762C4A" w:rsidRDefault="002B5FC8" w:rsidP="00FA28F7">
                <w:pPr>
                  <w:pStyle w:val="Title"/>
                </w:pPr>
                <w:r>
                  <w:t>Assignment</w:t>
                </w:r>
                <w:r w:rsidR="009B0E19">
                  <w:t>3</w:t>
                </w:r>
                <w:r w:rsidR="00FA28F7">
                  <w:t xml:space="preserve"> Introduction to Network Administration</w:t>
                </w:r>
              </w:p>
            </w:sdtContent>
          </w:sdt>
        </w:tc>
      </w:tr>
      <w:tr w:rsidR="00762C4A">
        <w:trPr>
          <w:trHeight w:val="6705"/>
        </w:trPr>
        <w:tc>
          <w:tcPr>
            <w:tcW w:w="9350" w:type="dxa"/>
            <w:vAlign w:val="bottom"/>
          </w:tcPr>
          <w:p w:rsidR="00762C4A" w:rsidRDefault="001B1230">
            <w:pPr>
              <w:pStyle w:val="Heading3"/>
            </w:pPr>
            <w:sdt>
              <w:sdtPr>
                <w:alias w:val="Your Name"/>
                <w:tag w:val=""/>
                <w:id w:val="691496539"/>
                <w:placeholder>
                  <w:docPart w:val="4F0A6F6DAB72453585AA1BE05C12C258"/>
                </w:placeholder>
                <w:dataBinding w:prefixMappings="xmlns:ns0='http://purl.org/dc/elements/1.1/' xmlns:ns1='http://schemas.openxmlformats.org/package/2006/metadata/core-properties' " w:xpath="/ns1:coreProperties[1]/ns0:creator[1]" w:storeItemID="{6C3C8BC8-F283-45AE-878A-BAB7291924A1}"/>
                <w:text/>
              </w:sdtPr>
              <w:sdtEndPr/>
              <w:sdtContent>
                <w:r w:rsidR="002B5FC8">
                  <w:t>Jonathan Didde-Esteban</w:t>
                </w:r>
              </w:sdtContent>
            </w:sdt>
            <w:r w:rsidR="00F007F0">
              <w:t xml:space="preserve"> Henry Pap</w:t>
            </w:r>
          </w:p>
          <w:p w:rsidR="00FA28F7" w:rsidRDefault="00FA28F7">
            <w:pPr>
              <w:pStyle w:val="Heading3"/>
            </w:pPr>
            <w:r w:rsidRPr="00FA28F7">
              <w:t xml:space="preserve">17VT - 1DV701 </w:t>
            </w:r>
          </w:p>
          <w:p w:rsidR="00762C4A" w:rsidRDefault="001B1230" w:rsidP="00FA28F7">
            <w:pPr>
              <w:pStyle w:val="Heading3"/>
            </w:pPr>
            <w:sdt>
              <w:sdtPr>
                <w:id w:val="1657335012"/>
                <w:placeholder>
                  <w:docPart w:val="07790F6C60284917AFA8771EA05D70BC"/>
                </w:placeholder>
                <w:date w:fullDate="2017-03-03T00:00:00Z">
                  <w:dateFormat w:val="MMMM d, yyyy"/>
                  <w:lid w:val="en-US"/>
                  <w:storeMappedDataAs w:val="dateTime"/>
                  <w:calendar w:val="gregorian"/>
                </w:date>
              </w:sdtPr>
              <w:sdtEndPr/>
              <w:sdtContent>
                <w:r w:rsidR="00F007F0">
                  <w:t>March 3, 2017</w:t>
                </w:r>
              </w:sdtContent>
            </w:sdt>
          </w:p>
        </w:tc>
      </w:tr>
    </w:tbl>
    <w:p w:rsidR="00762C4A" w:rsidRDefault="00762C4A"/>
    <w:p w:rsidR="00762C4A" w:rsidRDefault="00762C4A">
      <w:pPr>
        <w:sectPr w:rsidR="00762C4A">
          <w:footerReference w:type="first" r:id="rId9"/>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p w:rsidR="00D23C89" w:rsidRPr="009B0E19" w:rsidRDefault="00D23C89" w:rsidP="00D23C89">
      <w:pPr>
        <w:spacing w:after="160" w:line="259" w:lineRule="auto"/>
        <w:ind w:left="0"/>
        <w:jc w:val="both"/>
        <w:rPr>
          <w:rFonts w:ascii="Calibri" w:eastAsia="Calibri" w:hAnsi="Calibri" w:cs="Times New Roman"/>
          <w:lang w:val="en-GB" w:eastAsia="en-US"/>
        </w:rPr>
      </w:pPr>
      <w:r w:rsidRPr="009B0E19">
        <w:rPr>
          <w:rFonts w:ascii="Calibri Light" w:eastAsia="Times New Roman" w:hAnsi="Calibri Light" w:cs="Times New Roman"/>
          <w:color w:val="1F4D78"/>
          <w:sz w:val="24"/>
          <w:szCs w:val="24"/>
          <w:lang w:val="en-GB" w:eastAsia="en-US"/>
        </w:rPr>
        <w:lastRenderedPageBreak/>
        <w:t>Group effort</w:t>
      </w:r>
      <w:r>
        <w:rPr>
          <w:rFonts w:ascii="Calibri Light" w:eastAsia="Times New Roman" w:hAnsi="Calibri Light" w:cs="Times New Roman"/>
          <w:color w:val="1F4D78"/>
          <w:sz w:val="24"/>
          <w:szCs w:val="24"/>
          <w:lang w:val="en-GB" w:eastAsia="en-US"/>
        </w:rPr>
        <w:t xml:space="preserve"> – Comment Section:</w:t>
      </w:r>
    </w:p>
    <w:p w:rsidR="009B0E19" w:rsidRPr="007E1F6D" w:rsidRDefault="009B0E19" w:rsidP="009B0E19">
      <w:r w:rsidRPr="007E1F6D">
        <w:t xml:space="preserve">Jonathan M. Didde-Esteban </w:t>
      </w:r>
      <w:r w:rsidRPr="007E1F6D">
        <w:rPr>
          <w:b/>
        </w:rPr>
        <w:t>40%</w:t>
      </w:r>
      <w:r w:rsidRPr="007E1F6D">
        <w:t xml:space="preserve"> Henry Pap </w:t>
      </w:r>
      <w:r w:rsidRPr="007E1F6D">
        <w:rPr>
          <w:b/>
        </w:rPr>
        <w:t>60%.</w:t>
      </w:r>
      <w:r w:rsidRPr="007E1F6D">
        <w:t xml:space="preserve"> </w:t>
      </w:r>
    </w:p>
    <w:p w:rsidR="00692513" w:rsidRDefault="009B0E19" w:rsidP="007E1F6D">
      <w:pPr>
        <w:pStyle w:val="Heading1"/>
      </w:pPr>
      <w:r w:rsidRPr="009B0E19">
        <w:t>Comments Section:</w:t>
      </w:r>
    </w:p>
    <w:p w:rsidR="009B0E19" w:rsidRDefault="007E1F6D" w:rsidP="00D23C89">
      <w:pPr>
        <w:ind w:left="0"/>
      </w:pPr>
      <w:r w:rsidRPr="007E1F6D">
        <w:rPr>
          <w:b/>
        </w:rPr>
        <w:t>Jonathan Didde-Esteban -</w:t>
      </w:r>
      <w:r>
        <w:t xml:space="preserve"> </w:t>
      </w:r>
      <w:r w:rsidR="00876597">
        <w:t>While the project was much more extensive</w:t>
      </w:r>
      <w:r w:rsidR="009A14CF">
        <w:t>,</w:t>
      </w:r>
      <w:r w:rsidR="00876597">
        <w:t xml:space="preserve"> the workload was still relatively </w:t>
      </w:r>
      <w:r w:rsidR="009A14CF">
        <w:t>balanced. Henry</w:t>
      </w:r>
      <w:r w:rsidR="00876597">
        <w:t xml:space="preserve"> had the greater grasp of expertise and insight in setting some of the core elements of the program but much of the time was distributed in meet ups and discussions on the programs functionality and process.</w:t>
      </w:r>
    </w:p>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keepNext/>
        <w:keepLines/>
        <w:spacing w:before="40" w:after="0" w:line="259" w:lineRule="auto"/>
        <w:ind w:left="0"/>
        <w:jc w:val="both"/>
        <w:outlineLvl w:val="1"/>
        <w:rPr>
          <w:rFonts w:ascii="Calibri Light" w:eastAsia="Times New Roman" w:hAnsi="Calibri Light" w:cs="Times New Roman"/>
          <w:color w:val="2E74B5"/>
          <w:sz w:val="26"/>
          <w:szCs w:val="26"/>
          <w:lang w:val="en-GB" w:eastAsia="en-US"/>
        </w:rPr>
      </w:pPr>
    </w:p>
    <w:p w:rsidR="009B0E19" w:rsidRPr="009B0E19" w:rsidRDefault="009B0E19" w:rsidP="009B0E19">
      <w:pPr>
        <w:keepNext/>
        <w:keepLines/>
        <w:spacing w:before="40" w:after="0" w:line="259" w:lineRule="auto"/>
        <w:ind w:left="0"/>
        <w:jc w:val="both"/>
        <w:outlineLvl w:val="1"/>
        <w:rPr>
          <w:rFonts w:ascii="Calibri Light" w:eastAsia="Times New Roman" w:hAnsi="Calibri Light" w:cs="Times New Roman"/>
          <w:color w:val="2E74B5"/>
          <w:sz w:val="26"/>
          <w:szCs w:val="26"/>
          <w:lang w:val="en-GB" w:eastAsia="en-US"/>
        </w:rPr>
      </w:pPr>
      <w:r w:rsidRPr="009B0E19">
        <w:rPr>
          <w:rFonts w:ascii="Calibri Light" w:eastAsia="Times New Roman" w:hAnsi="Calibri Light" w:cs="Times New Roman"/>
          <w:color w:val="2E74B5"/>
          <w:sz w:val="26"/>
          <w:szCs w:val="26"/>
          <w:lang w:val="en-GB" w:eastAsia="en-US"/>
        </w:rPr>
        <w:t>Explanations</w:t>
      </w:r>
    </w:p>
    <w:p w:rsidR="009B0E19" w:rsidRPr="009B0E19" w:rsidRDefault="009B0E19" w:rsidP="009B0E19">
      <w:pPr>
        <w:spacing w:after="160" w:line="259" w:lineRule="auto"/>
        <w:ind w:left="0"/>
        <w:jc w:val="both"/>
        <w:rPr>
          <w:rFonts w:ascii="Calibri" w:eastAsia="Calibri" w:hAnsi="Calibri" w:cs="Times New Roman"/>
          <w:sz w:val="24"/>
          <w:lang w:val="en-GB" w:eastAsia="en-US"/>
        </w:rPr>
      </w:pPr>
      <w:r w:rsidRPr="009B0E19">
        <w:rPr>
          <w:rFonts w:ascii="Calibri" w:eastAsia="Calibri" w:hAnsi="Calibri" w:cs="Times New Roman"/>
          <w:sz w:val="24"/>
          <w:lang w:val="en-GB" w:eastAsia="en-US"/>
        </w:rPr>
        <w:t>“</w:t>
      </w:r>
      <w:proofErr w:type="spellStart"/>
      <w:r w:rsidRPr="009B0E19">
        <w:rPr>
          <w:rFonts w:ascii="Calibri" w:eastAsia="Calibri" w:hAnsi="Calibri" w:cs="Times New Roman"/>
          <w:i/>
          <w:sz w:val="24"/>
          <w:lang w:val="en-GB" w:eastAsia="en-US"/>
        </w:rPr>
        <w:t>GetCanonicalPath</w:t>
      </w:r>
      <w:proofErr w:type="spellEnd"/>
      <w:r w:rsidRPr="009B0E19">
        <w:rPr>
          <w:rFonts w:ascii="Calibri" w:eastAsia="Calibri" w:hAnsi="Calibri" w:cs="Times New Roman"/>
          <w:i/>
          <w:sz w:val="24"/>
          <w:lang w:val="en-GB" w:eastAsia="en-US"/>
        </w:rPr>
        <w:t xml:space="preserve"> ()</w:t>
      </w:r>
      <w:r w:rsidRPr="009B0E19">
        <w:rPr>
          <w:rFonts w:ascii="Calibri" w:eastAsia="Calibri" w:hAnsi="Calibri" w:cs="Times New Roman"/>
          <w:sz w:val="24"/>
          <w:lang w:val="en-GB" w:eastAsia="en-US"/>
        </w:rPr>
        <w:t>” this method [from the File class] will take a path e.g. “root/</w:t>
      </w:r>
      <w:proofErr w:type="spellStart"/>
      <w:r w:rsidRPr="009B0E19">
        <w:rPr>
          <w:rFonts w:ascii="Calibri" w:eastAsia="Calibri" w:hAnsi="Calibri" w:cs="Times New Roman"/>
          <w:sz w:val="24"/>
          <w:lang w:val="en-GB" w:eastAsia="en-US"/>
        </w:rPr>
        <w:t>dir</w:t>
      </w:r>
      <w:proofErr w:type="spellEnd"/>
      <w:r w:rsidRPr="009B0E19">
        <w:rPr>
          <w:rFonts w:ascii="Calibri" w:eastAsia="Calibri" w:hAnsi="Calibri" w:cs="Times New Roman"/>
          <w:sz w:val="24"/>
          <w:lang w:val="en-GB" w:eastAsia="en-US"/>
        </w:rPr>
        <w:t>/../a.txt” and calculate the new path which is “root/a.txt”. As this can be a major access issue I use it to check if we are still in the root folder.</w:t>
      </w:r>
    </w:p>
    <w:p w:rsidR="009B0E19" w:rsidRPr="009B0E19" w:rsidRDefault="009B0E19" w:rsidP="009B0E19">
      <w:pPr>
        <w:spacing w:after="160" w:line="259" w:lineRule="auto"/>
        <w:ind w:left="0"/>
        <w:jc w:val="both"/>
        <w:rPr>
          <w:rFonts w:ascii="Calibri" w:eastAsia="Calibri" w:hAnsi="Calibri" w:cs="Calibri"/>
          <w:color w:val="000000"/>
          <w:sz w:val="24"/>
          <w:szCs w:val="24"/>
          <w:lang w:val="en-GB" w:eastAsia="en-US"/>
        </w:rPr>
      </w:pPr>
      <w:r w:rsidRPr="009B0E19">
        <w:rPr>
          <w:rFonts w:ascii="Calibri" w:eastAsia="Calibri" w:hAnsi="Calibri" w:cs="Times New Roman"/>
          <w:sz w:val="24"/>
          <w:lang w:val="en-GB" w:eastAsia="en-US"/>
        </w:rPr>
        <w:t xml:space="preserve">Getting bytes to </w:t>
      </w:r>
      <w:proofErr w:type="spellStart"/>
      <w:r w:rsidRPr="009B0E19">
        <w:rPr>
          <w:rFonts w:ascii="Calibri" w:eastAsia="Calibri" w:hAnsi="Calibri" w:cs="Times New Roman"/>
          <w:sz w:val="24"/>
          <w:lang w:val="en-GB" w:eastAsia="en-US"/>
        </w:rPr>
        <w:t>int</w:t>
      </w:r>
      <w:proofErr w:type="spellEnd"/>
      <w:r w:rsidRPr="009B0E19">
        <w:rPr>
          <w:rFonts w:ascii="Calibri" w:eastAsia="Calibri" w:hAnsi="Calibri" w:cs="Times New Roman"/>
          <w:sz w:val="24"/>
          <w:lang w:val="en-GB" w:eastAsia="en-US"/>
        </w:rPr>
        <w:t>: You may have seen “</w:t>
      </w:r>
      <w:r w:rsidRPr="009B0E19">
        <w:rPr>
          <w:rFonts w:ascii="Consolas" w:eastAsia="Calibri" w:hAnsi="Consolas" w:cs="Consolas"/>
          <w:color w:val="000000"/>
          <w:sz w:val="20"/>
          <w:szCs w:val="20"/>
          <w:lang w:val="en-GB" w:eastAsia="en-US"/>
        </w:rPr>
        <w:t>((</w:t>
      </w:r>
      <w:r w:rsidRPr="009B0E19">
        <w:rPr>
          <w:rFonts w:ascii="Consolas" w:eastAsia="Calibri" w:hAnsi="Consolas" w:cs="Consolas"/>
          <w:color w:val="6A3E3E"/>
          <w:sz w:val="20"/>
          <w:szCs w:val="20"/>
          <w:lang w:val="en-GB" w:eastAsia="en-US"/>
        </w:rPr>
        <w:t>receive</w:t>
      </w:r>
      <w:r w:rsidRPr="009B0E19">
        <w:rPr>
          <w:rFonts w:ascii="Consolas" w:eastAsia="Calibri" w:hAnsi="Consolas" w:cs="Consolas"/>
          <w:color w:val="000000"/>
          <w:sz w:val="20"/>
          <w:szCs w:val="20"/>
          <w:lang w:val="en-GB" w:eastAsia="en-US"/>
        </w:rPr>
        <w:t xml:space="preserve"> [2] &lt;&lt; 8) | (</w:t>
      </w:r>
      <w:r w:rsidRPr="009B0E19">
        <w:rPr>
          <w:rFonts w:ascii="Consolas" w:eastAsia="Calibri" w:hAnsi="Consolas" w:cs="Consolas"/>
          <w:color w:val="6A3E3E"/>
          <w:sz w:val="20"/>
          <w:szCs w:val="20"/>
          <w:lang w:val="en-GB" w:eastAsia="en-US"/>
        </w:rPr>
        <w:t xml:space="preserve">receive </w:t>
      </w:r>
      <w:r w:rsidRPr="009B0E19">
        <w:rPr>
          <w:rFonts w:ascii="Consolas" w:eastAsia="Calibri" w:hAnsi="Consolas" w:cs="Consolas"/>
          <w:color w:val="000000"/>
          <w:sz w:val="20"/>
          <w:szCs w:val="20"/>
          <w:lang w:val="en-GB" w:eastAsia="en-US"/>
        </w:rPr>
        <w:t>[3] &amp; 0x00ff))”</w:t>
      </w:r>
      <w:r w:rsidRPr="009B0E19">
        <w:rPr>
          <w:rFonts w:ascii="Calibri" w:eastAsia="Calibri" w:hAnsi="Calibri" w:cs="Calibri"/>
          <w:color w:val="000000"/>
          <w:sz w:val="24"/>
          <w:szCs w:val="24"/>
          <w:lang w:val="en-GB" w:eastAsia="en-US"/>
        </w:rPr>
        <w:t xml:space="preserve"> or something similar. What this does is: getting the value from 2bytes, it starts with the highest byte and moves the bits 8 step to the left (left shift), the second part removes the higher bits. Why use it? Well to make it faster and honestly because it looks more clean then creating a </w:t>
      </w:r>
      <w:proofErr w:type="spellStart"/>
      <w:r w:rsidRPr="009B0E19">
        <w:rPr>
          <w:rFonts w:ascii="Calibri" w:eastAsia="Calibri" w:hAnsi="Calibri" w:cs="Calibri"/>
          <w:color w:val="000000"/>
          <w:sz w:val="24"/>
          <w:szCs w:val="24"/>
          <w:lang w:val="en-GB" w:eastAsia="en-US"/>
        </w:rPr>
        <w:t>ByteBuffer</w:t>
      </w:r>
      <w:proofErr w:type="spellEnd"/>
      <w:r w:rsidRPr="009B0E19">
        <w:rPr>
          <w:rFonts w:ascii="Calibri" w:eastAsia="Calibri" w:hAnsi="Calibri" w:cs="Calibri"/>
          <w:color w:val="000000"/>
          <w:sz w:val="24"/>
          <w:szCs w:val="24"/>
          <w:lang w:val="en-GB" w:eastAsia="en-US"/>
        </w:rPr>
        <w:t xml:space="preserve">, allocating space and adding the bytes and convert it (it is enough that I do it when converting </w:t>
      </w:r>
      <w:proofErr w:type="spellStart"/>
      <w:r w:rsidRPr="009B0E19">
        <w:rPr>
          <w:rFonts w:ascii="Calibri" w:eastAsia="Calibri" w:hAnsi="Calibri" w:cs="Calibri"/>
          <w:color w:val="000000"/>
          <w:sz w:val="24"/>
          <w:szCs w:val="24"/>
          <w:lang w:val="en-GB" w:eastAsia="en-US"/>
        </w:rPr>
        <w:t>int</w:t>
      </w:r>
      <w:proofErr w:type="spellEnd"/>
      <w:r w:rsidRPr="009B0E19">
        <w:rPr>
          <w:rFonts w:ascii="Calibri" w:eastAsia="Calibri" w:hAnsi="Calibri" w:cs="Calibri"/>
          <w:color w:val="000000"/>
          <w:sz w:val="24"/>
          <w:szCs w:val="24"/>
          <w:lang w:val="en-GB" w:eastAsia="en-US"/>
        </w:rPr>
        <w:t xml:space="preserve"> to 2bytes).</w:t>
      </w:r>
    </w:p>
    <w:p w:rsidR="009B0E19" w:rsidRPr="009B0E19" w:rsidRDefault="009B0E19" w:rsidP="009B0E19">
      <w:pPr>
        <w:spacing w:after="160" w:line="259" w:lineRule="auto"/>
        <w:ind w:left="0"/>
        <w:jc w:val="both"/>
        <w:rPr>
          <w:rFonts w:ascii="Calibri" w:eastAsia="Calibri" w:hAnsi="Calibri" w:cs="Calibri"/>
          <w:iCs/>
          <w:color w:val="000000"/>
          <w:sz w:val="24"/>
          <w:szCs w:val="24"/>
          <w:lang w:val="en-GB" w:eastAsia="en-US"/>
        </w:rPr>
      </w:pPr>
      <w:proofErr w:type="spellStart"/>
      <w:r w:rsidRPr="009B0E19">
        <w:rPr>
          <w:rFonts w:ascii="Consolas" w:eastAsia="Calibri" w:hAnsi="Consolas" w:cs="Consolas"/>
          <w:i/>
          <w:iCs/>
          <w:color w:val="000000"/>
          <w:sz w:val="20"/>
          <w:szCs w:val="20"/>
          <w:highlight w:val="lightGray"/>
          <w:lang w:val="en-GB" w:eastAsia="en-US"/>
        </w:rPr>
        <w:t>Arrays.copyOfRange</w:t>
      </w:r>
      <w:proofErr w:type="spellEnd"/>
      <w:r w:rsidRPr="009B0E19">
        <w:rPr>
          <w:rFonts w:ascii="Calibri" w:eastAsia="Calibri" w:hAnsi="Calibri" w:cs="Calibri"/>
          <w:iCs/>
          <w:color w:val="000000"/>
          <w:sz w:val="24"/>
          <w:szCs w:val="24"/>
          <w:lang w:val="en-GB" w:eastAsia="en-US"/>
        </w:rPr>
        <w:t xml:space="preserve">: is used to create and Array with (value, start, end) parameters. Which in the case of getting the byte array from the datagram is the best way to do </w:t>
      </w:r>
      <w:proofErr w:type="gramStart"/>
      <w:r w:rsidRPr="009B0E19">
        <w:rPr>
          <w:rFonts w:ascii="Calibri" w:eastAsia="Calibri" w:hAnsi="Calibri" w:cs="Calibri"/>
          <w:iCs/>
          <w:color w:val="000000"/>
          <w:sz w:val="24"/>
          <w:szCs w:val="24"/>
          <w:lang w:val="en-GB" w:eastAsia="en-US"/>
        </w:rPr>
        <w:t>so.</w:t>
      </w:r>
      <w:proofErr w:type="gramEnd"/>
      <w:r w:rsidRPr="009B0E19">
        <w:rPr>
          <w:rFonts w:ascii="Calibri" w:eastAsia="Calibri" w:hAnsi="Calibri" w:cs="Calibri"/>
          <w:iCs/>
          <w:color w:val="000000"/>
          <w:sz w:val="24"/>
          <w:szCs w:val="24"/>
          <w:lang w:val="en-GB" w:eastAsia="en-US"/>
        </w:rPr>
        <w:t xml:space="preserve"> Since datagram </w:t>
      </w:r>
      <w:proofErr w:type="gramStart"/>
      <w:r w:rsidRPr="009B0E19">
        <w:rPr>
          <w:rFonts w:ascii="Calibri" w:eastAsia="Calibri" w:hAnsi="Calibri" w:cs="Calibri"/>
          <w:iCs/>
          <w:color w:val="000000"/>
          <w:sz w:val="24"/>
          <w:szCs w:val="24"/>
          <w:lang w:val="en-GB" w:eastAsia="en-US"/>
        </w:rPr>
        <w:t>actually is</w:t>
      </w:r>
      <w:proofErr w:type="gramEnd"/>
      <w:r w:rsidRPr="009B0E19">
        <w:rPr>
          <w:rFonts w:ascii="Calibri" w:eastAsia="Calibri" w:hAnsi="Calibri" w:cs="Calibri"/>
          <w:iCs/>
          <w:color w:val="000000"/>
          <w:sz w:val="24"/>
          <w:szCs w:val="24"/>
          <w:lang w:val="en-GB" w:eastAsia="en-US"/>
        </w:rPr>
        <w:t xml:space="preserve"> the size of 512 but only read for example 321 bytes, the method </w:t>
      </w:r>
      <w:proofErr w:type="spellStart"/>
      <w:r w:rsidRPr="009B0E19">
        <w:rPr>
          <w:rFonts w:ascii="Calibri" w:eastAsia="Calibri" w:hAnsi="Calibri" w:cs="Calibri"/>
          <w:iCs/>
          <w:color w:val="000000"/>
          <w:sz w:val="24"/>
          <w:szCs w:val="24"/>
          <w:lang w:val="en-GB" w:eastAsia="en-US"/>
        </w:rPr>
        <w:t>getLength</w:t>
      </w:r>
      <w:proofErr w:type="spellEnd"/>
      <w:r w:rsidRPr="009B0E19">
        <w:rPr>
          <w:rFonts w:ascii="Calibri" w:eastAsia="Calibri" w:hAnsi="Calibri" w:cs="Calibri"/>
          <w:iCs/>
          <w:color w:val="000000"/>
          <w:sz w:val="24"/>
          <w:szCs w:val="24"/>
          <w:lang w:val="en-GB" w:eastAsia="en-US"/>
        </w:rPr>
        <w:t xml:space="preserve"> of the datagram gives the 321 but the </w:t>
      </w:r>
      <w:proofErr w:type="spellStart"/>
      <w:r w:rsidRPr="009B0E19">
        <w:rPr>
          <w:rFonts w:ascii="Calibri" w:eastAsia="Calibri" w:hAnsi="Calibri" w:cs="Calibri"/>
          <w:iCs/>
          <w:color w:val="000000"/>
          <w:sz w:val="24"/>
          <w:szCs w:val="24"/>
          <w:lang w:val="en-GB" w:eastAsia="en-US"/>
        </w:rPr>
        <w:t>getData</w:t>
      </w:r>
      <w:proofErr w:type="spellEnd"/>
      <w:r w:rsidRPr="009B0E19">
        <w:rPr>
          <w:rFonts w:ascii="Calibri" w:eastAsia="Calibri" w:hAnsi="Calibri" w:cs="Calibri"/>
          <w:iCs/>
          <w:color w:val="000000"/>
          <w:sz w:val="24"/>
          <w:szCs w:val="24"/>
          <w:lang w:val="en-GB" w:eastAsia="en-US"/>
        </w:rPr>
        <w:t xml:space="preserve"> gives all (the useless 191 bytes too) so </w:t>
      </w:r>
      <w:proofErr w:type="spellStart"/>
      <w:r w:rsidRPr="009B0E19">
        <w:rPr>
          <w:rFonts w:ascii="Calibri" w:eastAsia="Calibri" w:hAnsi="Calibri" w:cs="Calibri"/>
          <w:iCs/>
          <w:color w:val="000000"/>
          <w:sz w:val="24"/>
          <w:szCs w:val="24"/>
          <w:lang w:val="en-GB" w:eastAsia="en-US"/>
        </w:rPr>
        <w:t>copyOfRange</w:t>
      </w:r>
      <w:proofErr w:type="spellEnd"/>
      <w:r w:rsidRPr="009B0E19">
        <w:rPr>
          <w:rFonts w:ascii="Calibri" w:eastAsia="Calibri" w:hAnsi="Calibri" w:cs="Calibri"/>
          <w:iCs/>
          <w:color w:val="000000"/>
          <w:sz w:val="24"/>
          <w:szCs w:val="24"/>
          <w:lang w:val="en-GB" w:eastAsia="en-US"/>
        </w:rPr>
        <w:t xml:space="preserve"> lets you specify the start and the end. </w:t>
      </w:r>
    </w:p>
    <w:p w:rsidR="009B0E19" w:rsidRPr="009B0E19" w:rsidRDefault="009B0E19" w:rsidP="009B0E19">
      <w:pPr>
        <w:keepNext/>
        <w:keepLines/>
        <w:spacing w:before="240" w:after="0" w:line="259" w:lineRule="auto"/>
        <w:ind w:left="0"/>
        <w:jc w:val="both"/>
        <w:outlineLvl w:val="0"/>
        <w:rPr>
          <w:rFonts w:ascii="Calibri Light" w:eastAsia="Times New Roman" w:hAnsi="Calibri Light" w:cs="Times New Roman"/>
          <w:color w:val="2E74B5"/>
          <w:sz w:val="32"/>
          <w:szCs w:val="32"/>
          <w:lang w:val="en-GB" w:eastAsia="en-US"/>
        </w:rPr>
      </w:pPr>
      <w:r w:rsidRPr="009B0E19">
        <w:rPr>
          <w:rFonts w:ascii="Calibri Light" w:eastAsia="Times New Roman" w:hAnsi="Calibri Light" w:cs="Times New Roman"/>
          <w:color w:val="2E74B5"/>
          <w:sz w:val="32"/>
          <w:szCs w:val="32"/>
          <w:lang w:val="en-GB" w:eastAsia="en-US"/>
        </w:rPr>
        <w:t>Problem 1</w:t>
      </w:r>
    </w:p>
    <w:p w:rsidR="009B0E19" w:rsidRPr="009B0E19" w:rsidRDefault="009B0E19" w:rsidP="009B0E19">
      <w:pPr>
        <w:spacing w:after="160" w:line="259" w:lineRule="auto"/>
        <w:ind w:left="0"/>
        <w:jc w:val="both"/>
        <w:rPr>
          <w:rFonts w:ascii="Calibri" w:eastAsia="Calibri" w:hAnsi="Calibri" w:cs="Times New Roman"/>
          <w:sz w:val="24"/>
          <w:lang w:val="en-GB" w:eastAsia="en-US"/>
        </w:rPr>
      </w:pPr>
      <w:r w:rsidRPr="009B0E19">
        <w:rPr>
          <w:rFonts w:ascii="Calibri" w:eastAsia="Calibri" w:hAnsi="Calibri" w:cs="Times New Roman"/>
          <w:sz w:val="24"/>
          <w:lang w:val="en-GB" w:eastAsia="en-US"/>
        </w:rPr>
        <w:t>Receiving a file that is less than 512 bytes.</w:t>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noProof/>
          <w:color w:val="5A5A5A"/>
          <w:spacing w:val="15"/>
          <w:lang w:eastAsia="en-US"/>
        </w:rPr>
        <w:drawing>
          <wp:inline distT="0" distB="0" distL="0" distR="0">
            <wp:extent cx="3533775" cy="1781175"/>
            <wp:effectExtent l="0" t="0" r="9525" b="9525"/>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17811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[A file that is 35bytes]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lastRenderedPageBreak/>
        <w:drawing>
          <wp:inline distT="0" distB="0" distL="0" distR="0">
            <wp:extent cx="3095625" cy="2466975"/>
            <wp:effectExtent l="0" t="0" r="9525" b="9525"/>
            <wp:docPr id="35" name="Pictur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24669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[The TFTP setup]</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Now we do a get request and we will check if our empty recive.txt will be 35bytes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2362200" cy="1457325"/>
            <wp:effectExtent l="0" t="0" r="0" b="952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14573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[The received file after Get request]</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And as we can see, all the 35bytes which is less than 512 was sent.</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 xml:space="preserve">So why are we using both socket and </w:t>
      </w:r>
      <w:proofErr w:type="spellStart"/>
      <w:r w:rsidRPr="009B0E19">
        <w:rPr>
          <w:rFonts w:ascii="Calibri" w:eastAsia="Calibri" w:hAnsi="Calibri" w:cs="Times New Roman"/>
          <w:lang w:val="en-GB" w:eastAsia="en-US"/>
        </w:rPr>
        <w:t>sendSocket</w:t>
      </w:r>
      <w:proofErr w:type="spellEnd"/>
      <w:r w:rsidRPr="009B0E19">
        <w:rPr>
          <w:rFonts w:ascii="Calibri" w:eastAsia="Calibri" w:hAnsi="Calibri" w:cs="Times New Roman"/>
          <w:lang w:val="en-GB" w:eastAsia="en-US"/>
        </w:rPr>
        <w:t xml:space="preserve">? </w:t>
      </w:r>
    </w:p>
    <w:p w:rsidR="006507BD" w:rsidRDefault="009B0E19" w:rsidP="006507BD">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 xml:space="preserve">Because we use the socket for listening and when a new client connects we create a new connection for that specific client which we call </w:t>
      </w:r>
      <w:proofErr w:type="spellStart"/>
      <w:r w:rsidRPr="009B0E19">
        <w:rPr>
          <w:rFonts w:ascii="Calibri" w:eastAsia="Calibri" w:hAnsi="Calibri" w:cs="Times New Roman"/>
          <w:lang w:val="en-GB" w:eastAsia="en-US"/>
        </w:rPr>
        <w:t>sendSocket</w:t>
      </w:r>
      <w:proofErr w:type="spellEnd"/>
      <w:r w:rsidRPr="009B0E19">
        <w:rPr>
          <w:rFonts w:ascii="Calibri" w:eastAsia="Calibri" w:hAnsi="Calibri" w:cs="Times New Roman"/>
          <w:lang w:val="en-GB" w:eastAsia="en-US"/>
        </w:rPr>
        <w:t>.</w:t>
      </w:r>
    </w:p>
    <w:p w:rsidR="006507BD" w:rsidRDefault="006507BD" w:rsidP="006507BD">
      <w:pPr>
        <w:spacing w:after="160" w:line="259" w:lineRule="auto"/>
        <w:ind w:left="0"/>
        <w:jc w:val="both"/>
        <w:rPr>
          <w:rFonts w:ascii="Calibri" w:eastAsia="Calibri" w:hAnsi="Calibri" w:cs="Times New Roman"/>
          <w:lang w:val="en-GB" w:eastAsia="en-US"/>
        </w:rPr>
      </w:pPr>
    </w:p>
    <w:p w:rsidR="006507BD" w:rsidRDefault="006507BD" w:rsidP="006507BD">
      <w:pPr>
        <w:spacing w:after="160" w:line="259" w:lineRule="auto"/>
        <w:ind w:left="0"/>
        <w:jc w:val="both"/>
        <w:rPr>
          <w:rFonts w:ascii="Calibri" w:eastAsia="Calibri" w:hAnsi="Calibri" w:cs="Times New Roman"/>
          <w:lang w:val="en-GB" w:eastAsia="en-US"/>
        </w:rPr>
      </w:pPr>
    </w:p>
    <w:p w:rsidR="006507BD" w:rsidRDefault="006507BD" w:rsidP="006507BD">
      <w:pPr>
        <w:spacing w:after="160" w:line="259" w:lineRule="auto"/>
        <w:ind w:left="0"/>
        <w:jc w:val="both"/>
        <w:rPr>
          <w:rFonts w:ascii="Calibri" w:eastAsia="Calibri" w:hAnsi="Calibri" w:cs="Times New Roman"/>
          <w:lang w:val="en-GB" w:eastAsia="en-US"/>
        </w:rPr>
      </w:pPr>
    </w:p>
    <w:p w:rsidR="006507BD" w:rsidRDefault="006507BD" w:rsidP="006507BD">
      <w:pPr>
        <w:spacing w:after="160" w:line="259" w:lineRule="auto"/>
        <w:ind w:left="0"/>
        <w:jc w:val="both"/>
        <w:rPr>
          <w:rFonts w:ascii="Calibri" w:eastAsia="Calibri" w:hAnsi="Calibri" w:cs="Times New Roman"/>
          <w:lang w:val="en-GB" w:eastAsia="en-US"/>
        </w:rPr>
      </w:pPr>
    </w:p>
    <w:p w:rsidR="006507BD" w:rsidRDefault="006507BD" w:rsidP="006507BD">
      <w:pPr>
        <w:spacing w:after="160" w:line="259" w:lineRule="auto"/>
        <w:ind w:left="0"/>
        <w:jc w:val="both"/>
        <w:rPr>
          <w:rFonts w:ascii="Calibri" w:eastAsia="Calibri" w:hAnsi="Calibri" w:cs="Times New Roman"/>
          <w:lang w:val="en-GB" w:eastAsia="en-US"/>
        </w:rPr>
      </w:pPr>
    </w:p>
    <w:p w:rsidR="006507BD" w:rsidRDefault="006507BD" w:rsidP="006507BD">
      <w:pPr>
        <w:spacing w:after="160" w:line="259" w:lineRule="auto"/>
        <w:ind w:left="0"/>
        <w:jc w:val="both"/>
        <w:rPr>
          <w:rFonts w:ascii="Calibri" w:eastAsia="Calibri" w:hAnsi="Calibri" w:cs="Times New Roman"/>
          <w:lang w:val="en-GB" w:eastAsia="en-US"/>
        </w:rPr>
      </w:pPr>
    </w:p>
    <w:p w:rsidR="006507BD" w:rsidRPr="00553629" w:rsidRDefault="006507BD" w:rsidP="006507BD">
      <w:pPr>
        <w:spacing w:after="160" w:line="259" w:lineRule="auto"/>
        <w:ind w:left="0"/>
        <w:jc w:val="both"/>
        <w:rPr>
          <w:rFonts w:ascii="Calibri" w:eastAsia="Calibri" w:hAnsi="Calibri" w:cs="Times New Roman"/>
          <w:lang w:val="en-GB" w:eastAsia="en-US"/>
        </w:rPr>
      </w:pPr>
    </w:p>
    <w:p w:rsidR="009B0E19" w:rsidRPr="009B0E19" w:rsidRDefault="009B0E19" w:rsidP="009B0E19">
      <w:pPr>
        <w:keepNext/>
        <w:keepLines/>
        <w:spacing w:before="40" w:after="0" w:line="259" w:lineRule="auto"/>
        <w:ind w:left="0"/>
        <w:jc w:val="both"/>
        <w:outlineLvl w:val="1"/>
        <w:rPr>
          <w:rFonts w:ascii="Calibri Light" w:eastAsia="Times New Roman" w:hAnsi="Calibri Light" w:cs="Times New Roman"/>
          <w:color w:val="2E74B5"/>
          <w:sz w:val="26"/>
          <w:szCs w:val="26"/>
          <w:lang w:val="en-GB" w:eastAsia="en-US"/>
        </w:rPr>
      </w:pPr>
      <w:r w:rsidRPr="009B0E19">
        <w:rPr>
          <w:rFonts w:ascii="Calibri Light" w:eastAsia="Times New Roman" w:hAnsi="Calibri Light" w:cs="Times New Roman"/>
          <w:color w:val="2E74B5"/>
          <w:sz w:val="26"/>
          <w:szCs w:val="26"/>
          <w:lang w:val="en-GB" w:eastAsia="en-US"/>
        </w:rPr>
        <w:lastRenderedPageBreak/>
        <w:t>Problem 2</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Receiving files that is larger than 512 bytes.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3609975" cy="2038350"/>
            <wp:effectExtent l="0" t="0" r="9525" b="0"/>
            <wp:docPr id="33" name="Picture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203835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[A file that is larger than 512bytes]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3086100" cy="2447925"/>
            <wp:effectExtent l="0" t="0" r="0" b="9525"/>
            <wp:docPr id="32" name="Picture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4479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[The TFTP setup]</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Now we do another get request and check if our recive.txt will be equivalent to our large.txt file on the remote side.</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2276475" cy="1266825"/>
            <wp:effectExtent l="0" t="0" r="9525" b="9525"/>
            <wp:docPr id="31" name="Picture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12668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[TFTP Result]</w:t>
      </w:r>
    </w:p>
    <w:p w:rsid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Which it is, now we can send files that is larger, less or equal to 512 bytes.</w:t>
      </w:r>
    </w:p>
    <w:p w:rsidR="006507BD" w:rsidRPr="006507BD" w:rsidRDefault="006507BD" w:rsidP="006507BD">
      <w:pPr>
        <w:pStyle w:val="Heading1"/>
        <w:rPr>
          <w:rFonts w:eastAsia="Calibri"/>
          <w:lang w:eastAsia="en-US"/>
        </w:rPr>
      </w:pPr>
      <w:r w:rsidRPr="006507BD">
        <w:rPr>
          <w:rFonts w:eastAsia="Calibri"/>
          <w:lang w:eastAsia="en-US"/>
        </w:rPr>
        <w:lastRenderedPageBreak/>
        <w:t>VG-task #1</w:t>
      </w:r>
    </w:p>
    <w:p w:rsidR="006507BD" w:rsidRPr="006507BD" w:rsidRDefault="006507BD" w:rsidP="006507BD">
      <w:pPr>
        <w:spacing w:after="160" w:line="259" w:lineRule="auto"/>
        <w:ind w:left="0"/>
        <w:jc w:val="both"/>
        <w:rPr>
          <w:rFonts w:ascii="Calibri" w:eastAsia="Calibri" w:hAnsi="Calibri" w:cs="Times New Roman"/>
          <w:lang w:eastAsia="en-US"/>
        </w:rPr>
      </w:pPr>
      <w:r w:rsidRPr="006507BD">
        <w:rPr>
          <w:rFonts w:ascii="Calibri" w:eastAsia="Calibri" w:hAnsi="Calibri" w:cs="Times New Roman"/>
          <w:lang w:eastAsia="en-US"/>
        </w:rPr>
        <w:drawing>
          <wp:inline distT="0" distB="0" distL="0" distR="0">
            <wp:extent cx="5934075" cy="952500"/>
            <wp:effectExtent l="0" t="0" r="9525" b="0"/>
            <wp:docPr id="13" name="Picture 13" descr="C:\Users\Jonathan\AppData\Local\Microsoft\Windows\INetCacheContent.Word\read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nathan\AppData\Local\Microsoft\Windows\INetCacheContent.Word\readWireshar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952500"/>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eastAsia="en-US"/>
        </w:rPr>
      </w:pPr>
      <w:r w:rsidRPr="006507BD">
        <w:rPr>
          <w:rFonts w:ascii="Calibri" w:eastAsia="Calibri" w:hAnsi="Calibri" w:cs="Times New Roman"/>
          <w:lang w:eastAsia="en-US"/>
        </w:rPr>
        <w:drawing>
          <wp:inline distT="0" distB="0" distL="0" distR="0">
            <wp:extent cx="3228975" cy="1266825"/>
            <wp:effectExtent l="0" t="0" r="9525" b="9525"/>
            <wp:docPr id="12" name="Picture 12" descr="C:\Users\Jonathan\AppData\Local\Microsoft\Windows\INetCacheContent.Word\write-put 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athan\AppData\Local\Microsoft\Windows\INetCacheContent.Word\write-put wiresha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1266825"/>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Notary: there are two important distinction to be made about traffic analysis from Wireshark.</w:t>
      </w:r>
    </w:p>
    <w:p w:rsidR="006507BD" w:rsidRPr="006507BD" w:rsidRDefault="006507BD" w:rsidP="006507BD">
      <w:pPr>
        <w:numPr>
          <w:ilvl w:val="0"/>
          <w:numId w:val="7"/>
        </w:numPr>
        <w:spacing w:after="160" w:line="259" w:lineRule="auto"/>
        <w:jc w:val="both"/>
        <w:rPr>
          <w:rFonts w:ascii="Calibri" w:eastAsia="Calibri" w:hAnsi="Calibri" w:cs="Times New Roman"/>
          <w:lang w:val="en-GB" w:eastAsia="en-US"/>
        </w:rPr>
      </w:pPr>
      <w:r w:rsidRPr="006507BD">
        <w:rPr>
          <w:rFonts w:ascii="Calibri" w:eastAsia="Calibri" w:hAnsi="Calibri" w:cs="Times New Roman"/>
          <w:lang w:val="en-GB" w:eastAsia="en-US"/>
        </w:rPr>
        <w:t>TFTP has its own distinct recognizable protocol listings within wire sharks frame – however due to the nature of our code and the scope of the assignment we have our TFTP layered over UDP as the foundation for the server’s coding. So, what we see from the protocol listing is the UDP foundation.</w:t>
      </w:r>
    </w:p>
    <w:p w:rsidR="006507BD" w:rsidRPr="006507BD" w:rsidRDefault="006507BD" w:rsidP="006507BD">
      <w:pPr>
        <w:numPr>
          <w:ilvl w:val="0"/>
          <w:numId w:val="7"/>
        </w:numPr>
        <w:spacing w:after="160" w:line="259" w:lineRule="auto"/>
        <w:jc w:val="both"/>
        <w:rPr>
          <w:rFonts w:ascii="Calibri" w:eastAsia="Calibri" w:hAnsi="Calibri" w:cs="Times New Roman"/>
          <w:lang w:val="en-GB" w:eastAsia="en-US"/>
        </w:rPr>
      </w:pPr>
      <w:r w:rsidRPr="006507BD">
        <w:rPr>
          <w:rFonts w:ascii="Calibri" w:eastAsia="Calibri" w:hAnsi="Calibri" w:cs="Times New Roman"/>
          <w:lang w:val="en-GB" w:eastAsia="en-US"/>
        </w:rPr>
        <w:t xml:space="preserve">The testing between virtual box and our actual client/host computer creates the odd IP addresses 10.0.2.2, which is a special alias of the virtual machines IP for accessing the 127.0.0.1 feedback loop – likewise 10.0.2.15 is our actual host machine for the emulator (which functions as the server in this instance when using </w:t>
      </w:r>
      <w:proofErr w:type="spellStart"/>
      <w:r w:rsidRPr="006507BD">
        <w:rPr>
          <w:rFonts w:ascii="Calibri" w:eastAsia="Calibri" w:hAnsi="Calibri" w:cs="Times New Roman"/>
          <w:lang w:val="en-GB" w:eastAsia="en-US"/>
        </w:rPr>
        <w:t>tftp</w:t>
      </w:r>
      <w:proofErr w:type="spellEnd"/>
      <w:r w:rsidRPr="006507BD">
        <w:rPr>
          <w:rFonts w:ascii="Calibri" w:eastAsia="Calibri" w:hAnsi="Calibri" w:cs="Times New Roman"/>
          <w:lang w:val="en-GB" w:eastAsia="en-US"/>
        </w:rPr>
        <w:t xml:space="preserve"> client request from the Ubuntu </w:t>
      </w:r>
      <w:proofErr w:type="spellStart"/>
      <w:r w:rsidRPr="006507BD">
        <w:rPr>
          <w:rFonts w:ascii="Calibri" w:eastAsia="Calibri" w:hAnsi="Calibri" w:cs="Times New Roman"/>
          <w:lang w:val="en-GB" w:eastAsia="en-US"/>
        </w:rPr>
        <w:t>linux</w:t>
      </w:r>
      <w:proofErr w:type="spellEnd"/>
      <w:r w:rsidRPr="006507BD">
        <w:rPr>
          <w:rFonts w:ascii="Calibri" w:eastAsia="Calibri" w:hAnsi="Calibri" w:cs="Times New Roman"/>
          <w:lang w:val="en-GB" w:eastAsia="en-US"/>
        </w:rPr>
        <w:t xml:space="preserve"> machine).</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Using a capture of the put/write to our server code I use to break down the details of the packets.</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1. The first frame isn’t typical due to testing environment on a virtual machine – this packet basically rings out and helps to establishes the destinations for the connection between the virtual machine and our actual computer.</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eastAsia="en-US"/>
        </w:rPr>
        <w:drawing>
          <wp:inline distT="0" distB="0" distL="0" distR="0">
            <wp:extent cx="5943600" cy="781050"/>
            <wp:effectExtent l="0" t="0" r="0" b="0"/>
            <wp:docPr id="11" name="Picture 11" descr="C:\Users\Jonathan\AppData\Local\Microsoft\Windows\INetCacheContent.Word\1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athan\AppData\Local\Microsoft\Windows\INetCacheContent.Word\1fra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2. Write Request Packet; reaching our server with just 4bytes of data for the TFTP header.</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eastAsia="en-US"/>
        </w:rPr>
        <w:drawing>
          <wp:inline distT="0" distB="0" distL="0" distR="0">
            <wp:extent cx="5943600" cy="657225"/>
            <wp:effectExtent l="0" t="0" r="0" b="9525"/>
            <wp:docPr id="10" name="Picture 10" descr="C:\Users\Jonathan\AppData\Local\Microsoft\Windows\INetCacheContent.Word\2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athan\AppData\Local\Microsoft\Windows\INetCacheContent.Word\2fra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57225"/>
                    </a:xfrm>
                    <a:prstGeom prst="rect">
                      <a:avLst/>
                    </a:prstGeom>
                    <a:noFill/>
                    <a:ln>
                      <a:noFill/>
                    </a:ln>
                  </pic:spPr>
                </pic:pic>
              </a:graphicData>
            </a:graphic>
          </wp:inline>
        </w:drawing>
      </w:r>
      <w:r w:rsidRPr="006507BD">
        <w:rPr>
          <w:rFonts w:ascii="Calibri" w:eastAsia="Calibri" w:hAnsi="Calibri" w:cs="Times New Roman"/>
          <w:lang w:val="en-GB" w:eastAsia="en-US"/>
        </w:rPr>
        <w:t xml:space="preserve"> </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lastRenderedPageBreak/>
        <w:t>3. Server sending back the allowed file specifically as a data packet – 512bytes for</w:t>
      </w:r>
      <w:r w:rsidR="00AB2E22">
        <w:rPr>
          <w:rFonts w:ascii="Calibri" w:eastAsia="Calibri" w:hAnsi="Calibri" w:cs="Times New Roman"/>
          <w:lang w:val="en-GB" w:eastAsia="en-US"/>
        </w:rPr>
        <w:t xml:space="preserve"> data and 4bytes for the header TFTP standard.</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eastAsia="en-US"/>
        </w:rPr>
        <w:drawing>
          <wp:inline distT="0" distB="0" distL="0" distR="0">
            <wp:extent cx="5934075" cy="752475"/>
            <wp:effectExtent l="0" t="0" r="9525" b="9525"/>
            <wp:docPr id="8" name="Picture 8" descr="C:\Users\Jonathan\AppData\Local\Microsoft\Windows\INetCacheContent.Word\3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nathan\AppData\Local\Microsoft\Windows\INetCacheContent.Word\3fra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4. The client sends an acknowledgement packet confirming the data’s arrival – matching the first block and represent the first step of the proper data arriving – has no data just a TFTP header modelled for acks types, (such as the #block which the data packets have as well).</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eastAsia="en-US"/>
        </w:rPr>
        <w:drawing>
          <wp:inline distT="0" distB="0" distL="0" distR="0">
            <wp:extent cx="5943600" cy="676275"/>
            <wp:effectExtent l="0" t="0" r="0" b="9525"/>
            <wp:docPr id="6" name="Picture 6" descr="C:\Users\Jonathan\AppData\Local\Microsoft\Windows\INetCacheContent.Word\4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nathan\AppData\Local\Microsoft\Windows\INetCacheContent.Word\4fra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76275"/>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 xml:space="preserve">5 &amp; 6 – Another cycle of a sent data packet and ack packet for confirmation between the server and the client… </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eastAsia="en-US"/>
        </w:rPr>
        <w:drawing>
          <wp:inline distT="0" distB="0" distL="0" distR="0">
            <wp:extent cx="5943600" cy="685800"/>
            <wp:effectExtent l="0" t="0" r="0" b="0"/>
            <wp:docPr id="5" name="Picture 5" descr="C:\Users\Jonathan\AppData\Local\Microsoft\Windows\INetCacheContent.Word\6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nathan\AppData\Local\Microsoft\Windows\INetCacheContent.Word\6fra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r w:rsidRPr="006507BD">
        <w:rPr>
          <w:rFonts w:ascii="Calibri" w:eastAsia="Calibri" w:hAnsi="Calibri" w:cs="Times New Roman"/>
          <w:lang w:eastAsia="en-US"/>
        </w:rPr>
        <w:drawing>
          <wp:inline distT="0" distB="0" distL="0" distR="0">
            <wp:extent cx="5943600" cy="638175"/>
            <wp:effectExtent l="0" t="0" r="0" b="9525"/>
            <wp:docPr id="4" name="Picture 4" descr="C:\Users\Jonathan\AppData\Local\Microsoft\Windows\INetCacheContent.Word\5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nathan\AppData\Local\Microsoft\Windows\INetCacheContent.Word\5fr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 xml:space="preserve">7 A data packet as well however because of its value at </w:t>
      </w:r>
      <w:r w:rsidR="00AB2E22">
        <w:rPr>
          <w:rFonts w:ascii="Calibri" w:eastAsia="Calibri" w:hAnsi="Calibri" w:cs="Times New Roman"/>
          <w:lang w:val="en-GB" w:eastAsia="en-US"/>
        </w:rPr>
        <w:t>484bytes not a full 512</w:t>
      </w:r>
      <w:r w:rsidRPr="006507BD">
        <w:rPr>
          <w:rFonts w:ascii="Calibri" w:eastAsia="Calibri" w:hAnsi="Calibri" w:cs="Times New Roman"/>
          <w:lang w:val="en-GB" w:eastAsia="en-US"/>
        </w:rPr>
        <w:t xml:space="preserve"> packet we know or the server knows this marks the end of the data to be sent.</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eastAsia="en-US"/>
        </w:rPr>
        <w:drawing>
          <wp:inline distT="0" distB="0" distL="0" distR="0">
            <wp:extent cx="5943600" cy="685800"/>
            <wp:effectExtent l="0" t="0" r="0" b="0"/>
            <wp:docPr id="3" name="Picture 3" descr="C:\Users\Jonathan\AppData\Local\Microsoft\Windows\INetCacheContent.Word\7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nathan\AppData\Local\Microsoft\Windows\INetCacheContent.Word\7fr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8 The server sends its final acknowledgement packet to the client knowing no more should be sent; typically, there is a delay between the two before closing connections as acknowledgments can be resent if not received this is especially important for the final closing packet and not just the sequences of data.</w:t>
      </w:r>
    </w:p>
    <w:p w:rsidR="00404BB2"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eastAsia="en-US"/>
        </w:rPr>
        <w:drawing>
          <wp:inline distT="0" distB="0" distL="0" distR="0">
            <wp:extent cx="5943600" cy="638175"/>
            <wp:effectExtent l="0" t="0" r="0" b="9525"/>
            <wp:docPr id="2" name="Picture 2" descr="C:\Users\Jonathan\AppData\Local\Microsoft\Windows\INetCacheContent.Word\8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athan\AppData\Local\Microsoft\Windows\INetCacheContent.Word\8fr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rsidR="00395E92" w:rsidRDefault="00395E92" w:rsidP="006507BD">
      <w:pPr>
        <w:spacing w:after="160" w:line="259" w:lineRule="auto"/>
        <w:ind w:left="0"/>
        <w:jc w:val="both"/>
        <w:rPr>
          <w:rFonts w:ascii="Calibri" w:eastAsia="Calibri" w:hAnsi="Calibri" w:cs="Times New Roman"/>
          <w:lang w:val="en-GB" w:eastAsia="en-US"/>
        </w:rPr>
      </w:pPr>
      <w:r>
        <w:rPr>
          <w:rFonts w:ascii="Calibri" w:eastAsia="Calibri" w:hAnsi="Calibri" w:cs="Times New Roman"/>
          <w:lang w:val="en-GB" w:eastAsia="en-US"/>
        </w:rPr>
        <w:t xml:space="preserve">There are no true differences between a read and write method in TFTP other than the first set of bytes in a header and the sequence of steps for how data is exchanged between the server and client; the formats for data, acknowledgements, errors, size restrictions and so on </w:t>
      </w:r>
      <w:r w:rsidR="0013533B">
        <w:rPr>
          <w:rFonts w:ascii="Calibri" w:eastAsia="Calibri" w:hAnsi="Calibri" w:cs="Times New Roman"/>
          <w:lang w:val="en-GB" w:eastAsia="en-US"/>
        </w:rPr>
        <w:t>use the same</w:t>
      </w:r>
      <w:r w:rsidR="00332BF1">
        <w:rPr>
          <w:rFonts w:ascii="Calibri" w:eastAsia="Calibri" w:hAnsi="Calibri" w:cs="Times New Roman"/>
          <w:lang w:val="en-GB" w:eastAsia="en-US"/>
        </w:rPr>
        <w:t xml:space="preserve"> template, </w:t>
      </w:r>
      <w:r>
        <w:rPr>
          <w:rFonts w:ascii="Calibri" w:eastAsia="Calibri" w:hAnsi="Calibri" w:cs="Times New Roman"/>
          <w:lang w:val="en-GB" w:eastAsia="en-US"/>
        </w:rPr>
        <w:t xml:space="preserve">a major reason for </w:t>
      </w:r>
      <w:r w:rsidR="00332BF1">
        <w:rPr>
          <w:rFonts w:ascii="Calibri" w:eastAsia="Calibri" w:hAnsi="Calibri" w:cs="Times New Roman"/>
          <w:lang w:val="en-GB" w:eastAsia="en-US"/>
        </w:rPr>
        <w:t>TFTP having an</w:t>
      </w:r>
      <w:r>
        <w:rPr>
          <w:rFonts w:ascii="Calibri" w:eastAsia="Calibri" w:hAnsi="Calibri" w:cs="Times New Roman"/>
          <w:lang w:val="en-GB" w:eastAsia="en-US"/>
        </w:rPr>
        <w:t xml:space="preserve"> appreciably simplistic approach.</w:t>
      </w:r>
      <w:r w:rsidR="00543B51">
        <w:rPr>
          <w:rFonts w:ascii="Calibri" w:eastAsia="Calibri" w:hAnsi="Calibri" w:cs="Times New Roman"/>
          <w:lang w:val="en-GB" w:eastAsia="en-US"/>
        </w:rPr>
        <w:t xml:space="preserve"> The notable differences between a read/get </w:t>
      </w:r>
      <w:r w:rsidR="00543B51">
        <w:rPr>
          <w:rFonts w:ascii="Calibri" w:eastAsia="Calibri" w:hAnsi="Calibri" w:cs="Times New Roman"/>
          <w:lang w:val="en-GB" w:eastAsia="en-US"/>
        </w:rPr>
        <w:lastRenderedPageBreak/>
        <w:t>and write/put is in the sequence – with a read request having the server send return packets of data to the client and a write request having the client packets of data to the server.</w:t>
      </w:r>
      <w:r w:rsidR="0013533B">
        <w:rPr>
          <w:rFonts w:ascii="Calibri" w:eastAsia="Calibri" w:hAnsi="Calibri" w:cs="Times New Roman"/>
          <w:lang w:val="en-GB" w:eastAsia="en-US"/>
        </w:rPr>
        <w:t xml:space="preserve"> Methods for checking the data and handling errors between a client and server can be different but the underlying structure is </w:t>
      </w:r>
      <w:r w:rsidR="00332BF1">
        <w:rPr>
          <w:rFonts w:ascii="Calibri" w:eastAsia="Calibri" w:hAnsi="Calibri" w:cs="Times New Roman"/>
          <w:lang w:val="en-GB" w:eastAsia="en-US"/>
        </w:rPr>
        <w:t>the same and not handled</w:t>
      </w:r>
      <w:r w:rsidR="00696C8B">
        <w:rPr>
          <w:rFonts w:ascii="Calibri" w:eastAsia="Calibri" w:hAnsi="Calibri" w:cs="Times New Roman"/>
          <w:lang w:val="en-GB" w:eastAsia="en-US"/>
        </w:rPr>
        <w:t xml:space="preserve"> separately or</w:t>
      </w:r>
      <w:r w:rsidR="00332BF1">
        <w:rPr>
          <w:rFonts w:ascii="Calibri" w:eastAsia="Calibri" w:hAnsi="Calibri" w:cs="Times New Roman"/>
          <w:lang w:val="en-GB" w:eastAsia="en-US"/>
        </w:rPr>
        <w:t xml:space="preserve"> uniquely different</w:t>
      </w:r>
      <w:r w:rsidR="00696C8B">
        <w:rPr>
          <w:rFonts w:ascii="Calibri" w:eastAsia="Calibri" w:hAnsi="Calibri" w:cs="Times New Roman"/>
          <w:lang w:val="en-GB" w:eastAsia="en-US"/>
        </w:rPr>
        <w:t xml:space="preserve"> from each other.</w:t>
      </w:r>
    </w:p>
    <w:p w:rsidR="0013533B" w:rsidRDefault="0013533B" w:rsidP="006507BD">
      <w:pPr>
        <w:spacing w:after="160" w:line="259" w:lineRule="auto"/>
        <w:ind w:left="0"/>
        <w:jc w:val="both"/>
        <w:rPr>
          <w:rFonts w:ascii="Calibri" w:eastAsia="Calibri" w:hAnsi="Calibri" w:cs="Times New Roman"/>
          <w:lang w:val="en-GB" w:eastAsia="en-US"/>
        </w:rPr>
      </w:pPr>
      <w:r>
        <w:rPr>
          <w:rFonts w:ascii="Calibri" w:eastAsia="Calibri" w:hAnsi="Calibri" w:cs="Times New Roman"/>
          <w:lang w:val="en-GB"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67.25pt;height:171.75pt">
            <v:imagedata r:id="rId26" o:title="getframe"/>
          </v:shape>
        </w:pict>
      </w:r>
    </w:p>
    <w:p w:rsidR="0013533B" w:rsidRPr="009B0E19" w:rsidRDefault="0013533B" w:rsidP="006507BD">
      <w:pPr>
        <w:spacing w:after="160" w:line="259" w:lineRule="auto"/>
        <w:ind w:left="0"/>
        <w:jc w:val="both"/>
        <w:rPr>
          <w:rFonts w:ascii="Calibri" w:eastAsia="Calibri" w:hAnsi="Calibri" w:cs="Times New Roman"/>
          <w:lang w:val="en-GB" w:eastAsia="en-US"/>
        </w:rPr>
      </w:pPr>
      <w:r>
        <w:rPr>
          <w:rFonts w:ascii="Calibri" w:eastAsia="Calibri" w:hAnsi="Calibri" w:cs="Times New Roman"/>
          <w:lang w:val="en-GB" w:eastAsia="en-US"/>
        </w:rPr>
        <w:t>He</w:t>
      </w:r>
      <w:r w:rsidR="003D2F61">
        <w:rPr>
          <w:rFonts w:ascii="Calibri" w:eastAsia="Calibri" w:hAnsi="Calibri" w:cs="Times New Roman"/>
          <w:lang w:val="en-GB" w:eastAsia="en-US"/>
        </w:rPr>
        <w:t>re is a get method that fails</w:t>
      </w:r>
      <w:r>
        <w:rPr>
          <w:rFonts w:ascii="Calibri" w:eastAsia="Calibri" w:hAnsi="Calibri" w:cs="Times New Roman"/>
          <w:lang w:val="en-GB" w:eastAsia="en-US"/>
        </w:rPr>
        <w:t xml:space="preserve"> halfway through – Frame 10 which is focused upon</w:t>
      </w:r>
      <w:r w:rsidR="00332BF1">
        <w:rPr>
          <w:rFonts w:ascii="Calibri" w:eastAsia="Calibri" w:hAnsi="Calibri" w:cs="Times New Roman"/>
          <w:lang w:val="en-GB" w:eastAsia="en-US"/>
        </w:rPr>
        <w:t>,</w:t>
      </w:r>
      <w:r>
        <w:rPr>
          <w:rFonts w:ascii="Calibri" w:eastAsia="Calibri" w:hAnsi="Calibri" w:cs="Times New Roman"/>
          <w:lang w:val="en-GB" w:eastAsia="en-US"/>
        </w:rPr>
        <w:t xml:space="preserve"> is an error packet sent out to the server – however the server can’t reach </w:t>
      </w:r>
      <w:r w:rsidR="003D2F61">
        <w:rPr>
          <w:rFonts w:ascii="Calibri" w:eastAsia="Calibri" w:hAnsi="Calibri" w:cs="Times New Roman"/>
          <w:lang w:val="en-GB" w:eastAsia="en-US"/>
        </w:rPr>
        <w:t>the client, (specifically the port due to it being unrecognizable in a virtual machine).</w:t>
      </w:r>
    </w:p>
    <w:p w:rsidR="009B0E19" w:rsidRPr="009B0E19" w:rsidRDefault="009B0E19" w:rsidP="009B0E19">
      <w:pPr>
        <w:keepNext/>
        <w:keepLines/>
        <w:spacing w:before="40" w:after="0" w:line="259" w:lineRule="auto"/>
        <w:ind w:left="0"/>
        <w:jc w:val="both"/>
        <w:outlineLvl w:val="1"/>
        <w:rPr>
          <w:rFonts w:ascii="Calibri Light" w:eastAsia="Times New Roman" w:hAnsi="Calibri Light" w:cs="Times New Roman"/>
          <w:color w:val="2E74B5"/>
          <w:sz w:val="26"/>
          <w:szCs w:val="26"/>
          <w:lang w:val="en-GB" w:eastAsia="en-US"/>
        </w:rPr>
      </w:pPr>
      <w:r w:rsidRPr="009B0E19">
        <w:rPr>
          <w:rFonts w:ascii="Calibri Light" w:eastAsia="Times New Roman" w:hAnsi="Calibri Light" w:cs="Times New Roman"/>
          <w:color w:val="2E74B5"/>
          <w:sz w:val="26"/>
          <w:szCs w:val="26"/>
          <w:lang w:val="en-GB" w:eastAsia="en-US"/>
        </w:rPr>
        <w:t>Problem 3</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Showing the different errors (0, 1, 2</w:t>
      </w:r>
      <w:r w:rsidR="00D23C89">
        <w:rPr>
          <w:rFonts w:ascii="Calibri" w:eastAsia="Calibri" w:hAnsi="Calibri" w:cs="Times New Roman"/>
          <w:lang w:val="en-GB" w:eastAsia="en-US"/>
        </w:rPr>
        <w:t>, 4, 5,</w:t>
      </w:r>
      <w:r w:rsidRPr="009B0E19">
        <w:rPr>
          <w:rFonts w:ascii="Calibri" w:eastAsia="Calibri" w:hAnsi="Calibri" w:cs="Times New Roman"/>
          <w:lang w:val="en-GB" w:eastAsia="en-US"/>
        </w:rPr>
        <w:t xml:space="preserve"> 6</w:t>
      </w:r>
      <w:r w:rsidR="00D23C89">
        <w:rPr>
          <w:rFonts w:ascii="Calibri" w:eastAsia="Calibri" w:hAnsi="Calibri" w:cs="Times New Roman"/>
          <w:lang w:val="en-GB" w:eastAsia="en-US"/>
        </w:rPr>
        <w:t>, and 7</w:t>
      </w:r>
      <w:r w:rsidRPr="009B0E19">
        <w:rPr>
          <w:rFonts w:ascii="Calibri" w:eastAsia="Calibri" w:hAnsi="Calibri" w:cs="Times New Roman"/>
          <w:lang w:val="en-GB" w:eastAsia="en-US"/>
        </w:rPr>
        <w:t>).</w:t>
      </w:r>
      <w:r w:rsidR="00D23C89">
        <w:rPr>
          <w:rFonts w:ascii="Calibri" w:eastAsia="Calibri" w:hAnsi="Calibri" w:cs="Times New Roman"/>
          <w:lang w:val="en-GB" w:eastAsia="en-US"/>
        </w:rPr>
        <w:t xml:space="preserve"> </w:t>
      </w:r>
      <w:r w:rsidR="00D23C89" w:rsidRPr="002F7736">
        <w:rPr>
          <w:rStyle w:val="Heading3Char"/>
        </w:rPr>
        <w:t>VG-task #2 completed</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0:</w:t>
      </w:r>
      <w:r w:rsidRPr="009B0E19">
        <w:rPr>
          <w:rFonts w:ascii="Calibri" w:eastAsia="Calibri" w:hAnsi="Calibri" w:cs="Times New Roman"/>
          <w:lang w:val="en-GB" w:eastAsia="en-US"/>
        </w:rPr>
        <w:t xml:space="preserve"> Not defined. This happens when retransmissions are too many, which we will fake with a timeout of 0ms.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3838575" cy="371475"/>
            <wp:effectExtent l="0" t="0" r="9525" b="9525"/>
            <wp:docPr id="30" name="Picture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3714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[Faking image]</w:t>
      </w:r>
      <w:bookmarkStart w:id="0" w:name="_GoBack"/>
      <w:bookmarkEnd w:id="0"/>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Requesting the same large.txt file again</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lastRenderedPageBreak/>
        <w:drawing>
          <wp:inline distT="0" distB="0" distL="0" distR="0">
            <wp:extent cx="3038475" cy="2409825"/>
            <wp:effectExtent l="0" t="0" r="9525" b="9525"/>
            <wp:docPr id="29"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475" cy="24098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[TFTP setup]</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2590800" cy="1533525"/>
            <wp:effectExtent l="0" t="0" r="0" b="9525"/>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15335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[Result image for error 0]</w:t>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1:</w:t>
      </w:r>
      <w:r w:rsidRPr="009B0E19">
        <w:rPr>
          <w:rFonts w:ascii="Calibri" w:eastAsia="Calibri" w:hAnsi="Calibri" w:cs="Times New Roman"/>
          <w:lang w:val="en-GB" w:eastAsia="en-US"/>
        </w:rPr>
        <w:t xml:space="preserve"> File not found</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3238500" cy="2609850"/>
            <wp:effectExtent l="0" t="0" r="0" b="0"/>
            <wp:docPr id="27" name="Picture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260985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lastRenderedPageBreak/>
        <w:t>[TFTP setup]</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2505075" cy="1419225"/>
            <wp:effectExtent l="0" t="0" r="9525" b="9525"/>
            <wp:docPr id="26" name="Pictur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5075" cy="1419225"/>
                    </a:xfrm>
                    <a:prstGeom prst="rect">
                      <a:avLst/>
                    </a:prstGeom>
                    <a:noFill/>
                    <a:ln>
                      <a:noFill/>
                    </a:ln>
                  </pic:spPr>
                </pic:pic>
              </a:graphicData>
            </a:graphic>
          </wp:inline>
        </w:drawing>
      </w:r>
    </w:p>
    <w:p w:rsidR="009B0E19" w:rsidRDefault="009B0E19" w:rsidP="008C5355">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[The result]</w:t>
      </w:r>
    </w:p>
    <w:p w:rsidR="008C5355" w:rsidRPr="009B0E19" w:rsidRDefault="008C5355" w:rsidP="008C5355">
      <w:pPr>
        <w:numPr>
          <w:ilvl w:val="1"/>
          <w:numId w:val="0"/>
        </w:numPr>
        <w:spacing w:after="160" w:line="259" w:lineRule="auto"/>
        <w:jc w:val="both"/>
        <w:rPr>
          <w:rFonts w:ascii="Calibri" w:eastAsia="Times New Roman" w:hAnsi="Calibri" w:cs="Times New Roman"/>
          <w:color w:val="5A5A5A"/>
          <w:spacing w:val="15"/>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2:</w:t>
      </w:r>
      <w:r w:rsidRPr="009B0E19">
        <w:rPr>
          <w:rFonts w:ascii="Calibri" w:eastAsia="Calibri" w:hAnsi="Calibri" w:cs="Times New Roman"/>
          <w:lang w:val="en-GB" w:eastAsia="en-US"/>
        </w:rPr>
        <w:t xml:space="preserve"> Access violation</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1724025" cy="962025"/>
            <wp:effectExtent l="0" t="0" r="9525" b="9525"/>
            <wp:docPr id="25" name="Picture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9620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[Important file created outside]</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3095625" cy="2514600"/>
            <wp:effectExtent l="0" t="0" r="9525" b="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5625" cy="251460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[TFTP setup]</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lastRenderedPageBreak/>
        <w:drawing>
          <wp:inline distT="0" distB="0" distL="0" distR="0">
            <wp:extent cx="2476500" cy="1390650"/>
            <wp:effectExtent l="0" t="0" r="0" b="0"/>
            <wp:docPr id="23" name="Picture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0" cy="139065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[Result image]</w:t>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3:</w:t>
      </w:r>
      <w:r w:rsidRPr="009B0E19">
        <w:rPr>
          <w:rFonts w:ascii="Calibri" w:eastAsia="Calibri" w:hAnsi="Calibri" w:cs="Times New Roman"/>
          <w:lang w:val="en-GB" w:eastAsia="en-US"/>
        </w:rPr>
        <w:t xml:space="preserve"> Disk full or allocation exceeded</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 xml:space="preserve">The file size limit for this server is now set to 800kb </w:t>
      </w:r>
    </w:p>
    <w:p w:rsidR="009B0E19" w:rsidRPr="009B0E19" w:rsidRDefault="009B0E19" w:rsidP="009B0E19">
      <w:pPr>
        <w:spacing w:after="160" w:line="259" w:lineRule="auto"/>
        <w:ind w:left="0"/>
        <w:jc w:val="both"/>
        <w:rPr>
          <w:rFonts w:ascii="Calibri" w:eastAsia="Calibri" w:hAnsi="Calibri" w:cs="Times New Roman"/>
          <w:lang w:val="en-GB" w:eastAsia="en-US"/>
        </w:rPr>
      </w:pPr>
      <w:proofErr w:type="gramStart"/>
      <w:r w:rsidRPr="009B0E19">
        <w:rPr>
          <w:rFonts w:ascii="Calibri" w:eastAsia="Calibri" w:hAnsi="Calibri" w:cs="Times New Roman"/>
          <w:lang w:val="en-GB" w:eastAsia="en-US"/>
        </w:rPr>
        <w:t>So</w:t>
      </w:r>
      <w:proofErr w:type="gramEnd"/>
      <w:r w:rsidRPr="009B0E19">
        <w:rPr>
          <w:rFonts w:ascii="Calibri" w:eastAsia="Calibri" w:hAnsi="Calibri" w:cs="Times New Roman"/>
          <w:lang w:val="en-GB" w:eastAsia="en-US"/>
        </w:rPr>
        <w:t xml:space="preserve"> by sending a file larger then that gives the error 3.</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3362325" cy="1323975"/>
            <wp:effectExtent l="0" t="0" r="9525" b="9525"/>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2325" cy="13239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[Result from putting a larger file than 800kb]</w:t>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4:</w:t>
      </w:r>
      <w:r w:rsidRPr="009B0E19">
        <w:rPr>
          <w:rFonts w:ascii="Calibri" w:eastAsia="Calibri" w:hAnsi="Calibri" w:cs="Times New Roman"/>
          <w:lang w:val="en-GB" w:eastAsia="en-US"/>
        </w:rPr>
        <w:t xml:space="preserve"> Illegal TFTP operation</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This error is caused if you make another operation than Write or Read.</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 xml:space="preserve">If you are using Linux then maybe you can try this, but since we only have windows we can’t. </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5715000" cy="1114425"/>
            <wp:effectExtent l="0" t="0" r="0" b="9525"/>
            <wp:docPr id="21" name="Picture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114425"/>
                    </a:xfrm>
                    <a:prstGeom prst="rect">
                      <a:avLst/>
                    </a:prstGeom>
                    <a:noFill/>
                    <a:ln>
                      <a:noFill/>
                    </a:ln>
                  </pic:spPr>
                </pic:pic>
              </a:graphicData>
            </a:graphic>
          </wp:inline>
        </w:drawing>
      </w:r>
    </w:p>
    <w:p w:rsidR="009B0E19" w:rsidRPr="009B0E19" w:rsidRDefault="009B0E19" w:rsidP="009B0E19">
      <w:pPr>
        <w:numPr>
          <w:ilvl w:val="1"/>
          <w:numId w:val="0"/>
        </w:numPr>
        <w:tabs>
          <w:tab w:val="left" w:pos="3754"/>
        </w:tabs>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[Code that shows error code 4]</w:t>
      </w:r>
      <w:r w:rsidRPr="009B0E19">
        <w:rPr>
          <w:rFonts w:ascii="Calibri" w:eastAsia="Times New Roman" w:hAnsi="Calibri" w:cs="Times New Roman"/>
          <w:color w:val="5A5A5A"/>
          <w:spacing w:val="15"/>
          <w:lang w:val="en-GB" w:eastAsia="en-US"/>
        </w:rPr>
        <w:tab/>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Error code 5: Unknown transfer ID</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 xml:space="preserve">Caused if the port </w:t>
      </w:r>
      <w:proofErr w:type="gramStart"/>
      <w:r w:rsidRPr="009B0E19">
        <w:rPr>
          <w:rFonts w:ascii="Calibri" w:eastAsia="Calibri" w:hAnsi="Calibri" w:cs="Times New Roman"/>
          <w:lang w:val="en-GB" w:eastAsia="en-US"/>
        </w:rPr>
        <w:t>are</w:t>
      </w:r>
      <w:proofErr w:type="gramEnd"/>
      <w:r w:rsidRPr="009B0E19">
        <w:rPr>
          <w:rFonts w:ascii="Calibri" w:eastAsia="Calibri" w:hAnsi="Calibri" w:cs="Times New Roman"/>
          <w:lang w:val="en-GB" w:eastAsia="en-US"/>
        </w:rPr>
        <w:t xml:space="preserve"> not the same when receiving the ACK</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lastRenderedPageBreak/>
        <w:drawing>
          <wp:inline distT="0" distB="0" distL="0" distR="0">
            <wp:extent cx="3133725" cy="304800"/>
            <wp:effectExtent l="0" t="0" r="9525" b="0"/>
            <wp:docPr id="20"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3725" cy="30480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[The port checking]</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5010150" cy="666750"/>
            <wp:effectExtent l="0" t="0" r="0" b="0"/>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0150" cy="66675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[And the result if this happens]</w:t>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6:</w:t>
      </w:r>
      <w:r w:rsidRPr="009B0E19">
        <w:rPr>
          <w:rFonts w:ascii="Calibri" w:eastAsia="Calibri" w:hAnsi="Calibri" w:cs="Times New Roman"/>
          <w:lang w:val="en-GB" w:eastAsia="en-US"/>
        </w:rPr>
        <w:t xml:space="preserve"> File already exists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This will be achieved with a PUT request.</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1276350" cy="1323975"/>
            <wp:effectExtent l="0" t="0" r="0" b="9525"/>
            <wp:docPr id="17" name="Pictur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6350" cy="13239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[File created in write folder]</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3143250" cy="2524125"/>
            <wp:effectExtent l="0" t="0" r="0" b="9525"/>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25241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[TFTP setup]</w:t>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noProof/>
          <w:color w:val="5A5A5A"/>
          <w:spacing w:val="15"/>
          <w:lang w:eastAsia="en-US"/>
        </w:rPr>
        <w:lastRenderedPageBreak/>
        <w:drawing>
          <wp:inline distT="0" distB="0" distL="0" distR="0">
            <wp:extent cx="2124075" cy="1133475"/>
            <wp:effectExtent l="0" t="0" r="9525" b="9525"/>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4075" cy="11334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[Result image]</w:t>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7:</w:t>
      </w:r>
      <w:r w:rsidRPr="009B0E19">
        <w:rPr>
          <w:rFonts w:ascii="Calibri" w:eastAsia="Calibri" w:hAnsi="Calibri" w:cs="Times New Roman"/>
          <w:lang w:val="en-GB" w:eastAsia="en-US"/>
        </w:rPr>
        <w:t xml:space="preserve"> No such user</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Will result if you want to access /admin folder which only IP 1.3.3.7 can</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eastAsia="en-US"/>
        </w:rPr>
        <w:drawing>
          <wp:inline distT="0" distB="0" distL="0" distR="0">
            <wp:extent cx="1743075" cy="981075"/>
            <wp:effectExtent l="0" t="0" r="9525" b="9525"/>
            <wp:docPr id="7" name="Picture 7" descr="3.7 noSuch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7 noSuchUs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43075" cy="9810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 xml:space="preserve">[Error 7 result image] </w:t>
      </w:r>
    </w:p>
    <w:p w:rsidR="009B0E19" w:rsidRDefault="009B0E19" w:rsidP="009B0E19"/>
    <w:sectPr w:rsidR="009B0E19">
      <w:footerReference w:type="default" r:id="rId42"/>
      <w:footerReference w:type="firs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230" w:rsidRDefault="001B1230">
      <w:pPr>
        <w:spacing w:after="0" w:line="240" w:lineRule="auto"/>
      </w:pPr>
      <w:r>
        <w:separator/>
      </w:r>
    </w:p>
  </w:endnote>
  <w:endnote w:type="continuationSeparator" w:id="0">
    <w:p w:rsidR="001B1230" w:rsidRDefault="001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0A8D" w:rsidRDefault="001B1230">
    <w:pPr>
      <w:pStyle w:val="Footer"/>
    </w:pPr>
    <w:sdt>
      <w:sdtPr>
        <w:id w:val="2139765491"/>
        <w:placeholder>
          <w:docPart w:val="7483C2045126462A880A5D3808820704"/>
        </w:placeholder>
        <w:temporary/>
        <w:showingPlcHdr/>
        <w15:appearance w15:val="hidden"/>
      </w:sdtPr>
      <w:sdtEndPr/>
      <w:sdtContent>
        <w:r w:rsidR="000A0A8D">
          <w:t>[Type here]</w:t>
        </w:r>
      </w:sdtContent>
    </w:sdt>
    <w:r w:rsidR="000A0A8D">
      <w:ptab w:relativeTo="margin" w:alignment="center" w:leader="none"/>
    </w:r>
    <w:sdt>
      <w:sdtPr>
        <w:id w:val="-747110299"/>
        <w:placeholder>
          <w:docPart w:val="7483C2045126462A880A5D3808820704"/>
        </w:placeholder>
        <w:temporary/>
        <w:showingPlcHdr/>
        <w15:appearance w15:val="hidden"/>
      </w:sdtPr>
      <w:sdtEndPr/>
      <w:sdtContent>
        <w:r w:rsidR="000A0A8D">
          <w:t>[Type here]</w:t>
        </w:r>
      </w:sdtContent>
    </w:sdt>
    <w:r w:rsidR="000A0A8D">
      <w:ptab w:relativeTo="margin" w:alignment="right" w:leader="none"/>
    </w:r>
    <w:sdt>
      <w:sdtPr>
        <w:id w:val="1832874115"/>
        <w:placeholder>
          <w:docPart w:val="7483C2045126462A880A5D3808820704"/>
        </w:placeholder>
        <w:temporary/>
        <w:showingPlcHdr/>
        <w15:appearance w15:val="hidden"/>
      </w:sdtPr>
      <w:sdtEndPr/>
      <w:sdtContent>
        <w:r w:rsidR="000A0A8D">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0A0A8D">
      <w:tc>
        <w:tcPr>
          <w:tcW w:w="4675" w:type="dxa"/>
        </w:tcPr>
        <w:p w:rsidR="000A0A8D" w:rsidRDefault="001B1230">
          <w:pPr>
            <w:pStyle w:val="Footer"/>
          </w:pPr>
          <w:sdt>
            <w:sdtPr>
              <w:alias w:val="Title"/>
              <w:tag w:val=""/>
              <w:id w:val="956298023"/>
              <w:placeholder>
                <w:docPart w:val="706704BB816F46C886F0942F29B0E18A"/>
              </w:placeholder>
              <w:dataBinding w:prefixMappings="xmlns:ns0='http://purl.org/dc/elements/1.1/' xmlns:ns1='http://schemas.openxmlformats.org/package/2006/metadata/core-properties' " w:xpath="/ns1:coreProperties[1]/ns0:title[1]" w:storeItemID="{6C3C8BC8-F283-45AE-878A-BAB7291924A1}"/>
              <w:text/>
            </w:sdtPr>
            <w:sdtEndPr/>
            <w:sdtContent>
              <w:r w:rsidR="009B0E19">
                <w:t>Assignment3 Introduction to Network Administration</w:t>
              </w:r>
            </w:sdtContent>
          </w:sdt>
          <w:r w:rsidR="000A0A8D">
            <w:t xml:space="preserve"> |</w:t>
          </w:r>
          <w:r w:rsidR="000A0A8D">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B9DE91A20B60400DA157B5BD128A3F3A"/>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A0A8D">
                <w:rPr>
                  <w:rStyle w:val="Heading2Char"/>
                  <w:rFonts w:asciiTheme="minorHAnsi" w:eastAsiaTheme="minorEastAsia" w:hAnsiTheme="minorHAnsi" w:cstheme="minorBidi"/>
                  <w:sz w:val="22"/>
                  <w:szCs w:val="22"/>
                </w:rPr>
                <w:t>Jonathan Didde-Esteban</w:t>
              </w:r>
            </w:sdtContent>
          </w:sdt>
        </w:p>
      </w:tc>
      <w:tc>
        <w:tcPr>
          <w:tcW w:w="4675" w:type="dxa"/>
        </w:tcPr>
        <w:p w:rsidR="000A0A8D" w:rsidRDefault="000A0A8D">
          <w:pPr>
            <w:pStyle w:val="Footer"/>
            <w:jc w:val="right"/>
          </w:pPr>
          <w:r>
            <w:t xml:space="preserve">Page </w:t>
          </w:r>
          <w:r>
            <w:fldChar w:fldCharType="begin"/>
          </w:r>
          <w:r>
            <w:instrText xml:space="preserve"> PAGE  \* Arabic  \* MERGEFORMAT </w:instrText>
          </w:r>
          <w:r>
            <w:fldChar w:fldCharType="separate"/>
          </w:r>
          <w:r w:rsidR="00815045">
            <w:rPr>
              <w:noProof/>
            </w:rPr>
            <w:t>5</w:t>
          </w:r>
          <w:r>
            <w:fldChar w:fldCharType="end"/>
          </w:r>
          <w:r>
            <w:t xml:space="preserve"> of  </w:t>
          </w:r>
          <w:r w:rsidR="001B1230">
            <w:fldChar w:fldCharType="begin"/>
          </w:r>
          <w:r w:rsidR="001B1230">
            <w:instrText xml:space="preserve"> SECTIONPAGES  \* Arabic  \* MERGEFORMAT </w:instrText>
          </w:r>
          <w:r w:rsidR="001B1230">
            <w:fldChar w:fldCharType="separate"/>
          </w:r>
          <w:r w:rsidR="00815045">
            <w:rPr>
              <w:noProof/>
            </w:rPr>
            <w:t>12</w:t>
          </w:r>
          <w:r w:rsidR="001B1230">
            <w:rPr>
              <w:noProof/>
            </w:rPr>
            <w:fldChar w:fldCharType="end"/>
          </w:r>
        </w:p>
      </w:tc>
    </w:tr>
  </w:tbl>
  <w:p w:rsidR="000A0A8D" w:rsidRDefault="000A0A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0A8D" w:rsidRDefault="001B1230">
    <w:pPr>
      <w:pStyle w:val="Footer"/>
    </w:pPr>
    <w:sdt>
      <w:sdtPr>
        <w:alias w:val="Title"/>
        <w:tag w:val=""/>
        <w:id w:val="1325624233"/>
        <w:placeholder>
          <w:docPart w:val="706704BB816F46C886F0942F29B0E18A"/>
        </w:placeholder>
        <w:dataBinding w:prefixMappings="xmlns:ns0='http://purl.org/dc/elements/1.1/' xmlns:ns1='http://schemas.openxmlformats.org/package/2006/metadata/core-properties' " w:xpath="/ns1:coreProperties[1]/ns0:title[1]" w:storeItemID="{6C3C8BC8-F283-45AE-878A-BAB7291924A1}"/>
        <w:text/>
      </w:sdtPr>
      <w:sdtEndPr/>
      <w:sdtContent>
        <w:r w:rsidR="009B0E19">
          <w:t>Assignment3 Introduction to Network Administration</w:t>
        </w:r>
      </w:sdtContent>
    </w:sdt>
    <w:r w:rsidR="000A0A8D">
      <w:t xml:space="preserve"> | </w:t>
    </w:r>
    <w:sdt>
      <w:sdtPr>
        <w:rPr>
          <w:rStyle w:val="Heading2Char"/>
          <w:rFonts w:asciiTheme="minorHAnsi" w:eastAsiaTheme="minorEastAsia" w:hAnsiTheme="minorHAnsi" w:cstheme="minorBidi"/>
          <w:sz w:val="22"/>
          <w:szCs w:val="22"/>
        </w:rPr>
        <w:alias w:val="Your Name"/>
        <w:tag w:val=""/>
        <w:id w:val="1581332215"/>
        <w:placeholder>
          <w:docPart w:val="B9DE91A20B60400DA157B5BD128A3F3A"/>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A0A8D">
          <w:rPr>
            <w:rStyle w:val="Heading2Char"/>
            <w:rFonts w:asciiTheme="minorHAnsi" w:eastAsiaTheme="minorEastAsia" w:hAnsiTheme="minorHAnsi" w:cstheme="minorBidi"/>
            <w:sz w:val="22"/>
            <w:szCs w:val="22"/>
          </w:rPr>
          <w:t>Jonathan Didde-Esteban</w:t>
        </w:r>
      </w:sdtContent>
    </w:sdt>
    <w:r w:rsidR="000A0A8D">
      <w:ptab w:relativeTo="margin" w:alignment="right" w:leader="none"/>
    </w:r>
    <w:r w:rsidR="000A0A8D">
      <w:t xml:space="preserve">Page </w:t>
    </w:r>
    <w:r w:rsidR="000A0A8D">
      <w:fldChar w:fldCharType="begin"/>
    </w:r>
    <w:r w:rsidR="000A0A8D">
      <w:instrText xml:space="preserve"> PAGE  \* Arabic  \* MERGEFORMAT </w:instrText>
    </w:r>
    <w:r w:rsidR="000A0A8D">
      <w:fldChar w:fldCharType="separate"/>
    </w:r>
    <w:r w:rsidR="000A0A8D">
      <w:rPr>
        <w:noProof/>
      </w:rPr>
      <w:t>2</w:t>
    </w:r>
    <w:r w:rsidR="000A0A8D">
      <w:fldChar w:fldCharType="end"/>
    </w:r>
    <w:r w:rsidR="000A0A8D">
      <w:t xml:space="preserve"> of </w:t>
    </w:r>
    <w:r>
      <w:fldChar w:fldCharType="begin"/>
    </w:r>
    <w:r>
      <w:instrText xml:space="preserve"> NUMPAGES  \* Arabic  \* MERGEFORMAT </w:instrText>
    </w:r>
    <w:r>
      <w:fldChar w:fldCharType="separate"/>
    </w:r>
    <w:r w:rsidR="00DB262E">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230" w:rsidRDefault="001B1230">
      <w:pPr>
        <w:spacing w:after="0" w:line="240" w:lineRule="auto"/>
      </w:pPr>
      <w:r>
        <w:separator/>
      </w:r>
    </w:p>
  </w:footnote>
  <w:footnote w:type="continuationSeparator" w:id="0">
    <w:p w:rsidR="001B1230" w:rsidRDefault="001B1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1B209E"/>
    <w:multiLevelType w:val="hybridMultilevel"/>
    <w:tmpl w:val="ECC4E20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9015504"/>
    <w:multiLevelType w:val="hybridMultilevel"/>
    <w:tmpl w:val="658AB5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C7B0CA8"/>
    <w:multiLevelType w:val="hybridMultilevel"/>
    <w:tmpl w:val="6000692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D1D4649"/>
    <w:multiLevelType w:val="hybridMultilevel"/>
    <w:tmpl w:val="30883FA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15:restartNumberingAfterBreak="0">
    <w:nsid w:val="444C51C1"/>
    <w:multiLevelType w:val="hybridMultilevel"/>
    <w:tmpl w:val="322E8A24"/>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8BE649C"/>
    <w:multiLevelType w:val="hybridMultilevel"/>
    <w:tmpl w:val="03FAF97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4DFB6CB0"/>
    <w:multiLevelType w:val="hybridMultilevel"/>
    <w:tmpl w:val="78FCDCD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0"/>
  </w:num>
  <w:num w:numId="4">
    <w:abstractNumId w:val="6"/>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FC8"/>
    <w:rsid w:val="000116F4"/>
    <w:rsid w:val="00014004"/>
    <w:rsid w:val="00044817"/>
    <w:rsid w:val="00046E51"/>
    <w:rsid w:val="00051B62"/>
    <w:rsid w:val="000678CA"/>
    <w:rsid w:val="000840CB"/>
    <w:rsid w:val="00097D37"/>
    <w:rsid w:val="000A062B"/>
    <w:rsid w:val="000A0A8D"/>
    <w:rsid w:val="000D4511"/>
    <w:rsid w:val="000F2D75"/>
    <w:rsid w:val="001006F1"/>
    <w:rsid w:val="00102CC7"/>
    <w:rsid w:val="00120478"/>
    <w:rsid w:val="0013533B"/>
    <w:rsid w:val="00163AE3"/>
    <w:rsid w:val="00184A33"/>
    <w:rsid w:val="001851D7"/>
    <w:rsid w:val="001A33A3"/>
    <w:rsid w:val="001A4D9F"/>
    <w:rsid w:val="001B1230"/>
    <w:rsid w:val="001E08BE"/>
    <w:rsid w:val="00207EF9"/>
    <w:rsid w:val="00230381"/>
    <w:rsid w:val="00250CE7"/>
    <w:rsid w:val="00256070"/>
    <w:rsid w:val="00262712"/>
    <w:rsid w:val="0026764C"/>
    <w:rsid w:val="00273B83"/>
    <w:rsid w:val="00284C53"/>
    <w:rsid w:val="002A2E34"/>
    <w:rsid w:val="002B5FC8"/>
    <w:rsid w:val="002D7720"/>
    <w:rsid w:val="002E075F"/>
    <w:rsid w:val="002F49D5"/>
    <w:rsid w:val="002F7736"/>
    <w:rsid w:val="002F7B02"/>
    <w:rsid w:val="00321A67"/>
    <w:rsid w:val="00332BF1"/>
    <w:rsid w:val="00341386"/>
    <w:rsid w:val="003454F5"/>
    <w:rsid w:val="00351C11"/>
    <w:rsid w:val="00360CFE"/>
    <w:rsid w:val="00360F48"/>
    <w:rsid w:val="00366753"/>
    <w:rsid w:val="00371FB2"/>
    <w:rsid w:val="00392194"/>
    <w:rsid w:val="00393381"/>
    <w:rsid w:val="00395E92"/>
    <w:rsid w:val="003A5248"/>
    <w:rsid w:val="003B405E"/>
    <w:rsid w:val="003C28CB"/>
    <w:rsid w:val="003D23EE"/>
    <w:rsid w:val="003D2F61"/>
    <w:rsid w:val="004012AE"/>
    <w:rsid w:val="00404BB2"/>
    <w:rsid w:val="0043106B"/>
    <w:rsid w:val="00434AB5"/>
    <w:rsid w:val="0043542A"/>
    <w:rsid w:val="004627CD"/>
    <w:rsid w:val="004665E2"/>
    <w:rsid w:val="00476FEB"/>
    <w:rsid w:val="004A7C65"/>
    <w:rsid w:val="004B67A7"/>
    <w:rsid w:val="004C65E3"/>
    <w:rsid w:val="004D1915"/>
    <w:rsid w:val="004F10B9"/>
    <w:rsid w:val="004F3574"/>
    <w:rsid w:val="004F668A"/>
    <w:rsid w:val="00511F99"/>
    <w:rsid w:val="00540054"/>
    <w:rsid w:val="00543B51"/>
    <w:rsid w:val="00553629"/>
    <w:rsid w:val="00556A8E"/>
    <w:rsid w:val="00566F72"/>
    <w:rsid w:val="00567A3B"/>
    <w:rsid w:val="00585462"/>
    <w:rsid w:val="005A496B"/>
    <w:rsid w:val="005A6665"/>
    <w:rsid w:val="005B6701"/>
    <w:rsid w:val="005C557D"/>
    <w:rsid w:val="005D65C4"/>
    <w:rsid w:val="005F1045"/>
    <w:rsid w:val="005F146F"/>
    <w:rsid w:val="006024C4"/>
    <w:rsid w:val="0060795E"/>
    <w:rsid w:val="00621753"/>
    <w:rsid w:val="00623FB1"/>
    <w:rsid w:val="00624FEF"/>
    <w:rsid w:val="00642DBB"/>
    <w:rsid w:val="00644672"/>
    <w:rsid w:val="00645AD4"/>
    <w:rsid w:val="006507BD"/>
    <w:rsid w:val="00674D96"/>
    <w:rsid w:val="006842D9"/>
    <w:rsid w:val="00692513"/>
    <w:rsid w:val="00692EB0"/>
    <w:rsid w:val="00696C8B"/>
    <w:rsid w:val="006A1451"/>
    <w:rsid w:val="006A6576"/>
    <w:rsid w:val="006B3B91"/>
    <w:rsid w:val="006E412F"/>
    <w:rsid w:val="006F0562"/>
    <w:rsid w:val="006F08C0"/>
    <w:rsid w:val="0070273E"/>
    <w:rsid w:val="00731407"/>
    <w:rsid w:val="00732C75"/>
    <w:rsid w:val="007341BC"/>
    <w:rsid w:val="00762C4A"/>
    <w:rsid w:val="00780A46"/>
    <w:rsid w:val="007C3FE1"/>
    <w:rsid w:val="007D671D"/>
    <w:rsid w:val="007E1F6D"/>
    <w:rsid w:val="00813AB7"/>
    <w:rsid w:val="00815045"/>
    <w:rsid w:val="00833196"/>
    <w:rsid w:val="00833ADB"/>
    <w:rsid w:val="00851D11"/>
    <w:rsid w:val="008570DA"/>
    <w:rsid w:val="0087196C"/>
    <w:rsid w:val="00876597"/>
    <w:rsid w:val="008A36C5"/>
    <w:rsid w:val="008A707F"/>
    <w:rsid w:val="008B2127"/>
    <w:rsid w:val="008B2DD9"/>
    <w:rsid w:val="008B42C5"/>
    <w:rsid w:val="008C5355"/>
    <w:rsid w:val="008F13BC"/>
    <w:rsid w:val="00916E30"/>
    <w:rsid w:val="0093095B"/>
    <w:rsid w:val="00945815"/>
    <w:rsid w:val="009462FB"/>
    <w:rsid w:val="0095202A"/>
    <w:rsid w:val="00960F21"/>
    <w:rsid w:val="00990B35"/>
    <w:rsid w:val="0099144B"/>
    <w:rsid w:val="00994D5D"/>
    <w:rsid w:val="009A14C4"/>
    <w:rsid w:val="009A14CF"/>
    <w:rsid w:val="009A5653"/>
    <w:rsid w:val="009B0E19"/>
    <w:rsid w:val="009B1DB9"/>
    <w:rsid w:val="009B2A73"/>
    <w:rsid w:val="009C00BB"/>
    <w:rsid w:val="009C572D"/>
    <w:rsid w:val="009D107F"/>
    <w:rsid w:val="009F30A5"/>
    <w:rsid w:val="00A009E2"/>
    <w:rsid w:val="00A0626A"/>
    <w:rsid w:val="00A077FE"/>
    <w:rsid w:val="00A1751E"/>
    <w:rsid w:val="00A264AD"/>
    <w:rsid w:val="00A316DF"/>
    <w:rsid w:val="00A45108"/>
    <w:rsid w:val="00A45347"/>
    <w:rsid w:val="00A537BB"/>
    <w:rsid w:val="00A661ED"/>
    <w:rsid w:val="00A84136"/>
    <w:rsid w:val="00A920B1"/>
    <w:rsid w:val="00AA5123"/>
    <w:rsid w:val="00AA75ED"/>
    <w:rsid w:val="00AB2E22"/>
    <w:rsid w:val="00AB607E"/>
    <w:rsid w:val="00AF0C9B"/>
    <w:rsid w:val="00AF582B"/>
    <w:rsid w:val="00B061A8"/>
    <w:rsid w:val="00B07276"/>
    <w:rsid w:val="00B168FD"/>
    <w:rsid w:val="00B22D1A"/>
    <w:rsid w:val="00B33D76"/>
    <w:rsid w:val="00B44F0E"/>
    <w:rsid w:val="00B46BF7"/>
    <w:rsid w:val="00B8394F"/>
    <w:rsid w:val="00B92707"/>
    <w:rsid w:val="00BB0CBB"/>
    <w:rsid w:val="00BC01E4"/>
    <w:rsid w:val="00BC6969"/>
    <w:rsid w:val="00BD1F88"/>
    <w:rsid w:val="00C0646A"/>
    <w:rsid w:val="00C13BF3"/>
    <w:rsid w:val="00C20957"/>
    <w:rsid w:val="00C4075F"/>
    <w:rsid w:val="00C423F0"/>
    <w:rsid w:val="00C433A2"/>
    <w:rsid w:val="00C471B8"/>
    <w:rsid w:val="00C763BD"/>
    <w:rsid w:val="00C846DA"/>
    <w:rsid w:val="00CA7B8B"/>
    <w:rsid w:val="00CB2354"/>
    <w:rsid w:val="00CF3771"/>
    <w:rsid w:val="00CF76FF"/>
    <w:rsid w:val="00D23C89"/>
    <w:rsid w:val="00D52F03"/>
    <w:rsid w:val="00D674AD"/>
    <w:rsid w:val="00D70BC2"/>
    <w:rsid w:val="00D93BA8"/>
    <w:rsid w:val="00DA10BE"/>
    <w:rsid w:val="00DA781C"/>
    <w:rsid w:val="00DB262E"/>
    <w:rsid w:val="00DB4BE2"/>
    <w:rsid w:val="00DD6461"/>
    <w:rsid w:val="00DE3E03"/>
    <w:rsid w:val="00DE6D35"/>
    <w:rsid w:val="00DF054A"/>
    <w:rsid w:val="00DF155A"/>
    <w:rsid w:val="00E245E2"/>
    <w:rsid w:val="00E63696"/>
    <w:rsid w:val="00E85BEB"/>
    <w:rsid w:val="00E863ED"/>
    <w:rsid w:val="00E87D3A"/>
    <w:rsid w:val="00E945F1"/>
    <w:rsid w:val="00EA1D04"/>
    <w:rsid w:val="00EB537B"/>
    <w:rsid w:val="00EB5CC7"/>
    <w:rsid w:val="00EE5F11"/>
    <w:rsid w:val="00EE7ED0"/>
    <w:rsid w:val="00EF0280"/>
    <w:rsid w:val="00F007F0"/>
    <w:rsid w:val="00F052FF"/>
    <w:rsid w:val="00F116F3"/>
    <w:rsid w:val="00F11FB7"/>
    <w:rsid w:val="00F2249C"/>
    <w:rsid w:val="00F26156"/>
    <w:rsid w:val="00F5065B"/>
    <w:rsid w:val="00F52D25"/>
    <w:rsid w:val="00F52E1D"/>
    <w:rsid w:val="00F5745B"/>
    <w:rsid w:val="00F574B2"/>
    <w:rsid w:val="00F8721B"/>
    <w:rsid w:val="00FA28F7"/>
    <w:rsid w:val="00FB7539"/>
    <w:rsid w:val="00FD77E4"/>
    <w:rsid w:val="00FE38D6"/>
    <w:rsid w:val="00FE7DB1"/>
    <w:rsid w:val="00FF4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219BE8"/>
  <w15:chartTrackingRefBased/>
  <w15:docId w15:val="{C2C8D626-0CAF-4CC1-9911-E297F2885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pPr>
      <w:keepNext/>
      <w:keepLines/>
      <w:spacing w:before="240" w:after="240"/>
      <w:ind w:left="0"/>
      <w:outlineLvl w:val="0"/>
    </w:pPr>
    <w:rPr>
      <w:rFonts w:asciiTheme="majorHAnsi" w:eastAsiaTheme="majorEastAsia" w:hAnsiTheme="majorHAnsi" w:cstheme="majorBidi"/>
      <w:color w:val="2E74B5" w:themeColor="accent1" w:themeShade="BF"/>
      <w:sz w:val="28"/>
      <w:szCs w:val="28"/>
    </w:rPr>
  </w:style>
  <w:style w:type="paragraph" w:styleId="Heading2">
    <w:name w:val="heading 2"/>
    <w:basedOn w:val="Normal"/>
    <w:next w:val="Normal"/>
    <w:link w:val="Heading2Char"/>
    <w:uiPriority w:val="1"/>
    <w:qFormat/>
    <w:pPr>
      <w:keepNext/>
      <w:keepLines/>
      <w:spacing w:after="240" w:line="36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Pr>
      <w:rFonts w:asciiTheme="majorHAnsi" w:eastAsiaTheme="majorEastAsia" w:hAnsiTheme="majorHAnsi" w:cstheme="majorBidi"/>
      <w:color w:val="2E74B5" w:themeColor="accent1" w:themeShade="BF"/>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olor w:val="2E74B5" w:themeColor="accent1" w:themeShade="BF"/>
      <w:sz w:val="28"/>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20"/>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noteText">
    <w:name w:val="footnote text"/>
    <w:basedOn w:val="Normal"/>
    <w:link w:val="FootnoteTextChar"/>
    <w:uiPriority w:val="99"/>
    <w:semiHidden/>
    <w:unhideWhenUsed/>
    <w:rsid w:val="009458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5815"/>
    <w:rPr>
      <w:sz w:val="20"/>
      <w:szCs w:val="20"/>
    </w:rPr>
  </w:style>
  <w:style w:type="character" w:styleId="FootnoteReference">
    <w:name w:val="footnote reference"/>
    <w:basedOn w:val="DefaultParagraphFont"/>
    <w:uiPriority w:val="99"/>
    <w:semiHidden/>
    <w:unhideWhenUsed/>
    <w:rsid w:val="00945815"/>
    <w:rPr>
      <w:vertAlign w:val="superscript"/>
    </w:rPr>
  </w:style>
  <w:style w:type="paragraph" w:styleId="Caption">
    <w:name w:val="caption"/>
    <w:basedOn w:val="Normal"/>
    <w:next w:val="Normal"/>
    <w:uiPriority w:val="35"/>
    <w:unhideWhenUsed/>
    <w:qFormat/>
    <w:rsid w:val="00945815"/>
    <w:pPr>
      <w:spacing w:line="240" w:lineRule="auto"/>
    </w:pPr>
    <w:rPr>
      <w:i/>
      <w:iCs/>
      <w:color w:val="44546A" w:themeColor="text2"/>
      <w:sz w:val="18"/>
      <w:szCs w:val="18"/>
    </w:rPr>
  </w:style>
  <w:style w:type="paragraph" w:styleId="ListParagraph">
    <w:name w:val="List Paragraph"/>
    <w:basedOn w:val="Normal"/>
    <w:uiPriority w:val="34"/>
    <w:unhideWhenUsed/>
    <w:qFormat/>
    <w:rsid w:val="004F668A"/>
    <w:pPr>
      <w:contextualSpacing/>
    </w:pPr>
  </w:style>
  <w:style w:type="paragraph" w:styleId="NormalWeb">
    <w:name w:val="Normal (Web)"/>
    <w:basedOn w:val="Normal"/>
    <w:uiPriority w:val="99"/>
    <w:semiHidden/>
    <w:unhideWhenUsed/>
    <w:rsid w:val="00351C11"/>
    <w:pPr>
      <w:spacing w:before="100" w:beforeAutospacing="1" w:after="100" w:afterAutospacing="1" w:line="240" w:lineRule="auto"/>
      <w:ind w:left="0"/>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441315">
      <w:bodyDiv w:val="1"/>
      <w:marLeft w:val="0"/>
      <w:marRight w:val="0"/>
      <w:marTop w:val="0"/>
      <w:marBottom w:val="0"/>
      <w:divBdr>
        <w:top w:val="none" w:sz="0" w:space="0" w:color="auto"/>
        <w:left w:val="none" w:sz="0" w:space="0" w:color="auto"/>
        <w:bottom w:val="none" w:sz="0" w:space="0" w:color="auto"/>
        <w:right w:val="none" w:sz="0" w:space="0" w:color="auto"/>
      </w:divBdr>
    </w:div>
    <w:div w:id="1499075124">
      <w:bodyDiv w:val="1"/>
      <w:marLeft w:val="0"/>
      <w:marRight w:val="0"/>
      <w:marTop w:val="0"/>
      <w:marBottom w:val="0"/>
      <w:divBdr>
        <w:top w:val="none" w:sz="0" w:space="0" w:color="auto"/>
        <w:left w:val="none" w:sz="0" w:space="0" w:color="auto"/>
        <w:bottom w:val="none" w:sz="0" w:space="0" w:color="auto"/>
        <w:right w:val="none" w:sz="0" w:space="0" w:color="auto"/>
      </w:divBdr>
    </w:div>
    <w:div w:id="209554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0CB3F4B50841498C3DDB381DAA1DD1"/>
        <w:category>
          <w:name w:val="General"/>
          <w:gallery w:val="placeholder"/>
        </w:category>
        <w:types>
          <w:type w:val="bbPlcHdr"/>
        </w:types>
        <w:behaviors>
          <w:behavior w:val="content"/>
        </w:behaviors>
        <w:guid w:val="{080FE80B-3472-43D8-8CC7-FB705CA9F0CB}"/>
      </w:docPartPr>
      <w:docPartBody>
        <w:p w:rsidR="00C26A0F" w:rsidRDefault="00855ACF">
          <w:pPr>
            <w:pStyle w:val="BD0CB3F4B50841498C3DDB381DAA1DD1"/>
          </w:pPr>
          <w:r>
            <w:t>[Term Paper Title]</w:t>
          </w:r>
        </w:p>
      </w:docPartBody>
    </w:docPart>
    <w:docPart>
      <w:docPartPr>
        <w:name w:val="4F0A6F6DAB72453585AA1BE05C12C258"/>
        <w:category>
          <w:name w:val="General"/>
          <w:gallery w:val="placeholder"/>
        </w:category>
        <w:types>
          <w:type w:val="bbPlcHdr"/>
        </w:types>
        <w:behaviors>
          <w:behavior w:val="content"/>
        </w:behaviors>
        <w:guid w:val="{0CB23056-1F4B-4261-B5E7-160028F5AD90}"/>
      </w:docPartPr>
      <w:docPartBody>
        <w:p w:rsidR="00C26A0F" w:rsidRDefault="00855ACF">
          <w:pPr>
            <w:pStyle w:val="4F0A6F6DAB72453585AA1BE05C12C258"/>
          </w:pPr>
          <w:r>
            <w:t>[Your Name]</w:t>
          </w:r>
        </w:p>
      </w:docPartBody>
    </w:docPart>
    <w:docPart>
      <w:docPartPr>
        <w:name w:val="07790F6C60284917AFA8771EA05D70BC"/>
        <w:category>
          <w:name w:val="General"/>
          <w:gallery w:val="placeholder"/>
        </w:category>
        <w:types>
          <w:type w:val="bbPlcHdr"/>
        </w:types>
        <w:behaviors>
          <w:behavior w:val="content"/>
        </w:behaviors>
        <w:guid w:val="{F3068120-FEBE-4C1F-AD8D-C8C183A79091}"/>
      </w:docPartPr>
      <w:docPartBody>
        <w:p w:rsidR="00C26A0F" w:rsidRDefault="00855ACF">
          <w:pPr>
            <w:pStyle w:val="07790F6C60284917AFA8771EA05D70BC"/>
          </w:pPr>
          <w:r>
            <w:rPr>
              <w:rStyle w:val="Heading3Char"/>
            </w:rPr>
            <w:t>[Date]</w:t>
          </w:r>
        </w:p>
      </w:docPartBody>
    </w:docPart>
    <w:docPart>
      <w:docPartPr>
        <w:name w:val="7483C2045126462A880A5D3808820704"/>
        <w:category>
          <w:name w:val="General"/>
          <w:gallery w:val="placeholder"/>
        </w:category>
        <w:types>
          <w:type w:val="bbPlcHdr"/>
        </w:types>
        <w:behaviors>
          <w:behavior w:val="content"/>
        </w:behaviors>
        <w:guid w:val="{A11E2128-B69C-412F-86A3-E61DE6452D5A}"/>
      </w:docPartPr>
      <w:docPartBody>
        <w:p w:rsidR="00C26A0F" w:rsidRDefault="00855ACF">
          <w:pPr>
            <w:pStyle w:val="7483C2045126462A880A5D3808820704"/>
          </w:pPr>
          <w:r>
            <w:t>Results</w:t>
          </w:r>
        </w:p>
      </w:docPartBody>
    </w:docPart>
    <w:docPart>
      <w:docPartPr>
        <w:name w:val="706704BB816F46C886F0942F29B0E18A"/>
        <w:category>
          <w:name w:val="General"/>
          <w:gallery w:val="placeholder"/>
        </w:category>
        <w:types>
          <w:type w:val="bbPlcHdr"/>
        </w:types>
        <w:behaviors>
          <w:behavior w:val="content"/>
        </w:behaviors>
        <w:guid w:val="{7D6295C2-E3AA-4E70-92FC-1C271ADC4233}"/>
      </w:docPartPr>
      <w:docPartBody>
        <w:p w:rsidR="00C26A0F" w:rsidRDefault="00855ACF">
          <w:pPr>
            <w:pStyle w:val="706704BB816F46C886F0942F29B0E18A"/>
          </w:pPr>
          <w:r>
            <w:t>[</w:t>
          </w:r>
          <w:r>
            <w:rPr>
              <w:rStyle w:val="PlaceholderText"/>
            </w:rPr>
            <w:t>Title of Term Paper]</w:t>
          </w:r>
        </w:p>
      </w:docPartBody>
    </w:docPart>
    <w:docPart>
      <w:docPartPr>
        <w:name w:val="B9DE91A20B60400DA157B5BD128A3F3A"/>
        <w:category>
          <w:name w:val="General"/>
          <w:gallery w:val="placeholder"/>
        </w:category>
        <w:types>
          <w:type w:val="bbPlcHdr"/>
        </w:types>
        <w:behaviors>
          <w:behavior w:val="content"/>
        </w:behaviors>
        <w:guid w:val="{150A529B-9D54-4502-B635-972FAD6EF88A}"/>
      </w:docPartPr>
      <w:docPartBody>
        <w:p w:rsidR="00C26A0F" w:rsidRDefault="00855ACF">
          <w:pPr>
            <w:pStyle w:val="B9DE91A20B60400DA157B5BD128A3F3A"/>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ACF"/>
    <w:rsid w:val="0012630B"/>
    <w:rsid w:val="001A0DAB"/>
    <w:rsid w:val="002668F2"/>
    <w:rsid w:val="00300ADC"/>
    <w:rsid w:val="00436652"/>
    <w:rsid w:val="00564307"/>
    <w:rsid w:val="00855ACF"/>
    <w:rsid w:val="00BD6AAA"/>
    <w:rsid w:val="00C26A0F"/>
    <w:rsid w:val="00CB3385"/>
    <w:rsid w:val="00EA258C"/>
    <w:rsid w:val="00FC58E9"/>
    <w:rsid w:val="00FF7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0CB3F4B50841498C3DDB381DAA1DD1">
    <w:name w:val="BD0CB3F4B50841498C3DDB381DAA1DD1"/>
  </w:style>
  <w:style w:type="paragraph" w:customStyle="1" w:styleId="4F0A6F6DAB72453585AA1BE05C12C258">
    <w:name w:val="4F0A6F6DAB72453585AA1BE05C12C258"/>
  </w:style>
  <w:style w:type="character" w:styleId="PlaceholderText">
    <w:name w:val="Placeholder Text"/>
    <w:basedOn w:val="DefaultParagraphFont"/>
    <w:uiPriority w:val="99"/>
    <w:semiHidden/>
    <w:rPr>
      <w:color w:val="808080"/>
    </w:rPr>
  </w:style>
  <w:style w:type="paragraph" w:customStyle="1" w:styleId="48B72E7B5AB043BC901AAF3B6EA1AA49">
    <w:name w:val="48B72E7B5AB043BC901AAF3B6EA1AA49"/>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customStyle="1" w:styleId="07790F6C60284917AFA8771EA05D70BC">
    <w:name w:val="07790F6C60284917AFA8771EA05D70BC"/>
  </w:style>
  <w:style w:type="character" w:customStyle="1" w:styleId="Heading1Char">
    <w:name w:val="Heading 1 Char"/>
    <w:basedOn w:val="DefaultParagraphFont"/>
    <w:link w:val="Heading1"/>
    <w:uiPriority w:val="1"/>
    <w:rPr>
      <w:rFonts w:asciiTheme="majorHAnsi" w:eastAsiaTheme="majorEastAsia" w:hAnsiTheme="majorHAnsi" w:cstheme="majorBidi"/>
      <w:color w:val="2E74B5" w:themeColor="accent1" w:themeShade="BF"/>
      <w:sz w:val="28"/>
      <w:szCs w:val="28"/>
    </w:rPr>
  </w:style>
  <w:style w:type="paragraph" w:customStyle="1" w:styleId="E547F34852404068A1DBB7A72E1A148D">
    <w:name w:val="E547F34852404068A1DBB7A72E1A148D"/>
  </w:style>
  <w:style w:type="paragraph" w:customStyle="1" w:styleId="E81818989B014D599CED504B3332B48D">
    <w:name w:val="E81818989B014D599CED504B3332B48D"/>
  </w:style>
  <w:style w:type="paragraph" w:customStyle="1" w:styleId="D6D0CD7F67614BB580505A67BA44EC25">
    <w:name w:val="D6D0CD7F67614BB580505A67BA44EC25"/>
  </w:style>
  <w:style w:type="paragraph" w:customStyle="1" w:styleId="F1D0B753CD7442248E3647AF2C6ED267">
    <w:name w:val="F1D0B753CD7442248E3647AF2C6ED267"/>
  </w:style>
  <w:style w:type="paragraph" w:customStyle="1" w:styleId="7401A53A10B1453999C90C2B82832D4B">
    <w:name w:val="7401A53A10B1453999C90C2B82832D4B"/>
  </w:style>
  <w:style w:type="paragraph" w:customStyle="1" w:styleId="8ED9C25715DC4725949F50E9C1221862">
    <w:name w:val="8ED9C25715DC4725949F50E9C1221862"/>
  </w:style>
  <w:style w:type="paragraph" w:customStyle="1" w:styleId="3CC97EA495CC41E7A0F17E7B4A637A74">
    <w:name w:val="3CC97EA495CC41E7A0F17E7B4A637A74"/>
  </w:style>
  <w:style w:type="paragraph" w:customStyle="1" w:styleId="9E76E44A886A4B11B35D401DB8BCB26E">
    <w:name w:val="9E76E44A886A4B11B35D401DB8BCB26E"/>
  </w:style>
  <w:style w:type="paragraph" w:customStyle="1" w:styleId="95DE3BE434B4484F8B4B3E8EEDC88395">
    <w:name w:val="95DE3BE434B4484F8B4B3E8EEDC88395"/>
  </w:style>
  <w:style w:type="paragraph" w:customStyle="1" w:styleId="AC42EDB3EF304B82B45FB103CB5469F9">
    <w:name w:val="AC42EDB3EF304B82B45FB103CB5469F9"/>
  </w:style>
  <w:style w:type="paragraph" w:customStyle="1" w:styleId="7483C2045126462A880A5D3808820704">
    <w:name w:val="7483C2045126462A880A5D3808820704"/>
  </w:style>
  <w:style w:type="paragraph" w:customStyle="1" w:styleId="D8EA818472604319B154A65E4518C6A6">
    <w:name w:val="D8EA818472604319B154A65E4518C6A6"/>
  </w:style>
  <w:style w:type="paragraph" w:customStyle="1" w:styleId="2F424914DE38405EB86AFD8D91CBF791">
    <w:name w:val="2F424914DE38405EB86AFD8D91CBF791"/>
  </w:style>
  <w:style w:type="paragraph" w:customStyle="1" w:styleId="0E7C9E380F194A38A244A32E1E26919C">
    <w:name w:val="0E7C9E380F194A38A244A32E1E26919C"/>
  </w:style>
  <w:style w:type="paragraph" w:customStyle="1" w:styleId="B660E8EED6CB43F0AB8002561A0B662B">
    <w:name w:val="B660E8EED6CB43F0AB8002561A0B662B"/>
  </w:style>
  <w:style w:type="paragraph" w:customStyle="1" w:styleId="1F31D30F498E4FF5BFFB277CD549E5D7">
    <w:name w:val="1F31D30F498E4FF5BFFB277CD549E5D7"/>
  </w:style>
  <w:style w:type="paragraph" w:customStyle="1" w:styleId="1B547D77DA0A4A3A9C2D183F20E62039">
    <w:name w:val="1B547D77DA0A4A3A9C2D183F20E62039"/>
  </w:style>
  <w:style w:type="paragraph" w:customStyle="1" w:styleId="F660237505A24E9185C19B78589DBE0A">
    <w:name w:val="F660237505A24E9185C19B78589DBE0A"/>
  </w:style>
  <w:style w:type="paragraph" w:customStyle="1" w:styleId="C2DE614DF94A4321AF11FBD4ECFD4E9F">
    <w:name w:val="C2DE614DF94A4321AF11FBD4ECFD4E9F"/>
  </w:style>
  <w:style w:type="paragraph" w:customStyle="1" w:styleId="3F46830D3EA7456284F599F87A8E3649">
    <w:name w:val="3F46830D3EA7456284F599F87A8E3649"/>
  </w:style>
  <w:style w:type="paragraph" w:customStyle="1" w:styleId="040CA915045042F095141E151E98A6F2">
    <w:name w:val="040CA915045042F095141E151E98A6F2"/>
  </w:style>
  <w:style w:type="paragraph" w:customStyle="1" w:styleId="B85E418251A54DA58624BEDF3B8E9AD3">
    <w:name w:val="B85E418251A54DA58624BEDF3B8E9AD3"/>
  </w:style>
  <w:style w:type="paragraph" w:customStyle="1" w:styleId="706704BB816F46C886F0942F29B0E18A">
    <w:name w:val="706704BB816F46C886F0942F29B0E18A"/>
  </w:style>
  <w:style w:type="paragraph" w:customStyle="1" w:styleId="B9DE91A20B60400DA157B5BD128A3F3A">
    <w:name w:val="B9DE91A20B60400DA157B5BD128A3F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customXml/itemProps2.xml><?xml version="1.0" encoding="utf-8"?>
<ds:datastoreItem xmlns:ds="http://schemas.openxmlformats.org/officeDocument/2006/customXml" ds:itemID="{8FBFB027-8689-4B9A-B89A-499E229CE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Template>
  <TotalTime>301</TotalTime>
  <Pages>13</Pages>
  <Words>1064</Words>
  <Characters>6066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Assignment3 Introduction to Network Administration</vt:lpstr>
    </vt:vector>
  </TitlesOfParts>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Assignment3 Introduction to Network Administration</dc:title>
  <dc:creator>Jonathan Didde-Esteban</dc:creator>
  <cp:keywords/>
  <cp:lastModifiedBy>Jonathan Didde-Esteban</cp:lastModifiedBy>
  <cp:revision>32</cp:revision>
  <dcterms:created xsi:type="dcterms:W3CDTF">2017-03-04T01:19:00Z</dcterms:created>
  <dcterms:modified xsi:type="dcterms:W3CDTF">2017-03-06T05:36:00Z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