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12" w:rsidRPr="006A0F84" w:rsidRDefault="00952512" w:rsidP="006A0F84">
      <w:pPr>
        <w:pStyle w:val="Rubrik1"/>
      </w:pPr>
      <w:r w:rsidRPr="006A0F84">
        <w:t>Iteration 2</w:t>
      </w:r>
    </w:p>
    <w:p w:rsidR="006A0F84" w:rsidRPr="006A0F84" w:rsidRDefault="006A0F84" w:rsidP="006A0F84">
      <w:pPr>
        <w:pStyle w:val="Underrubrik"/>
        <w:numPr>
          <w:ilvl w:val="0"/>
          <w:numId w:val="0"/>
        </w:numPr>
      </w:pPr>
      <w:r w:rsidRPr="006A0F84">
        <w:t>Test Design</w:t>
      </w:r>
    </w:p>
    <w:p w:rsidR="006A0F84" w:rsidRPr="00F05CAA" w:rsidRDefault="00F05CAA" w:rsidP="006A0F84">
      <w:pPr>
        <w:rPr>
          <w:b/>
        </w:rPr>
      </w:pPr>
      <w:r>
        <w:rPr>
          <w:b/>
        </w:rPr>
        <w:t>Test cases</w:t>
      </w:r>
    </w:p>
    <w:p w:rsidR="006A0F84" w:rsidRDefault="006A0F84" w:rsidP="006A0F84">
      <w:pPr>
        <w:pStyle w:val="Liststycke"/>
        <w:numPr>
          <w:ilvl w:val="0"/>
          <w:numId w:val="3"/>
        </w:numPr>
      </w:pPr>
      <w:r>
        <w:t>Add book</w:t>
      </w:r>
    </w:p>
    <w:p w:rsidR="006A0F84" w:rsidRDefault="006A0F84" w:rsidP="006A0F84">
      <w:pPr>
        <w:pStyle w:val="Liststycke"/>
        <w:numPr>
          <w:ilvl w:val="0"/>
          <w:numId w:val="3"/>
        </w:numPr>
      </w:pPr>
      <w:r>
        <w:t>Edit book</w:t>
      </w:r>
    </w:p>
    <w:p w:rsidR="00F05CAA" w:rsidRDefault="006A0F84" w:rsidP="00F05CAA">
      <w:pPr>
        <w:pStyle w:val="Liststycke"/>
        <w:numPr>
          <w:ilvl w:val="0"/>
          <w:numId w:val="3"/>
        </w:numPr>
      </w:pPr>
      <w:r>
        <w:t>Search book</w:t>
      </w:r>
    </w:p>
    <w:p w:rsidR="00F05CAA" w:rsidRPr="00F05CAA" w:rsidRDefault="00F05CAA" w:rsidP="00F05CAA">
      <w:pPr>
        <w:rPr>
          <w:b/>
        </w:rPr>
      </w:pPr>
      <w:r w:rsidRPr="00F05CAA">
        <w:rPr>
          <w:b/>
        </w:rPr>
        <w:t>Requirements</w:t>
      </w:r>
    </w:p>
    <w:p w:rsidR="00F05CAA" w:rsidRDefault="00F05CAA" w:rsidP="00F05CAA">
      <w:pPr>
        <w:spacing w:after="40"/>
        <w:ind w:firstLine="357"/>
      </w:pPr>
      <w:r>
        <w:t>Language – JavaScript</w:t>
      </w:r>
    </w:p>
    <w:p w:rsidR="00F05CAA" w:rsidRDefault="00F05CAA" w:rsidP="00F05CAA">
      <w:pPr>
        <w:spacing w:after="40"/>
        <w:ind w:firstLine="357"/>
      </w:pPr>
      <w:r>
        <w:t>Modules</w:t>
      </w:r>
    </w:p>
    <w:p w:rsidR="00F05CAA" w:rsidRDefault="00F05CAA" w:rsidP="00F05CAA">
      <w:pPr>
        <w:pStyle w:val="Liststycke"/>
        <w:numPr>
          <w:ilvl w:val="1"/>
          <w:numId w:val="3"/>
        </w:numPr>
        <w:ind w:left="993" w:hanging="426"/>
      </w:pPr>
      <w:r>
        <w:t xml:space="preserve">Chai </w:t>
      </w:r>
    </w:p>
    <w:p w:rsidR="00F05CAA" w:rsidRDefault="00F05CAA" w:rsidP="00F05CAA">
      <w:pPr>
        <w:pStyle w:val="Liststycke"/>
        <w:numPr>
          <w:ilvl w:val="1"/>
          <w:numId w:val="3"/>
        </w:numPr>
        <w:ind w:left="993" w:hanging="426"/>
      </w:pPr>
      <w:r>
        <w:t xml:space="preserve">Supertest </w:t>
      </w:r>
    </w:p>
    <w:p w:rsidR="006A0F84" w:rsidRDefault="006A0F84" w:rsidP="006A0F84"/>
    <w:p w:rsidR="006A0F84" w:rsidRDefault="006A0F84" w:rsidP="006A0F84">
      <w:r w:rsidRPr="00F05CAA">
        <w:rPr>
          <w:b/>
        </w:rPr>
        <w:t>Scenarios</w:t>
      </w:r>
      <w:r>
        <w:br/>
        <w:t xml:space="preserve">Add book: </w:t>
      </w:r>
    </w:p>
    <w:p w:rsidR="006A0F84" w:rsidRDefault="006A0F84" w:rsidP="00F05CAA">
      <w:pPr>
        <w:ind w:left="142"/>
      </w:pPr>
      <w:r>
        <w:t>Client fill every information and press book, book can be added.</w:t>
      </w:r>
      <w:r w:rsidR="008E3723">
        <w:t xml:space="preserve"> (200 status)</w:t>
      </w:r>
    </w:p>
    <w:p w:rsidR="006A0F84" w:rsidRDefault="006A0F84" w:rsidP="00F05CAA">
      <w:pPr>
        <w:ind w:left="142"/>
      </w:pPr>
      <w:r>
        <w:t>Client fill every information but title and press add book. Book should not be added!</w:t>
      </w:r>
      <w:r w:rsidR="008E3723">
        <w:t xml:space="preserve"> </w:t>
      </w:r>
      <w:r w:rsidR="008E3723">
        <w:t>(</w:t>
      </w:r>
      <w:r w:rsidR="008E3723">
        <w:t>406</w:t>
      </w:r>
      <w:r w:rsidR="008E3723">
        <w:t xml:space="preserve"> status)</w:t>
      </w:r>
    </w:p>
    <w:p w:rsidR="006A0F84" w:rsidRDefault="006A0F84" w:rsidP="00F05CAA">
      <w:pPr>
        <w:ind w:left="142"/>
      </w:pPr>
      <w:r>
        <w:t>Client fill only title and author and press add book, book can be added.</w:t>
      </w:r>
      <w:r w:rsidR="008E3723">
        <w:t xml:space="preserve"> </w:t>
      </w:r>
      <w:r w:rsidR="008E3723">
        <w:t>(200 status)</w:t>
      </w:r>
    </w:p>
    <w:p w:rsidR="006A0F84" w:rsidRDefault="006A0F84" w:rsidP="00F05CAA">
      <w:pPr>
        <w:ind w:left="142"/>
      </w:pPr>
      <w:r>
        <w:t>Client just press add book with no information filled. Book should not be added!</w:t>
      </w:r>
      <w:r w:rsidR="008E3723">
        <w:t xml:space="preserve"> </w:t>
      </w:r>
      <w:r w:rsidR="008E3723">
        <w:t>(</w:t>
      </w:r>
      <w:r w:rsidR="008E3723">
        <w:t>406</w:t>
      </w:r>
      <w:r w:rsidR="008E3723">
        <w:t xml:space="preserve"> status)</w:t>
      </w:r>
    </w:p>
    <w:p w:rsidR="00C035C3" w:rsidRDefault="00C035C3" w:rsidP="00F05CAA">
      <w:pPr>
        <w:ind w:left="142"/>
      </w:pPr>
      <w:r>
        <w:t>Client fill information about a book that already exist. Book should not be added. (500 status)</w:t>
      </w:r>
    </w:p>
    <w:p w:rsidR="006A0F84" w:rsidRDefault="006A0F84" w:rsidP="006A0F84"/>
    <w:p w:rsidR="006A0F84" w:rsidRDefault="006A0F84" w:rsidP="006A0F84">
      <w:r>
        <w:t>Edit book</w:t>
      </w:r>
    </w:p>
    <w:p w:rsidR="006A0F84" w:rsidRDefault="006A0F84" w:rsidP="00F05CAA">
      <w:pPr>
        <w:ind w:left="142"/>
      </w:pPr>
      <w:r>
        <w:t>Client change every information and press update book thus book will be updated with new information.</w:t>
      </w:r>
      <w:r w:rsidR="00C035C3">
        <w:t xml:space="preserve"> </w:t>
      </w:r>
      <w:r w:rsidR="00C035C3">
        <w:t>(200 status)</w:t>
      </w:r>
    </w:p>
    <w:p w:rsidR="006A0F84" w:rsidRDefault="006A0F84" w:rsidP="00F05CAA">
      <w:pPr>
        <w:ind w:left="142"/>
      </w:pPr>
      <w:r>
        <w:t>Client change title and author to an already existing title with same author, error no book with same author can have the same name – book not updated!</w:t>
      </w:r>
      <w:r w:rsidR="00C035C3">
        <w:t xml:space="preserve"> </w:t>
      </w:r>
      <w:r w:rsidR="00C035C3">
        <w:t>(</w:t>
      </w:r>
      <w:r w:rsidR="00C035C3">
        <w:t>500</w:t>
      </w:r>
      <w:r w:rsidR="00C035C3">
        <w:t xml:space="preserve"> status)</w:t>
      </w:r>
    </w:p>
    <w:p w:rsidR="006A0F84" w:rsidRDefault="006A0F84" w:rsidP="00F05CAA">
      <w:pPr>
        <w:ind w:left="142"/>
      </w:pPr>
      <w:r>
        <w:t>Client change nothing and press update – skips request thus not updating book.</w:t>
      </w:r>
      <w:r w:rsidR="003E51CC">
        <w:t xml:space="preserve"> (</w:t>
      </w:r>
      <w:r w:rsidR="00EA6F5D">
        <w:t>404</w:t>
      </w:r>
      <w:r w:rsidR="00CE5025">
        <w:t xml:space="preserve"> </w:t>
      </w:r>
      <w:r w:rsidR="003E51CC">
        <w:t>status)</w:t>
      </w:r>
    </w:p>
    <w:p w:rsidR="008E3723" w:rsidRDefault="008E3723" w:rsidP="00F05CAA">
      <w:pPr>
        <w:ind w:left="142"/>
      </w:pPr>
      <w:r>
        <w:t>Client only change one or two fields therefor only changed fields should be updated in book.</w:t>
      </w:r>
      <w:r w:rsidR="003E51CC">
        <w:t xml:space="preserve"> </w:t>
      </w:r>
      <w:r w:rsidR="003E51CC">
        <w:t>(200 status)</w:t>
      </w:r>
    </w:p>
    <w:p w:rsidR="008E3723" w:rsidRDefault="008E3723" w:rsidP="006A0F84"/>
    <w:p w:rsidR="008E3723" w:rsidRDefault="008E3723" w:rsidP="006A0F84">
      <w:r>
        <w:t>Search</w:t>
      </w:r>
    </w:p>
    <w:p w:rsidR="008E3723" w:rsidRDefault="008E3723" w:rsidP="00F05CAA">
      <w:pPr>
        <w:ind w:left="142"/>
      </w:pPr>
      <w:r>
        <w:t>Client search for existing book thus output should be matched book.</w:t>
      </w:r>
      <w:r w:rsidR="003E51CC">
        <w:t xml:space="preserve"> </w:t>
      </w:r>
      <w:r w:rsidR="003E51CC">
        <w:t>(200 status)</w:t>
      </w:r>
    </w:p>
    <w:p w:rsidR="008E3723" w:rsidRDefault="008E3723" w:rsidP="00F05CAA">
      <w:pPr>
        <w:ind w:left="142"/>
      </w:pPr>
      <w:r>
        <w:t>Client search for false (non-existing) book -&gt; no output.</w:t>
      </w:r>
      <w:r w:rsidR="003E51CC">
        <w:t xml:space="preserve"> </w:t>
      </w:r>
      <w:r w:rsidR="003E51CC">
        <w:t>(200 status)</w:t>
      </w:r>
    </w:p>
    <w:p w:rsidR="008E3723" w:rsidRDefault="008E3723" w:rsidP="00F05CAA">
      <w:pPr>
        <w:ind w:left="142"/>
      </w:pPr>
      <w:r>
        <w:t>Client search for nothing (just press enter) thus display all books</w:t>
      </w:r>
      <w:r w:rsidR="003E51CC">
        <w:t xml:space="preserve"> </w:t>
      </w:r>
      <w:r w:rsidR="003E51CC">
        <w:t>(200 status)</w:t>
      </w:r>
    </w:p>
    <w:p w:rsidR="00856A21" w:rsidRDefault="00856A21" w:rsidP="006A0F84"/>
    <w:p w:rsidR="008E3723" w:rsidRPr="00F05CAA" w:rsidRDefault="00675CC5" w:rsidP="006A0F84">
      <w:pPr>
        <w:rPr>
          <w:b/>
        </w:rPr>
      </w:pPr>
      <w:r w:rsidRPr="00F05CAA">
        <w:rPr>
          <w:b/>
        </w:rPr>
        <w:lastRenderedPageBreak/>
        <w:t>Late i</w:t>
      </w:r>
      <w:r w:rsidR="008E3723" w:rsidRPr="00F05CAA">
        <w:rPr>
          <w:b/>
        </w:rPr>
        <w:t>ntroduction</w:t>
      </w:r>
    </w:p>
    <w:p w:rsidR="008E3723" w:rsidRDefault="008E3723" w:rsidP="006A0F84">
      <w:r>
        <w:t xml:space="preserve">Scenarios set up some behaviours that is expected from the system, behaviours that should be tested. </w:t>
      </w:r>
      <w:r w:rsidR="00F017BF">
        <w:t>The actual test can be on how the database (booklist) is changed or a specific book or a status response.</w:t>
      </w:r>
    </w:p>
    <w:p w:rsidR="008E3723" w:rsidRDefault="008E3723" w:rsidP="006A0F84">
      <w:bookmarkStart w:id="0" w:name="_GoBack"/>
      <w:bookmarkEnd w:id="0"/>
    </w:p>
    <w:p w:rsidR="008E3723" w:rsidRPr="00F05CAA" w:rsidRDefault="00675CC5" w:rsidP="006A0F84">
      <w:pPr>
        <w:rPr>
          <w:b/>
        </w:rPr>
      </w:pPr>
      <w:r w:rsidRPr="00F05CAA">
        <w:rPr>
          <w:b/>
        </w:rPr>
        <w:t>Setup</w:t>
      </w:r>
    </w:p>
    <w:p w:rsidR="00856A21" w:rsidRDefault="00675CC5" w:rsidP="006A0F84">
      <w:r>
        <w:t>In order to test the scenarios for add book there will be a need for checking book list before and after, as for edit checking affected book before and after. For search there isn’t very much to te</w:t>
      </w:r>
      <w:r w:rsidR="00670BFD">
        <w:t>st but performance such as time. But since the system (database) is fairly small this won’t be a major problem.</w:t>
      </w:r>
    </w:p>
    <w:p w:rsidR="00856A21" w:rsidRDefault="00856A21" w:rsidP="006A0F84"/>
    <w:p w:rsidR="00856A21" w:rsidRDefault="00856A21" w:rsidP="006A0F84"/>
    <w:tbl>
      <w:tblPr>
        <w:tblStyle w:val="Tabellrutnt"/>
        <w:tblW w:w="9209" w:type="dxa"/>
        <w:tblLook w:val="04A0" w:firstRow="1" w:lastRow="0" w:firstColumn="1" w:lastColumn="0" w:noHBand="0" w:noVBand="1"/>
      </w:tblPr>
      <w:tblGrid>
        <w:gridCol w:w="1550"/>
        <w:gridCol w:w="1054"/>
        <w:gridCol w:w="1796"/>
        <w:gridCol w:w="1557"/>
        <w:gridCol w:w="1414"/>
        <w:gridCol w:w="1838"/>
      </w:tblGrid>
      <w:tr w:rsidR="00F91794" w:rsidTr="00CF0EDC">
        <w:tc>
          <w:tcPr>
            <w:tcW w:w="1555" w:type="dxa"/>
          </w:tcPr>
          <w:p w:rsidR="00F91794" w:rsidRPr="00991673" w:rsidRDefault="00F91794" w:rsidP="006A0F84">
            <w:pPr>
              <w:rPr>
                <w:sz w:val="24"/>
              </w:rPr>
            </w:pPr>
            <w:r w:rsidRPr="00991673">
              <w:rPr>
                <w:sz w:val="24"/>
              </w:rPr>
              <w:t>Use Case</w:t>
            </w:r>
          </w:p>
        </w:tc>
        <w:tc>
          <w:tcPr>
            <w:tcW w:w="1033" w:type="dxa"/>
          </w:tcPr>
          <w:p w:rsidR="00F91794" w:rsidRPr="00991673" w:rsidRDefault="00F91794" w:rsidP="006A0F84">
            <w:pPr>
              <w:rPr>
                <w:sz w:val="24"/>
              </w:rPr>
            </w:pPr>
            <w:r w:rsidRPr="00991673">
              <w:rPr>
                <w:sz w:val="24"/>
              </w:rPr>
              <w:t>Scenario</w:t>
            </w:r>
          </w:p>
        </w:tc>
        <w:tc>
          <w:tcPr>
            <w:tcW w:w="1802" w:type="dxa"/>
          </w:tcPr>
          <w:p w:rsidR="00F91794" w:rsidRPr="00991673" w:rsidRDefault="00CF0EDC" w:rsidP="006A0F84">
            <w:pPr>
              <w:rPr>
                <w:sz w:val="24"/>
              </w:rPr>
            </w:pPr>
            <w:r w:rsidRPr="00991673">
              <w:rPr>
                <w:sz w:val="24"/>
              </w:rPr>
              <w:t>Scene</w:t>
            </w:r>
          </w:p>
        </w:tc>
        <w:tc>
          <w:tcPr>
            <w:tcW w:w="1559" w:type="dxa"/>
          </w:tcPr>
          <w:p w:rsidR="00F91794" w:rsidRPr="00991673" w:rsidRDefault="00F91794" w:rsidP="006A0F84">
            <w:pPr>
              <w:rPr>
                <w:sz w:val="24"/>
              </w:rPr>
            </w:pPr>
            <w:r w:rsidRPr="00991673">
              <w:rPr>
                <w:sz w:val="24"/>
              </w:rPr>
              <w:t>Expected result</w:t>
            </w:r>
          </w:p>
        </w:tc>
        <w:tc>
          <w:tcPr>
            <w:tcW w:w="1417" w:type="dxa"/>
          </w:tcPr>
          <w:p w:rsidR="00F91794" w:rsidRPr="00991673" w:rsidRDefault="00F91794" w:rsidP="006A0F84">
            <w:pPr>
              <w:rPr>
                <w:sz w:val="24"/>
              </w:rPr>
            </w:pPr>
            <w:r w:rsidRPr="00991673">
              <w:rPr>
                <w:sz w:val="24"/>
              </w:rPr>
              <w:t>Actual result</w:t>
            </w:r>
          </w:p>
        </w:tc>
        <w:tc>
          <w:tcPr>
            <w:tcW w:w="1843" w:type="dxa"/>
          </w:tcPr>
          <w:p w:rsidR="00F91794" w:rsidRPr="00991673" w:rsidRDefault="00F91794" w:rsidP="00F91794">
            <w:pPr>
              <w:rPr>
                <w:sz w:val="24"/>
              </w:rPr>
            </w:pPr>
            <w:r w:rsidRPr="00991673">
              <w:rPr>
                <w:sz w:val="24"/>
              </w:rPr>
              <w:t>Eventual fix</w:t>
            </w:r>
          </w:p>
        </w:tc>
      </w:tr>
      <w:tr w:rsidR="00F91794" w:rsidTr="00CF0EDC">
        <w:tc>
          <w:tcPr>
            <w:tcW w:w="1555" w:type="dxa"/>
            <w:vMerge w:val="restart"/>
          </w:tcPr>
          <w:p w:rsidR="00F91794" w:rsidRDefault="00F91794" w:rsidP="006A0F84">
            <w:r>
              <w:t>Add book</w:t>
            </w:r>
          </w:p>
        </w:tc>
        <w:tc>
          <w:tcPr>
            <w:tcW w:w="1033" w:type="dxa"/>
          </w:tcPr>
          <w:p w:rsidR="00F91794" w:rsidRDefault="00F91794" w:rsidP="006A0F84">
            <w:r>
              <w:t>1</w:t>
            </w:r>
          </w:p>
        </w:tc>
        <w:tc>
          <w:tcPr>
            <w:tcW w:w="1802" w:type="dxa"/>
          </w:tcPr>
          <w:p w:rsidR="00F91794" w:rsidRDefault="00CF0EDC" w:rsidP="006A0F84">
            <w:r>
              <w:t>All info is filled</w:t>
            </w:r>
          </w:p>
        </w:tc>
        <w:tc>
          <w:tcPr>
            <w:tcW w:w="1559" w:type="dxa"/>
          </w:tcPr>
          <w:p w:rsidR="00F91794" w:rsidRDefault="00CF0EDC" w:rsidP="006A0F84">
            <w:r>
              <w:t>Book added</w:t>
            </w:r>
            <w:r w:rsidR="00E00F79">
              <w:t>, with all info added</w:t>
            </w:r>
          </w:p>
        </w:tc>
        <w:tc>
          <w:tcPr>
            <w:tcW w:w="1417" w:type="dxa"/>
          </w:tcPr>
          <w:p w:rsidR="00F91794" w:rsidRDefault="00177C89" w:rsidP="006A0F84">
            <w:r>
              <w:t>As expected</w:t>
            </w:r>
          </w:p>
        </w:tc>
        <w:tc>
          <w:tcPr>
            <w:tcW w:w="1843" w:type="dxa"/>
          </w:tcPr>
          <w:p w:rsidR="00F91794" w:rsidRDefault="00177C89" w:rsidP="006A0F84">
            <w:r>
              <w:t>None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6A0F84"/>
        </w:tc>
        <w:tc>
          <w:tcPr>
            <w:tcW w:w="1033" w:type="dxa"/>
          </w:tcPr>
          <w:p w:rsidR="00F91794" w:rsidRDefault="00F91794" w:rsidP="006A0F84">
            <w:r>
              <w:t>2</w:t>
            </w:r>
          </w:p>
        </w:tc>
        <w:tc>
          <w:tcPr>
            <w:tcW w:w="1802" w:type="dxa"/>
          </w:tcPr>
          <w:p w:rsidR="00F91794" w:rsidRDefault="00CF0EDC" w:rsidP="006A0F84">
            <w:r>
              <w:t>All info but title is filled</w:t>
            </w:r>
          </w:p>
        </w:tc>
        <w:tc>
          <w:tcPr>
            <w:tcW w:w="1559" w:type="dxa"/>
          </w:tcPr>
          <w:p w:rsidR="00F91794" w:rsidRDefault="00CF0EDC" w:rsidP="00CF0EDC">
            <w:r>
              <w:t>Not added</w:t>
            </w:r>
          </w:p>
        </w:tc>
        <w:tc>
          <w:tcPr>
            <w:tcW w:w="1417" w:type="dxa"/>
          </w:tcPr>
          <w:p w:rsidR="00F91794" w:rsidRDefault="00177C89" w:rsidP="006A0F84">
            <w:r>
              <w:t>Still added</w:t>
            </w:r>
          </w:p>
        </w:tc>
        <w:tc>
          <w:tcPr>
            <w:tcW w:w="1843" w:type="dxa"/>
          </w:tcPr>
          <w:p w:rsidR="00F91794" w:rsidRDefault="00177C89" w:rsidP="006A0F84">
            <w:r>
              <w:t>Simple AND OR statement error fix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6A0F84"/>
        </w:tc>
        <w:tc>
          <w:tcPr>
            <w:tcW w:w="1033" w:type="dxa"/>
          </w:tcPr>
          <w:p w:rsidR="00F91794" w:rsidRDefault="00F91794" w:rsidP="006A0F84">
            <w:r>
              <w:t>3</w:t>
            </w:r>
          </w:p>
        </w:tc>
        <w:tc>
          <w:tcPr>
            <w:tcW w:w="1802" w:type="dxa"/>
          </w:tcPr>
          <w:p w:rsidR="00F91794" w:rsidRDefault="00CF0EDC" w:rsidP="006A0F84">
            <w:r>
              <w:t>Only title and author is set</w:t>
            </w:r>
          </w:p>
        </w:tc>
        <w:tc>
          <w:tcPr>
            <w:tcW w:w="1559" w:type="dxa"/>
          </w:tcPr>
          <w:p w:rsidR="00F91794" w:rsidRDefault="00CF0EDC" w:rsidP="006A0F84">
            <w:r>
              <w:t>Book added</w:t>
            </w:r>
          </w:p>
        </w:tc>
        <w:tc>
          <w:tcPr>
            <w:tcW w:w="1417" w:type="dxa"/>
          </w:tcPr>
          <w:p w:rsidR="00F91794" w:rsidRDefault="00177C89" w:rsidP="006A0F84">
            <w:r>
              <w:t>As expected</w:t>
            </w:r>
          </w:p>
        </w:tc>
        <w:tc>
          <w:tcPr>
            <w:tcW w:w="1843" w:type="dxa"/>
          </w:tcPr>
          <w:p w:rsidR="00F91794" w:rsidRDefault="00177C89" w:rsidP="006A0F84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6A0F84"/>
        </w:tc>
        <w:tc>
          <w:tcPr>
            <w:tcW w:w="1033" w:type="dxa"/>
          </w:tcPr>
          <w:p w:rsidR="00F91794" w:rsidRDefault="00F91794" w:rsidP="006A0F84">
            <w:r>
              <w:t>4</w:t>
            </w:r>
          </w:p>
        </w:tc>
        <w:tc>
          <w:tcPr>
            <w:tcW w:w="1802" w:type="dxa"/>
          </w:tcPr>
          <w:p w:rsidR="00F91794" w:rsidRDefault="00CF0EDC" w:rsidP="006A0F84">
            <w:r>
              <w:t>No info is set</w:t>
            </w:r>
          </w:p>
        </w:tc>
        <w:tc>
          <w:tcPr>
            <w:tcW w:w="1559" w:type="dxa"/>
          </w:tcPr>
          <w:p w:rsidR="00F91794" w:rsidRDefault="00CF0EDC" w:rsidP="006A0F84">
            <w:r>
              <w:t>Not added</w:t>
            </w:r>
          </w:p>
        </w:tc>
        <w:tc>
          <w:tcPr>
            <w:tcW w:w="1417" w:type="dxa"/>
          </w:tcPr>
          <w:p w:rsidR="00F91794" w:rsidRDefault="00177C89" w:rsidP="006A0F84">
            <w:r>
              <w:t>As expected</w:t>
            </w:r>
          </w:p>
        </w:tc>
        <w:tc>
          <w:tcPr>
            <w:tcW w:w="1843" w:type="dxa"/>
          </w:tcPr>
          <w:p w:rsidR="00F91794" w:rsidRDefault="00177C89" w:rsidP="006A0F84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6A0F84"/>
        </w:tc>
        <w:tc>
          <w:tcPr>
            <w:tcW w:w="1033" w:type="dxa"/>
            <w:tcBorders>
              <w:bottom w:val="single" w:sz="12" w:space="0" w:color="auto"/>
            </w:tcBorders>
          </w:tcPr>
          <w:p w:rsidR="00F91794" w:rsidRDefault="00F91794" w:rsidP="006A0F84">
            <w:r>
              <w:t>5</w:t>
            </w:r>
          </w:p>
        </w:tc>
        <w:tc>
          <w:tcPr>
            <w:tcW w:w="1802" w:type="dxa"/>
            <w:tcBorders>
              <w:bottom w:val="single" w:sz="12" w:space="0" w:color="auto"/>
            </w:tcBorders>
          </w:tcPr>
          <w:p w:rsidR="00F91794" w:rsidRDefault="00CF0EDC" w:rsidP="006A0F84">
            <w:r>
              <w:t>Info with already existing book is filled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F91794" w:rsidRDefault="00CF0EDC" w:rsidP="006A0F84">
            <w:r>
              <w:t>Not added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F91794" w:rsidRDefault="00177C89" w:rsidP="006A0F84">
            <w:r>
              <w:t>As expected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F91794" w:rsidRDefault="00177C89" w:rsidP="006A0F84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 w:val="restart"/>
          </w:tcPr>
          <w:p w:rsidR="00F91794" w:rsidRDefault="00F91794" w:rsidP="00F91794">
            <w:r>
              <w:t>Edit book</w:t>
            </w:r>
          </w:p>
        </w:tc>
        <w:tc>
          <w:tcPr>
            <w:tcW w:w="1033" w:type="dxa"/>
            <w:tcBorders>
              <w:top w:val="single" w:sz="12" w:space="0" w:color="auto"/>
            </w:tcBorders>
          </w:tcPr>
          <w:p w:rsidR="00F91794" w:rsidRDefault="00F91794" w:rsidP="00F91794">
            <w:r>
              <w:t>1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F91794" w:rsidRDefault="00CF0EDC" w:rsidP="00CF0EDC">
            <w:r>
              <w:t>All fields are set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F91794" w:rsidRDefault="00CF0EDC" w:rsidP="00CF0EDC">
            <w:r>
              <w:t xml:space="preserve">Update 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F91794" w:rsidRDefault="00177C89" w:rsidP="00CF0EDC">
            <w:r>
              <w:t>As expected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F91794" w:rsidRDefault="00177C89" w:rsidP="00CF0EDC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F91794">
            <w:pPr>
              <w:jc w:val="right"/>
            </w:pPr>
          </w:p>
        </w:tc>
        <w:tc>
          <w:tcPr>
            <w:tcW w:w="1033" w:type="dxa"/>
          </w:tcPr>
          <w:p w:rsidR="00F91794" w:rsidRDefault="00F91794" w:rsidP="00F91794">
            <w:r>
              <w:t>2</w:t>
            </w:r>
          </w:p>
        </w:tc>
        <w:tc>
          <w:tcPr>
            <w:tcW w:w="1802" w:type="dxa"/>
          </w:tcPr>
          <w:p w:rsidR="00F91794" w:rsidRDefault="00CF0EDC" w:rsidP="00CF0EDC">
            <w:r>
              <w:t>No fields are set</w:t>
            </w:r>
          </w:p>
        </w:tc>
        <w:tc>
          <w:tcPr>
            <w:tcW w:w="1559" w:type="dxa"/>
          </w:tcPr>
          <w:p w:rsidR="00F91794" w:rsidRDefault="00CF0EDC" w:rsidP="00CF0EDC">
            <w:r>
              <w:t>Don’t update</w:t>
            </w:r>
          </w:p>
        </w:tc>
        <w:tc>
          <w:tcPr>
            <w:tcW w:w="1417" w:type="dxa"/>
          </w:tcPr>
          <w:p w:rsidR="00F91794" w:rsidRDefault="00177C89" w:rsidP="00CF0EDC">
            <w:r>
              <w:t>As expected</w:t>
            </w:r>
          </w:p>
        </w:tc>
        <w:tc>
          <w:tcPr>
            <w:tcW w:w="1843" w:type="dxa"/>
          </w:tcPr>
          <w:p w:rsidR="00F91794" w:rsidRDefault="00177C89" w:rsidP="00CF0EDC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F91794">
            <w:pPr>
              <w:jc w:val="right"/>
            </w:pPr>
          </w:p>
        </w:tc>
        <w:tc>
          <w:tcPr>
            <w:tcW w:w="1033" w:type="dxa"/>
          </w:tcPr>
          <w:p w:rsidR="00F91794" w:rsidRDefault="00F91794" w:rsidP="00F91794">
            <w:r>
              <w:t>3</w:t>
            </w:r>
          </w:p>
        </w:tc>
        <w:tc>
          <w:tcPr>
            <w:tcW w:w="1802" w:type="dxa"/>
          </w:tcPr>
          <w:p w:rsidR="00F91794" w:rsidRDefault="00CF0EDC" w:rsidP="00CF0EDC">
            <w:r>
              <w:t>At least one field is set</w:t>
            </w:r>
          </w:p>
        </w:tc>
        <w:tc>
          <w:tcPr>
            <w:tcW w:w="1559" w:type="dxa"/>
          </w:tcPr>
          <w:p w:rsidR="00F91794" w:rsidRDefault="00CF0EDC" w:rsidP="00CF0EDC">
            <w:r>
              <w:t>Update</w:t>
            </w:r>
          </w:p>
        </w:tc>
        <w:tc>
          <w:tcPr>
            <w:tcW w:w="1417" w:type="dxa"/>
          </w:tcPr>
          <w:p w:rsidR="00F91794" w:rsidRDefault="00177C89" w:rsidP="00CF0EDC">
            <w:r>
              <w:t>As expected</w:t>
            </w:r>
          </w:p>
        </w:tc>
        <w:tc>
          <w:tcPr>
            <w:tcW w:w="1843" w:type="dxa"/>
          </w:tcPr>
          <w:p w:rsidR="00F91794" w:rsidRDefault="00177C89" w:rsidP="00CF0EDC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F91794">
            <w:pPr>
              <w:jc w:val="right"/>
            </w:pPr>
          </w:p>
        </w:tc>
        <w:tc>
          <w:tcPr>
            <w:tcW w:w="1033" w:type="dxa"/>
            <w:tcBorders>
              <w:bottom w:val="single" w:sz="12" w:space="0" w:color="auto"/>
            </w:tcBorders>
          </w:tcPr>
          <w:p w:rsidR="00F91794" w:rsidRDefault="00F91794" w:rsidP="00F91794">
            <w:r>
              <w:t>4</w:t>
            </w:r>
          </w:p>
        </w:tc>
        <w:tc>
          <w:tcPr>
            <w:tcW w:w="1802" w:type="dxa"/>
            <w:tcBorders>
              <w:bottom w:val="single" w:sz="12" w:space="0" w:color="auto"/>
            </w:tcBorders>
          </w:tcPr>
          <w:p w:rsidR="00F91794" w:rsidRDefault="00CF0EDC" w:rsidP="00CF0EDC">
            <w:r>
              <w:t>Author and title is changed to an already existing book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F91794" w:rsidRDefault="00CF0EDC" w:rsidP="00CF0EDC">
            <w:r>
              <w:t>Don’t update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F91794" w:rsidRDefault="00177C89" w:rsidP="00CF0EDC">
            <w:r>
              <w:t>updates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F91794" w:rsidRDefault="00177C89" w:rsidP="00CF0EDC">
            <w:r>
              <w:t>Need to implement search for existing book if title or author been modified</w:t>
            </w:r>
          </w:p>
        </w:tc>
      </w:tr>
      <w:tr w:rsidR="00F91794" w:rsidTr="00CF0EDC">
        <w:tc>
          <w:tcPr>
            <w:tcW w:w="1555" w:type="dxa"/>
            <w:vMerge w:val="restart"/>
          </w:tcPr>
          <w:p w:rsidR="00F91794" w:rsidRDefault="00F91794" w:rsidP="00F91794">
            <w:r>
              <w:t>Search book</w:t>
            </w:r>
          </w:p>
        </w:tc>
        <w:tc>
          <w:tcPr>
            <w:tcW w:w="1033" w:type="dxa"/>
            <w:tcBorders>
              <w:top w:val="single" w:sz="12" w:space="0" w:color="auto"/>
            </w:tcBorders>
          </w:tcPr>
          <w:p w:rsidR="00F91794" w:rsidRDefault="00F91794" w:rsidP="00F91794">
            <w:r>
              <w:t>1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F91794" w:rsidRDefault="00CF0EDC" w:rsidP="00CF0EDC">
            <w:r>
              <w:t>Search for existing book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F91794" w:rsidRDefault="00CF0EDC" w:rsidP="00CF0EDC">
            <w:r>
              <w:t xml:space="preserve">Get matched </w:t>
            </w:r>
            <w:r w:rsidR="00300D71">
              <w:t>book/books (title or author match search key)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F91794" w:rsidRDefault="00177C89" w:rsidP="00CF0EDC">
            <w:r>
              <w:t>As expected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F91794" w:rsidRDefault="00177C89" w:rsidP="00CF0EDC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F91794">
            <w:pPr>
              <w:jc w:val="right"/>
            </w:pPr>
          </w:p>
        </w:tc>
        <w:tc>
          <w:tcPr>
            <w:tcW w:w="1033" w:type="dxa"/>
          </w:tcPr>
          <w:p w:rsidR="00F91794" w:rsidRDefault="00F91794" w:rsidP="00F91794">
            <w:r>
              <w:t>2</w:t>
            </w:r>
          </w:p>
        </w:tc>
        <w:tc>
          <w:tcPr>
            <w:tcW w:w="1802" w:type="dxa"/>
          </w:tcPr>
          <w:p w:rsidR="00F91794" w:rsidRDefault="00CF0EDC" w:rsidP="00CF0EDC">
            <w:r>
              <w:t>Search for non-existing book</w:t>
            </w:r>
          </w:p>
        </w:tc>
        <w:tc>
          <w:tcPr>
            <w:tcW w:w="1559" w:type="dxa"/>
          </w:tcPr>
          <w:p w:rsidR="00F91794" w:rsidRDefault="00300D71" w:rsidP="00CF0EDC">
            <w:r>
              <w:t>No matched</w:t>
            </w:r>
          </w:p>
        </w:tc>
        <w:tc>
          <w:tcPr>
            <w:tcW w:w="1417" w:type="dxa"/>
          </w:tcPr>
          <w:p w:rsidR="00F91794" w:rsidRDefault="00300D71" w:rsidP="00CF0EDC">
            <w:r>
              <w:t xml:space="preserve"> </w:t>
            </w:r>
            <w:r w:rsidR="00177C89">
              <w:t>As expected</w:t>
            </w:r>
          </w:p>
        </w:tc>
        <w:tc>
          <w:tcPr>
            <w:tcW w:w="1843" w:type="dxa"/>
          </w:tcPr>
          <w:p w:rsidR="00F91794" w:rsidRDefault="00177C89" w:rsidP="00CF0EDC">
            <w:r>
              <w:t>N</w:t>
            </w:r>
            <w:r>
              <w:t>one</w:t>
            </w:r>
          </w:p>
        </w:tc>
      </w:tr>
      <w:tr w:rsidR="00F91794" w:rsidTr="00CF0EDC">
        <w:tc>
          <w:tcPr>
            <w:tcW w:w="1555" w:type="dxa"/>
            <w:vMerge/>
          </w:tcPr>
          <w:p w:rsidR="00F91794" w:rsidRDefault="00F91794" w:rsidP="00F91794">
            <w:pPr>
              <w:jc w:val="right"/>
            </w:pPr>
          </w:p>
        </w:tc>
        <w:tc>
          <w:tcPr>
            <w:tcW w:w="1033" w:type="dxa"/>
          </w:tcPr>
          <w:p w:rsidR="00F91794" w:rsidRDefault="00F91794" w:rsidP="00F91794">
            <w:r>
              <w:t>3</w:t>
            </w:r>
          </w:p>
        </w:tc>
        <w:tc>
          <w:tcPr>
            <w:tcW w:w="1802" w:type="dxa"/>
          </w:tcPr>
          <w:p w:rsidR="00F91794" w:rsidRDefault="00CF0EDC" w:rsidP="00CF0EDC">
            <w:r>
              <w:t>Blank search</w:t>
            </w:r>
          </w:p>
        </w:tc>
        <w:tc>
          <w:tcPr>
            <w:tcW w:w="1559" w:type="dxa"/>
          </w:tcPr>
          <w:p w:rsidR="00F91794" w:rsidRDefault="00300D71" w:rsidP="00CF0EDC">
            <w:r>
              <w:t>Get entire booklist</w:t>
            </w:r>
          </w:p>
        </w:tc>
        <w:tc>
          <w:tcPr>
            <w:tcW w:w="1417" w:type="dxa"/>
          </w:tcPr>
          <w:p w:rsidR="00F91794" w:rsidRDefault="00177C89" w:rsidP="00CF0EDC">
            <w:r>
              <w:t>As expected</w:t>
            </w:r>
          </w:p>
        </w:tc>
        <w:tc>
          <w:tcPr>
            <w:tcW w:w="1843" w:type="dxa"/>
          </w:tcPr>
          <w:p w:rsidR="00F91794" w:rsidRDefault="00177C89" w:rsidP="00CF0EDC">
            <w:r>
              <w:t>none</w:t>
            </w:r>
          </w:p>
        </w:tc>
      </w:tr>
    </w:tbl>
    <w:p w:rsidR="00670BFD" w:rsidRPr="006A0F84" w:rsidRDefault="00670BFD" w:rsidP="00856A21">
      <w:pPr>
        <w:tabs>
          <w:tab w:val="left" w:pos="2553"/>
        </w:tabs>
      </w:pPr>
    </w:p>
    <w:sectPr w:rsidR="00670BFD" w:rsidRPr="006A0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86A"/>
    <w:multiLevelType w:val="hybridMultilevel"/>
    <w:tmpl w:val="FB4AFB26"/>
    <w:lvl w:ilvl="0" w:tplc="3C40E82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3683"/>
    <w:multiLevelType w:val="hybridMultilevel"/>
    <w:tmpl w:val="E3B89446"/>
    <w:lvl w:ilvl="0" w:tplc="C62ABB6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3DB1"/>
    <w:multiLevelType w:val="hybridMultilevel"/>
    <w:tmpl w:val="58A889BA"/>
    <w:lvl w:ilvl="0" w:tplc="6F84B048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12"/>
    <w:rsid w:val="00177C89"/>
    <w:rsid w:val="001A7E37"/>
    <w:rsid w:val="002D3BF2"/>
    <w:rsid w:val="00300D71"/>
    <w:rsid w:val="003E51CC"/>
    <w:rsid w:val="00457931"/>
    <w:rsid w:val="00670BFD"/>
    <w:rsid w:val="00675CC5"/>
    <w:rsid w:val="006A0F84"/>
    <w:rsid w:val="00856A21"/>
    <w:rsid w:val="008647A1"/>
    <w:rsid w:val="008E3723"/>
    <w:rsid w:val="00952512"/>
    <w:rsid w:val="00991673"/>
    <w:rsid w:val="00A77D69"/>
    <w:rsid w:val="00C035C3"/>
    <w:rsid w:val="00C95896"/>
    <w:rsid w:val="00CE5025"/>
    <w:rsid w:val="00CF0EDC"/>
    <w:rsid w:val="00E00F79"/>
    <w:rsid w:val="00EA6F5D"/>
    <w:rsid w:val="00F017BF"/>
    <w:rsid w:val="00F05CAA"/>
    <w:rsid w:val="00F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5AA94-693A-44C8-A363-CF9F951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95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525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A0F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A0F84"/>
    <w:rPr>
      <w:rFonts w:eastAsiaTheme="minorEastAsia"/>
      <w:color w:val="5A5A5A" w:themeColor="text1" w:themeTint="A5"/>
      <w:spacing w:val="15"/>
      <w:lang w:val="en-GB"/>
    </w:rPr>
  </w:style>
  <w:style w:type="paragraph" w:styleId="Liststycke">
    <w:name w:val="List Paragraph"/>
    <w:basedOn w:val="Normal"/>
    <w:uiPriority w:val="34"/>
    <w:qFormat/>
    <w:rsid w:val="006A0F84"/>
    <w:pPr>
      <w:ind w:left="720"/>
      <w:contextualSpacing/>
    </w:pPr>
  </w:style>
  <w:style w:type="table" w:styleId="Tabellrutnt">
    <w:name w:val="Table Grid"/>
    <w:basedOn w:val="Normaltabell"/>
    <w:uiPriority w:val="39"/>
    <w:rsid w:val="00F9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451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13</cp:revision>
  <dcterms:created xsi:type="dcterms:W3CDTF">2016-03-18T18:30:00Z</dcterms:created>
  <dcterms:modified xsi:type="dcterms:W3CDTF">2016-03-19T01:02:00Z</dcterms:modified>
</cp:coreProperties>
</file>