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662B">
      <w:pPr>
        <w:jc w:val="center"/>
      </w:pPr>
      <w:r>
        <w:rPr>
          <w:b/>
          <w:sz w:val="56"/>
        </w:rPr>
        <w:t>AI COMMERCE OS</w:t>
      </w:r>
    </w:p>
    <w:p w14:paraId="589AA48F">
      <w:pPr>
        <w:jc w:val="center"/>
      </w:pPr>
      <w:r>
        <w:rPr>
          <w:b/>
          <w:sz w:val="30"/>
        </w:rPr>
        <w:t>Modelo de Base de Datos PostgreSQL</w:t>
      </w:r>
    </w:p>
    <w:p w14:paraId="37813F03">
      <w:pPr>
        <w:jc w:val="center"/>
      </w:pPr>
      <w:r>
        <w:t>Multiempresa · catálogo · variantes · landing con IA · ventas · publicidad · Skills · Agentes · MCP</w:t>
      </w:r>
    </w:p>
    <w:p w14:paraId="14708152">
      <w:pPr>
        <w:pStyle w:val="2"/>
      </w:pPr>
      <w:r>
        <w:t>1. Decisiones confirmadas</w:t>
      </w:r>
    </w:p>
    <w:p w14:paraId="56374C92">
      <w:pPr>
        <w:pStyle w:val="29"/>
      </w:pPr>
      <w:r>
        <w:t>Arquitectura multiempresa.</w:t>
      </w:r>
    </w:p>
    <w:p w14:paraId="7A719A38">
      <w:pPr>
        <w:pStyle w:val="29"/>
      </w:pPr>
      <w:r>
        <w:t>Se almacenan únicamente los productos seleccionados para vender.</w:t>
      </w:r>
    </w:p>
    <w:p w14:paraId="270299D3">
      <w:pPr>
        <w:pStyle w:val="29"/>
      </w:pPr>
      <w:r>
        <w:t>Cada producto tendrá una landing propia, generada mediante IA.</w:t>
      </w:r>
    </w:p>
    <w:p w14:paraId="2BF6B4DB">
      <w:pPr>
        <w:pStyle w:val="29"/>
      </w:pPr>
      <w:r>
        <w:t>Los pedidos se capturan directamente desde la landing.</w:t>
      </w:r>
    </w:p>
    <w:p w14:paraId="6A483E24">
      <w:pPr>
        <w:pStyle w:val="29"/>
      </w:pPr>
      <w:r>
        <w:t>Los productos pueden tener variantes.</w:t>
      </w:r>
    </w:p>
    <w:p w14:paraId="41026E6A">
      <w:pPr>
        <w:pStyle w:val="29"/>
      </w:pPr>
      <w:r>
        <w:t>Una empresa no tendrá múltiples configuraciones comerciales independientes del mismo producto.</w:t>
      </w:r>
    </w:p>
    <w:p w14:paraId="549AAE1C">
      <w:pPr>
        <w:pStyle w:val="29"/>
      </w:pPr>
      <w:r>
        <w:t>Se almacenan clientes que hayan comprado.</w:t>
      </w:r>
    </w:p>
    <w:p w14:paraId="17AE57B9">
      <w:pPr>
        <w:pStyle w:val="29"/>
      </w:pPr>
      <w:r>
        <w:t>Se integrarán Meta Ads y TikTok Ads.</w:t>
      </w:r>
    </w:p>
    <w:p w14:paraId="5C4766F4">
      <w:pPr>
        <w:pStyle w:val="29"/>
      </w:pPr>
      <w:r>
        <w:t>Skills, Agentes y MCP forman parte del diseño inicial.</w:t>
      </w:r>
    </w:p>
    <w:p w14:paraId="462734B1">
      <w:pPr>
        <w:pStyle w:val="29"/>
      </w:pPr>
      <w:r>
        <w:t>RAG queda para una fase posterior.</w:t>
      </w:r>
    </w:p>
    <w:p w14:paraId="135AC3AE">
      <w:pPr>
        <w:pStyle w:val="29"/>
      </w:pPr>
      <w:r>
        <w:t>No se almacena el historial completo de conversaciones de WhatsApp.</w:t>
      </w:r>
      <w:r>
        <w:rPr>
          <w:rFonts w:hint="default"/>
          <w:lang w:val="es-MX"/>
        </w:rPr>
        <w:t xml:space="preserve"> De Pago</w:t>
      </w:r>
    </w:p>
    <w:p w14:paraId="4C83312A">
      <w:pPr>
        <w:pStyle w:val="29"/>
      </w:pPr>
      <w:r>
        <w:t>No se implementa todavía el dominio de pagos.</w:t>
      </w:r>
    </w:p>
    <w:p w14:paraId="13D084D5">
      <w:pPr>
        <w:pStyle w:val="29"/>
      </w:pPr>
      <w:r>
        <w:t>Dropi se modela como proveedor externo, no como parte rígida del modelo.</w:t>
      </w:r>
    </w:p>
    <w:p w14:paraId="0D784893">
      <w:pPr>
        <w:pStyle w:val="2"/>
      </w:pPr>
      <w:r>
        <w:t>2. Estructura principal</w:t>
      </w:r>
    </w:p>
    <w:p w14:paraId="20B5D10F">
      <w:pPr>
        <w:spacing w:after="120"/>
        <w:rPr>
          <w:rFonts w:ascii="Consolas" w:hAnsi="Consolas"/>
          <w:sz w:val="15"/>
        </w:rPr>
      </w:pPr>
      <w:r>
        <w:rPr>
          <w:rFonts w:ascii="Consolas" w:hAnsi="Consolas"/>
          <w:sz w:val="15"/>
        </w:rPr>
        <w:t>AI COMMERCE 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MULTIEMPRESA</w:t>
      </w:r>
      <w:r>
        <w:rPr>
          <w:rFonts w:hint="default" w:ascii="Consolas" w:hAnsi="Consolas"/>
          <w:sz w:val="15"/>
          <w:lang w:val="es-MX"/>
        </w:rPr>
        <w:t xml:space="preserve"> despues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empresas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usuarios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usuarios_empresa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</w:p>
    <w:p w14:paraId="77475D9A">
      <w:pPr>
        <w:spacing w:after="120"/>
        <w:rPr>
          <w:rFonts w:hint="default" w:ascii="Consolas" w:hAnsi="Consolas"/>
          <w:sz w:val="15"/>
          <w:lang w:val="es-MX"/>
        </w:rPr>
      </w:pPr>
      <w:r>
        <w:rPr>
          <w:rFonts w:hint="default" w:ascii="Consolas" w:hAnsi="Consolas"/>
          <w:sz w:val="15"/>
          <w:lang w:val="es-MX"/>
        </w:rPr>
        <w:t>--- INVETIGACION PREVIA tt FB GO  1</w:t>
      </w:r>
    </w:p>
    <w:p w14:paraId="689A2A69">
      <w:pPr>
        <w:spacing w:after="120"/>
      </w:pP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PROVEEDORES Y CATÁLOGO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proveedores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productos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productos_proveedor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variantes_producto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imagenes_producto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videos_producto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IA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analisis_productos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skills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versiones_skill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skills_empresa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ejecuciones_skill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agentes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agentes_skills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ejecuciones_agente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LANDINGS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landings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versiones_landing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creativos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COMERCIO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clientes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estados_pedido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pedidos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detalles_pedido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atribuciones_venta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PUBLICIDAD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plataformas_publicidad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cuentas_publicitarias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campanas_publicitarias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conjuntos_anuncios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anuncios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metricas_anuncios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├── MCP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servidores_mcp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herramientas_mcp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├── agentes_herramientas_mcp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   └── ejecuciones_mcp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│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└── INTEGRACIONES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└── integraciones_empresa</w:t>
      </w:r>
    </w:p>
    <w:p w14:paraId="55F93DEC">
      <w:pPr>
        <w:pStyle w:val="2"/>
      </w:pPr>
      <w:r>
        <w:t>3. Flujo principal</w:t>
      </w:r>
    </w:p>
    <w:p w14:paraId="1712EE61">
      <w:pPr>
        <w:spacing w:after="120"/>
        <w:rPr>
          <w:rFonts w:hint="default" w:ascii="Consolas" w:hAnsi="Consolas"/>
          <w:sz w:val="15"/>
        </w:rPr>
      </w:pPr>
      <w:bookmarkStart w:id="0" w:name="_GoBack"/>
      <w:bookmarkEnd w:id="0"/>
      <w:r>
        <w:rPr>
          <w:rFonts w:hint="default" w:ascii="Consolas" w:hAnsi="Consolas"/>
          <w:sz w:val="15"/>
        </w:rPr>
        <w:t>1. Detectar tendencias</w:t>
      </w:r>
    </w:p>
    <w:p w14:paraId="434AF441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0E4D7324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2. Extraer productos</w:t>
      </w:r>
    </w:p>
    <w:p w14:paraId="045FE21B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489BF1BC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3. Normalizar con IA</w:t>
      </w:r>
    </w:p>
    <w:p w14:paraId="42CE948F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3C6F6D3B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4. Trend Score</w:t>
      </w:r>
    </w:p>
    <w:p w14:paraId="1E73AC3D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0B216E69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5. Buscar en Dropi</w:t>
      </w:r>
    </w:p>
    <w:p w14:paraId="2A2E668F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1AC30242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6. Matching</w:t>
      </w:r>
    </w:p>
    <w:p w14:paraId="490B6C07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0773C57D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7. Importar candidato</w:t>
      </w:r>
    </w:p>
    <w:p w14:paraId="5C6BB46C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73845E71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8. Commerce Score</w:t>
      </w:r>
    </w:p>
    <w:p w14:paraId="330D2225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5851ACB1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9. Aprobación humana</w:t>
      </w:r>
    </w:p>
    <w:p w14:paraId="0F3BA5C6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5EB59618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10. Generar oferta</w:t>
      </w:r>
    </w:p>
    <w:p w14:paraId="7B3ACEBA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7FA53E79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11. Generar landing</w:t>
      </w:r>
    </w:p>
    <w:p w14:paraId="7FB6B82F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1642011A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12. Generar hooks</w:t>
      </w:r>
    </w:p>
    <w:p w14:paraId="4BAC2B5A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26E992D9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13. Generar videos</w:t>
      </w:r>
    </w:p>
    <w:p w14:paraId="2CECD2F4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70A547A5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14. Publicar landing</w:t>
      </w:r>
    </w:p>
    <w:p w14:paraId="599C6211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61997312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15. Campaña manual</w:t>
      </w:r>
    </w:p>
    <w:p w14:paraId="5D9B25F6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12E56310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16. Recibir pedido</w:t>
      </w:r>
    </w:p>
    <w:p w14:paraId="2E04E1F8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1D6202BF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17. Enviar a Dropi</w:t>
      </w:r>
    </w:p>
    <w:p w14:paraId="4B9B236D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0111DBF9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18. Obtener métricas</w:t>
      </w:r>
    </w:p>
    <w:p w14:paraId="4E665EA4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5BA08BB2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19. Analizar resultados</w:t>
      </w:r>
    </w:p>
    <w:p w14:paraId="5C797E0F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↓</w:t>
      </w:r>
    </w:p>
    <w:p w14:paraId="5893230D">
      <w:pPr>
        <w:spacing w:after="120"/>
        <w:rPr>
          <w:rFonts w:hint="default" w:ascii="Consolas" w:hAnsi="Consolas"/>
          <w:sz w:val="15"/>
        </w:rPr>
      </w:pPr>
      <w:r>
        <w:rPr>
          <w:rFonts w:hint="default" w:ascii="Consolas" w:hAnsi="Consolas"/>
          <w:sz w:val="15"/>
        </w:rPr>
        <w:t>20. Generar nueva iteración</w:t>
      </w:r>
    </w:p>
    <w:p w14:paraId="11A000A5">
      <w:pPr>
        <w:spacing w:after="120"/>
        <w:rPr>
          <w:rFonts w:ascii="Consolas" w:hAnsi="Consolas"/>
          <w:sz w:val="15"/>
        </w:rPr>
      </w:pPr>
      <w:r>
        <w:rPr>
          <w:rFonts w:hint="default" w:ascii="Consolas" w:hAnsi="Consolas"/>
          <w:sz w:val="15"/>
        </w:rPr>
        <w:t xml:space="preserve">        ↺</w:t>
      </w:r>
    </w:p>
    <w:p w14:paraId="0802E58A">
      <w:pPr>
        <w:spacing w:after="120"/>
        <w:rPr>
          <w:rFonts w:ascii="Consolas" w:hAnsi="Consolas"/>
          <w:sz w:val="15"/>
        </w:rPr>
      </w:pPr>
    </w:p>
    <w:p w14:paraId="703F0AC8">
      <w:pPr>
        <w:pStyle w:val="2"/>
      </w:pPr>
      <w:r>
        <w:t>4. Sprint 0 — Esquema y tipos</w:t>
      </w:r>
    </w:p>
    <w:p w14:paraId="7429A09E">
      <w:r>
        <w:t>Preparación común de PostgreSQL.</w:t>
      </w:r>
    </w:p>
    <w:p w14:paraId="473CAF45">
      <w:pPr>
        <w:spacing w:after="120"/>
      </w:pPr>
      <w:r>
        <w:rPr>
          <w:rFonts w:ascii="Consolas" w:hAnsi="Consolas"/>
          <w:sz w:val="15"/>
        </w:rPr>
        <w:t>CREATE SCHEMA IF NOT EXISTS comercio;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comercio.estado_empresa AS ENUM ('ACTIVA','INACTIVA');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comercio.estado_general AS ENUM ('ACTIVA','INACTIVA');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comercio.estado_producto AS ENUM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('SELECCIONADO','EN_ANALISIS','APROBADO','PUBLICADO','PAUSADO','DESCARTADO','AGOTADO');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comercio.origen_recurso AS ENUM ('PROVEEDOR','IA','PROPIO');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comercio.estado_landing AS ENUM ('BORRADOR','PUBLICADA','PAUSADA','ARCHIVADA');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TYPE comercio.estado_ejecucion AS ENUM ('EN_PROCESO','EXITOSA','FALLIDA','CANCELADA');</w:t>
      </w:r>
    </w:p>
    <w:p w14:paraId="7AA9A9BE">
      <w:pPr>
        <w:pStyle w:val="2"/>
      </w:pPr>
      <w:r>
        <w:t>5. Sprint 1 — Multiempresa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633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1489BF7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104A1EA8">
            <w:pPr>
              <w:spacing w:after="0" w:line="240" w:lineRule="auto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30B4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9D9AA19">
            <w:pPr>
              <w:spacing w:after="0" w:line="240" w:lineRule="auto"/>
            </w:pPr>
            <w:r>
              <w:t>empresas</w:t>
            </w:r>
          </w:p>
        </w:tc>
        <w:tc>
          <w:tcPr>
            <w:tcW w:w="5112" w:type="dxa"/>
          </w:tcPr>
          <w:p w14:paraId="632EE019">
            <w:pPr>
              <w:spacing w:after="0" w:line="240" w:lineRule="auto"/>
            </w:pPr>
            <w:r>
              <w:t>Cada negocio que usa la plataforma.</w:t>
            </w:r>
          </w:p>
        </w:tc>
      </w:tr>
      <w:tr w14:paraId="16F1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B7229B4">
            <w:pPr>
              <w:spacing w:after="0" w:line="240" w:lineRule="auto"/>
            </w:pPr>
            <w:r>
              <w:t>usuarios</w:t>
            </w:r>
          </w:p>
        </w:tc>
        <w:tc>
          <w:tcPr>
            <w:tcW w:w="5112" w:type="dxa"/>
          </w:tcPr>
          <w:p w14:paraId="15F76150">
            <w:pPr>
              <w:spacing w:after="0" w:line="240" w:lineRule="auto"/>
            </w:pPr>
            <w:r>
              <w:t>Personas que acceden al sistema.</w:t>
            </w:r>
          </w:p>
        </w:tc>
      </w:tr>
      <w:tr w14:paraId="3580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7E55B1B">
            <w:pPr>
              <w:spacing w:after="0" w:line="240" w:lineRule="auto"/>
            </w:pPr>
            <w:r>
              <w:t>usuarios_empresa</w:t>
            </w:r>
          </w:p>
        </w:tc>
        <w:tc>
          <w:tcPr>
            <w:tcW w:w="5112" w:type="dxa"/>
          </w:tcPr>
          <w:p w14:paraId="41683F32">
            <w:pPr>
              <w:spacing w:after="0" w:line="240" w:lineRule="auto"/>
            </w:pPr>
            <w:r>
              <w:t>Relaciona usuarios con empresas y sus roles.</w:t>
            </w:r>
          </w:p>
        </w:tc>
      </w:tr>
    </w:tbl>
    <w:p w14:paraId="2DB53255">
      <w:pPr>
        <w:spacing w:after="120"/>
      </w:pPr>
      <w:r>
        <w:rPr>
          <w:rFonts w:ascii="Consolas" w:hAnsi="Consolas"/>
          <w:sz w:val="15"/>
        </w:rPr>
        <w:t>CREATE TABLE comercio.empresas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identificacion_fiscal VARCHAR(50),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correo VARCHAR(150), telefono VARCHAR(30),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pais VARCHAR(80) NOT NULL DEFAULT 'Ecuador',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moneda VARCHAR(10) NOT NULL DEFAULT 'USD',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zona_horaria VARCHAR(50) NOT NULL DEFAULT 'America/Guayaquil',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comercio.estado_empresa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comercio.usuarios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correo VARCHAR(150) NOT NULL UNIQUE,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contrasena_hash VARCHAR(255)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comercio.usuarios_empresa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usuario_id BIGINT NOT NULL REFERENCES comercio.usuarios(id),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rol VARCHAR(50)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usuario_id)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idx_usuarios_empresa_usuario ON comercio.usuarios_empresa(usuario_id);</w:t>
      </w:r>
    </w:p>
    <w:p w14:paraId="199DF775">
      <w:pPr>
        <w:pStyle w:val="2"/>
      </w:pPr>
      <w:r>
        <w:t>6. Sprint 2 — Proveedores y catálogo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7FC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64DE784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6D533C30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4322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50E87F0">
            <w:pPr>
              <w:spacing w:after="0" w:line="240" w:lineRule="auto"/>
            </w:pPr>
            <w:r>
              <w:t>proveedores</w:t>
            </w:r>
          </w:p>
        </w:tc>
        <w:tc>
          <w:tcPr>
            <w:tcW w:w="5112" w:type="dxa"/>
          </w:tcPr>
          <w:p w14:paraId="097F8E0C">
            <w:pPr>
              <w:spacing w:after="0" w:line="240" w:lineRule="auto"/>
            </w:pPr>
            <w:r>
              <w:t>Proveedores externos, inicialmente Dropi.</w:t>
            </w:r>
          </w:p>
        </w:tc>
      </w:tr>
      <w:tr w14:paraId="15A3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89A431E">
            <w:pPr>
              <w:spacing w:after="0" w:line="240" w:lineRule="auto"/>
            </w:pPr>
            <w:r>
              <w:t>productos</w:t>
            </w:r>
          </w:p>
        </w:tc>
        <w:tc>
          <w:tcPr>
            <w:tcW w:w="5112" w:type="dxa"/>
          </w:tcPr>
          <w:p w14:paraId="6B37FA40">
            <w:pPr>
              <w:spacing w:after="0" w:line="240" w:lineRule="auto"/>
            </w:pPr>
            <w:r>
              <w:t>Productos que la empresa seleccionó para vender.</w:t>
            </w:r>
          </w:p>
        </w:tc>
      </w:tr>
      <w:tr w14:paraId="422B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BE5AAED">
            <w:pPr>
              <w:spacing w:after="0" w:line="240" w:lineRule="auto"/>
            </w:pPr>
            <w:r>
              <w:t>productos_proveedor</w:t>
            </w:r>
          </w:p>
        </w:tc>
        <w:tc>
          <w:tcPr>
            <w:tcW w:w="5112" w:type="dxa"/>
          </w:tcPr>
          <w:p w14:paraId="5B48BEF0">
            <w:pPr>
              <w:spacing w:after="0" w:line="240" w:lineRule="auto"/>
            </w:pPr>
            <w:r>
              <w:t>Información original recibida del proveedor.</w:t>
            </w:r>
          </w:p>
        </w:tc>
      </w:tr>
      <w:tr w14:paraId="1861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CFED485">
            <w:pPr>
              <w:spacing w:after="0" w:line="240" w:lineRule="auto"/>
            </w:pPr>
            <w:r>
              <w:t>variantes_producto</w:t>
            </w:r>
          </w:p>
        </w:tc>
        <w:tc>
          <w:tcPr>
            <w:tcW w:w="5112" w:type="dxa"/>
          </w:tcPr>
          <w:p w14:paraId="0AE46705">
            <w:pPr>
              <w:spacing w:after="0" w:line="240" w:lineRule="auto"/>
            </w:pPr>
            <w:r>
              <w:t>Talla, color, modelo u otras variantes.</w:t>
            </w:r>
          </w:p>
        </w:tc>
      </w:tr>
      <w:tr w14:paraId="7BC9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4824D49">
            <w:pPr>
              <w:spacing w:after="0" w:line="240" w:lineRule="auto"/>
            </w:pPr>
            <w:r>
              <w:t>imagenes_producto</w:t>
            </w:r>
          </w:p>
        </w:tc>
        <w:tc>
          <w:tcPr>
            <w:tcW w:w="5112" w:type="dxa"/>
          </w:tcPr>
          <w:p w14:paraId="089F5268">
            <w:pPr>
              <w:spacing w:after="0" w:line="240" w:lineRule="auto"/>
            </w:pPr>
            <w:r>
              <w:t>Imágenes del producto.</w:t>
            </w:r>
          </w:p>
        </w:tc>
      </w:tr>
      <w:tr w14:paraId="6E06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CEC2AAD">
            <w:pPr>
              <w:spacing w:after="0" w:line="240" w:lineRule="auto"/>
            </w:pPr>
            <w:r>
              <w:t>videos_producto</w:t>
            </w:r>
          </w:p>
        </w:tc>
        <w:tc>
          <w:tcPr>
            <w:tcW w:w="5112" w:type="dxa"/>
          </w:tcPr>
          <w:p w14:paraId="4EDB2FD3">
            <w:pPr>
              <w:spacing w:after="0" w:line="240" w:lineRule="auto"/>
            </w:pPr>
            <w:r>
              <w:t>Videos del producto.</w:t>
            </w:r>
          </w:p>
        </w:tc>
      </w:tr>
    </w:tbl>
    <w:p w14:paraId="136AC5FC">
      <w:pPr>
        <w:spacing w:after="120"/>
      </w:pPr>
      <w:r>
        <w:rPr>
          <w:rFonts w:ascii="Consolas" w:hAnsi="Consolas"/>
          <w:sz w:val="15"/>
        </w:rPr>
        <w:t>CREATE TABLE comercio.proveedores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VARCHAR(100) NOT NULL UNIQUE,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tipo VARCHAR(50)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comercio.productos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proveedor_id BIGINT NOT NULL REFERENCES comercio.proveedores(id),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codigo_proveedor VARCHAR(100)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descripcion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categoria VARCHAR(100),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precio_proveedor NUMERIC(12,2) NOT NULL CHECK (precio_proveedor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precio_venta NUMERIC(12,2) NOT NULL CHECK (precio_venta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costo_envio NUMERIC(12,2) NOT NULL DEFAULT 0 CHECK (costo_envio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margen_estimado NUMERIC(12,2) GENERATED ALWAYS AS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(precio_venta - precio_proveedor - costo_envio) STORED,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comercio.estado_producto NOT NULL DEFAULT 'SELECCIONADO',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fecha_seleccion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proveedor_id, codigo_proveedor)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comercio.productos_proveedor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UNIQUE REFERENCES comercio.productos(id)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codigo_externo VARCHAR(150), nombre_original VARCHAR(250),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descripcion_original TEXT, precio_original NUMERIC(12,2),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url_original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datos_originales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fecha_sincronizacion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comercio.variantes_producto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codigo_variante VARCHAR(100),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atributos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precio_adicional NUMERIC(12,2)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stock_referencial INTEGER CHECK (stock_referencial IS NULL OR stock_referencial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(producto_id, codigo_variante)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comercio.imagenes_producto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url TEXT NOT NULL, tipo VARCHAR(30) NOT NULL DEFAULT 'PRODUCTO',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orden INTEGER NOT NULL DEFAULT 0, es_principal BOOLEAN NOT NULL DEFAULT false,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origen comercio.origen_recurso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comercio.videos_producto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url TEXT NOT NULL, tipo VARCHAR(30) NOT NULL DEFAULT 'PRODUCTO',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duracion_segundos INTEGER, origen comercio.origen_recurso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idx_productos_empresa ON comercio.productos(empresa_id);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idx_productos_estado ON comercio.productos(empresa_id, estado);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idx_variantes_producto ON comercio.variantes_producto(producto_id);</w:t>
      </w:r>
    </w:p>
    <w:p w14:paraId="36F990BB">
      <w:pPr>
        <w:pStyle w:val="2"/>
      </w:pPr>
      <w:r>
        <w:t>7. Sprint 3 — IA de productos y Skills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BF9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DF8BD62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03D1D325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5830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12141CE">
            <w:pPr>
              <w:spacing w:after="0" w:line="240" w:lineRule="auto"/>
            </w:pPr>
            <w:r>
              <w:t>analisis_productos</w:t>
            </w:r>
          </w:p>
        </w:tc>
        <w:tc>
          <w:tcPr>
            <w:tcW w:w="5112" w:type="dxa"/>
          </w:tcPr>
          <w:p w14:paraId="648686EB">
            <w:pPr>
              <w:spacing w:after="0" w:line="240" w:lineRule="auto"/>
            </w:pPr>
            <w:r>
              <w:t>Histórico de análisis y puntuación IA.</w:t>
            </w:r>
          </w:p>
        </w:tc>
      </w:tr>
      <w:tr w14:paraId="2FE4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11145DA">
            <w:pPr>
              <w:spacing w:after="0" w:line="240" w:lineRule="auto"/>
            </w:pPr>
            <w:r>
              <w:t>skills</w:t>
            </w:r>
          </w:p>
        </w:tc>
        <w:tc>
          <w:tcPr>
            <w:tcW w:w="5112" w:type="dxa"/>
          </w:tcPr>
          <w:p w14:paraId="116C3E8E">
            <w:pPr>
              <w:spacing w:after="0" w:line="240" w:lineRule="auto"/>
            </w:pPr>
            <w:r>
              <w:t>Catálogo de capacidades IA.</w:t>
            </w:r>
          </w:p>
        </w:tc>
      </w:tr>
      <w:tr w14:paraId="4E0D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10049F6">
            <w:pPr>
              <w:spacing w:after="0" w:line="240" w:lineRule="auto"/>
            </w:pPr>
            <w:r>
              <w:t>versiones_skill</w:t>
            </w:r>
          </w:p>
        </w:tc>
        <w:tc>
          <w:tcPr>
            <w:tcW w:w="5112" w:type="dxa"/>
          </w:tcPr>
          <w:p w14:paraId="0E8711F8">
            <w:pPr>
              <w:spacing w:after="0" w:line="240" w:lineRule="auto"/>
            </w:pPr>
            <w:r>
              <w:t>Versiones reproducibles de cada Skill.</w:t>
            </w:r>
          </w:p>
        </w:tc>
      </w:tr>
      <w:tr w14:paraId="5E9E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74413AD">
            <w:pPr>
              <w:spacing w:after="0" w:line="240" w:lineRule="auto"/>
            </w:pPr>
            <w:r>
              <w:t>skills_empresa</w:t>
            </w:r>
          </w:p>
        </w:tc>
        <w:tc>
          <w:tcPr>
            <w:tcW w:w="5112" w:type="dxa"/>
          </w:tcPr>
          <w:p w14:paraId="4DEAA768">
            <w:pPr>
              <w:spacing w:after="0" w:line="240" w:lineRule="auto"/>
            </w:pPr>
            <w:r>
              <w:t>Skills habilitadas por empresa.</w:t>
            </w:r>
          </w:p>
        </w:tc>
      </w:tr>
      <w:tr w14:paraId="2EB7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4873CEB">
            <w:pPr>
              <w:spacing w:after="0" w:line="240" w:lineRule="auto"/>
            </w:pPr>
            <w:r>
              <w:t>ejecuciones_skill</w:t>
            </w:r>
          </w:p>
        </w:tc>
        <w:tc>
          <w:tcPr>
            <w:tcW w:w="5112" w:type="dxa"/>
          </w:tcPr>
          <w:p w14:paraId="00952E53">
            <w:pPr>
              <w:spacing w:after="0" w:line="240" w:lineRule="auto"/>
            </w:pPr>
            <w:r>
              <w:t>Auditoría de ejecuciones, tokens, modelo y costo.</w:t>
            </w:r>
          </w:p>
        </w:tc>
      </w:tr>
    </w:tbl>
    <w:p w14:paraId="2FA3396E">
      <w:pPr>
        <w:spacing w:after="120"/>
      </w:pPr>
      <w:r>
        <w:rPr>
          <w:rFonts w:ascii="Consolas" w:hAnsi="Consolas"/>
          <w:sz w:val="15"/>
        </w:rPr>
        <w:t>CREATE TABLE comercio.analisis_productos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score_total NUMERIC(5,2) CHECK (score_total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score_demanda NUMERIC(5,2) CHECK (score_demanda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score_competencia NUMERIC(5,2) CHECK (score_competencia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score_margen NUMERIC(5,2) CHECK (score_margen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score_publicidad NUMERIC(5,2) CHECK (score_publicidad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score_viralidad NUMERIC(5,2) CHECK (score_viralidad BETWEEN 0 AND 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nivel_riesgo VARCHAR(30), recomendacion VARCHAR(30),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justificacion TEXT, modelo_ia VARCHAR(100),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fecha_analisis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comercio.skills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 codigo VARCHAR(100) NOT NULL UNIQUE,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descripcion TEXT, tipo VARCHAR(50)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comercio.versiones_skill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skill_id BIGINT NOT NULL REFERENCES comercio.skills(id)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version VARCHAR(30) NOT NULL, instrucciones TEXT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configuracion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modelo_ia VARCHAR(100),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(skill_id, version)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comercio.skills_empresa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skill_id BIGINT NOT NULL REFERENCES comercio.skills(id),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habilitada BOOLEAN NOT NULL DEFAULT true,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configuracion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skill_id)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comercio.ejecuciones_skill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skill_id BIGINT NOT NULL REFERENCES comercio.skills(id),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version_skill_id BIGINT NOT NULL REFERENCES comercio.versiones_skill(id),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entrada JSONB NOT NULL DEFAULT '{}'::jsonb, salida 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modelo_ia VARCHAR(100), tokens_entrada INTEGER, tokens_salida INTEGER,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costo_estimado NUMERIC(12,6),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comercio.estado_ejecucion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error TEXT, fecha_inicio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fecha_fin TIMESTAMPTZ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idx_ejecuciones_skill_empresa_fecha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comercio.ejecuciones_skill(empresa_id, fecha_inicio DESC);</w:t>
      </w:r>
    </w:p>
    <w:p w14:paraId="0B93B924">
      <w:pPr>
        <w:pStyle w:val="2"/>
      </w:pPr>
      <w:r>
        <w:t>8. Sprint 4 — Landing y creativos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631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99B84DA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2FD2BE1B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569B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2DA00C0">
            <w:pPr>
              <w:spacing w:after="0" w:line="240" w:lineRule="auto"/>
            </w:pPr>
            <w:r>
              <w:t>landings</w:t>
            </w:r>
          </w:p>
        </w:tc>
        <w:tc>
          <w:tcPr>
            <w:tcW w:w="5112" w:type="dxa"/>
          </w:tcPr>
          <w:p w14:paraId="54061D4C">
            <w:pPr>
              <w:spacing w:after="0" w:line="240" w:lineRule="auto"/>
            </w:pPr>
            <w:r>
              <w:t>Una landing por producto y empresa.</w:t>
            </w:r>
          </w:p>
        </w:tc>
      </w:tr>
      <w:tr w14:paraId="2DE7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E14FED5">
            <w:pPr>
              <w:spacing w:after="0" w:line="240" w:lineRule="auto"/>
            </w:pPr>
            <w:r>
              <w:t>versiones_landing</w:t>
            </w:r>
          </w:p>
        </w:tc>
        <w:tc>
          <w:tcPr>
            <w:tcW w:w="5112" w:type="dxa"/>
          </w:tcPr>
          <w:p w14:paraId="15637E86">
            <w:pPr>
              <w:spacing w:after="0" w:line="240" w:lineRule="auto"/>
            </w:pPr>
            <w:r>
              <w:t>Histórico de versiones de la landing.</w:t>
            </w:r>
          </w:p>
        </w:tc>
      </w:tr>
      <w:tr w14:paraId="14F1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EFE0C17">
            <w:pPr>
              <w:spacing w:after="0" w:line="240" w:lineRule="auto"/>
            </w:pPr>
            <w:r>
              <w:t>creativos</w:t>
            </w:r>
          </w:p>
        </w:tc>
        <w:tc>
          <w:tcPr>
            <w:tcW w:w="5112" w:type="dxa"/>
          </w:tcPr>
          <w:p w14:paraId="036BF64A">
            <w:pPr>
              <w:spacing w:after="0" w:line="240" w:lineRule="auto"/>
            </w:pPr>
            <w:r>
              <w:t>Imágenes, videos, UGC y otros recursos publicitarios.</w:t>
            </w:r>
          </w:p>
        </w:tc>
      </w:tr>
    </w:tbl>
    <w:p w14:paraId="3151F619">
      <w:pPr>
        <w:spacing w:after="120"/>
      </w:pPr>
      <w:r>
        <w:rPr>
          <w:rFonts w:ascii="Consolas" w:hAnsi="Consolas"/>
          <w:sz w:val="15"/>
        </w:rPr>
        <w:t>CREATE TABLE comercio.landings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VARCHAR(200) NOT NULL, slug VARCHAR(250)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titulo TEXT, descripcion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contenido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comercio.estado_landing NOT NULL DEFAULT 'BORRADOR',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url_publica TEXT, version INTEGER NOT NULL DEFAULT 1,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producto_id),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slug)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comercio.versiones_landing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landing_id BIGINT NOT NULL REFERENCES comercio.landings(id)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version INTEGER NOT NULL, contenido JSONB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generado_por VARCHAR(30) NOT NULL, modelo_ia VARCHAR(100),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comercio.estado_landing NOT NULL DEFAULT 'BORRADOR',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(landing_id, version)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comercio.creativos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tipo VARCHAR(30) NOT NULL, nombre VARCHAR(200)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url TEXT NOT NULL, titulo TEXT, descripcion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angulo VARCHAR(100), origen comercio.origen_recurso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</w:p>
    <w:p w14:paraId="2BAB4494">
      <w:pPr>
        <w:pStyle w:val="2"/>
      </w:pPr>
      <w:r>
        <w:t>9. Sprint 5 — Clientes y pedidos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EA6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2A28E79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09703003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6E5B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7CDDD24">
            <w:pPr>
              <w:spacing w:after="0" w:line="240" w:lineRule="auto"/>
            </w:pPr>
            <w:r>
              <w:t>clientes</w:t>
            </w:r>
          </w:p>
        </w:tc>
        <w:tc>
          <w:tcPr>
            <w:tcW w:w="5112" w:type="dxa"/>
          </w:tcPr>
          <w:p w14:paraId="00CA0734">
            <w:pPr>
              <w:spacing w:after="0" w:line="240" w:lineRule="auto"/>
            </w:pPr>
            <w:r>
              <w:t>Compradores registrados.</w:t>
            </w:r>
          </w:p>
        </w:tc>
      </w:tr>
      <w:tr w14:paraId="28E96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E2CE0E7">
            <w:pPr>
              <w:spacing w:after="0" w:line="240" w:lineRule="auto"/>
            </w:pPr>
            <w:r>
              <w:t>estados_pedido</w:t>
            </w:r>
          </w:p>
        </w:tc>
        <w:tc>
          <w:tcPr>
            <w:tcW w:w="5112" w:type="dxa"/>
          </w:tcPr>
          <w:p w14:paraId="037B3B2E">
            <w:pPr>
              <w:spacing w:after="0" w:line="240" w:lineRule="auto"/>
            </w:pPr>
            <w:r>
              <w:t>Catálogo controlado de estados.</w:t>
            </w:r>
          </w:p>
        </w:tc>
      </w:tr>
      <w:tr w14:paraId="4A1A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7B49B66">
            <w:pPr>
              <w:spacing w:after="0" w:line="240" w:lineRule="auto"/>
            </w:pPr>
            <w:r>
              <w:t>pedidos</w:t>
            </w:r>
          </w:p>
        </w:tc>
        <w:tc>
          <w:tcPr>
            <w:tcW w:w="5112" w:type="dxa"/>
          </w:tcPr>
          <w:p w14:paraId="00B0CF1F">
            <w:pPr>
              <w:spacing w:after="0" w:line="240" w:lineRule="auto"/>
            </w:pPr>
            <w:r>
              <w:t>Cabecera de cada pedido capturado en la landing.</w:t>
            </w:r>
          </w:p>
        </w:tc>
      </w:tr>
      <w:tr w14:paraId="285C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E4ACB3E">
            <w:pPr>
              <w:spacing w:after="0" w:line="240" w:lineRule="auto"/>
            </w:pPr>
            <w:r>
              <w:t>detalles_pedido</w:t>
            </w:r>
          </w:p>
        </w:tc>
        <w:tc>
          <w:tcPr>
            <w:tcW w:w="5112" w:type="dxa"/>
          </w:tcPr>
          <w:p w14:paraId="492EB7ED">
            <w:pPr>
              <w:spacing w:after="0" w:line="240" w:lineRule="auto"/>
            </w:pPr>
            <w:r>
              <w:t>Productos, variantes, cantidades y precios del pedido.</w:t>
            </w:r>
          </w:p>
        </w:tc>
      </w:tr>
      <w:tr w14:paraId="7B62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18D6857">
            <w:pPr>
              <w:spacing w:after="0" w:line="240" w:lineRule="auto"/>
            </w:pPr>
            <w:r>
              <w:t>atribuciones_venta</w:t>
            </w:r>
          </w:p>
        </w:tc>
        <w:tc>
          <w:tcPr>
            <w:tcW w:w="5112" w:type="dxa"/>
          </w:tcPr>
          <w:p w14:paraId="3703ED4B">
            <w:pPr>
              <w:spacing w:after="0" w:line="240" w:lineRule="auto"/>
            </w:pPr>
            <w:r>
              <w:t>Fuente publicitaria asociada al pedido.</w:t>
            </w:r>
          </w:p>
        </w:tc>
      </w:tr>
    </w:tbl>
    <w:p w14:paraId="7FB48974">
      <w:pPr>
        <w:spacing w:after="120"/>
      </w:pPr>
      <w:r>
        <w:rPr>
          <w:rFonts w:ascii="Consolas" w:hAnsi="Consolas"/>
          <w:sz w:val="15"/>
        </w:rPr>
        <w:t>CREATE TABLE comercio.clientes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nombres VARCHAR(150) NOT NULL, apellidos VARCHAR(150),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correo VARCHAR(150), telefono VARCHAR(30)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direccion TEXT NOT NULL, ciudad VARCHAR(100)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provincia VARCHAR(100), pais VARCHAR(80) NOT NULL DEFAULT 'Ecuador',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fecha_primera_compra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fecha_ultima_compra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comercio.estados_pedido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codigo VARCHAR(30) PRIMARY KEY, nombre VARCHAR(80)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orden INTEGER NOT NULL UNIQUE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INSERT INTO comercio.estados_pedido VALUES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('PENDIENTE','Pendiente',1),('CONFIRMADO','Confirmado',2),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('ENVIADO_PROVEEDOR','Enviado al proveedor',3),('PREPARANDO','Preparando',4),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('EN_TRANSITO','En tránsito',5),('ENTREGADO','Entregado',6),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('CANCELADO','Cancelado',7),('DEVUELTO','Devuelto',8);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comercio.pedidos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cliente_id BIGINT NOT NULL REFERENCES comercio.clientes(id),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numero_pedido VARCHAR(50)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VARCHAR(30) NOT NULL REFERENCES comercio.estados_pedido(codigo),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subtotal NUMERIC(12,2) NOT NULL CHECK (subtotal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costo_envio NUMERIC(12,2) NOT NULL DEFAULT 0 CHECK (costo_envio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descuento NUMERIC(12,2) NOT NULL DEFAULT 0 CHECK (descuento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total NUMERIC(12,2) NOT NULL CHECK (total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proveedor_id BIGINT REFERENCES comercio.proveedores(id),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identificador_proveedor VARCHAR(150),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fecha_pedido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 (empresa_id, numero_pedido)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comercio.detalles_pedido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pedido_id BIGINT NOT NULL REFERENCES comercio.pedidos(id)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NOT NULL REFERENCES comercio.productos(id),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variante_producto_id BIGINT REFERENCES comercio.variantes_producto(id),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nombre_producto VARCHAR(250) NOT NULL, nombre_variante VARCHAR(150),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cantidad INTEGER NOT NULL CHECK (cantidad &gt;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precio_unitario NUMERIC(12,2) NOT NULL CHECK (precio_unitario &gt;= 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subtotal NUMERIC(12,2) NOT NULL CHECK (subtotal &gt;= 0)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idx_clientes_empresa ON comercio.clientes(empresa_id);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idx_pedidos_empresa_fecha ON comercio.pedidos(empresa_id, fecha_pedido DESC);</w:t>
      </w:r>
    </w:p>
    <w:p w14:paraId="2D1B4396">
      <w:pPr>
        <w:pStyle w:val="2"/>
      </w:pPr>
      <w:r>
        <w:t>10. Sprint 6 — Publicidad y atribución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165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DAA21F9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7C010795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5D16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D4C98D9">
            <w:pPr>
              <w:spacing w:after="0" w:line="240" w:lineRule="auto"/>
            </w:pPr>
            <w:r>
              <w:t>plataformas_publicidad</w:t>
            </w:r>
          </w:p>
        </w:tc>
        <w:tc>
          <w:tcPr>
            <w:tcW w:w="5112" w:type="dxa"/>
          </w:tcPr>
          <w:p w14:paraId="1DECF009">
            <w:pPr>
              <w:spacing w:after="0" w:line="240" w:lineRule="auto"/>
            </w:pPr>
            <w:r>
              <w:t>Meta, TikTok y futuras plataformas.</w:t>
            </w:r>
          </w:p>
        </w:tc>
      </w:tr>
      <w:tr w14:paraId="6E62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7610C6C">
            <w:pPr>
              <w:spacing w:after="0" w:line="240" w:lineRule="auto"/>
            </w:pPr>
            <w:r>
              <w:t>cuentas_publicitarias</w:t>
            </w:r>
          </w:p>
        </w:tc>
        <w:tc>
          <w:tcPr>
            <w:tcW w:w="5112" w:type="dxa"/>
          </w:tcPr>
          <w:p w14:paraId="7046BCD2">
            <w:pPr>
              <w:spacing w:after="0" w:line="240" w:lineRule="auto"/>
            </w:pPr>
            <w:r>
              <w:t>Cuenta publicitaria de cada empresa.</w:t>
            </w:r>
          </w:p>
        </w:tc>
      </w:tr>
      <w:tr w14:paraId="2CB3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62DAD7A">
            <w:pPr>
              <w:spacing w:after="0" w:line="240" w:lineRule="auto"/>
            </w:pPr>
            <w:r>
              <w:t>campanas_publicitarias</w:t>
            </w:r>
          </w:p>
        </w:tc>
        <w:tc>
          <w:tcPr>
            <w:tcW w:w="5112" w:type="dxa"/>
          </w:tcPr>
          <w:p w14:paraId="1ED334C8">
            <w:pPr>
              <w:spacing w:after="0" w:line="240" w:lineRule="auto"/>
            </w:pPr>
            <w:r>
              <w:t>Campañas.</w:t>
            </w:r>
          </w:p>
        </w:tc>
      </w:tr>
      <w:tr w14:paraId="7C54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688F007C">
            <w:pPr>
              <w:spacing w:after="0" w:line="240" w:lineRule="auto"/>
            </w:pPr>
            <w:r>
              <w:t>conjuntos_anuncios</w:t>
            </w:r>
          </w:p>
        </w:tc>
        <w:tc>
          <w:tcPr>
            <w:tcW w:w="5112" w:type="dxa"/>
          </w:tcPr>
          <w:p w14:paraId="7DD43DF2">
            <w:pPr>
              <w:spacing w:after="0" w:line="240" w:lineRule="auto"/>
            </w:pPr>
            <w:r>
              <w:t>Conjuntos/ad sets.</w:t>
            </w:r>
          </w:p>
        </w:tc>
      </w:tr>
      <w:tr w14:paraId="203E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D67130E">
            <w:pPr>
              <w:spacing w:after="0" w:line="240" w:lineRule="auto"/>
            </w:pPr>
            <w:r>
              <w:t>anuncios</w:t>
            </w:r>
          </w:p>
        </w:tc>
        <w:tc>
          <w:tcPr>
            <w:tcW w:w="5112" w:type="dxa"/>
          </w:tcPr>
          <w:p w14:paraId="52949697">
            <w:pPr>
              <w:spacing w:after="0" w:line="240" w:lineRule="auto"/>
            </w:pPr>
            <w:r>
              <w:t>Anuncios individuales.</w:t>
            </w:r>
          </w:p>
        </w:tc>
      </w:tr>
      <w:tr w14:paraId="298C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6DFC8E1">
            <w:pPr>
              <w:spacing w:after="0" w:line="240" w:lineRule="auto"/>
            </w:pPr>
            <w:r>
              <w:t>metricas_anuncios</w:t>
            </w:r>
          </w:p>
        </w:tc>
        <w:tc>
          <w:tcPr>
            <w:tcW w:w="5112" w:type="dxa"/>
          </w:tcPr>
          <w:p w14:paraId="5A4C7FA3">
            <w:pPr>
              <w:spacing w:after="0" w:line="240" w:lineRule="auto"/>
            </w:pPr>
            <w:r>
              <w:t>Métricas históricas por anuncio y fecha.</w:t>
            </w:r>
          </w:p>
        </w:tc>
      </w:tr>
      <w:tr w14:paraId="6C70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69FDF99">
            <w:pPr>
              <w:spacing w:after="0" w:line="240" w:lineRule="auto"/>
            </w:pPr>
            <w:r>
              <w:t>atribuciones_venta</w:t>
            </w:r>
          </w:p>
        </w:tc>
        <w:tc>
          <w:tcPr>
            <w:tcW w:w="5112" w:type="dxa"/>
          </w:tcPr>
          <w:p w14:paraId="78EBC8E7">
            <w:pPr>
              <w:spacing w:after="0" w:line="240" w:lineRule="auto"/>
            </w:pPr>
            <w:r>
              <w:t>Relaciona la venta con su origen publicitario.</w:t>
            </w:r>
          </w:p>
        </w:tc>
      </w:tr>
    </w:tbl>
    <w:p w14:paraId="51C8D1DB">
      <w:pPr>
        <w:spacing w:after="120"/>
      </w:pPr>
      <w:r>
        <w:rPr>
          <w:rFonts w:ascii="Consolas" w:hAnsi="Consolas"/>
          <w:sz w:val="15"/>
        </w:rPr>
        <w:t>CREATE TABLE comercio.plataformas_publicidad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VARCHAR(50) NOT NULL UNIQUE,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INSERT INTO comercio.plataformas_publicidad(nombre) VALUES ('META'),('TIKTOK');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comercio.cuentas_publicitarias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plataforma_id BIGINT NOT NULL REFERENCES comercio.plataformas_publicidad(id),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identificador_externo VARCHAR(150)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VARCHAR(200)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UNIQUE(plataforma_id, identificador_externo)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comercio.campanas_publicitarias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cuenta_publicitaria_id BIGINT NOT NULL REFERENCES comercio.cuentas_publicitarias(id),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producto_id BIGINT REFERENCES comercio.productos(id),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VARCHAR(200) NOT NULL, objetivo VARCHAR(50),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presupuesto NUMERIC(12,2),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identificador_externo VARCHAR(150),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fecha_inicio TIMESTAMPTZ, fecha_fin TIMESTAMPTZ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comercio.conjuntos_anuncios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campana_id BIGINT NOT NULL REFERENCES comercio.campanas_publicitarias(id)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VARCHAR(200) NOT NULL, presupuesto NUMERIC(12,2),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audiencia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identificador_externo VARCHAR(150)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comercio.anuncios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conjunto_anuncios_id BIGINT NOT NULL REFERENCES comercio.conjuntos_anuncios(id)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creativo_id BIGINT REFERENCES comercio.creativos(id),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VARCHAR(200) NOT NULL, texto TEXT, titulo TEXT, url_destino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identificador_externo VARCHAR(150)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comercio.metricas_anuncios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anuncio_id BIGINT NOT NULL REFERENCES comercio.anuncios(id)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 DATE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impresiones BIGINT NOT NULL DEFAULT 0, clics BIGINT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gasto NUMERIC(12,2)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conversiones INTEGER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ingresos NUMERIC(12,2)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ctr NUMERIC(10,4), cpc NUMERIC(12,4), cpa NUMERIC(12,4), roas NUMERIC(12,4),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UNIQUE(anuncio_id, fecha)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comercio.atribuciones_venta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pedido_id BIGINT NOT NULL REFERENCES comercio.pedidos(id)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plataforma_id BIGINT REFERENCES comercio.plataformas_publicidad(id),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campana_id BIGINT REFERENCES comercio.campanas_publicitarias(id),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conjunto_anuncios_id BIGINT REFERENCES comercio.conjuntos_anuncios(id),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anuncio_id BIGINT REFERENCES comercio.anuncios(id),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fecha_atribucion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UNIQUE(pedido_id)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</w:p>
    <w:p w14:paraId="4B21B9DC">
      <w:pPr>
        <w:pStyle w:val="2"/>
      </w:pPr>
      <w:r>
        <w:t>11. Sprint 7 — Agentes IA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A80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7E902424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5112CA00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502D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9DB02F9">
            <w:pPr>
              <w:spacing w:after="0" w:line="240" w:lineRule="auto"/>
            </w:pPr>
            <w:r>
              <w:t>agentes</w:t>
            </w:r>
          </w:p>
        </w:tc>
        <w:tc>
          <w:tcPr>
            <w:tcW w:w="5112" w:type="dxa"/>
          </w:tcPr>
          <w:p w14:paraId="0A74C1FE">
            <w:pPr>
              <w:spacing w:after="0" w:line="240" w:lineRule="auto"/>
            </w:pPr>
            <w:r>
              <w:t>Agentes que operan dentro de cada empresa.</w:t>
            </w:r>
          </w:p>
        </w:tc>
      </w:tr>
      <w:tr w14:paraId="6333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CA23915">
            <w:pPr>
              <w:spacing w:after="0" w:line="240" w:lineRule="auto"/>
            </w:pPr>
            <w:r>
              <w:t>agentes_skills</w:t>
            </w:r>
          </w:p>
        </w:tc>
        <w:tc>
          <w:tcPr>
            <w:tcW w:w="5112" w:type="dxa"/>
          </w:tcPr>
          <w:p w14:paraId="1371AC2B">
            <w:pPr>
              <w:spacing w:after="0" w:line="240" w:lineRule="auto"/>
            </w:pPr>
            <w:r>
              <w:t>Skills permitidas para cada agente.</w:t>
            </w:r>
          </w:p>
        </w:tc>
      </w:tr>
      <w:tr w14:paraId="3FF18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C5CB476">
            <w:pPr>
              <w:spacing w:after="0" w:line="240" w:lineRule="auto"/>
            </w:pPr>
            <w:r>
              <w:t>ejecuciones_agente</w:t>
            </w:r>
          </w:p>
        </w:tc>
        <w:tc>
          <w:tcPr>
            <w:tcW w:w="5112" w:type="dxa"/>
          </w:tcPr>
          <w:p w14:paraId="239ECF37">
            <w:pPr>
              <w:spacing w:after="0" w:line="240" w:lineRule="auto"/>
            </w:pPr>
            <w:r>
              <w:t>Histórico de ejecución y costos.</w:t>
            </w:r>
          </w:p>
        </w:tc>
      </w:tr>
    </w:tbl>
    <w:p w14:paraId="7F4E8511">
      <w:pPr>
        <w:spacing w:after="120"/>
      </w:pPr>
      <w:r>
        <w:rPr>
          <w:rFonts w:ascii="Consolas" w:hAnsi="Consolas"/>
          <w:sz w:val="15"/>
        </w:rPr>
        <w:t>CREATE TABLE comercio.agentes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 codigo VARCHAR(100)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descripcion TEXT, tipo VARCHAR(50)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UNIQUE(empresa_id,codigo)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comercio.agentes_skills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agente_id BIGINT NOT NULL REFERENCES comercio.agentes(id)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skill_id BIGINT NOT NULL REFERENCES comercio.skills(id),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prioridad INTEGER NOT NULL DEFAULT 0,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habilitada BOOLEAN NOT NULL DEFAULT true,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UNIQUE(agente_id,skill_id)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comercio.ejecuciones_agente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agente_id BIGINT NOT NULL REFERENCES comercio.agentes(id),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objetivo TEXT NOT NULL, entrada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salida JSONB, estado comercio.estado_ejecucion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costo_estimado NUMERIC(12,6),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fecha_inicio TIMESTAMPTZ NOT NULL DEFAULT now(), fecha_fin TIMESTAMPTZ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</w:p>
    <w:p w14:paraId="7BE2F342">
      <w:pPr>
        <w:pStyle w:val="2"/>
      </w:pPr>
      <w:r>
        <w:t>12. Sprint 8 — MCP e integraciones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653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B1D1ED6">
            <w:pPr>
              <w:spacing w:after="0" w:line="240" w:lineRule="auto"/>
            </w:pPr>
            <w:r>
              <w:t>Tabla</w:t>
            </w:r>
          </w:p>
        </w:tc>
        <w:tc>
          <w:tcPr>
            <w:tcW w:w="5112" w:type="dxa"/>
          </w:tcPr>
          <w:p w14:paraId="0F6F0439">
            <w:pPr>
              <w:spacing w:after="0" w:line="240" w:lineRule="auto"/>
            </w:pPr>
            <w:r>
              <w:rPr>
                <w:rFonts w:hint="default"/>
                <w:lang w:val="es-MX"/>
              </w:rPr>
              <w:t>Descripción</w:t>
            </w:r>
          </w:p>
        </w:tc>
      </w:tr>
      <w:tr w14:paraId="04C9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D867B5F">
            <w:pPr>
              <w:spacing w:after="0" w:line="240" w:lineRule="auto"/>
            </w:pPr>
            <w:r>
              <w:t>servidores_mcp</w:t>
            </w:r>
          </w:p>
        </w:tc>
        <w:tc>
          <w:tcPr>
            <w:tcW w:w="5112" w:type="dxa"/>
          </w:tcPr>
          <w:p w14:paraId="403A7E8A">
            <w:pPr>
              <w:spacing w:after="0" w:line="240" w:lineRule="auto"/>
            </w:pPr>
            <w:r>
              <w:t>Servidores MCP disponibles.</w:t>
            </w:r>
          </w:p>
        </w:tc>
      </w:tr>
      <w:tr w14:paraId="74C2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5A71627">
            <w:pPr>
              <w:spacing w:after="0" w:line="240" w:lineRule="auto"/>
            </w:pPr>
            <w:r>
              <w:t>herramientas_mcp</w:t>
            </w:r>
          </w:p>
        </w:tc>
        <w:tc>
          <w:tcPr>
            <w:tcW w:w="5112" w:type="dxa"/>
          </w:tcPr>
          <w:p w14:paraId="0C4214FC">
            <w:pPr>
              <w:spacing w:after="0" w:line="240" w:lineRule="auto"/>
            </w:pPr>
            <w:r>
              <w:t>Herramientas expuestas por un servidor.</w:t>
            </w:r>
          </w:p>
        </w:tc>
      </w:tr>
      <w:tr w14:paraId="1E25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5AD19F6">
            <w:pPr>
              <w:spacing w:after="0" w:line="240" w:lineRule="auto"/>
            </w:pPr>
            <w:r>
              <w:t>agentes_herramientas_mcp</w:t>
            </w:r>
          </w:p>
        </w:tc>
        <w:tc>
          <w:tcPr>
            <w:tcW w:w="5112" w:type="dxa"/>
          </w:tcPr>
          <w:p w14:paraId="59250962">
            <w:pPr>
              <w:spacing w:after="0" w:line="240" w:lineRule="auto"/>
            </w:pPr>
            <w:r>
              <w:t>Permisos de herramientas por agente.</w:t>
            </w:r>
          </w:p>
        </w:tc>
      </w:tr>
      <w:tr w14:paraId="40DF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0197683E">
            <w:pPr>
              <w:spacing w:after="0" w:line="240" w:lineRule="auto"/>
            </w:pPr>
            <w:r>
              <w:t>ejecuciones_mcp</w:t>
            </w:r>
          </w:p>
        </w:tc>
        <w:tc>
          <w:tcPr>
            <w:tcW w:w="5112" w:type="dxa"/>
          </w:tcPr>
          <w:p w14:paraId="56C94668">
            <w:pPr>
              <w:spacing w:after="0" w:line="240" w:lineRule="auto"/>
            </w:pPr>
            <w:r>
              <w:t>Auditoría de llamadas MCP.</w:t>
            </w:r>
          </w:p>
        </w:tc>
      </w:tr>
      <w:tr w14:paraId="14319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5AC438E">
            <w:pPr>
              <w:spacing w:after="0" w:line="240" w:lineRule="auto"/>
            </w:pPr>
            <w:r>
              <w:t>integraciones_empresa</w:t>
            </w:r>
          </w:p>
        </w:tc>
        <w:tc>
          <w:tcPr>
            <w:tcW w:w="5112" w:type="dxa"/>
          </w:tcPr>
          <w:p w14:paraId="7294ED71">
            <w:pPr>
              <w:spacing w:after="0" w:line="240" w:lineRule="auto"/>
            </w:pPr>
            <w:r>
              <w:t>Configuración de integraciones externas.</w:t>
            </w:r>
          </w:p>
        </w:tc>
      </w:tr>
    </w:tbl>
    <w:p w14:paraId="3DEA943D">
      <w:pPr>
        <w:spacing w:after="120"/>
      </w:pPr>
      <w:r>
        <w:rPr>
          <w:rFonts w:ascii="Consolas" w:hAnsi="Consolas"/>
          <w:sz w:val="15"/>
        </w:rPr>
        <w:t>CREATE TABLE comercio.servidores_mcp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 UNIQUE, codigo VARCHAR(100) NOT NULL UNIQUE,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descripcion TEXT, url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comercio.herramientas_mcp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servidor_mcp_id BIGINT NOT NULL REFERENCES comercio.servidores_mcp(id)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nombre VARCHAR(150) NOT NULL, descripcion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esquema_entrada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UNIQUE(servidor_mcp_id,nombre)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comercio.agentes_herramientas_mcp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agente_id BIGINT NOT NULL REFERENCES comercio.agentes(id)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herramienta_mcp_id BIGINT NOT NULL REFERENCES comercio.herramientas_mcp(id),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habilitada BOOLEAN NOT NULL DEFAULT false,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UNIQUE(agente_id,herramienta_mcp_id)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comercio.ejecuciones_mcp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agente_id BIGINT REFERENCES comercio.agentes(id),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herramienta_mcp_id BIGINT NOT NULL REFERENCES comercio.herramientas_mcp(id),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entrada JSONB NOT NULL DEFAULT '{}'::jsonb, salida 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comercio.estado_ejecucion NOT NULL, error TEXT,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fecha_inicio TIMESTAMPTZ NOT NULL DEFAULT now(), fecha_fin TIMESTAMPTZ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TABLE comercio.integraciones_empresa (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id BIGINT GENERATED ALWAYS AS IDENTITY PRIMARY KEY,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empresa_id BIGINT NOT NULL REFERENCES comercio.empresas(id) ON DELETE CASCADE,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tipo VARCHAR(50) NOT NULL, nombre VARCHAR(150) NOT NULL,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configuracion JSONB NOT NULL DEFAULT '{}'::jsonb,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estado comercio.estado_general NOT NULL DEFAULT 'ACTIVA',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fecha_creacion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fecha_actualizacion TIMESTAMPTZ NOT NULL DEFAULT now(),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UNIQUE(empresa_id,tipo,nombre)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);</w:t>
      </w:r>
    </w:p>
    <w:p w14:paraId="2391E38B">
      <w:pPr>
        <w:pStyle w:val="2"/>
      </w:pPr>
      <w:r>
        <w:t>13. Índices principales</w:t>
      </w:r>
    </w:p>
    <w:p w14:paraId="1ADB4D03">
      <w:pPr>
        <w:spacing w:after="120"/>
      </w:pPr>
      <w:r>
        <w:rPr>
          <w:rFonts w:ascii="Consolas" w:hAnsi="Consolas"/>
          <w:sz w:val="15"/>
        </w:rPr>
        <w:t>CREATE INDEX idx_productos_proveedor_codigo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comercio.productos(proveedor_id,codigo_proveedor);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idx_analisis_producto_fecha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comercio.analisis_productos(producto_id,fecha_analisis DESC);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idx_landings_producto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comercio.landings(producto_id);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idx_metricas_anuncio_fecha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comercio.metricas_anuncios(anuncio_id,fecha DESC);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idx_agentes_empresa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comercio.agentes(empresa_id);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idx_ejecuciones_agente_fecha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comercio.ejecuciones_agente(empresa_id,fecha_inicio DESC);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CREATE INDEX idx_ejecuciones_mcp_fecha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ON comercio.ejecuciones_mcp(empresa_id,fecha_inicio DESC);</w:t>
      </w:r>
    </w:p>
    <w:p w14:paraId="11B035E1">
      <w:pPr>
        <w:pStyle w:val="2"/>
      </w:pPr>
      <w:r>
        <w:t>14. Orden de implementación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416E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F9970F7">
            <w:pPr>
              <w:spacing w:after="0" w:line="240" w:lineRule="auto"/>
            </w:pPr>
            <w:r>
              <w:t>Sprint</w:t>
            </w:r>
          </w:p>
        </w:tc>
        <w:tc>
          <w:tcPr>
            <w:tcW w:w="5112" w:type="dxa"/>
          </w:tcPr>
          <w:p w14:paraId="44AC1206">
            <w:pPr>
              <w:spacing w:after="0" w:line="240" w:lineRule="auto"/>
            </w:pPr>
            <w:r>
              <w:t>Entregable</w:t>
            </w:r>
          </w:p>
        </w:tc>
      </w:tr>
      <w:tr w14:paraId="5BF08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888377A">
            <w:pPr>
              <w:spacing w:after="0" w:line="240" w:lineRule="auto"/>
            </w:pPr>
            <w:r>
              <w:t>0</w:t>
            </w:r>
          </w:p>
        </w:tc>
        <w:tc>
          <w:tcPr>
            <w:tcW w:w="5112" w:type="dxa"/>
          </w:tcPr>
          <w:p w14:paraId="36678B51">
            <w:pPr>
              <w:spacing w:after="0" w:line="240" w:lineRule="auto"/>
            </w:pPr>
            <w:r>
              <w:t>Esquema, tipos y convenciones.</w:t>
            </w:r>
          </w:p>
        </w:tc>
      </w:tr>
      <w:tr w14:paraId="65BD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3DD330CC">
            <w:pPr>
              <w:spacing w:after="0" w:line="240" w:lineRule="auto"/>
            </w:pPr>
            <w:r>
              <w:t>1</w:t>
            </w:r>
          </w:p>
        </w:tc>
        <w:tc>
          <w:tcPr>
            <w:tcW w:w="5112" w:type="dxa"/>
          </w:tcPr>
          <w:p w14:paraId="29E0A15B">
            <w:pPr>
              <w:spacing w:after="0" w:line="240" w:lineRule="auto"/>
            </w:pPr>
            <w:r>
              <w:t>Multiempresa y usuarios.</w:t>
            </w:r>
          </w:p>
        </w:tc>
      </w:tr>
      <w:tr w14:paraId="3692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1F80CC3">
            <w:pPr>
              <w:spacing w:after="0" w:line="240" w:lineRule="auto"/>
            </w:pPr>
            <w:r>
              <w:t>2</w:t>
            </w:r>
          </w:p>
        </w:tc>
        <w:tc>
          <w:tcPr>
            <w:tcW w:w="5112" w:type="dxa"/>
          </w:tcPr>
          <w:p w14:paraId="2E74447D">
            <w:pPr>
              <w:spacing w:after="0" w:line="240" w:lineRule="auto"/>
            </w:pPr>
            <w:r>
              <w:t>Proveedores, productos, variantes e imágenes/videos.</w:t>
            </w:r>
          </w:p>
        </w:tc>
      </w:tr>
      <w:tr w14:paraId="2C903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424843B">
            <w:pPr>
              <w:spacing w:after="0" w:line="240" w:lineRule="auto"/>
            </w:pPr>
            <w:r>
              <w:t>3</w:t>
            </w:r>
          </w:p>
        </w:tc>
        <w:tc>
          <w:tcPr>
            <w:tcW w:w="5112" w:type="dxa"/>
          </w:tcPr>
          <w:p w14:paraId="2B3CAA3C">
            <w:pPr>
              <w:spacing w:after="0" w:line="240" w:lineRule="auto"/>
            </w:pPr>
            <w:r>
              <w:t>Análisis IA y Skills.</w:t>
            </w:r>
          </w:p>
        </w:tc>
      </w:tr>
      <w:tr w14:paraId="3C223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5E72859">
            <w:pPr>
              <w:spacing w:after="0" w:line="240" w:lineRule="auto"/>
            </w:pPr>
            <w:r>
              <w:t>4</w:t>
            </w:r>
          </w:p>
        </w:tc>
        <w:tc>
          <w:tcPr>
            <w:tcW w:w="5112" w:type="dxa"/>
          </w:tcPr>
          <w:p w14:paraId="5AEB1AC9">
            <w:pPr>
              <w:spacing w:after="0" w:line="240" w:lineRule="auto"/>
            </w:pPr>
            <w:r>
              <w:t>Landing IA, versiones y creativos.</w:t>
            </w:r>
          </w:p>
        </w:tc>
      </w:tr>
      <w:tr w14:paraId="2DB7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A96C021">
            <w:pPr>
              <w:spacing w:after="0" w:line="240" w:lineRule="auto"/>
            </w:pPr>
            <w:r>
              <w:t>5</w:t>
            </w:r>
          </w:p>
        </w:tc>
        <w:tc>
          <w:tcPr>
            <w:tcW w:w="5112" w:type="dxa"/>
          </w:tcPr>
          <w:p w14:paraId="78C1746B">
            <w:pPr>
              <w:spacing w:after="0" w:line="240" w:lineRule="auto"/>
            </w:pPr>
            <w:r>
              <w:t>Clientes y pedidos capturados desde landing.</w:t>
            </w:r>
          </w:p>
        </w:tc>
      </w:tr>
      <w:tr w14:paraId="70C5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62E99F12">
            <w:pPr>
              <w:spacing w:after="0" w:line="240" w:lineRule="auto"/>
            </w:pPr>
            <w:r>
              <w:t>6</w:t>
            </w:r>
          </w:p>
        </w:tc>
        <w:tc>
          <w:tcPr>
            <w:tcW w:w="5112" w:type="dxa"/>
          </w:tcPr>
          <w:p w14:paraId="2635818A">
            <w:pPr>
              <w:spacing w:after="0" w:line="240" w:lineRule="auto"/>
            </w:pPr>
            <w:r>
              <w:t>Meta/TikTok, anuncios, métricas y atribución.</w:t>
            </w:r>
          </w:p>
        </w:tc>
      </w:tr>
      <w:tr w14:paraId="1D44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2D656CA">
            <w:pPr>
              <w:spacing w:after="0" w:line="240" w:lineRule="auto"/>
            </w:pPr>
            <w:r>
              <w:t>7</w:t>
            </w:r>
          </w:p>
        </w:tc>
        <w:tc>
          <w:tcPr>
            <w:tcW w:w="5112" w:type="dxa"/>
          </w:tcPr>
          <w:p w14:paraId="6D8AE110">
            <w:pPr>
              <w:spacing w:after="0" w:line="240" w:lineRule="auto"/>
            </w:pPr>
            <w:r>
              <w:t>Agentes IA.</w:t>
            </w:r>
          </w:p>
        </w:tc>
      </w:tr>
      <w:tr w14:paraId="605D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5C40081C">
            <w:pPr>
              <w:spacing w:after="0" w:line="240" w:lineRule="auto"/>
            </w:pPr>
            <w:r>
              <w:t>8</w:t>
            </w:r>
          </w:p>
        </w:tc>
        <w:tc>
          <w:tcPr>
            <w:tcW w:w="5112" w:type="dxa"/>
          </w:tcPr>
          <w:p w14:paraId="4A4B3B28">
            <w:pPr>
              <w:spacing w:after="0" w:line="240" w:lineRule="auto"/>
            </w:pPr>
            <w:r>
              <w:t>MCP, herramientas, permisos e integraciones.</w:t>
            </w:r>
          </w:p>
        </w:tc>
      </w:tr>
    </w:tbl>
    <w:p w14:paraId="4AC2D307">
      <w:pPr>
        <w:pStyle w:val="2"/>
      </w:pPr>
      <w:r>
        <w:t>15. Qué NO se incluye todavía</w:t>
      </w:r>
    </w:p>
    <w:p w14:paraId="0E9F04EA">
      <w:pPr>
        <w:pStyle w:val="29"/>
      </w:pPr>
      <w:r>
        <w:t>RAG, documentos, fragmentos y embeddings.</w:t>
      </w:r>
    </w:p>
    <w:p w14:paraId="1BECEEB0">
      <w:pPr>
        <w:pStyle w:val="29"/>
      </w:pPr>
      <w:r>
        <w:t>Historial completo de WhatsApp.</w:t>
      </w:r>
    </w:p>
    <w:p w14:paraId="03D9144E">
      <w:pPr>
        <w:pStyle w:val="29"/>
      </w:pPr>
      <w:r>
        <w:t>Métodos de pago y conciliación.</w:t>
      </w:r>
    </w:p>
    <w:p w14:paraId="215970B1">
      <w:pPr>
        <w:pStyle w:val="29"/>
      </w:pPr>
      <w:r>
        <w:t>Facturación tributaria.</w:t>
      </w:r>
    </w:p>
    <w:p w14:paraId="3BBEB7F5">
      <w:pPr>
        <w:pStyle w:val="29"/>
      </w:pPr>
      <w:r>
        <w:t>Inventario propio avanzado.</w:t>
      </w:r>
    </w:p>
    <w:p w14:paraId="595B84DA">
      <w:pPr>
        <w:pStyle w:val="29"/>
      </w:pPr>
      <w:r>
        <w:t>Devoluciones logísticas detalladas.</w:t>
      </w:r>
    </w:p>
    <w:p w14:paraId="47226B1C">
      <w:pPr>
        <w:pStyle w:val="29"/>
      </w:pPr>
      <w:r>
        <w:t>Marketplace público.</w:t>
      </w:r>
    </w:p>
    <w:p w14:paraId="10AA3ACA">
      <w:pPr>
        <w:pStyle w:val="29"/>
      </w:pPr>
      <w:r>
        <w:t>Facturación y suscripciones del SaaS.</w:t>
      </w:r>
    </w:p>
    <w:p w14:paraId="631CCCE6">
      <w:pPr>
        <w:pStyle w:val="2"/>
      </w:pPr>
      <w:r>
        <w:t>16. Consideraciones de diseño</w:t>
      </w:r>
    </w:p>
    <w:p w14:paraId="1C238883">
      <w:pPr>
        <w:pStyle w:val="29"/>
      </w:pPr>
      <w:r>
        <w:t>Las landings se guardan como JSONB estructurado para permitir que la IA genere y modifique bloques sin cambiar el esquema.</w:t>
      </w:r>
    </w:p>
    <w:p w14:paraId="3CDB569B">
      <w:pPr>
        <w:pStyle w:val="29"/>
      </w:pPr>
      <w:r>
        <w:t>Las variantes permiten capturar exactamente qué opción compró el cliente.</w:t>
      </w:r>
    </w:p>
    <w:p w14:paraId="2F9620F6">
      <w:pPr>
        <w:pStyle w:val="29"/>
      </w:pPr>
      <w:r>
        <w:t>El detalle del pedido conserva nombre y precio históricos para que un cambio posterior del producto no altere pedidos antiguos.</w:t>
      </w:r>
    </w:p>
    <w:p w14:paraId="285CAB1A">
      <w:pPr>
        <w:pStyle w:val="29"/>
      </w:pPr>
      <w:r>
        <w:t>Las ejecuciones de IA y MCP son auditables y permiten medir costo, errores y modelos utilizados.</w:t>
      </w:r>
    </w:p>
    <w:p w14:paraId="707F2D74">
      <w:pPr>
        <w:pStyle w:val="29"/>
      </w:pPr>
      <w:r>
        <w:t>Los identificadores externos permiten sincronización con Dropi, Meta y TikTok.</w:t>
      </w:r>
    </w:p>
    <w:p w14:paraId="2C08C633">
      <w:pPr>
        <w:pStyle w:val="29"/>
      </w:pPr>
      <w:r>
        <w:t>Los secretos de API no deben almacenarse en texto plano; usar un gestor de secretos.</w:t>
      </w:r>
    </w:p>
    <w:p w14:paraId="6666605C">
      <w:pPr>
        <w:pStyle w:val="29"/>
      </w:pPr>
      <w:r>
        <w:t>RAG y pagos se agregan cuando sus requisitos estén definidos.</w:t>
      </w:r>
    </w:p>
    <w:p w14:paraId="41857D01">
      <w:pPr>
        <w:pStyle w:val="2"/>
      </w:pPr>
      <w:r>
        <w:t>17. Flujo de un pedido</w:t>
      </w:r>
    </w:p>
    <w:p w14:paraId="123BAEE6">
      <w:pPr>
        <w:spacing w:after="120"/>
      </w:pPr>
      <w:r>
        <w:rPr>
          <w:rFonts w:ascii="Consolas" w:hAnsi="Consolas"/>
          <w:sz w:val="15"/>
        </w:rPr>
        <w:t>Landing del producto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Seleccionar variante/cantidad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Formulario de datos</w:t>
      </w:r>
      <w:r>
        <w:rPr>
          <w:rFonts w:hint="default" w:ascii="Consolas" w:hAnsi="Consolas"/>
          <w:sz w:val="15"/>
          <w:lang w:val="es-MX"/>
        </w:rPr>
        <w:t xml:space="preserve"> / WS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Validación de producto y precio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Crear/identificar cliente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Crear pedido + detalle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Registrar atribución publicitaria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PENDIENTE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CONFIRMADO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Enviar al proveedor</w:t>
      </w:r>
      <w:r>
        <w:rPr>
          <w:rFonts w:hint="default" w:ascii="Consolas" w:hAnsi="Consolas"/>
          <w:sz w:val="15"/>
          <w:lang w:val="es-MX"/>
        </w:rPr>
        <w:t xml:space="preserve"> /dropi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Seguimiento del estado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↓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ENTREGADO / CANCELADO / DEVUELTO</w:t>
      </w:r>
    </w:p>
    <w:p w14:paraId="471C99E3">
      <w:pPr>
        <w:pStyle w:val="2"/>
      </w:pPr>
      <w:r>
        <w:t>18. Resultado</w:t>
      </w:r>
    </w:p>
    <w:p w14:paraId="1618754A">
      <w:r>
        <w:t>El diseño queda preparado para comenzar como operación propia de dropshipping y evolucionar a una plataforma SaaS multiempresa. El núcleo comercial no depende de Dropi; la IA es versionable y auditable; las landings son generativas; las ventas pueden atribuirse a campañas; y los agentes pueden operar herramientas mediante MCP con permisos explícitos.</w:t>
      </w:r>
    </w:p>
    <w:p w14:paraId="43EB7815">
      <w:pPr>
        <w:jc w:val="center"/>
      </w:pPr>
      <w:r>
        <w:rPr>
          <w:b/>
          <w:sz w:val="26"/>
        </w:rPr>
        <w:t>Construir → lanzar → vender → medir → automatizar → escalar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3E1615"/>
    <w:rsid w:val="154C59DC"/>
    <w:rsid w:val="1A872F16"/>
    <w:rsid w:val="32CC41E5"/>
    <w:rsid w:val="560B6865"/>
    <w:rsid w:val="74D9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1501</Words>
  <Characters>10914</Characters>
  <Lines>0</Lines>
  <Paragraphs>0</Paragraphs>
  <TotalTime>1243</TotalTime>
  <ScaleCrop>false</ScaleCrop>
  <LinksUpToDate>false</LinksUpToDate>
  <CharactersWithSpaces>12364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 2024</cp:lastModifiedBy>
  <dcterms:modified xsi:type="dcterms:W3CDTF">2026-08-09T19:08:56Z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eyJoZGlkIjoiMmVhYjIwYTFkMDUyN2RmOGI2OTNiMWRjYmY5MjBlYTUifQ==</vt:lpwstr>
  </property>
  <property fmtid="{D5CDD505-2E9C-101B-9397-08002B2CF9AE}" pid="3" name="KSOProductBuildVer">
    <vt:lpwstr>2058-12.1.0.26880</vt:lpwstr>
  </property>
  <property fmtid="{D5CDD505-2E9C-101B-9397-08002B2CF9AE}" pid="4" name="ICV">
    <vt:lpwstr>6E2921E3A5DE4DDE9B3244AB860B7055_12</vt:lpwstr>
  </property>
</Properties>
</file>