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63500"/>
            <wp:effectExtent b="0" l="0" r="0" t="0"/>
            <wp:docPr descr="horizontal line" id="6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6d9eeb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d9eeb"/>
          <w:sz w:val="28"/>
          <w:szCs w:val="28"/>
          <w:rtl w:val="0"/>
        </w:rPr>
        <w:t xml:space="preserve">Decathlon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Lan Song Road NO. 555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sz w:val="48"/>
          <w:szCs w:val="48"/>
          <w:rtl w:val="0"/>
        </w:rPr>
        <w:t xml:space="preserve">PostgreSQL PGPOOL-II Work Manual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1210dwbwbdty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 August 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Document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 maintenance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Asia Paas DBA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w1k7x2t2ykus" w:id="1"/>
      <w:bookmarkEnd w:id="1"/>
      <w:r w:rsidDel="00000000" w:rsidR="00000000" w:rsidRPr="00000000">
        <w:rPr>
          <w:rtl w:val="0"/>
        </w:rPr>
        <w:t xml:space="preserve">Environment Prerequisite: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890"/>
        <w:gridCol w:w="2595"/>
        <w:gridCol w:w="2595"/>
        <w:gridCol w:w="1050"/>
        <w:tblGridChange w:id="0">
          <w:tblGrid>
            <w:gridCol w:w="1230"/>
            <w:gridCol w:w="1890"/>
            <w:gridCol w:w="2595"/>
            <w:gridCol w:w="259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pg-pgpool2-01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/u01/app/postgres/data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pgport/backend_port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60901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pg-pgpool2-02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/u01/app/postgres/data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pgport/backend_port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60901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Pgpool-II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/opt/pgpool-II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60999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pcp_port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60898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Watchdog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wd_heartbeat_port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60694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qexzu262h2j6" w:id="2"/>
      <w:bookmarkEnd w:id="2"/>
      <w:r w:rsidDel="00000000" w:rsidR="00000000" w:rsidRPr="00000000">
        <w:rPr>
          <w:rtl w:val="0"/>
        </w:rPr>
        <w:t xml:space="preserve">How to build PG replication</w:t>
      </w:r>
    </w:p>
    <w:p w:rsidR="00000000" w:rsidDel="00000000" w:rsidP="00000000" w:rsidRDefault="00000000" w:rsidRPr="00000000" w14:paraId="0000003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https://docs.google.com/document/d/1AzJN11TOuiv9ZTgqo6pt-cbrb--PlLhPMPcgQ7zZsvU/edit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5alg2yes5gl" w:id="3"/>
      <w:bookmarkEnd w:id="3"/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xhz2noxf37p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cbgqaa54n31c" w:id="5"/>
      <w:bookmarkEnd w:id="5"/>
      <w:r w:rsidDel="00000000" w:rsidR="00000000" w:rsidRPr="00000000">
        <w:rPr>
          <w:sz w:val="22"/>
          <w:szCs w:val="22"/>
          <w:rtl w:val="0"/>
        </w:rPr>
        <w:t xml:space="preserve">In this version,  we only have two nodes for pgpool-II, while they’re lost connection, each node may think it is the master node. Which can cause some problems.</w:t>
      </w: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ater3awtokhy" w:id="6"/>
      <w:bookmarkEnd w:id="6"/>
      <w:r w:rsidDel="00000000" w:rsidR="00000000" w:rsidRPr="00000000">
        <w:rPr>
          <w:rtl w:val="0"/>
        </w:rPr>
        <w:t xml:space="preserve">Install pgpool-II on all nodes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Official download site</w:t>
      </w:r>
    </w:p>
    <w:p w:rsidR="00000000" w:rsidDel="00000000" w:rsidP="00000000" w:rsidRDefault="00000000" w:rsidRPr="00000000" w14:paraId="0000003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https://www.pgpool.net/mediawiki/index.php/Downloads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fact, on test environment, v4.0.6 works fine with PG v11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curl -o pgpool-II-4.0.6.tar.gz http://www.pgpool.net/mediawiki/images/pgpool-II-4.0.6.tar.gz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tar zxvf pgpool-II-4.0.6.tar.gz -C /opt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#add pgs bin to environment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vim ~/.bash_profile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PATH=$PATH:$HOME/bin:/usr/pgsql-10/bin:/opt/pgpool-II/bin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cd /opt/pgpool-II-4.0.6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./configure --prefix=/opt/pgpool-II/ --with-pgsql=/usr/pgsql-11/bin/ --with-pgsql-includedir=/usr/pgsql-11/include --with-pgsql-libdir=/usr/pgsql-11/lib --with-openssl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make &amp;&amp; make install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Only for PG 11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-o llvm-toolset-7-llvm-libs-5.0.1-8.el7.x86_64.rpm http://mirror.centos.org/centos/7/sclo/x86_64/rh/llvm-toolset-7/llvm-toolset-7-llvm-libs-5.0.1-8.el7.x86_64.rpm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-o llvm-toolset-7-runtime-5.0.1-4.el7.x86_64.rpm http://mirror.centos.org/centos/7/sclo/x86_64/rh/llvm-toolset-7/llvm-toolset-7-runtime-5.0.1-4.el7.x86_64.rpm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-o llvm-toolset-7-llvm-5.0.1-8.el7.x86_64.rpm http://mirror.centos.org/centos/7/sclo/x86_64/rh/llvm-toolset-7/llvm-toolset-7-llvm-5.0.1-8.el7.x86_64.rpm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-o llvm-toolset-7-clang-5.0.1-4.el7.x86_64.rpm http://mirror.centos.org/centos/7/sclo/x86_64/rh/llvm-toolset-7/llvm-toolset-7-clang-5.0.1-4.el7.x86_64.rpm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-o llvm-toolset-7-clang-libs-5.0.1-4.el7.x86_64.rpm http://mirror.centos.org/centos/7/sclo/x86_64/rh/llvm-toolset-7/llvm-toolset-7-clang-libs-5.0.1-4.el7.x86_64.rpm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-o devtoolset-7-gcc-c++-7.3.1-5.15.el7.x86_64.rpm http://mirror.centos.org/centos/7/sclo/x86_64/rh/devtoolset-7/devtoolset-7-gcc-c++-7.3.1-5.15.el7.x86_64.rpm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-o devtoolset-7-libstdc++-devel-7.3.1-5.15.el7.x86_64.rpm http://mirror.centos.org/centos/7/sclo/x86_64/rh/devtoolset-7/devtoolset-7-libstdc++-devel-7.3.1-5.15.el7.x86_64.rpm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-o llvm-toolset-7-compiler-rt-5.0.1-2.el7.x86_64.rpm http://mirror.centos.org/centos/7/sclo/x86_64/rh/llvm-toolset-7/llvm-toolset-7-compiler-rt-5.0.1-2.el7.x86_64.rpm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-o llvm-toolset-7-libomp-5.0.1-2.el7.x86_64.rpm http://mirror.centos.org/centos/7/sclo/x86_64/rh/llvm-toolset-7/llvm-toolset-7-libomp-5.0.1-2.el7.x86_64.rpm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wget http://mirror.centos.org/centos/7/sclo/x86_64/rh/devtoolset-7/devtoolset-7-gcc-7.3.1-5.15.el7.x86_64.rpm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wget http://mirror.centos.org/centos/7/sclo/x86_64/rh/devtoolset-7/devtoolset-7-runtime-7.1-4.el7.x86_64.rpm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wget http://mirror.centos.org/centos/7/sclo/x86_64/rh/devtoolset-7/devtoolset-7-binutils-2.28-11.el7.x86_64.rpm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wget https://download-ib01.fedoraproject.org/pub/epel/7/x86_64/Packages/l/llvm5.0-libs-5.0.1-7.el7.x86_64.rpm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wget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https://download-ib01.fedoraproject.org/pub/epel/7/x86_64/Packages/l/llvm5.0-5.0.1-7.el7.x86_64.rpm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rpm -Uvh llvm-toolset-7-libomp-5.0.1-2.el7.x86_64.rpm devtoolset-7-gcc-7.3.1-5.15.el7.x86_64.rpm devtoolset-7-runtime-7.1-4.el7.x86_64.rpm devtoolset-7-binutils-2.28-11.el7.x86_64.rpm llvm5.0-5.0.1-7.el7.x86_64.rpm llvm5.0-libs-5.0.1-7.el7.x86_64.rpm llvm-toolset-7-clang-libs-5.0.1-4.el7.x86_64.rpm llvm-toolset-7-clang-5.0.1-4.el7.x86_64.rpm devtoolset-7-gcc-c++-7.3.1-5.15.el7.x86_64.rpm  devtoolset-7-libstdc++-devel-7.3.1-5.15.el7.x86_64.rpm llvm-toolset-7-compiler-rt-5.0.1-2.el7.x86_64.rpm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irkdsmm10xcd" w:id="7"/>
      <w:bookmarkEnd w:id="7"/>
      <w:r w:rsidDel="00000000" w:rsidR="00000000" w:rsidRPr="00000000">
        <w:rPr>
          <w:rtl w:val="0"/>
        </w:rPr>
        <w:t xml:space="preserve">On primary node create extension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Function for recovery node online.</w:t>
      </w:r>
    </w:p>
    <w:p w:rsidR="00000000" w:rsidDel="00000000" w:rsidP="00000000" w:rsidRDefault="00000000" w:rsidRPr="00000000" w14:paraId="0000006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http://www.pgpool.net/docs/latest/en/html/install-pgpool-recovery.html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cd /opt/pgpool-II-4.0.6/src/sql/pgpool-recovery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make &amp;&amp; make install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handling of duplicate table names in different schema</w:t>
      </w:r>
    </w:p>
    <w:p w:rsidR="00000000" w:rsidDel="00000000" w:rsidP="00000000" w:rsidRDefault="00000000" w:rsidRPr="00000000" w14:paraId="0000006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http://www.pgpool.net/docs/latest/en/html/install-pgpool-regclass.html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cd /opt/pgpool-II-4.0.6/src/sql/pgpool-regclass/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make &amp;&amp; make install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prevent pgpool and vacuum call lock at same time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cd /opt/pgpool-II-4.0.6/src/sql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make &amp;&amp; make install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Allow SQL access PCP commands</w:t>
      </w:r>
    </w:p>
    <w:p w:rsidR="00000000" w:rsidDel="00000000" w:rsidP="00000000" w:rsidRDefault="00000000" w:rsidRPr="00000000" w14:paraId="0000006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http://www.pgpool.net/docs/latest/en/html/pgpool-adm.html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cd /opt/pgpool-II-4.0.6/src/sql/pgpool_adm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ln -s /opt/pgpool-II/lib/libpcp.so.1 /lib64/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ldconfig -p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 - postgres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psql -f /usr/pgsql-11/share/extension/pgpool-recovery.sql template1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psql -f /usr/pgsql-11/share/extension/pgpool-regclass.sql template1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psql -f /opt/pgpool-II-4.0.6/src/sql/insert_lock.sql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psql &gt; create extension pgpool_recovery;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psql &gt; create extension pgpool_regclass;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psql &gt; create extension pgpool_adm;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2zoutp5goqvp" w:id="8"/>
      <w:bookmarkEnd w:id="8"/>
      <w:r w:rsidDel="00000000" w:rsidR="00000000" w:rsidRPr="00000000">
        <w:rPr>
          <w:rtl w:val="0"/>
        </w:rPr>
        <w:t xml:space="preserve">Configure pgpool-II only for Load balance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1jj0pn65f5xm" w:id="9"/>
      <w:bookmarkEnd w:id="9"/>
      <w:r w:rsidDel="00000000" w:rsidR="00000000" w:rsidRPr="00000000">
        <w:rPr>
          <w:rtl w:val="0"/>
        </w:rPr>
        <w:t xml:space="preserve">Copy template configuration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cd /opt/pgpool-II/etc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cp pool_hba.conf.sample pool_hba.conf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cp pcp.conf.sample pcp.conf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cp pgpool.conf.sample-stream pgpool.conf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Working for Loadbalance only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pgpool.conf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e3v3r0bwq2t8" w:id="10"/>
      <w:bookmarkEnd w:id="10"/>
      <w:r w:rsidDel="00000000" w:rsidR="00000000" w:rsidRPr="00000000">
        <w:rPr>
          <w:rtl w:val="0"/>
        </w:rPr>
        <w:t xml:space="preserve">Key configuration for each node: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watchdog hostname, local ip address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wd_hostname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watchdog port default 9000, we define it to 60900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wd_port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watchdog Weightiness, determine how much workload will this node taken.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wd_priority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heartbeat hostname, remote node ip address.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heartbeat_destination0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heartbeat port, remote node port.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heartbeat_destination_port0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heartbeat device name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heartbeat_device0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if there are more than 2 nodes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heartbeat_destination1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heartbeat_destination_port1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heartbeat_device1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pgpool manage configuration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other_pgpool_hostname0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other_pgpool_port0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other_wd_port0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pcp.conf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store the password of pcp manager user,use following command-line to generate password and paste them inside pcp.conf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pg_md5 &lt;password&gt;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pool_hba.conf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pool_hba.conf should configuration same as pg_hba.conf, if you need pgpool to manager the access policy.</w:t>
      </w:r>
    </w:p>
    <w:p w:rsidR="00000000" w:rsidDel="00000000" w:rsidP="00000000" w:rsidRDefault="00000000" w:rsidRPr="00000000" w14:paraId="000000A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http://www.pgpool.net/docs/latest/en/html/auth-pool-hba-conf.html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pool_passwd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add pgpool management password entry to allow pool access to pgs</w:t>
      </w:r>
    </w:p>
    <w:p w:rsidR="00000000" w:rsidDel="00000000" w:rsidP="00000000" w:rsidRDefault="00000000" w:rsidRPr="00000000" w14:paraId="000000B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http://www.pgpool.net/docs/latest/en/html/auth-methods.html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pg_md5 -p -m -u &lt;User&gt;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Startup and shutdown the pgpool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pgpool -n -d &gt; /opt/pgpool-II/logs/pgpool.log 2&gt;&amp;1 &amp;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pgpool -m fast stop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Reload configuration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pgpool reload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verify pcp watch dog status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[root@pg-pgpool2-01 etc]# pcp_watchdog_info -h 10.6.35.100 -p 60898 -U repuser -v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qdjh5ey75l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9q250melh47v" w:id="12"/>
      <w:bookmarkEnd w:id="12"/>
      <w:r w:rsidDel="00000000" w:rsidR="00000000" w:rsidRPr="00000000">
        <w:rPr>
          <w:rtl w:val="0"/>
        </w:rPr>
        <w:t xml:space="preserve">Configure nodes authorized access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vim /etc/hosts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10.6.35.6 pg-pgpool2-02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10.6.35.4 pg-pgpool2-01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on each node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ssh-keygen -t rsa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copy public key from 02 to 01 which allow 02 access 01 without password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[root@pg-pgpool2-02 .ssh]# ssh-copy-id -i ~/.ssh/id_rsa.pub root@pg-pgpool2-01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Way 2 Paste the context of ~/.ssh/id_rsa.pub into ~/.ssh/authorized_keys on pg-pgpool2-01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Verify the ssh connection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ssh pg-pgpool2-01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9674lzfl2s6f" w:id="13"/>
      <w:bookmarkEnd w:id="13"/>
      <w:r w:rsidDel="00000000" w:rsidR="00000000" w:rsidRPr="00000000">
        <w:rPr>
          <w:rtl w:val="0"/>
        </w:rPr>
        <w:t xml:space="preserve">Verify Load Balance Function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Aim to confirm the result of LB</w:t>
      </w:r>
    </w:p>
    <w:p w:rsidR="00000000" w:rsidDel="00000000" w:rsidP="00000000" w:rsidRDefault="00000000" w:rsidRPr="00000000" w14:paraId="000000D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http://www.pgpool.net/docs/latest/en/html/tutorial-testing-load-balance.html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create a database on primary database.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createdb -h10.6.35.4 -p60901 -Urepuser load_balance_node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prepare the tables for LB test.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pgbench -i -s 100 -F 80 -h10.6.35.4 -p60999 -Urepuser -d load_balance_node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launch simple query on pgpool connection.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pgbench -h10.x.x.100 -p60999 -Urepuser -c 20 -S -T 20 -P 10 load_balance_node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Review result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Psql -h -p -U -c “show pool_nodes”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Stop load balance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aqjty4y0vebi" w:id="14"/>
      <w:bookmarkEnd w:id="14"/>
      <w:r w:rsidDel="00000000" w:rsidR="00000000" w:rsidRPr="00000000">
        <w:rPr>
          <w:rtl w:val="0"/>
        </w:rPr>
        <w:t xml:space="preserve">Configure pgpool-II for Failover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imq1n4ep3d8f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http://www.pgpool.net/docs/latest/en/html/runtime-config-failover.html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cukmjqdrgov2" w:id="16"/>
      <w:bookmarkEnd w:id="16"/>
      <w:r w:rsidDel="00000000" w:rsidR="00000000" w:rsidRPr="00000000">
        <w:rPr>
          <w:rtl w:val="0"/>
        </w:rPr>
        <w:t xml:space="preserve">Key configuration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failover and failback scripts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failover_command = '/opt/pgpool-II/scripts/failover.sh 10.6.35.4'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failback_command = '/opt/pgpool-II/scripts/failback.sh 10.6.35.4'</w:t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uj314amobtmf" w:id="17"/>
      <w:bookmarkEnd w:id="17"/>
      <w:r w:rsidDel="00000000" w:rsidR="00000000" w:rsidRPr="00000000">
        <w:rPr>
          <w:rtl w:val="0"/>
        </w:rPr>
        <w:t xml:space="preserve">Verify Failover Function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We can make primary node shutdown to pretend the database can not provide services, in the case, pgpool will automatically do failover.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943600" cy="2514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Check pgpool processor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pcp_proc_count -h 10.6.35.100 -p 60898 -Urepuser -v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42767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1cb3f0yzccp4" w:id="18"/>
      <w:bookmarkEnd w:id="18"/>
      <w:r w:rsidDel="00000000" w:rsidR="00000000" w:rsidRPr="00000000">
        <w:rPr>
          <w:sz w:val="40"/>
          <w:szCs w:val="40"/>
          <w:rtl w:val="0"/>
        </w:rPr>
        <w:t xml:space="preserve">Defect of PGPOOL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https://blog.csdn.net/weixin_34268843/article/details/85511897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SimpleQuery　→　pool_send_and_wait  →　send_simplequery_message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/*                            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* Process Query('Q') message                            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* Query messages include an SQL string.                            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*/                               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POOL_STATUS SimpleQuery(POOL_CONNECTION *frontend,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POOL_CONNECTION_POOL *backend, int len, char *contents){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……                        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/* log query to log file if necessary */                        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if (pool_config-&gt;log_statement){                        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pool_log("statement: %s", contents);                    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}else{                        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pool_debug("statement2: %s", contents);                    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                         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……                            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string = query_context-&gt;original_query;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if (!RAW_MODE){                        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……                 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/*                    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* Query is not commit/rollback                    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*/                    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 (!commit){                    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char *rewrite_query;                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……                 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/*                  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* Optimization effort: If there's only one session, we do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* not need to wait for the master node's response, and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* could execute the query concurrently.            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*/                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if (pool_config-&gt;num_init_children == 1){                    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/* Send query to all DB nodes at once */            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status = pool_send_and_wait(query_context, 0, 0);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/*            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free_parser();                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*/            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return status;            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}             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/* Send the query to master node */               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if (pool_send_and_wait(query_context, 1, MASTER_NODE_ID)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!= POOL_CONTINUE) {                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free_parser();            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return POOL_END;            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}                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                   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/*                        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* Send the query to other than master node.                    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*/                    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if (pool_send_and_wait(query_context, -1, MASTER_NODE_ID)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!= POOL_CONTINUE{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free_parser();                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return POOL_END;                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                    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……                    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}else{                        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……                    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                        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return POOL_CONTINUE;                          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                        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* Send simple query and wait for response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* send_type: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* -1: do not send this node_id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* 0: send to all nodes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* &gt;0: send to this node_id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POOL_STATUS pool_send_and_wait(POOL_QUERY_CONTEXT *query_context,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int send_type, int node_id)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……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/* Send query */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for (i=0;i&lt;NUM_BACKENDS;i++){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……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per_node_statement_log(backend, i, string);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if ( send_simplequery_message(CONNECTION(backend, i),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len, string, MAJOR(backend)) != POOL_CONTINUE) {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return POOL_END;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/* Wait for response */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for (i=0;i&lt;NUM_BACKENDS;i++){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……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if (wait_for_query_response(frontend, CONNECTION(backend, i),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MAJOR(backend)) != POOL_CONTINUE){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/* Cancel current transaction */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CancelPacket cancel_packet;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cancel_packet.protoVersion = htonl(PROTO_CANCEL);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cancel_packet.pid = MASTER_CONNECTION(backend)-&gt;pid;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cancel_packet.key= MASTER_CONNECTION(backend)-&gt;key;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cancel_request(&amp;cancel_packet);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return POOL_END;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……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return POOL_CONTINUE;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经过对程序的进一步分析和试验，可以得出以下的结论：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Master Node 和其他各Node之间，对SQL文的执行是串行的。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Master Node以外的其他各Node之间，是并行执行的。其实是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Send query */ 一段，无阻塞方式向各节点发送SQL文。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Wait for response */ 一段，虽然也是个循环，但是是串行。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不过好在向各节点发SQL文的时候，几乎是同时地发送命令，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 Wait for response 对一个节点检查获得SQL文执行结束消息以后，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几乎同时也会获得下一个节点SQL文执行结束的消息。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综合以上：如果对一个节点单独执行一段批处理耗时1小时，那么在replication mode 多个节点运行条件下，执行时间将变成 2小时。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至于为何 pgpool-II把对 Master Node和 其他Node的执行分开，也许有特殊考虑，也许是为了保证Master Node的正确性。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hyperlink" Target="http://www.pgpool.net/docs/latest/en/html/tutorial-testing-load-balance.html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gpool.net/mediawiki/index.php/Downloads" TargetMode="External"/><Relationship Id="rId26" Type="http://schemas.openxmlformats.org/officeDocument/2006/relationships/image" Target="media/image5.png"/><Relationship Id="rId25" Type="http://schemas.openxmlformats.org/officeDocument/2006/relationships/image" Target="media/image4.png"/><Relationship Id="rId27" Type="http://schemas.openxmlformats.org/officeDocument/2006/relationships/hyperlink" Target="https://blog.csdn.net/weixin_34268843/article/details/8551189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AzJN11TOuiv9ZTgqo6pt-cbrb--PlLhPMPcgQ7zZsvU/edit" TargetMode="External"/><Relationship Id="rId8" Type="http://schemas.openxmlformats.org/officeDocument/2006/relationships/image" Target="media/image9.png"/><Relationship Id="rId11" Type="http://schemas.openxmlformats.org/officeDocument/2006/relationships/hyperlink" Target="http://www.pgpool.net/docs/latest/en/html/install-pgpool-recovery.html" TargetMode="External"/><Relationship Id="rId10" Type="http://schemas.openxmlformats.org/officeDocument/2006/relationships/hyperlink" Target="https://download-ib01.fedoraproject.org/pub/epel/7/x86_64/Packages/l/llvm5.0-5.0.1-7.el7.x86_64.rpm" TargetMode="External"/><Relationship Id="rId13" Type="http://schemas.openxmlformats.org/officeDocument/2006/relationships/hyperlink" Target="http://www.pgpool.net/docs/latest/en/html/pgpool-adm.html" TargetMode="External"/><Relationship Id="rId12" Type="http://schemas.openxmlformats.org/officeDocument/2006/relationships/hyperlink" Target="http://www.pgpool.net/docs/latest/en/html/install-pgpool-regclass.html" TargetMode="External"/><Relationship Id="rId15" Type="http://schemas.openxmlformats.org/officeDocument/2006/relationships/hyperlink" Target="https://docs.google.com/document/d/1CafYm8VKdectl_xXRqv1PRMfCUS8ZzE97TErGVYWbaM/edit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docs.google.com/document/d/1YXzDsh2lOpmHNUEfyOFrAdUvrolrEZWWCt_n2xfKN_Y/edit" TargetMode="External"/><Relationship Id="rId16" Type="http://schemas.openxmlformats.org/officeDocument/2006/relationships/hyperlink" Target="https://docs.google.com/document/d/1SLM8K_lbjNVSPTYfbj4qufGw95-IO5nfyQM6f1vOs28/edit" TargetMode="External"/><Relationship Id="rId19" Type="http://schemas.openxmlformats.org/officeDocument/2006/relationships/hyperlink" Target="http://www.pgpool.net/docs/latest/en/html/auth-methods.html" TargetMode="External"/><Relationship Id="rId18" Type="http://schemas.openxmlformats.org/officeDocument/2006/relationships/hyperlink" Target="http://www.pgpool.net/docs/latest/en/html/auth-pool-hba-conf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