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*Checklist de Ferramental Técnico*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Estou com o MX68 para instalar- (  ) Sim    ( </w:t>
      </w:r>
      <w:r>
        <w:rPr/>
        <w:t>x</w:t>
      </w:r>
      <w:r>
        <w:rPr/>
        <w:t xml:space="preserve"> ) Não</w:t>
      </w:r>
    </w:p>
    <w:p>
      <w:pPr>
        <w:pStyle w:val="Normal"/>
        <w:rPr/>
      </w:pPr>
      <w:r>
        <w:rPr/>
        <w:t xml:space="preserve">Estou com o MS 130 para Instalar- (  ) Sim    (  </w:t>
      </w:r>
      <w:r>
        <w:rPr/>
        <w:t>x</w:t>
      </w:r>
      <w:r>
        <w:rPr/>
        <w:t>) Não</w:t>
      </w:r>
    </w:p>
    <w:p>
      <w:pPr>
        <w:pStyle w:val="Normal"/>
        <w:rPr/>
      </w:pPr>
      <w:r>
        <w:rPr/>
        <w:t xml:space="preserve">Estou com MR36 para Instalar - (  ) Sim    (  </w:t>
      </w:r>
      <w:r>
        <w:rPr/>
        <w:t>x</w:t>
      </w:r>
      <w:r>
        <w:rPr/>
        <w:t>) Não</w:t>
      </w:r>
    </w:p>
    <w:p>
      <w:pPr>
        <w:pStyle w:val="Normal"/>
        <w:rPr/>
      </w:pPr>
      <w:r>
        <w:rPr/>
        <w:t xml:space="preserve">Cabo de Rede CAT5e (80 metros)- (  ) Sim    ( </w:t>
      </w:r>
      <w:r>
        <w:rPr/>
        <w:t>x</w:t>
      </w:r>
      <w:r>
        <w:rPr/>
        <w:t xml:space="preserve"> ) Não</w:t>
      </w:r>
    </w:p>
    <w:p>
      <w:pPr>
        <w:pStyle w:val="Normal"/>
        <w:rPr/>
      </w:pPr>
      <w:r>
        <w:rPr/>
        <w:t>Dois pares de cabos Patch Cord (Cabo de rede do tipo UTP/RJ45)- (</w:t>
      </w:r>
      <w:r>
        <w:rPr/>
        <w:t>x</w:t>
      </w:r>
      <w:r>
        <w:rPr/>
        <w:t xml:space="preserve">  ) Sim  (  ) Não</w:t>
      </w:r>
    </w:p>
    <w:p>
      <w:pPr>
        <w:pStyle w:val="Normal"/>
        <w:rPr/>
      </w:pPr>
      <w:r>
        <w:rPr/>
        <w:t xml:space="preserve">Multimetro- ( </w:t>
      </w:r>
      <w:r>
        <w:rPr/>
        <w:t>x</w:t>
      </w:r>
      <w:r>
        <w:rPr/>
        <w:t xml:space="preserve"> ) Sim    (  ) Não</w:t>
      </w:r>
    </w:p>
    <w:p>
      <w:pPr>
        <w:pStyle w:val="Normal"/>
        <w:rPr/>
      </w:pPr>
      <w:r>
        <w:rPr/>
        <w:t>Testador de Cabos- (</w:t>
      </w:r>
      <w:r>
        <w:rPr/>
        <w:t>x</w:t>
      </w:r>
      <w:r>
        <w:rPr/>
        <w:t xml:space="preserve">  ) Sim    (  ) Não</w:t>
      </w:r>
    </w:p>
    <w:p>
      <w:pPr>
        <w:pStyle w:val="Normal"/>
        <w:rPr/>
      </w:pPr>
      <w:r>
        <w:rPr/>
        <w:t xml:space="preserve">Alicate de Crinpagem- ( </w:t>
      </w:r>
      <w:r>
        <w:rPr/>
        <w:t>x</w:t>
      </w:r>
      <w:r>
        <w:rPr/>
        <w:t xml:space="preserve"> ) Sim  (  ) Não</w:t>
      </w:r>
    </w:p>
    <w:p>
      <w:pPr>
        <w:pStyle w:val="Normal"/>
        <w:rPr/>
      </w:pPr>
      <w:r>
        <w:rPr/>
        <w:t>Etiquetadora- (  ) Sim    (</w:t>
      </w:r>
      <w:r>
        <w:rPr/>
        <w:t>x</w:t>
      </w:r>
      <w:r>
        <w:rPr/>
        <w:t xml:space="preserve">  ) Não</w:t>
      </w:r>
    </w:p>
    <w:p>
      <w:pPr>
        <w:pStyle w:val="Normal"/>
        <w:rPr/>
      </w:pPr>
      <w:r>
        <w:rPr/>
        <w:t xml:space="preserve">Conectores RJ45- ( </w:t>
      </w:r>
      <w:r>
        <w:rPr/>
        <w:t>x</w:t>
      </w:r>
      <w:r>
        <w:rPr/>
        <w:t xml:space="preserve"> ) Sim    (  ) Não</w:t>
      </w:r>
    </w:p>
    <w:p>
      <w:pPr>
        <w:pStyle w:val="Normal"/>
        <w:rPr/>
      </w:pPr>
      <w:r>
        <w:rPr/>
        <w:t xml:space="preserve">Notebook com carregador com entrada de rede- (  </w:t>
      </w:r>
      <w:r>
        <w:rPr/>
        <w:t>x</w:t>
      </w:r>
      <w:r>
        <w:rPr/>
        <w:t>) Sim    (  ) Não</w:t>
      </w:r>
    </w:p>
    <w:p>
      <w:pPr>
        <w:pStyle w:val="Normal"/>
        <w:rPr/>
      </w:pPr>
      <w:r>
        <w:rPr/>
        <w:t>Celular com carregador e 4g- (</w:t>
      </w:r>
      <w:r>
        <w:rPr/>
        <w:t>x</w:t>
      </w:r>
      <w:r>
        <w:rPr/>
        <w:t xml:space="preserve">  ) Sim    (  ) Não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 xml:space="preserve">Cabo console- (  </w:t>
      </w:r>
      <w:r>
        <w:rPr/>
        <w:t>x</w:t>
      </w:r>
      <w:r>
        <w:rPr/>
        <w:t>) Sim    (  ) Não</w:t>
      </w:r>
      <w:bookmarkStart w:id="0" w:name="_GoBack"/>
      <w:bookmarkEnd w:id="0"/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9d05b2b-5404-4e9d-99e2-e7be89d40cd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728B797E080C45BA570E30D911592F" ma:contentTypeVersion="10" ma:contentTypeDescription="Create a new document." ma:contentTypeScope="" ma:versionID="4542a8e057eddbd1a4767ea51423b23a">
  <xsd:schema xmlns:xsd="http://www.w3.org/2001/XMLSchema" xmlns:xs="http://www.w3.org/2001/XMLSchema" xmlns:p="http://schemas.microsoft.com/office/2006/metadata/properties" xmlns:ns3="19d05b2b-5404-4e9d-99e2-e7be89d40cdd" targetNamespace="http://schemas.microsoft.com/office/2006/metadata/properties" ma:root="true" ma:fieldsID="afdd9c1041619fb177b5d7e562ca452a" ns3:_="">
    <xsd:import namespace="19d05b2b-5404-4e9d-99e2-e7be89d40cd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05b2b-5404-4e9d-99e2-e7be89d40cd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6001ED-8E4C-4D48-9A63-CE3E4F1EF8DC}">
  <ds:schemaRefs>
    <ds:schemaRef ds:uri="http://purl.org/dc/terms/"/>
    <ds:schemaRef ds:uri="http://schemas.openxmlformats.org/package/2006/metadata/core-properties"/>
    <ds:schemaRef ds:uri="http://schemas.microsoft.com/office/infopath/2007/PartnerControls"/>
    <ds:schemaRef ds:uri="19d05b2b-5404-4e9d-99e2-e7be89d40cdd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FFFA84E5-9D79-4F70-9E13-4657ED1874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3E27CA-6E74-4DDD-B143-2E04DF3231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05b2b-5404-4e9d-99e2-e7be89d40c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1</Pages>
  <Words>148</Words>
  <Characters>478</Characters>
  <CharactersWithSpaces>668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2025-04-04T20:06:00Z</dcterms:created>
  <dc:creator>JULIANE MIRANDA</dc:creator>
  <dc:description/>
  <dc:language>pt-BR</dc:language>
  <cp:lastModifiedBy/>
  <dcterms:modified xsi:type="dcterms:W3CDTF">2025-05-16T16:57:49Z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0x0101008F728B797E080C45BA570E30D911592F</vt:lpwstr>
  </property>
</Properties>
</file>