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3817" w14:textId="6675C514" w:rsidR="00437AA3" w:rsidRPr="00FD7504" w:rsidRDefault="00437AA3" w:rsidP="00437AA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D750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Education</w:t>
      </w:r>
      <w:r w:rsidR="003C241B" w:rsidRPr="00FD750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38545E" w:rsidRPr="00FD750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(knowledge Nest)</w:t>
      </w:r>
    </w:p>
    <w:p w14:paraId="2500E937" w14:textId="4381C509" w:rsidR="00437AA3" w:rsidRPr="00FD7504" w:rsidRDefault="00437AA3" w:rsidP="00437AA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75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Content Strategy for Education</w:t>
      </w:r>
    </w:p>
    <w:p w14:paraId="7FC04EA2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At Knowledge Nest, we’re dedicated to providing a comprehensive and enriching educational experience. Our platform offers a wide array of resources, courses, and subjects to support your learning journey.</w:t>
      </w:r>
    </w:p>
    <w:p w14:paraId="0F95A48D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Explore a World of Knowledge:</w:t>
      </w:r>
    </w:p>
    <w:p w14:paraId="7AD666E6" w14:textId="77777777" w:rsidR="00437AA3" w:rsidRPr="00437AA3" w:rsidRDefault="00437AA3" w:rsidP="00437A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Discover a variety of courses, each designed to foster learning and growth across different subjects.</w:t>
      </w:r>
    </w:p>
    <w:p w14:paraId="0E366FCE" w14:textId="77777777" w:rsidR="00437AA3" w:rsidRPr="00437AA3" w:rsidRDefault="00437AA3" w:rsidP="00437A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Dive into our extensive collection of resources, including textbooks, study guides, videos, and quizzes.</w:t>
      </w:r>
    </w:p>
    <w:p w14:paraId="596BFB31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Featured Content:</w:t>
      </w:r>
    </w:p>
    <w:p w14:paraId="1E9059F9" w14:textId="77777777" w:rsidR="00437AA3" w:rsidRPr="00437AA3" w:rsidRDefault="00437AA3" w:rsidP="00437AA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Engage with our highlighted courses and resources, handpicked to support your educational endeavors.</w:t>
      </w:r>
    </w:p>
    <w:p w14:paraId="22D870C3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Navigate Your Learning Path:</w:t>
      </w:r>
    </w:p>
    <w:p w14:paraId="646AB15E" w14:textId="77777777" w:rsidR="00437AA3" w:rsidRPr="00437AA3" w:rsidRDefault="00437AA3" w:rsidP="00437AA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Use our user-friendly navigation to access courses, explore subjects, read our blog, or learn more about us.</w:t>
      </w:r>
    </w:p>
    <w:p w14:paraId="6C235CC1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Success Stories:</w:t>
      </w:r>
    </w:p>
    <w:p w14:paraId="23AA50C0" w14:textId="77777777" w:rsidR="00437AA3" w:rsidRPr="00437AA3" w:rsidRDefault="00437AA3" w:rsidP="00437AA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Hear from our satisfied learners who’ve found success through Knowledge Nest’s educational offerings.</w:t>
      </w:r>
    </w:p>
    <w:p w14:paraId="57E89A4F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Ready to Begin Your Learning Adventure?</w:t>
      </w:r>
    </w:p>
    <w:p w14:paraId="1174AA42" w14:textId="77777777" w:rsidR="00437AA3" w:rsidRPr="00437AA3" w:rsidRDefault="00437AA3" w:rsidP="00437AA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Get started by exploring our courses or accessing our vast collection of educational resources.</w:t>
      </w:r>
    </w:p>
    <w:p w14:paraId="43B46C7C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Stay Updated:</w:t>
      </w:r>
    </w:p>
    <w:p w14:paraId="7BB2A7F6" w14:textId="77777777" w:rsidR="00437AA3" w:rsidRPr="00437AA3" w:rsidRDefault="00437AA3" w:rsidP="00437AA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Stay informed about the latest educational insights and updates through our blog posts.</w:t>
      </w:r>
    </w:p>
    <w:p w14:paraId="0FE27D2F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About Knowledge Nest:</w:t>
      </w:r>
    </w:p>
    <w:p w14:paraId="7EE92E71" w14:textId="77777777" w:rsidR="00437AA3" w:rsidRPr="00437AA3" w:rsidRDefault="00437AA3" w:rsidP="00437AA3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Learn about our mission and values, guiding us in providing quality education to our users.</w:t>
      </w:r>
    </w:p>
    <w:p w14:paraId="52A791FF" w14:textId="77777777" w:rsidR="00437AA3" w:rsidRPr="00437AA3" w:rsidRDefault="00437AA3" w:rsidP="00437AA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Get in Touch:</w:t>
      </w:r>
    </w:p>
    <w:p w14:paraId="0198C1AD" w14:textId="77777777" w:rsidR="00437AA3" w:rsidRPr="00437AA3" w:rsidRDefault="00437AA3" w:rsidP="00437AA3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lastRenderedPageBreak/>
        <w:t>Have questions or need support? Contact us; we’re here to help.</w:t>
      </w:r>
    </w:p>
    <w:p w14:paraId="5C4ABBC0" w14:textId="77777777" w:rsidR="00437AA3" w:rsidRPr="00437AA3" w:rsidRDefault="00437AA3" w:rsidP="00437A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437AA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Join us in the pursuit of knowledge and let’s embark on this learning journey together!</w:t>
      </w:r>
    </w:p>
    <w:p w14:paraId="1D4AC6DA" w14:textId="5F139439" w:rsidR="0038545E" w:rsidRPr="000016A6" w:rsidRDefault="0038545E" w:rsidP="000016A6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7"/>
          <w:szCs w:val="27"/>
          <w14:ligatures w14:val="none"/>
        </w:rPr>
        <w:t>Our Vision:</w:t>
      </w:r>
    </w:p>
    <w:p w14:paraId="58BB6852" w14:textId="77777777" w:rsidR="0038545E" w:rsidRPr="0038545E" w:rsidRDefault="0038545E" w:rsidP="0038545E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Empowering the Future of Learning: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Our vision at Knowledge Nest is to be a catalyst for a global educational revolution. We envision a future where every individual has unfettered access to quality education, where learning is not confined by boundaries but flourishes in an open, collaborative, and inclusive digital ecosystem.</w:t>
      </w:r>
    </w:p>
    <w:p w14:paraId="289DE470" w14:textId="77777777" w:rsidR="0038545E" w:rsidRPr="0038545E" w:rsidRDefault="0038545E" w:rsidP="0038545E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Transformative Educational Experience: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We aspire to create a transformative learning experience that transcends conventional paradigms. Our vision is to pioneer innovative educational approaches, harnessing technology and pedagogical advancements to create an engaging, adaptive, and personalized learning environment.</w:t>
      </w:r>
    </w:p>
    <w:p w14:paraId="4C515D93" w14:textId="77777777" w:rsidR="0038545E" w:rsidRPr="0038545E" w:rsidRDefault="0038545E" w:rsidP="0038545E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Community of Lifelong Learners: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We envision Knowledge Nest as a thriving community of lifelong learners, a hub where knowledge seekers converge, collaborate, and embark on a perpetual quest for knowledge. We aim to nurture a culture that celebrates curiosity, fosters intellectual growth, and instills a passion for lifelong learning.</w:t>
      </w:r>
    </w:p>
    <w:p w14:paraId="687FB5C7" w14:textId="77777777" w:rsidR="0038545E" w:rsidRPr="0038545E" w:rsidRDefault="0038545E" w:rsidP="0038545E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Global Impact: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Our vision extends beyond borders. We strive to make a tangible impact on the global educational landscape, empowering individuals worldwide to unlock their potential and contribute meaningfully to society.</w:t>
      </w:r>
    </w:p>
    <w:p w14:paraId="066D8A48" w14:textId="77777777" w:rsidR="0038545E" w:rsidRPr="0038545E" w:rsidRDefault="0038545E" w:rsidP="0038545E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Inclusive Education for All: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Knowledge Nest envisions a future where educational opportunities are inclusive and accessible to every individual, irrespective of background, geography, or circumstances.</w:t>
      </w:r>
    </w:p>
    <w:p w14:paraId="4A2EDC20" w14:textId="77777777" w:rsidR="0038545E" w:rsidRPr="0038545E" w:rsidRDefault="0038545E" w:rsidP="000016A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Rich Learning Resources: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Publishing 500+ high-quality learning resources, from engaging videos to comprehensive study materials, aiding learners in their educational pursuits.</w:t>
      </w:r>
    </w:p>
    <w:p w14:paraId="0BA3A3BD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Innovative Education Award: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Honored with the “Innovative Education Practices Award” for our commitment to revolutionizing online learning experiences.</w:t>
      </w:r>
    </w:p>
    <w:p w14:paraId="1FCD52A5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Collaborations: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Forging partnerships with esteemed educational institutions to enhance course offerings and access to resources.</w:t>
      </w:r>
    </w:p>
    <w:p w14:paraId="22E84B44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Successful Webinars: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Hosting engaging webinars that have attracted 10,000+ participants, fostering dialogue and sharing insights within the educational community.</w:t>
      </w:r>
    </w:p>
    <w:p w14:paraId="449C374C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Education Accessibility Initiative: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Contributing to initiatives aimed at providing free education resources to underserved communities, impacting the lives of thousands of learners.</w:t>
      </w:r>
    </w:p>
    <w:p w14:paraId="38023AA9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Platform Upgrades and Improvements</w:t>
      </w:r>
    </w:p>
    <w:p w14:paraId="489131AC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Enhanced Features: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Introducing interactive learning tools and user-friendly features, resulting in a 30% increase in user engagement.</w:t>
      </w:r>
    </w:p>
    <w:p w14:paraId="052B69E1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Growing Traffic: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Achieving a milestone of 100,000 monthly visits, indicating the growing interest and trust in Knowledge Nest’s educational offerings.</w:t>
      </w:r>
    </w:p>
    <w:p w14:paraId="6D89A0C5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Testimonials or Success Stories</w:t>
      </w:r>
    </w:p>
    <w:p w14:paraId="53E9A312" w14:textId="77777777" w:rsidR="0038545E" w:rsidRP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Success Stories: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Sharing inspiring success stories of learners who have excelled academically or professionally after completing courses on Knowledge Nest.</w:t>
      </w:r>
    </w:p>
    <w:p w14:paraId="4521CCF8" w14:textId="77777777" w:rsidR="0038545E" w:rsidRDefault="0038545E" w:rsidP="0038545E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8545E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Heartfelt Testimonials:</w:t>
      </w:r>
      <w:r w:rsidRPr="0038545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Showcasing heartfelt testimonials from users expressing gratitude for the platform’s role in their educational journey and personal growth.</w:t>
      </w:r>
    </w:p>
    <w:p w14:paraId="721E2478" w14:textId="77777777" w:rsidR="000016A6" w:rsidRPr="0038545E" w:rsidRDefault="000016A6" w:rsidP="000016A6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</w:p>
    <w:p w14:paraId="5ECE9228" w14:textId="1A038CA9" w:rsidR="00437AA3" w:rsidRDefault="003C241B" w:rsidP="003C2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 – learning platforms</w:t>
      </w:r>
    </w:p>
    <w:p w14:paraId="2BAEF447" w14:textId="6B4DB49F" w:rsidR="003C241B" w:rsidRPr="003C241B" w:rsidRDefault="003C241B" w:rsidP="003C2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3C241B">
        <w:rPr>
          <w:rFonts w:ascii="Times New Roman" w:hAnsi="Times New Roman" w:cs="Times New Roman"/>
        </w:rPr>
        <w:t>ere are some popular e-learning platforms that focus on providing online education:</w:t>
      </w:r>
    </w:p>
    <w:p w14:paraId="15CA13F4" w14:textId="07660870" w:rsidR="003C241B" w:rsidRPr="00FD7504" w:rsidRDefault="00FD7504" w:rsidP="00FD7504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 xml:space="preserve">1. </w:t>
      </w:r>
      <w:r w:rsidR="003C241B" w:rsidRPr="00FD7504">
        <w:rPr>
          <w:rFonts w:ascii="Times New Roman" w:hAnsi="Times New Roman" w:cs="Times New Roman"/>
          <w:b/>
          <w:bCs/>
        </w:rPr>
        <w:t>Coursera:</w:t>
      </w:r>
    </w:p>
    <w:p w14:paraId="6F3092E1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Offers a wide range of courses from universities and colleges around the world.</w:t>
      </w:r>
    </w:p>
    <w:p w14:paraId="7DA835AE" w14:textId="5F3CE9CD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Specializations and degree programs are available in various subjects.</w:t>
      </w:r>
    </w:p>
    <w:p w14:paraId="392042F5" w14:textId="3198F7C0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>2. edX:</w:t>
      </w:r>
    </w:p>
    <w:p w14:paraId="25B57677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Provides online courses from universities and institutions globally.</w:t>
      </w:r>
    </w:p>
    <w:p w14:paraId="1D378636" w14:textId="07052449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Offers </w:t>
      </w:r>
      <w:r w:rsidR="00FD7504" w:rsidRPr="003C241B">
        <w:rPr>
          <w:rFonts w:ascii="Times New Roman" w:hAnsi="Times New Roman" w:cs="Times New Roman"/>
        </w:rPr>
        <w:t>Micro Masters</w:t>
      </w:r>
      <w:r w:rsidRPr="003C241B">
        <w:rPr>
          <w:rFonts w:ascii="Times New Roman" w:hAnsi="Times New Roman" w:cs="Times New Roman"/>
        </w:rPr>
        <w:t xml:space="preserve"> programs and professional certificates.</w:t>
      </w:r>
    </w:p>
    <w:p w14:paraId="76247AAA" w14:textId="67AD897D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>3. Udacity:</w:t>
      </w:r>
    </w:p>
    <w:p w14:paraId="7082BCAC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Focuses on tech-related courses and nanodegree programs.</w:t>
      </w:r>
    </w:p>
    <w:p w14:paraId="578BCD45" w14:textId="2FE536C5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Provides hands-on projects and mentorship.</w:t>
      </w:r>
    </w:p>
    <w:p w14:paraId="294EC7CE" w14:textId="2B85F464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>4. Khan Academy:</w:t>
      </w:r>
    </w:p>
    <w:p w14:paraId="4E53E75A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Offers free online courses, lessons, and practice in various subjects.</w:t>
      </w:r>
    </w:p>
    <w:p w14:paraId="0025A8A1" w14:textId="3FC2D153" w:rsidR="00FD7504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Particularly strong in mathematics and science education.</w:t>
      </w:r>
    </w:p>
    <w:p w14:paraId="45990955" w14:textId="5AF671E9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>5. Udemy:</w:t>
      </w:r>
    </w:p>
    <w:p w14:paraId="1B07E875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A platform for instructors to create and sell their courses.</w:t>
      </w:r>
    </w:p>
    <w:p w14:paraId="1D4139C2" w14:textId="14794CC2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A wide variety of courses available on different topics.</w:t>
      </w:r>
    </w:p>
    <w:p w14:paraId="6A5188A9" w14:textId="0312D36E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>6. LinkedIn Learning:</w:t>
      </w:r>
    </w:p>
    <w:p w14:paraId="54F4BCA5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Formerly known as Lynda.com, it offers video courses on business, technology, and creative skills.</w:t>
      </w:r>
    </w:p>
    <w:p w14:paraId="347C9779" w14:textId="46B7CE7C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lastRenderedPageBreak/>
        <w:t xml:space="preserve">   - Owned by Microsoft and integrated with LinkedIn.</w:t>
      </w:r>
    </w:p>
    <w:p w14:paraId="2ACBD06E" w14:textId="736416BC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FD7504">
        <w:rPr>
          <w:rFonts w:ascii="Times New Roman" w:hAnsi="Times New Roman" w:cs="Times New Roman"/>
          <w:b/>
          <w:bCs/>
        </w:rPr>
        <w:t>Skillshare</w:t>
      </w:r>
      <w:proofErr w:type="spellEnd"/>
      <w:r w:rsidRPr="00FD7504">
        <w:rPr>
          <w:rFonts w:ascii="Times New Roman" w:hAnsi="Times New Roman" w:cs="Times New Roman"/>
          <w:b/>
          <w:bCs/>
        </w:rPr>
        <w:t>:</w:t>
      </w:r>
    </w:p>
    <w:p w14:paraId="6807CCC6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Focuses on creative skills such as design, photography, and writing.</w:t>
      </w:r>
    </w:p>
    <w:p w14:paraId="6DC52C59" w14:textId="6BAF8DE2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Members can access thousands of classes through a subscription.</w:t>
      </w:r>
    </w:p>
    <w:p w14:paraId="40433CE1" w14:textId="744E68AF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FD7504">
        <w:rPr>
          <w:rFonts w:ascii="Times New Roman" w:hAnsi="Times New Roman" w:cs="Times New Roman"/>
          <w:b/>
          <w:bCs/>
        </w:rPr>
        <w:t>FutureLearn</w:t>
      </w:r>
      <w:proofErr w:type="spellEnd"/>
      <w:r w:rsidRPr="00FD7504">
        <w:rPr>
          <w:rFonts w:ascii="Times New Roman" w:hAnsi="Times New Roman" w:cs="Times New Roman"/>
          <w:b/>
          <w:bCs/>
        </w:rPr>
        <w:t>:</w:t>
      </w:r>
    </w:p>
    <w:p w14:paraId="6E8368F7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Offers courses from universities and institutions worldwide.</w:t>
      </w:r>
    </w:p>
    <w:p w14:paraId="464A299C" w14:textId="48E2FAAE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Provides both short courses and full online degrees.</w:t>
      </w:r>
    </w:p>
    <w:p w14:paraId="262B0E0E" w14:textId="73468252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 xml:space="preserve">9. </w:t>
      </w:r>
      <w:proofErr w:type="spellStart"/>
      <w:r w:rsidRPr="00FD7504">
        <w:rPr>
          <w:rFonts w:ascii="Times New Roman" w:hAnsi="Times New Roman" w:cs="Times New Roman"/>
          <w:b/>
          <w:bCs/>
        </w:rPr>
        <w:t>Codecademy</w:t>
      </w:r>
      <w:proofErr w:type="spellEnd"/>
      <w:r w:rsidRPr="00FD7504">
        <w:rPr>
          <w:rFonts w:ascii="Times New Roman" w:hAnsi="Times New Roman" w:cs="Times New Roman"/>
          <w:b/>
          <w:bCs/>
        </w:rPr>
        <w:t>:</w:t>
      </w:r>
    </w:p>
    <w:p w14:paraId="5CC6F465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Specializes in coding and programming courses.</w:t>
      </w:r>
    </w:p>
    <w:p w14:paraId="622731EA" w14:textId="43F6BCA3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- Provides interactive coding lessons.</w:t>
      </w:r>
    </w:p>
    <w:p w14:paraId="14B2B8AD" w14:textId="6947A56F" w:rsidR="003C241B" w:rsidRPr="00FD7504" w:rsidRDefault="003C241B" w:rsidP="003C241B">
      <w:pPr>
        <w:rPr>
          <w:rFonts w:ascii="Times New Roman" w:hAnsi="Times New Roman" w:cs="Times New Roman"/>
          <w:b/>
          <w:bCs/>
        </w:rPr>
      </w:pPr>
      <w:r w:rsidRPr="00FD7504">
        <w:rPr>
          <w:rFonts w:ascii="Times New Roman" w:hAnsi="Times New Roman" w:cs="Times New Roman"/>
          <w:b/>
          <w:bCs/>
        </w:rPr>
        <w:t>10. Pluralsight:</w:t>
      </w:r>
    </w:p>
    <w:p w14:paraId="27637015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 - Focuses on technology and IT skills.</w:t>
      </w:r>
    </w:p>
    <w:p w14:paraId="2CCFA80D" w14:textId="77777777" w:rsidR="003C241B" w:rsidRPr="003C241B" w:rsidRDefault="003C241B" w:rsidP="003C241B">
      <w:pPr>
        <w:rPr>
          <w:rFonts w:ascii="Times New Roman" w:hAnsi="Times New Roman" w:cs="Times New Roman"/>
        </w:rPr>
      </w:pPr>
      <w:r w:rsidRPr="003C241B">
        <w:rPr>
          <w:rFonts w:ascii="Times New Roman" w:hAnsi="Times New Roman" w:cs="Times New Roman"/>
        </w:rPr>
        <w:t xml:space="preserve">    - Offers courses, assessments, and hands-on labs.</w:t>
      </w:r>
    </w:p>
    <w:p w14:paraId="495AEC82" w14:textId="77777777" w:rsidR="00FD7504" w:rsidRDefault="00FD7504" w:rsidP="00FD75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Academic Content</w:t>
      </w:r>
    </w:p>
    <w:p w14:paraId="779252E7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Curriculum Design:</w:t>
      </w:r>
    </w:p>
    <w:p w14:paraId="43835683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Information on how educational institutions design and update their curriculum.</w:t>
      </w:r>
    </w:p>
    <w:p w14:paraId="209ABD54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Best practices for creating engaging and effective learning materials.</w:t>
      </w:r>
    </w:p>
    <w:p w14:paraId="6B5DFBE8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Teaching Strategies:</w:t>
      </w:r>
    </w:p>
    <w:p w14:paraId="0F95DC8F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Techniques and methods for effective teaching in different subjects and grade levels.</w:t>
      </w:r>
    </w:p>
    <w:p w14:paraId="033B155F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Strategies for fostering student engagement and participation.</w:t>
      </w:r>
    </w:p>
    <w:p w14:paraId="0CAF9290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Educational Technology:</w:t>
      </w:r>
    </w:p>
    <w:p w14:paraId="469668DE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Integration of technology in education.</w:t>
      </w:r>
    </w:p>
    <w:p w14:paraId="1341F338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Reviews and guides on educational apps, online tools, and software.</w:t>
      </w:r>
    </w:p>
    <w:p w14:paraId="641C6915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Assessment and Evaluation:</w:t>
      </w:r>
    </w:p>
    <w:p w14:paraId="30F83E3F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Different types of assessments and their role in measuring student learning.</w:t>
      </w:r>
    </w:p>
    <w:p w14:paraId="3E78B4C7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Strategies for fair and effective evaluation of students.</w:t>
      </w:r>
    </w:p>
    <w:p w14:paraId="37BC117B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Inclusive Education:</w:t>
      </w:r>
    </w:p>
    <w:p w14:paraId="44F777B2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Information on creating an inclusive learning environment.</w:t>
      </w:r>
    </w:p>
    <w:p w14:paraId="64B7C399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Strategies for teaching diverse groups of students, including those with special needs.</w:t>
      </w:r>
    </w:p>
    <w:p w14:paraId="78D7BFE9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Professional Development for Educators:</w:t>
      </w:r>
    </w:p>
    <w:p w14:paraId="07EA4D1A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lastRenderedPageBreak/>
        <w:t>Resources for teachers to enhance their skills and stay updated on educational trends.</w:t>
      </w:r>
    </w:p>
    <w:p w14:paraId="429C90DF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Information on workshops, conferences, and training programs.</w:t>
      </w:r>
    </w:p>
    <w:p w14:paraId="0B6E9E38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Education Policy and Reform:</w:t>
      </w:r>
    </w:p>
    <w:p w14:paraId="2DB890B4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Updates on educational policies at local, national, and international levels.</w:t>
      </w:r>
    </w:p>
    <w:p w14:paraId="1C941260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Discussions on educational reform and its impact on classrooms.</w:t>
      </w:r>
    </w:p>
    <w:p w14:paraId="77919D33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Research in Education:</w:t>
      </w:r>
    </w:p>
    <w:p w14:paraId="2848B3CD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Summaries and analyses of recent research studies in education.</w:t>
      </w:r>
    </w:p>
    <w:p w14:paraId="08268622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Tips for educators on conducting their own research.</w:t>
      </w:r>
    </w:p>
    <w:p w14:paraId="48F484D7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Parent-Teacher Collaboration:</w:t>
      </w:r>
    </w:p>
    <w:p w14:paraId="679918AD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Strategies for fostering positive relationships between parents and teachers.</w:t>
      </w:r>
    </w:p>
    <w:p w14:paraId="77548640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Resources for parents to support their child's education at home.</w:t>
      </w:r>
    </w:p>
    <w:p w14:paraId="00AF4A8D" w14:textId="77777777" w:rsidR="00796A89" w:rsidRPr="00796A89" w:rsidRDefault="00796A89" w:rsidP="00796A89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796A89">
        <w:rPr>
          <w:rFonts w:ascii="Times New Roman" w:hAnsi="Times New Roman" w:cs="Times New Roman"/>
          <w:b/>
          <w:bCs/>
        </w:rPr>
        <w:t>Global Education:</w:t>
      </w:r>
    </w:p>
    <w:p w14:paraId="5FCBBC17" w14:textId="77777777" w:rsidR="00796A89" w:rsidRPr="00796A89" w:rsidRDefault="00796A89" w:rsidP="00796A8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Information on global education initiatives and collaborations.</w:t>
      </w:r>
    </w:p>
    <w:p w14:paraId="7EBD0658" w14:textId="2C32EEFE" w:rsidR="000016A6" w:rsidRDefault="00796A89" w:rsidP="000016A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796A89">
        <w:rPr>
          <w:rFonts w:ascii="Times New Roman" w:hAnsi="Times New Roman" w:cs="Times New Roman"/>
        </w:rPr>
        <w:t>Perspectives on international education and cross-cultural learning.</w:t>
      </w:r>
    </w:p>
    <w:p w14:paraId="25B51898" w14:textId="5EDBA576" w:rsidR="00191C75" w:rsidRPr="00191C75" w:rsidRDefault="00191C75" w:rsidP="00191C75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91C75">
        <w:rPr>
          <w:rFonts w:ascii="Times New Roman" w:hAnsi="Times New Roman" w:cs="Times New Roman"/>
          <w:b/>
          <w:bCs/>
          <w:sz w:val="28"/>
          <w:szCs w:val="28"/>
        </w:rPr>
        <w:t>Strategy</w:t>
      </w:r>
    </w:p>
    <w:p w14:paraId="0F065573" w14:textId="16B6D2AD" w:rsidR="000016A6" w:rsidRPr="000016A6" w:rsidRDefault="00FD7504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016A6" w:rsidRPr="000016A6">
        <w:rPr>
          <w:rFonts w:ascii="Times New Roman" w:hAnsi="Times New Roman" w:cs="Times New Roman"/>
          <w:b/>
          <w:bCs/>
          <w:sz w:val="24"/>
          <w:szCs w:val="24"/>
        </w:rPr>
        <w:t>1. Audience Identification:</w:t>
      </w:r>
    </w:p>
    <w:p w14:paraId="0108CB2A" w14:textId="77777777" w:rsidR="000016A6" w:rsidRPr="000016A6" w:rsidRDefault="000016A6" w:rsidP="000016A6">
      <w:pPr>
        <w:pStyle w:val="NoSpacing"/>
      </w:pPr>
      <w:r w:rsidRPr="000016A6">
        <w:t>Define target audience segments (students, educators, parents, policymakers).</w:t>
      </w:r>
    </w:p>
    <w:p w14:paraId="4966A814" w14:textId="77777777" w:rsidR="000016A6" w:rsidRPr="000016A6" w:rsidRDefault="000016A6" w:rsidP="000016A6">
      <w:pPr>
        <w:pStyle w:val="NoSpacing"/>
      </w:pPr>
      <w:r w:rsidRPr="000016A6">
        <w:t>Understand their needs, challenges, and preferences.</w:t>
      </w:r>
    </w:p>
    <w:p w14:paraId="0F59D28D" w14:textId="2539078A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2. Goal Setting:</w:t>
      </w:r>
    </w:p>
    <w:p w14:paraId="03EF11E4" w14:textId="77777777" w:rsidR="000016A6" w:rsidRPr="000016A6" w:rsidRDefault="000016A6" w:rsidP="000016A6">
      <w:pPr>
        <w:pStyle w:val="NoSpacing"/>
      </w:pPr>
      <w:r w:rsidRPr="000016A6">
        <w:t>Establish clear content goals (inform, inspire, engage, and empower).</w:t>
      </w:r>
    </w:p>
    <w:p w14:paraId="058E17D2" w14:textId="77777777" w:rsidR="000016A6" w:rsidRPr="000016A6" w:rsidRDefault="000016A6" w:rsidP="000016A6">
      <w:pPr>
        <w:pStyle w:val="NoSpacing"/>
      </w:pPr>
      <w:r w:rsidRPr="000016A6">
        <w:t>Align goals with broader educational objectives.</w:t>
      </w:r>
    </w:p>
    <w:p w14:paraId="75D516DB" w14:textId="08F91C5A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3. Content Pillars:</w:t>
      </w:r>
    </w:p>
    <w:p w14:paraId="0ADAB5FD" w14:textId="77777777" w:rsidR="000016A6" w:rsidRPr="000016A6" w:rsidRDefault="000016A6" w:rsidP="000016A6">
      <w:pPr>
        <w:pStyle w:val="NoSpacing"/>
      </w:pPr>
      <w:r w:rsidRPr="000016A6">
        <w:t>Develop pillars aligned with key educational themes (e.g., STEM, arts, literacy).</w:t>
      </w:r>
    </w:p>
    <w:p w14:paraId="03846A14" w14:textId="77777777" w:rsidR="000016A6" w:rsidRPr="000016A6" w:rsidRDefault="000016A6" w:rsidP="000016A6">
      <w:pPr>
        <w:pStyle w:val="NoSpacing"/>
      </w:pPr>
      <w:r w:rsidRPr="000016A6">
        <w:t>Ensure a balanced mix of informative, inspirational, and practical content.</w:t>
      </w:r>
    </w:p>
    <w:p w14:paraId="6037468C" w14:textId="50DCD3F8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4. SEO and Keywords:</w:t>
      </w:r>
    </w:p>
    <w:p w14:paraId="439A4B2A" w14:textId="77777777" w:rsidR="000016A6" w:rsidRPr="000016A6" w:rsidRDefault="000016A6" w:rsidP="000016A6">
      <w:pPr>
        <w:pStyle w:val="NoSpacing"/>
      </w:pPr>
      <w:r w:rsidRPr="000016A6">
        <w:t>Conduct keyword research to optimize content for search engines.</w:t>
      </w:r>
    </w:p>
    <w:p w14:paraId="11427017" w14:textId="77777777" w:rsidR="000016A6" w:rsidRPr="000016A6" w:rsidRDefault="000016A6" w:rsidP="000016A6">
      <w:pPr>
        <w:pStyle w:val="NoSpacing"/>
      </w:pPr>
      <w:r w:rsidRPr="000016A6">
        <w:t>Implement SEO best practices to enhance visibility.</w:t>
      </w:r>
    </w:p>
    <w:p w14:paraId="7E84C801" w14:textId="42BCA8E9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5. Multi-format Content:</w:t>
      </w:r>
    </w:p>
    <w:p w14:paraId="46F9D888" w14:textId="77777777" w:rsidR="000016A6" w:rsidRPr="000016A6" w:rsidRDefault="000016A6" w:rsidP="000016A6">
      <w:pPr>
        <w:pStyle w:val="NoSpacing"/>
      </w:pPr>
      <w:r w:rsidRPr="000016A6">
        <w:t>Create diverse content formats (articles, videos, infographics, podcasts).</w:t>
      </w:r>
    </w:p>
    <w:p w14:paraId="79F4B125" w14:textId="77777777" w:rsidR="000016A6" w:rsidRPr="000016A6" w:rsidRDefault="000016A6" w:rsidP="000016A6">
      <w:pPr>
        <w:pStyle w:val="NoSpacing"/>
      </w:pPr>
      <w:r w:rsidRPr="000016A6">
        <w:t>Tailor formats to audience preferences and consumption habits.</w:t>
      </w:r>
    </w:p>
    <w:p w14:paraId="2698378D" w14:textId="59C0BE92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6. Curriculum Alignment:</w:t>
      </w:r>
    </w:p>
    <w:p w14:paraId="3897EDE5" w14:textId="77777777" w:rsidR="000016A6" w:rsidRPr="000016A6" w:rsidRDefault="000016A6" w:rsidP="000016A6">
      <w:pPr>
        <w:pStyle w:val="NoSpacing"/>
      </w:pPr>
      <w:r w:rsidRPr="000016A6">
        <w:t>Align content with educational curricula and standards.</w:t>
      </w:r>
    </w:p>
    <w:p w14:paraId="378E4395" w14:textId="77777777" w:rsidR="000016A6" w:rsidRPr="000016A6" w:rsidRDefault="000016A6" w:rsidP="000016A6">
      <w:pPr>
        <w:pStyle w:val="NoSpacing"/>
      </w:pPr>
      <w:r w:rsidRPr="000016A6">
        <w:t>Provide supplementary materials for different learning styles.</w:t>
      </w:r>
    </w:p>
    <w:p w14:paraId="511363CF" w14:textId="428350ED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Personalization:</w:t>
      </w:r>
    </w:p>
    <w:p w14:paraId="6FE8EE8A" w14:textId="77777777" w:rsidR="000016A6" w:rsidRPr="000016A6" w:rsidRDefault="000016A6" w:rsidP="000016A6">
      <w:pPr>
        <w:pStyle w:val="NoSpacing"/>
      </w:pPr>
      <w:r w:rsidRPr="000016A6">
        <w:t>Implement personalized content recommendations based on user behavior.</w:t>
      </w:r>
    </w:p>
    <w:p w14:paraId="56140504" w14:textId="77777777" w:rsidR="000016A6" w:rsidRPr="000016A6" w:rsidRDefault="000016A6" w:rsidP="000016A6">
      <w:pPr>
        <w:pStyle w:val="NoSpacing"/>
      </w:pPr>
      <w:r w:rsidRPr="000016A6">
        <w:t>Tailor content to individual preferences and learning levels.</w:t>
      </w:r>
    </w:p>
    <w:p w14:paraId="05AC8BFA" w14:textId="42C472E2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8. Collaboration and Partnerships:</w:t>
      </w:r>
    </w:p>
    <w:p w14:paraId="4782966A" w14:textId="77777777" w:rsidR="000016A6" w:rsidRPr="000016A6" w:rsidRDefault="000016A6" w:rsidP="000016A6">
      <w:pPr>
        <w:pStyle w:val="NoSpacing"/>
      </w:pPr>
      <w:r w:rsidRPr="000016A6">
        <w:t>Foster collaborations with educational institutions, experts, and influencers.</w:t>
      </w:r>
    </w:p>
    <w:p w14:paraId="77D13ADE" w14:textId="77777777" w:rsidR="000016A6" w:rsidRPr="000016A6" w:rsidRDefault="000016A6" w:rsidP="000016A6">
      <w:pPr>
        <w:pStyle w:val="NoSpacing"/>
      </w:pPr>
      <w:r w:rsidRPr="000016A6">
        <w:t>Leverage partnerships for guest content, webinars, and joint initiatives.</w:t>
      </w:r>
    </w:p>
    <w:p w14:paraId="2A82F710" w14:textId="05781954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9. Interactive Learning:</w:t>
      </w:r>
    </w:p>
    <w:p w14:paraId="7D4CF8A0" w14:textId="77777777" w:rsidR="000016A6" w:rsidRPr="000016A6" w:rsidRDefault="000016A6" w:rsidP="000016A6">
      <w:pPr>
        <w:pStyle w:val="NoSpacing"/>
      </w:pPr>
      <w:r w:rsidRPr="000016A6">
        <w:t>Integrate interactive elements (quizzes, simulations, virtual labs).</w:t>
      </w:r>
    </w:p>
    <w:p w14:paraId="0CEB0DD6" w14:textId="77777777" w:rsidR="000016A6" w:rsidRPr="000016A6" w:rsidRDefault="000016A6" w:rsidP="000016A6">
      <w:pPr>
        <w:pStyle w:val="NoSpacing"/>
      </w:pPr>
      <w:r w:rsidRPr="000016A6">
        <w:t>Encourage hands-on learning experiences through engaging content.</w:t>
      </w:r>
    </w:p>
    <w:p w14:paraId="7F1C0341" w14:textId="6B705B18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10. Community Building:</w:t>
      </w:r>
    </w:p>
    <w:p w14:paraId="70B5D4F6" w14:textId="77777777" w:rsidR="000016A6" w:rsidRPr="000016A6" w:rsidRDefault="000016A6" w:rsidP="000016A6">
      <w:pPr>
        <w:pStyle w:val="NoSpacing"/>
      </w:pPr>
      <w:r w:rsidRPr="000016A6">
        <w:t>Establish a community platform for discussions and knowledge sharing.</w:t>
      </w:r>
    </w:p>
    <w:p w14:paraId="0AB7E76B" w14:textId="77777777" w:rsidR="000016A6" w:rsidRPr="000016A6" w:rsidRDefault="000016A6" w:rsidP="000016A6">
      <w:pPr>
        <w:pStyle w:val="NoSpacing"/>
      </w:pPr>
      <w:r w:rsidRPr="000016A6">
        <w:t>Encourage user-generated content and peer-to-peer learning.</w:t>
      </w:r>
    </w:p>
    <w:p w14:paraId="412295D9" w14:textId="57C16829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11. Social Media Engagement:</w:t>
      </w:r>
    </w:p>
    <w:p w14:paraId="66DB8D28" w14:textId="77777777" w:rsidR="000016A6" w:rsidRPr="000016A6" w:rsidRDefault="000016A6" w:rsidP="000016A6">
      <w:pPr>
        <w:pStyle w:val="NoSpacing"/>
      </w:pPr>
      <w:r w:rsidRPr="000016A6">
        <w:t>Develop a robust social media strategy for content promotion.</w:t>
      </w:r>
    </w:p>
    <w:p w14:paraId="0FC323E1" w14:textId="77777777" w:rsidR="000016A6" w:rsidRPr="000016A6" w:rsidRDefault="000016A6" w:rsidP="000016A6">
      <w:pPr>
        <w:pStyle w:val="NoSpacing"/>
      </w:pPr>
      <w:r w:rsidRPr="000016A6">
        <w:t>Leverage platforms to facilitate conversations and share valuable resources.</w:t>
      </w:r>
    </w:p>
    <w:p w14:paraId="70A17E74" w14:textId="31C5C0F7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12. Measurement and Analytics:</w:t>
      </w:r>
    </w:p>
    <w:p w14:paraId="7E7D2C89" w14:textId="77777777" w:rsidR="000016A6" w:rsidRPr="000016A6" w:rsidRDefault="000016A6" w:rsidP="000016A6">
      <w:pPr>
        <w:pStyle w:val="NoSpacing"/>
      </w:pPr>
      <w:r w:rsidRPr="000016A6">
        <w:t>Implement analytics tools to track content performance.</w:t>
      </w:r>
    </w:p>
    <w:p w14:paraId="2322827A" w14:textId="77777777" w:rsidR="000016A6" w:rsidRPr="000016A6" w:rsidRDefault="000016A6" w:rsidP="000016A6">
      <w:pPr>
        <w:pStyle w:val="NoSpacing"/>
      </w:pPr>
      <w:r w:rsidRPr="000016A6">
        <w:t>Regularly assess metrics to refine content strategy based on audience response.</w:t>
      </w:r>
    </w:p>
    <w:p w14:paraId="1DA69A70" w14:textId="16F009C9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13. Accessibility and Inclusivity:</w:t>
      </w:r>
    </w:p>
    <w:p w14:paraId="1B7F7D73" w14:textId="77777777" w:rsidR="000016A6" w:rsidRPr="000016A6" w:rsidRDefault="000016A6" w:rsidP="000016A6">
      <w:pPr>
        <w:pStyle w:val="NoSpacing"/>
      </w:pPr>
      <w:r w:rsidRPr="000016A6">
        <w:t>Ensure content is accessible to diverse audiences, including those with disabilities.</w:t>
      </w:r>
    </w:p>
    <w:p w14:paraId="04FC788D" w14:textId="77777777" w:rsidR="000016A6" w:rsidRPr="000016A6" w:rsidRDefault="000016A6" w:rsidP="000016A6">
      <w:pPr>
        <w:pStyle w:val="NoSpacing"/>
      </w:pPr>
      <w:r w:rsidRPr="000016A6">
        <w:t>Incorporate inclusive language and representation in all materials.</w:t>
      </w:r>
    </w:p>
    <w:p w14:paraId="53291BC9" w14:textId="11B4213D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14. Evergreen and Timely Content:</w:t>
      </w:r>
    </w:p>
    <w:p w14:paraId="6B1BC442" w14:textId="77777777" w:rsidR="000016A6" w:rsidRPr="000016A6" w:rsidRDefault="000016A6" w:rsidP="000016A6">
      <w:pPr>
        <w:pStyle w:val="NoSpacing"/>
      </w:pPr>
      <w:r w:rsidRPr="000016A6">
        <w:t>Balance evergreen content with timely, relevant updates.</w:t>
      </w:r>
    </w:p>
    <w:p w14:paraId="23451ACE" w14:textId="77777777" w:rsidR="000016A6" w:rsidRPr="000016A6" w:rsidRDefault="000016A6" w:rsidP="000016A6">
      <w:pPr>
        <w:pStyle w:val="NoSpacing"/>
      </w:pPr>
      <w:r w:rsidRPr="000016A6">
        <w:t>Address current events and trends impacting the education landscape.</w:t>
      </w:r>
    </w:p>
    <w:p w14:paraId="0DE6B8E9" w14:textId="466BE3FF" w:rsidR="000016A6" w:rsidRPr="000016A6" w:rsidRDefault="000016A6" w:rsidP="0000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6A6">
        <w:rPr>
          <w:rFonts w:ascii="Times New Roman" w:hAnsi="Times New Roman" w:cs="Times New Roman"/>
          <w:b/>
          <w:bCs/>
          <w:sz w:val="24"/>
          <w:szCs w:val="24"/>
        </w:rPr>
        <w:t>15. Feedback Mechanism:</w:t>
      </w:r>
    </w:p>
    <w:p w14:paraId="67506F60" w14:textId="77777777" w:rsidR="000016A6" w:rsidRPr="000016A6" w:rsidRDefault="000016A6" w:rsidP="000016A6">
      <w:pPr>
        <w:pStyle w:val="NoSpacing"/>
      </w:pPr>
      <w:r w:rsidRPr="000016A6">
        <w:t>Establish a feedback loop for continuous improvement.</w:t>
      </w:r>
    </w:p>
    <w:p w14:paraId="13CDA093" w14:textId="77777777" w:rsidR="000016A6" w:rsidRPr="000016A6" w:rsidRDefault="000016A6" w:rsidP="000016A6">
      <w:pPr>
        <w:pStyle w:val="NoSpacing"/>
      </w:pPr>
      <w:r w:rsidRPr="000016A6">
        <w:t>Act on user suggestions and adapt content strategy accordingly.</w:t>
      </w:r>
    </w:p>
    <w:p w14:paraId="5B7E5EB1" w14:textId="5295F40E" w:rsidR="003C241B" w:rsidRPr="003C241B" w:rsidRDefault="000016A6" w:rsidP="000016A6">
      <w:pPr>
        <w:pStyle w:val="NoSpacing"/>
        <w:rPr>
          <w:sz w:val="28"/>
          <w:szCs w:val="28"/>
        </w:rPr>
      </w:pPr>
      <w:r w:rsidRPr="000016A6">
        <w:t>This content strategy aims to create a dynamic and inclusive educational platform, fostering a lifelong love for learning while addressing the evolving needs of the education communit</w:t>
      </w:r>
      <w:r w:rsidRPr="000016A6">
        <w:rPr>
          <w:sz w:val="28"/>
          <w:szCs w:val="28"/>
        </w:rPr>
        <w:t>y.</w:t>
      </w:r>
    </w:p>
    <w:sectPr w:rsidR="003C241B" w:rsidRPr="003C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72F"/>
    <w:multiLevelType w:val="multilevel"/>
    <w:tmpl w:val="4BE0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D0D74"/>
    <w:multiLevelType w:val="multilevel"/>
    <w:tmpl w:val="799C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432C3"/>
    <w:multiLevelType w:val="multilevel"/>
    <w:tmpl w:val="3B3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012BA"/>
    <w:multiLevelType w:val="multilevel"/>
    <w:tmpl w:val="5BB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F70C2"/>
    <w:multiLevelType w:val="multilevel"/>
    <w:tmpl w:val="0C5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9E756E"/>
    <w:multiLevelType w:val="multilevel"/>
    <w:tmpl w:val="B4DC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320611"/>
    <w:multiLevelType w:val="multilevel"/>
    <w:tmpl w:val="E61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F80A12"/>
    <w:multiLevelType w:val="multilevel"/>
    <w:tmpl w:val="ECF4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4D0F72"/>
    <w:multiLevelType w:val="multilevel"/>
    <w:tmpl w:val="8F2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D45DBB"/>
    <w:multiLevelType w:val="multilevel"/>
    <w:tmpl w:val="1D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EA5A0C"/>
    <w:multiLevelType w:val="hybridMultilevel"/>
    <w:tmpl w:val="7F1C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D5E12"/>
    <w:multiLevelType w:val="multilevel"/>
    <w:tmpl w:val="2F20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C81618"/>
    <w:multiLevelType w:val="multilevel"/>
    <w:tmpl w:val="B692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3958728">
    <w:abstractNumId w:val="12"/>
  </w:num>
  <w:num w:numId="2" w16cid:durableId="190926059">
    <w:abstractNumId w:val="9"/>
  </w:num>
  <w:num w:numId="3" w16cid:durableId="97216934">
    <w:abstractNumId w:val="2"/>
  </w:num>
  <w:num w:numId="4" w16cid:durableId="348069732">
    <w:abstractNumId w:val="8"/>
  </w:num>
  <w:num w:numId="5" w16cid:durableId="705955533">
    <w:abstractNumId w:val="11"/>
  </w:num>
  <w:num w:numId="6" w16cid:durableId="669022357">
    <w:abstractNumId w:val="0"/>
  </w:num>
  <w:num w:numId="7" w16cid:durableId="1197692818">
    <w:abstractNumId w:val="5"/>
  </w:num>
  <w:num w:numId="8" w16cid:durableId="720711077">
    <w:abstractNumId w:val="7"/>
  </w:num>
  <w:num w:numId="9" w16cid:durableId="950404296">
    <w:abstractNumId w:val="4"/>
  </w:num>
  <w:num w:numId="10" w16cid:durableId="984431434">
    <w:abstractNumId w:val="3"/>
  </w:num>
  <w:num w:numId="11" w16cid:durableId="1165169056">
    <w:abstractNumId w:val="6"/>
  </w:num>
  <w:num w:numId="12" w16cid:durableId="423499294">
    <w:abstractNumId w:val="10"/>
  </w:num>
  <w:num w:numId="13" w16cid:durableId="13383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A3"/>
    <w:rsid w:val="000016A6"/>
    <w:rsid w:val="00034431"/>
    <w:rsid w:val="00191C75"/>
    <w:rsid w:val="0038545E"/>
    <w:rsid w:val="003C241B"/>
    <w:rsid w:val="00437AA3"/>
    <w:rsid w:val="006F01CE"/>
    <w:rsid w:val="00796A89"/>
    <w:rsid w:val="00805AA8"/>
    <w:rsid w:val="009C7F54"/>
    <w:rsid w:val="009F696B"/>
    <w:rsid w:val="00A91FDF"/>
    <w:rsid w:val="00E4598D"/>
    <w:rsid w:val="00E74988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A5B1"/>
  <w15:chartTrackingRefBased/>
  <w15:docId w15:val="{DC0C08E1-CFAD-4AAF-9844-9A3B0B37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8545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8545E"/>
    <w:rPr>
      <w:b/>
      <w:bCs/>
    </w:rPr>
  </w:style>
  <w:style w:type="paragraph" w:styleId="ListParagraph">
    <w:name w:val="List Paragraph"/>
    <w:basedOn w:val="Normal"/>
    <w:uiPriority w:val="34"/>
    <w:qFormat/>
    <w:rsid w:val="003C241B"/>
    <w:pPr>
      <w:ind w:left="720"/>
      <w:contextualSpacing/>
    </w:pPr>
  </w:style>
  <w:style w:type="paragraph" w:styleId="NoSpacing">
    <w:name w:val="No Spacing"/>
    <w:uiPriority w:val="1"/>
    <w:qFormat/>
    <w:rsid w:val="00001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4</cp:revision>
  <dcterms:created xsi:type="dcterms:W3CDTF">2024-01-18T16:11:00Z</dcterms:created>
  <dcterms:modified xsi:type="dcterms:W3CDTF">2024-01-18T18:10:00Z</dcterms:modified>
</cp:coreProperties>
</file>