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6A875" w14:textId="77777777" w:rsidR="001B5F11" w:rsidRDefault="001B5F11" w:rsidP="001B5F11">
      <w:pPr>
        <w:jc w:val="center"/>
        <w:rPr>
          <w:rFonts w:hint="eastAsia"/>
        </w:rPr>
      </w:pPr>
    </w:p>
    <w:p w14:paraId="31A943D5" w14:textId="2519AB7A" w:rsidR="001B5F11" w:rsidRDefault="001B5F11" w:rsidP="001B5F11">
      <w:pPr>
        <w:jc w:val="center"/>
      </w:pPr>
      <w:r>
        <w:rPr>
          <w:noProof/>
        </w:rPr>
        <w:drawing>
          <wp:inline distT="0" distB="0" distL="0" distR="0" wp14:anchorId="31A4F924" wp14:editId="118B3916">
            <wp:extent cx="2697480" cy="553720"/>
            <wp:effectExtent l="0" t="0" r="7620" b="0"/>
            <wp:docPr id="2" name="图片 2" descr="logo_smal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_small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C061D" w14:textId="77777777" w:rsidR="001B5F11" w:rsidRDefault="001B5F11" w:rsidP="001B5F11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p w14:paraId="0DA3682C" w14:textId="77777777" w:rsidR="001B5F11" w:rsidRDefault="001B5F11" w:rsidP="001B5F11">
      <w:pPr>
        <w:jc w:val="center"/>
        <w:rPr>
          <w:rFonts w:ascii="华文新魏" w:eastAsia="华文新魏"/>
          <w:sz w:val="72"/>
          <w:szCs w:val="72"/>
        </w:rPr>
      </w:pPr>
      <w:r w:rsidRPr="00BD0794">
        <w:rPr>
          <w:rFonts w:ascii="华文新魏" w:eastAsia="华文新魏" w:hAnsi="华文楷体" w:hint="eastAsia"/>
          <w:sz w:val="72"/>
        </w:rPr>
        <w:t>学士学位论文</w:t>
      </w:r>
    </w:p>
    <w:p w14:paraId="50E00719" w14:textId="77777777" w:rsidR="001B5F11" w:rsidRDefault="001B5F11" w:rsidP="001B5F11">
      <w:pPr>
        <w:jc w:val="center"/>
        <w:rPr>
          <w:rFonts w:ascii="华文新魏" w:eastAsia="华文新魏"/>
          <w:sz w:val="72"/>
          <w:szCs w:val="72"/>
        </w:rPr>
      </w:pPr>
      <w:r w:rsidRPr="00E65795">
        <w:rPr>
          <w:rFonts w:ascii="华文新魏" w:eastAsia="华文新魏" w:hint="eastAsia"/>
          <w:sz w:val="72"/>
          <w:szCs w:val="72"/>
        </w:rPr>
        <w:t>中期检查报告</w:t>
      </w:r>
    </w:p>
    <w:p w14:paraId="6BD41B72" w14:textId="6C8C0075" w:rsidR="001B5F11" w:rsidRDefault="001B5F11" w:rsidP="001B5F11">
      <w:pPr>
        <w:rPr>
          <w:rFonts w:ascii="华文新魏" w:eastAsia="华文新魏"/>
          <w:b/>
          <w:color w:val="FF0000"/>
          <w:sz w:val="28"/>
          <w:szCs w:val="72"/>
        </w:rPr>
      </w:pPr>
      <w:bookmarkStart w:id="0" w:name="_Hlk4151969"/>
    </w:p>
    <w:p w14:paraId="51FA6A82" w14:textId="22EC0D6C" w:rsidR="001B5F11" w:rsidRDefault="001B5F11" w:rsidP="001B5F11">
      <w:pPr>
        <w:rPr>
          <w:rFonts w:ascii="华文新魏" w:eastAsia="华文新魏"/>
          <w:b/>
          <w:color w:val="FF0000"/>
          <w:sz w:val="28"/>
          <w:szCs w:val="72"/>
        </w:rPr>
      </w:pPr>
    </w:p>
    <w:p w14:paraId="54CBB3C3" w14:textId="1180073F" w:rsidR="001B5F11" w:rsidRDefault="001B5F11" w:rsidP="001B5F11">
      <w:pPr>
        <w:rPr>
          <w:rFonts w:ascii="华文新魏" w:eastAsia="华文新魏"/>
          <w:b/>
          <w:color w:val="FF0000"/>
          <w:sz w:val="28"/>
          <w:szCs w:val="72"/>
        </w:rPr>
      </w:pPr>
    </w:p>
    <w:p w14:paraId="77A2B5BA" w14:textId="77777777" w:rsidR="001B5F11" w:rsidRPr="001B5F11" w:rsidRDefault="001B5F11" w:rsidP="001B5F11">
      <w:pPr>
        <w:rPr>
          <w:rFonts w:ascii="华文新魏" w:eastAsia="华文新魏"/>
          <w:b/>
          <w:color w:val="FF0000"/>
          <w:sz w:val="28"/>
          <w:szCs w:val="72"/>
        </w:rPr>
      </w:pPr>
    </w:p>
    <w:bookmarkEnd w:id="0"/>
    <w:p w14:paraId="432DDC26" w14:textId="77777777" w:rsidR="001B5F11" w:rsidRDefault="001B5F11" w:rsidP="001B5F11"/>
    <w:tbl>
      <w:tblPr>
        <w:tblpPr w:leftFromText="180" w:rightFromText="180" w:vertAnchor="text" w:tblpX="1526" w:tblpY="1"/>
        <w:tblOverlap w:val="never"/>
        <w:tblW w:w="598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13"/>
        <w:gridCol w:w="3969"/>
      </w:tblGrid>
      <w:tr w:rsidR="001B5F11" w:rsidRPr="008C2913" w14:paraId="3EC58F8E" w14:textId="77777777" w:rsidTr="006D71ED">
        <w:trPr>
          <w:trHeight w:val="567"/>
        </w:trPr>
        <w:tc>
          <w:tcPr>
            <w:tcW w:w="2013" w:type="dxa"/>
            <w:shd w:val="clear" w:color="auto" w:fill="auto"/>
          </w:tcPr>
          <w:p w14:paraId="516381D5" w14:textId="77777777" w:rsidR="001B5F11" w:rsidRPr="00530304" w:rsidRDefault="001B5F11" w:rsidP="006D71ED">
            <w:r w:rsidRPr="00530304">
              <w:rPr>
                <w:rFonts w:eastAsia="黑体" w:hint="eastAsia"/>
                <w:sz w:val="28"/>
              </w:rPr>
              <w:t>论</w:t>
            </w:r>
            <w:r w:rsidRPr="00530304">
              <w:rPr>
                <w:rFonts w:eastAsia="黑体" w:hint="eastAsia"/>
                <w:sz w:val="28"/>
              </w:rPr>
              <w:t xml:space="preserve"> </w:t>
            </w:r>
            <w:r w:rsidRPr="00530304">
              <w:rPr>
                <w:rFonts w:eastAsia="黑体" w:hint="eastAsia"/>
                <w:sz w:val="28"/>
              </w:rPr>
              <w:t>文</w:t>
            </w:r>
            <w:r w:rsidRPr="00530304">
              <w:rPr>
                <w:rFonts w:eastAsia="黑体" w:hint="eastAsia"/>
                <w:sz w:val="28"/>
              </w:rPr>
              <w:t xml:space="preserve">  </w:t>
            </w:r>
            <w:r w:rsidRPr="00530304">
              <w:rPr>
                <w:rFonts w:eastAsia="黑体" w:hint="eastAsia"/>
                <w:sz w:val="28"/>
              </w:rPr>
              <w:t>名</w:t>
            </w:r>
            <w:r w:rsidRPr="00530304">
              <w:rPr>
                <w:rFonts w:eastAsia="黑体" w:hint="eastAsia"/>
                <w:sz w:val="28"/>
              </w:rPr>
              <w:t xml:space="preserve"> </w:t>
            </w:r>
            <w:r w:rsidRPr="00530304">
              <w:rPr>
                <w:rFonts w:eastAsia="黑体" w:hint="eastAsia"/>
                <w:sz w:val="28"/>
              </w:rPr>
              <w:t>称</w:t>
            </w:r>
            <w:r>
              <w:rPr>
                <w:rFonts w:eastAsia="黑体" w:hint="eastAsia"/>
                <w:sz w:val="28"/>
              </w:rPr>
              <w:t>：</w:t>
            </w:r>
          </w:p>
        </w:tc>
        <w:tc>
          <w:tcPr>
            <w:tcW w:w="3969" w:type="dxa"/>
            <w:shd w:val="clear" w:color="auto" w:fill="auto"/>
          </w:tcPr>
          <w:p w14:paraId="7178B506" w14:textId="1916A77B" w:rsidR="001B5F11" w:rsidRPr="005815BC" w:rsidRDefault="006E6835" w:rsidP="006D71ED">
            <w:pPr>
              <w:spacing w:line="400" w:lineRule="atLeast"/>
              <w:rPr>
                <w:rFonts w:eastAsia="黑体"/>
                <w:b/>
                <w:sz w:val="28"/>
              </w:rPr>
            </w:pPr>
            <w:r>
              <w:rPr>
                <w:rFonts w:eastAsia="黑体" w:hint="eastAsia"/>
                <w:b/>
                <w:sz w:val="28"/>
              </w:rPr>
              <w:t>船舶监测数据处理系统的设计与实现</w:t>
            </w:r>
          </w:p>
        </w:tc>
      </w:tr>
      <w:tr w:rsidR="001B5F11" w:rsidRPr="008C2913" w14:paraId="5E0ED9EC" w14:textId="77777777" w:rsidTr="006D71ED">
        <w:trPr>
          <w:trHeight w:val="567"/>
        </w:trPr>
        <w:tc>
          <w:tcPr>
            <w:tcW w:w="2013" w:type="dxa"/>
            <w:shd w:val="clear" w:color="auto" w:fill="auto"/>
          </w:tcPr>
          <w:p w14:paraId="3C211579" w14:textId="77777777" w:rsidR="001B5F11" w:rsidRPr="00530304" w:rsidRDefault="001B5F11" w:rsidP="006D71ED">
            <w:r w:rsidRPr="00530304">
              <w:rPr>
                <w:rFonts w:eastAsia="黑体" w:hint="eastAsia"/>
                <w:sz w:val="28"/>
              </w:rPr>
              <w:t>姓</w:t>
            </w:r>
            <w:r w:rsidRPr="00530304">
              <w:rPr>
                <w:rFonts w:eastAsia="黑体" w:hint="eastAsia"/>
                <w:sz w:val="28"/>
              </w:rPr>
              <w:t xml:space="preserve">        </w:t>
            </w:r>
            <w:r w:rsidRPr="00530304">
              <w:rPr>
                <w:rFonts w:eastAsia="黑体" w:hint="eastAsia"/>
                <w:sz w:val="28"/>
              </w:rPr>
              <w:t>名</w:t>
            </w:r>
            <w:r>
              <w:rPr>
                <w:rFonts w:eastAsia="黑体" w:hint="eastAsia"/>
                <w:sz w:val="28"/>
              </w:rPr>
              <w:t>：</w:t>
            </w:r>
          </w:p>
        </w:tc>
        <w:tc>
          <w:tcPr>
            <w:tcW w:w="3969" w:type="dxa"/>
            <w:shd w:val="clear" w:color="auto" w:fill="auto"/>
          </w:tcPr>
          <w:p w14:paraId="5C41A975" w14:textId="07C43C2A" w:rsidR="001B5F11" w:rsidRPr="008C2913" w:rsidRDefault="00FC6B3A" w:rsidP="006D71ED">
            <w:pPr>
              <w:spacing w:line="400" w:lineRule="atLeast"/>
              <w:rPr>
                <w:rFonts w:eastAsia="黑体"/>
                <w:b/>
                <w:sz w:val="28"/>
              </w:rPr>
            </w:pPr>
            <w:r>
              <w:rPr>
                <w:rFonts w:eastAsia="黑体" w:hint="eastAsia"/>
                <w:b/>
                <w:sz w:val="28"/>
              </w:rPr>
              <w:t>邓经纬</w:t>
            </w:r>
          </w:p>
        </w:tc>
      </w:tr>
      <w:tr w:rsidR="001B5F11" w:rsidRPr="008C2913" w14:paraId="57A992AE" w14:textId="77777777" w:rsidTr="006D71ED">
        <w:trPr>
          <w:trHeight w:val="567"/>
        </w:trPr>
        <w:tc>
          <w:tcPr>
            <w:tcW w:w="2013" w:type="dxa"/>
            <w:shd w:val="clear" w:color="auto" w:fill="auto"/>
          </w:tcPr>
          <w:p w14:paraId="7ACB2C91" w14:textId="77777777" w:rsidR="001B5F11" w:rsidRPr="00530304" w:rsidRDefault="001B5F11" w:rsidP="006D71ED">
            <w:r w:rsidRPr="00530304">
              <w:rPr>
                <w:rFonts w:eastAsia="黑体" w:hint="eastAsia"/>
                <w:sz w:val="28"/>
              </w:rPr>
              <w:t>学</w:t>
            </w:r>
            <w:r w:rsidRPr="00530304">
              <w:rPr>
                <w:rFonts w:eastAsia="黑体" w:hint="eastAsia"/>
                <w:sz w:val="28"/>
              </w:rPr>
              <w:t xml:space="preserve">        </w:t>
            </w:r>
            <w:r w:rsidRPr="00530304">
              <w:rPr>
                <w:rFonts w:eastAsia="黑体" w:hint="eastAsia"/>
                <w:sz w:val="28"/>
              </w:rPr>
              <w:t>号</w:t>
            </w:r>
            <w:r>
              <w:rPr>
                <w:rFonts w:eastAsia="黑体" w:hint="eastAsia"/>
                <w:sz w:val="28"/>
              </w:rPr>
              <w:t>：</w:t>
            </w:r>
          </w:p>
        </w:tc>
        <w:tc>
          <w:tcPr>
            <w:tcW w:w="3969" w:type="dxa"/>
            <w:shd w:val="clear" w:color="auto" w:fill="auto"/>
          </w:tcPr>
          <w:p w14:paraId="5F799DDA" w14:textId="7EB46835" w:rsidR="001B5F11" w:rsidRPr="00FC6B3A" w:rsidRDefault="00FC6B3A" w:rsidP="006D71ED">
            <w:pPr>
              <w:spacing w:line="400" w:lineRule="atLeast"/>
              <w:rPr>
                <w:rFonts w:ascii="黑体" w:eastAsia="黑体" w:hAnsi="黑体"/>
                <w:b/>
                <w:sz w:val="28"/>
              </w:rPr>
            </w:pPr>
            <w:r w:rsidRPr="00FC6B3A">
              <w:rPr>
                <w:rFonts w:ascii="黑体" w:eastAsia="黑体" w:hAnsi="黑体" w:hint="eastAsia"/>
                <w:b/>
                <w:sz w:val="28"/>
              </w:rPr>
              <w:t>14005014</w:t>
            </w:r>
          </w:p>
        </w:tc>
      </w:tr>
      <w:tr w:rsidR="001B5F11" w:rsidRPr="008C2913" w14:paraId="4D5A7659" w14:textId="77777777" w:rsidTr="006D71ED">
        <w:trPr>
          <w:trHeight w:val="567"/>
        </w:trPr>
        <w:tc>
          <w:tcPr>
            <w:tcW w:w="2013" w:type="dxa"/>
            <w:shd w:val="clear" w:color="auto" w:fill="auto"/>
          </w:tcPr>
          <w:p w14:paraId="1F6CF8ED" w14:textId="77777777" w:rsidR="001B5F11" w:rsidRPr="00530304" w:rsidRDefault="001B5F11" w:rsidP="006D71ED">
            <w:r w:rsidRPr="00530304">
              <w:rPr>
                <w:rFonts w:eastAsia="黑体" w:hint="eastAsia"/>
                <w:sz w:val="28"/>
              </w:rPr>
              <w:t>学院指导老师</w:t>
            </w:r>
            <w:r>
              <w:rPr>
                <w:rFonts w:eastAsia="黑体" w:hint="eastAsia"/>
                <w:sz w:val="28"/>
              </w:rPr>
              <w:t>：</w:t>
            </w:r>
          </w:p>
        </w:tc>
        <w:tc>
          <w:tcPr>
            <w:tcW w:w="3969" w:type="dxa"/>
            <w:shd w:val="clear" w:color="auto" w:fill="auto"/>
          </w:tcPr>
          <w:p w14:paraId="32965C2A" w14:textId="236E6BD8" w:rsidR="001B5F11" w:rsidRPr="008C2913" w:rsidRDefault="00FC6B3A" w:rsidP="006D71ED">
            <w:pPr>
              <w:spacing w:line="400" w:lineRule="atLeast"/>
              <w:rPr>
                <w:rFonts w:eastAsia="黑体"/>
                <w:b/>
                <w:sz w:val="28"/>
              </w:rPr>
            </w:pPr>
            <w:r>
              <w:rPr>
                <w:rFonts w:eastAsia="黑体" w:hint="eastAsia"/>
                <w:b/>
                <w:sz w:val="28"/>
              </w:rPr>
              <w:t>马平</w:t>
            </w:r>
          </w:p>
        </w:tc>
      </w:tr>
      <w:tr w:rsidR="001B5F11" w:rsidRPr="008C2913" w14:paraId="447CC0B3" w14:textId="77777777" w:rsidTr="006D71ED">
        <w:trPr>
          <w:trHeight w:val="567"/>
        </w:trPr>
        <w:tc>
          <w:tcPr>
            <w:tcW w:w="2013" w:type="dxa"/>
            <w:shd w:val="clear" w:color="auto" w:fill="auto"/>
          </w:tcPr>
          <w:p w14:paraId="227B0BED" w14:textId="77777777" w:rsidR="001B5F11" w:rsidRPr="00530304" w:rsidRDefault="001B5F11" w:rsidP="006D71ED">
            <w:r w:rsidRPr="00530304">
              <w:rPr>
                <w:rFonts w:eastAsia="黑体" w:hint="eastAsia"/>
                <w:sz w:val="28"/>
              </w:rPr>
              <w:t>企业指导老师</w:t>
            </w:r>
            <w:r>
              <w:rPr>
                <w:rFonts w:eastAsia="黑体" w:hint="eastAsia"/>
                <w:sz w:val="28"/>
              </w:rPr>
              <w:t>：</w:t>
            </w:r>
          </w:p>
        </w:tc>
        <w:tc>
          <w:tcPr>
            <w:tcW w:w="3969" w:type="dxa"/>
            <w:shd w:val="clear" w:color="auto" w:fill="auto"/>
          </w:tcPr>
          <w:p w14:paraId="65854389" w14:textId="77777777" w:rsidR="001B5F11" w:rsidRPr="008C2913" w:rsidRDefault="001B5F11" w:rsidP="006D71ED">
            <w:pPr>
              <w:spacing w:line="400" w:lineRule="atLeast"/>
              <w:rPr>
                <w:rFonts w:eastAsia="黑体"/>
                <w:b/>
                <w:sz w:val="28"/>
              </w:rPr>
            </w:pPr>
          </w:p>
        </w:tc>
      </w:tr>
      <w:tr w:rsidR="001B5F11" w:rsidRPr="008C2913" w14:paraId="799C8C8B" w14:textId="77777777" w:rsidTr="006D71ED">
        <w:trPr>
          <w:trHeight w:val="567"/>
        </w:trPr>
        <w:tc>
          <w:tcPr>
            <w:tcW w:w="2013" w:type="dxa"/>
            <w:shd w:val="clear" w:color="auto" w:fill="auto"/>
          </w:tcPr>
          <w:p w14:paraId="00F97C61" w14:textId="77777777" w:rsidR="001B5F11" w:rsidRDefault="001B5F11" w:rsidP="006D71ED">
            <w:r w:rsidRPr="00530304">
              <w:rPr>
                <w:rFonts w:eastAsia="黑体" w:hint="eastAsia"/>
                <w:sz w:val="28"/>
              </w:rPr>
              <w:t>企业老师单位</w:t>
            </w:r>
            <w:r>
              <w:rPr>
                <w:rFonts w:eastAsia="黑体" w:hint="eastAsia"/>
                <w:sz w:val="28"/>
              </w:rPr>
              <w:t>：</w:t>
            </w:r>
          </w:p>
        </w:tc>
        <w:tc>
          <w:tcPr>
            <w:tcW w:w="3969" w:type="dxa"/>
            <w:shd w:val="clear" w:color="auto" w:fill="auto"/>
          </w:tcPr>
          <w:p w14:paraId="7E25578C" w14:textId="77777777" w:rsidR="001B5F11" w:rsidRPr="008C2913" w:rsidRDefault="001B5F11" w:rsidP="006D71ED">
            <w:pPr>
              <w:spacing w:line="400" w:lineRule="atLeast"/>
              <w:rPr>
                <w:rFonts w:eastAsia="黑体"/>
                <w:b/>
                <w:sz w:val="28"/>
              </w:rPr>
            </w:pPr>
          </w:p>
        </w:tc>
      </w:tr>
    </w:tbl>
    <w:p w14:paraId="53EF1303" w14:textId="1FD1E171" w:rsidR="001B5F11" w:rsidRDefault="001B5F11" w:rsidP="001B5F11">
      <w:pPr>
        <w:spacing w:line="600" w:lineRule="atLeast"/>
        <w:rPr>
          <w:rFonts w:eastAsia="黑体"/>
          <w:sz w:val="28"/>
        </w:rPr>
      </w:pPr>
    </w:p>
    <w:p w14:paraId="51C26751" w14:textId="2A028244" w:rsidR="001B5F11" w:rsidRDefault="001B5F11" w:rsidP="001B5F11">
      <w:pPr>
        <w:spacing w:line="600" w:lineRule="atLeast"/>
        <w:rPr>
          <w:rFonts w:eastAsia="黑体"/>
          <w:sz w:val="28"/>
        </w:rPr>
      </w:pPr>
    </w:p>
    <w:p w14:paraId="3D4C3D80" w14:textId="77777777" w:rsidR="001B5F11" w:rsidRPr="001B5F11" w:rsidRDefault="001B5F11" w:rsidP="001B5F11">
      <w:pPr>
        <w:spacing w:line="600" w:lineRule="atLeast"/>
        <w:rPr>
          <w:rFonts w:eastAsia="黑体"/>
          <w:sz w:val="28"/>
        </w:rPr>
      </w:pPr>
    </w:p>
    <w:p w14:paraId="15B94FBB" w14:textId="77777777" w:rsidR="001B5F11" w:rsidRDefault="001B5F11" w:rsidP="001B5F11">
      <w:pPr>
        <w:jc w:val="center"/>
        <w:rPr>
          <w:b/>
          <w:sz w:val="32"/>
          <w:szCs w:val="32"/>
        </w:rPr>
      </w:pPr>
    </w:p>
    <w:p w14:paraId="01347328" w14:textId="77777777" w:rsidR="001B5F11" w:rsidRDefault="001B5F11" w:rsidP="001B5F11">
      <w:pPr>
        <w:jc w:val="center"/>
        <w:rPr>
          <w:sz w:val="32"/>
          <w:szCs w:val="32"/>
        </w:rPr>
      </w:pPr>
    </w:p>
    <w:p w14:paraId="54327E2D" w14:textId="77777777" w:rsidR="001B5F11" w:rsidRDefault="001B5F11" w:rsidP="001B5F11">
      <w:pPr>
        <w:jc w:val="center"/>
        <w:rPr>
          <w:sz w:val="32"/>
          <w:szCs w:val="32"/>
        </w:rPr>
      </w:pPr>
    </w:p>
    <w:p w14:paraId="301F6A7A" w14:textId="77777777" w:rsidR="001B5F11" w:rsidRDefault="001B5F11" w:rsidP="001B5F11">
      <w:pPr>
        <w:jc w:val="center"/>
        <w:rPr>
          <w:sz w:val="32"/>
          <w:szCs w:val="32"/>
        </w:rPr>
      </w:pPr>
    </w:p>
    <w:p w14:paraId="40449F5D" w14:textId="77777777" w:rsidR="001B5F11" w:rsidRDefault="001B5F11" w:rsidP="001B5F11">
      <w:pPr>
        <w:jc w:val="center"/>
        <w:rPr>
          <w:sz w:val="32"/>
          <w:szCs w:val="32"/>
        </w:rPr>
      </w:pPr>
    </w:p>
    <w:p w14:paraId="23A292D8" w14:textId="77777777" w:rsidR="001B5F11" w:rsidRDefault="001B5F11" w:rsidP="001B5F11">
      <w:pPr>
        <w:jc w:val="center"/>
        <w:rPr>
          <w:sz w:val="32"/>
          <w:szCs w:val="32"/>
        </w:rPr>
      </w:pPr>
      <w:r w:rsidRPr="005815BC">
        <w:rPr>
          <w:rFonts w:hint="eastAsia"/>
          <w:sz w:val="28"/>
          <w:szCs w:val="32"/>
        </w:rPr>
        <w:t>北京航空航天大学软件学院</w:t>
      </w:r>
    </w:p>
    <w:p w14:paraId="2EE83D10" w14:textId="40E2837A" w:rsidR="001B5F11" w:rsidRDefault="001B5F11" w:rsidP="001B5F11">
      <w:pPr>
        <w:jc w:val="center"/>
        <w:rPr>
          <w:sz w:val="32"/>
          <w:szCs w:val="32"/>
        </w:rPr>
      </w:pPr>
      <w:r w:rsidRPr="005815BC">
        <w:rPr>
          <w:rFonts w:hint="eastAsia"/>
          <w:sz w:val="28"/>
          <w:szCs w:val="32"/>
        </w:rPr>
        <w:t>201</w:t>
      </w:r>
      <w:r>
        <w:rPr>
          <w:sz w:val="28"/>
          <w:szCs w:val="32"/>
        </w:rPr>
        <w:t>8</w:t>
      </w:r>
      <w:r w:rsidRPr="005815BC">
        <w:rPr>
          <w:rFonts w:hint="eastAsia"/>
          <w:sz w:val="28"/>
          <w:szCs w:val="32"/>
        </w:rPr>
        <w:t xml:space="preserve">年 </w:t>
      </w:r>
      <w:r w:rsidR="002011AF">
        <w:rPr>
          <w:rFonts w:hint="eastAsia"/>
          <w:sz w:val="28"/>
          <w:szCs w:val="32"/>
        </w:rPr>
        <w:t>4</w:t>
      </w:r>
      <w:r w:rsidRPr="005815BC">
        <w:rPr>
          <w:rFonts w:hint="eastAsia"/>
          <w:sz w:val="28"/>
          <w:szCs w:val="32"/>
        </w:rPr>
        <w:t xml:space="preserve"> 月 </w:t>
      </w:r>
      <w:r w:rsidR="002011AF">
        <w:rPr>
          <w:rFonts w:hint="eastAsia"/>
          <w:sz w:val="28"/>
          <w:szCs w:val="32"/>
        </w:rPr>
        <w:t>8</w:t>
      </w:r>
      <w:r w:rsidRPr="005815BC">
        <w:rPr>
          <w:rFonts w:hint="eastAsia"/>
          <w:sz w:val="28"/>
          <w:szCs w:val="32"/>
        </w:rPr>
        <w:t xml:space="preserve"> 日</w:t>
      </w:r>
    </w:p>
    <w:p w14:paraId="2A852C43" w14:textId="77777777" w:rsidR="00720249" w:rsidRDefault="001B5F11" w:rsidP="00720249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11060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FFC4FB" w14:textId="7A0C54B4" w:rsidR="00720249" w:rsidRDefault="00720249">
          <w:pPr>
            <w:pStyle w:val="TOC"/>
          </w:pPr>
          <w:r>
            <w:rPr>
              <w:lang w:val="zh-CN"/>
            </w:rPr>
            <w:t>目录</w:t>
          </w:r>
        </w:p>
        <w:p w14:paraId="3FD30FF6" w14:textId="102998DB" w:rsidR="00220C6B" w:rsidRDefault="0072024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2481" w:history="1">
            <w:r w:rsidR="00220C6B" w:rsidRPr="00E2792C">
              <w:rPr>
                <w:rStyle w:val="ab"/>
                <w:noProof/>
              </w:rPr>
              <w:t>1.</w:t>
            </w:r>
            <w:r w:rsidR="00220C6B">
              <w:rPr>
                <w:noProof/>
              </w:rPr>
              <w:tab/>
            </w:r>
            <w:r w:rsidR="00220C6B" w:rsidRPr="00E2792C">
              <w:rPr>
                <w:rStyle w:val="ab"/>
                <w:noProof/>
              </w:rPr>
              <w:t>课题背景介绍</w:t>
            </w:r>
            <w:r w:rsidR="00220C6B">
              <w:rPr>
                <w:noProof/>
                <w:webHidden/>
              </w:rPr>
              <w:tab/>
            </w:r>
            <w:r w:rsidR="00220C6B">
              <w:rPr>
                <w:noProof/>
                <w:webHidden/>
              </w:rPr>
              <w:fldChar w:fldCharType="begin"/>
            </w:r>
            <w:r w:rsidR="00220C6B">
              <w:rPr>
                <w:noProof/>
                <w:webHidden/>
              </w:rPr>
              <w:instrText xml:space="preserve"> PAGEREF _Toc5022481 \h </w:instrText>
            </w:r>
            <w:r w:rsidR="00220C6B">
              <w:rPr>
                <w:noProof/>
                <w:webHidden/>
              </w:rPr>
            </w:r>
            <w:r w:rsidR="00220C6B">
              <w:rPr>
                <w:noProof/>
                <w:webHidden/>
              </w:rPr>
              <w:fldChar w:fldCharType="separate"/>
            </w:r>
            <w:r w:rsidR="00220C6B">
              <w:rPr>
                <w:noProof/>
                <w:webHidden/>
              </w:rPr>
              <w:t>1</w:t>
            </w:r>
            <w:r w:rsidR="00220C6B">
              <w:rPr>
                <w:noProof/>
                <w:webHidden/>
              </w:rPr>
              <w:fldChar w:fldCharType="end"/>
            </w:r>
          </w:hyperlink>
        </w:p>
        <w:p w14:paraId="1F181D52" w14:textId="7B1655FD" w:rsidR="00220C6B" w:rsidRDefault="0011074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2482" w:history="1">
            <w:r w:rsidR="00220C6B" w:rsidRPr="00E2792C">
              <w:rPr>
                <w:rStyle w:val="ab"/>
                <w:noProof/>
              </w:rPr>
              <w:t>1.1</w:t>
            </w:r>
            <w:r w:rsidR="00220C6B">
              <w:rPr>
                <w:noProof/>
              </w:rPr>
              <w:tab/>
            </w:r>
            <w:r w:rsidR="00220C6B" w:rsidRPr="00E2792C">
              <w:rPr>
                <w:rStyle w:val="ab"/>
                <w:noProof/>
              </w:rPr>
              <w:t>课题来源</w:t>
            </w:r>
            <w:r w:rsidR="00220C6B">
              <w:rPr>
                <w:noProof/>
                <w:webHidden/>
              </w:rPr>
              <w:tab/>
            </w:r>
            <w:r w:rsidR="00220C6B">
              <w:rPr>
                <w:noProof/>
                <w:webHidden/>
              </w:rPr>
              <w:fldChar w:fldCharType="begin"/>
            </w:r>
            <w:r w:rsidR="00220C6B">
              <w:rPr>
                <w:noProof/>
                <w:webHidden/>
              </w:rPr>
              <w:instrText xml:space="preserve"> PAGEREF _Toc5022482 \h </w:instrText>
            </w:r>
            <w:r w:rsidR="00220C6B">
              <w:rPr>
                <w:noProof/>
                <w:webHidden/>
              </w:rPr>
            </w:r>
            <w:r w:rsidR="00220C6B">
              <w:rPr>
                <w:noProof/>
                <w:webHidden/>
              </w:rPr>
              <w:fldChar w:fldCharType="separate"/>
            </w:r>
            <w:r w:rsidR="00220C6B">
              <w:rPr>
                <w:noProof/>
                <w:webHidden/>
              </w:rPr>
              <w:t>1</w:t>
            </w:r>
            <w:r w:rsidR="00220C6B">
              <w:rPr>
                <w:noProof/>
                <w:webHidden/>
              </w:rPr>
              <w:fldChar w:fldCharType="end"/>
            </w:r>
          </w:hyperlink>
        </w:p>
        <w:p w14:paraId="7B299B2B" w14:textId="0A8B691D" w:rsidR="00220C6B" w:rsidRDefault="0011074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2483" w:history="1">
            <w:r w:rsidR="00220C6B" w:rsidRPr="00E2792C">
              <w:rPr>
                <w:rStyle w:val="ab"/>
                <w:noProof/>
              </w:rPr>
              <w:t>1.2</w:t>
            </w:r>
            <w:r w:rsidR="00220C6B">
              <w:rPr>
                <w:noProof/>
              </w:rPr>
              <w:tab/>
            </w:r>
            <w:r w:rsidR="00220C6B" w:rsidRPr="00E2792C">
              <w:rPr>
                <w:rStyle w:val="ab"/>
                <w:noProof/>
              </w:rPr>
              <w:t>课题目标与任务</w:t>
            </w:r>
            <w:r w:rsidR="00220C6B">
              <w:rPr>
                <w:noProof/>
                <w:webHidden/>
              </w:rPr>
              <w:tab/>
            </w:r>
            <w:r w:rsidR="00220C6B">
              <w:rPr>
                <w:noProof/>
                <w:webHidden/>
              </w:rPr>
              <w:fldChar w:fldCharType="begin"/>
            </w:r>
            <w:r w:rsidR="00220C6B">
              <w:rPr>
                <w:noProof/>
                <w:webHidden/>
              </w:rPr>
              <w:instrText xml:space="preserve"> PAGEREF _Toc5022483 \h </w:instrText>
            </w:r>
            <w:r w:rsidR="00220C6B">
              <w:rPr>
                <w:noProof/>
                <w:webHidden/>
              </w:rPr>
            </w:r>
            <w:r w:rsidR="00220C6B">
              <w:rPr>
                <w:noProof/>
                <w:webHidden/>
              </w:rPr>
              <w:fldChar w:fldCharType="separate"/>
            </w:r>
            <w:r w:rsidR="00220C6B">
              <w:rPr>
                <w:noProof/>
                <w:webHidden/>
              </w:rPr>
              <w:t>1</w:t>
            </w:r>
            <w:r w:rsidR="00220C6B">
              <w:rPr>
                <w:noProof/>
                <w:webHidden/>
              </w:rPr>
              <w:fldChar w:fldCharType="end"/>
            </w:r>
          </w:hyperlink>
        </w:p>
        <w:p w14:paraId="0632AC4C" w14:textId="728254DD" w:rsidR="00220C6B" w:rsidRDefault="0011074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2484" w:history="1">
            <w:r w:rsidR="00220C6B" w:rsidRPr="00E2792C">
              <w:rPr>
                <w:rStyle w:val="ab"/>
                <w:noProof/>
              </w:rPr>
              <w:t>1.3</w:t>
            </w:r>
            <w:r w:rsidR="00220C6B">
              <w:rPr>
                <w:noProof/>
              </w:rPr>
              <w:tab/>
            </w:r>
            <w:r w:rsidR="00220C6B" w:rsidRPr="00E2792C">
              <w:rPr>
                <w:rStyle w:val="ab"/>
                <w:noProof/>
              </w:rPr>
              <w:t>主要技术与成果</w:t>
            </w:r>
            <w:r w:rsidR="00220C6B">
              <w:rPr>
                <w:noProof/>
                <w:webHidden/>
              </w:rPr>
              <w:tab/>
            </w:r>
            <w:r w:rsidR="00220C6B">
              <w:rPr>
                <w:noProof/>
                <w:webHidden/>
              </w:rPr>
              <w:fldChar w:fldCharType="begin"/>
            </w:r>
            <w:r w:rsidR="00220C6B">
              <w:rPr>
                <w:noProof/>
                <w:webHidden/>
              </w:rPr>
              <w:instrText xml:space="preserve"> PAGEREF _Toc5022484 \h </w:instrText>
            </w:r>
            <w:r w:rsidR="00220C6B">
              <w:rPr>
                <w:noProof/>
                <w:webHidden/>
              </w:rPr>
            </w:r>
            <w:r w:rsidR="00220C6B">
              <w:rPr>
                <w:noProof/>
                <w:webHidden/>
              </w:rPr>
              <w:fldChar w:fldCharType="separate"/>
            </w:r>
            <w:r w:rsidR="00220C6B">
              <w:rPr>
                <w:noProof/>
                <w:webHidden/>
              </w:rPr>
              <w:t>1</w:t>
            </w:r>
            <w:r w:rsidR="00220C6B">
              <w:rPr>
                <w:noProof/>
                <w:webHidden/>
              </w:rPr>
              <w:fldChar w:fldCharType="end"/>
            </w:r>
          </w:hyperlink>
        </w:p>
        <w:p w14:paraId="610893D5" w14:textId="00D2D696" w:rsidR="00220C6B" w:rsidRDefault="0011074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22485" w:history="1">
            <w:r w:rsidR="00220C6B" w:rsidRPr="00E2792C">
              <w:rPr>
                <w:rStyle w:val="ab"/>
                <w:noProof/>
              </w:rPr>
              <w:t>2.</w:t>
            </w:r>
            <w:r w:rsidR="00220C6B">
              <w:rPr>
                <w:noProof/>
              </w:rPr>
              <w:tab/>
            </w:r>
            <w:r w:rsidR="00220C6B" w:rsidRPr="00E2792C">
              <w:rPr>
                <w:rStyle w:val="ab"/>
                <w:noProof/>
              </w:rPr>
              <w:t>课题任务进展</w:t>
            </w:r>
            <w:r w:rsidR="00220C6B">
              <w:rPr>
                <w:noProof/>
                <w:webHidden/>
              </w:rPr>
              <w:tab/>
            </w:r>
            <w:r w:rsidR="00220C6B">
              <w:rPr>
                <w:noProof/>
                <w:webHidden/>
              </w:rPr>
              <w:fldChar w:fldCharType="begin"/>
            </w:r>
            <w:r w:rsidR="00220C6B">
              <w:rPr>
                <w:noProof/>
                <w:webHidden/>
              </w:rPr>
              <w:instrText xml:space="preserve"> PAGEREF _Toc5022485 \h </w:instrText>
            </w:r>
            <w:r w:rsidR="00220C6B">
              <w:rPr>
                <w:noProof/>
                <w:webHidden/>
              </w:rPr>
            </w:r>
            <w:r w:rsidR="00220C6B">
              <w:rPr>
                <w:noProof/>
                <w:webHidden/>
              </w:rPr>
              <w:fldChar w:fldCharType="separate"/>
            </w:r>
            <w:r w:rsidR="00220C6B">
              <w:rPr>
                <w:noProof/>
                <w:webHidden/>
              </w:rPr>
              <w:t>2</w:t>
            </w:r>
            <w:r w:rsidR="00220C6B">
              <w:rPr>
                <w:noProof/>
                <w:webHidden/>
              </w:rPr>
              <w:fldChar w:fldCharType="end"/>
            </w:r>
          </w:hyperlink>
        </w:p>
        <w:p w14:paraId="211C435F" w14:textId="1FFB830B" w:rsidR="00220C6B" w:rsidRDefault="0011074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2486" w:history="1">
            <w:r w:rsidR="00220C6B" w:rsidRPr="00E2792C">
              <w:rPr>
                <w:rStyle w:val="ab"/>
                <w:noProof/>
              </w:rPr>
              <w:t>2.1.</w:t>
            </w:r>
            <w:r w:rsidR="00220C6B">
              <w:rPr>
                <w:noProof/>
              </w:rPr>
              <w:tab/>
            </w:r>
            <w:r w:rsidR="00220C6B" w:rsidRPr="00E2792C">
              <w:rPr>
                <w:rStyle w:val="ab"/>
                <w:noProof/>
              </w:rPr>
              <w:t>需求分析</w:t>
            </w:r>
            <w:r w:rsidR="00220C6B">
              <w:rPr>
                <w:noProof/>
                <w:webHidden/>
              </w:rPr>
              <w:tab/>
            </w:r>
            <w:r w:rsidR="00220C6B">
              <w:rPr>
                <w:noProof/>
                <w:webHidden/>
              </w:rPr>
              <w:fldChar w:fldCharType="begin"/>
            </w:r>
            <w:r w:rsidR="00220C6B">
              <w:rPr>
                <w:noProof/>
                <w:webHidden/>
              </w:rPr>
              <w:instrText xml:space="preserve"> PAGEREF _Toc5022486 \h </w:instrText>
            </w:r>
            <w:r w:rsidR="00220C6B">
              <w:rPr>
                <w:noProof/>
                <w:webHidden/>
              </w:rPr>
            </w:r>
            <w:r w:rsidR="00220C6B">
              <w:rPr>
                <w:noProof/>
                <w:webHidden/>
              </w:rPr>
              <w:fldChar w:fldCharType="separate"/>
            </w:r>
            <w:r w:rsidR="00220C6B">
              <w:rPr>
                <w:noProof/>
                <w:webHidden/>
              </w:rPr>
              <w:t>2</w:t>
            </w:r>
            <w:r w:rsidR="00220C6B">
              <w:rPr>
                <w:noProof/>
                <w:webHidden/>
              </w:rPr>
              <w:fldChar w:fldCharType="end"/>
            </w:r>
          </w:hyperlink>
        </w:p>
        <w:p w14:paraId="54516A0E" w14:textId="44FD2C16" w:rsidR="00220C6B" w:rsidRDefault="0011074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2487" w:history="1">
            <w:r w:rsidR="00220C6B" w:rsidRPr="00E2792C">
              <w:rPr>
                <w:rStyle w:val="ab"/>
                <w:rFonts w:ascii="黑体" w:eastAsia="黑体" w:hAnsi="黑体"/>
                <w:noProof/>
              </w:rPr>
              <w:t>2.1.1.</w:t>
            </w:r>
            <w:r w:rsidR="00220C6B">
              <w:rPr>
                <w:noProof/>
              </w:rPr>
              <w:tab/>
            </w:r>
            <w:r w:rsidR="00220C6B" w:rsidRPr="00E2792C">
              <w:rPr>
                <w:rStyle w:val="ab"/>
                <w:rFonts w:ascii="黑体" w:eastAsia="黑体" w:hAnsi="黑体"/>
                <w:noProof/>
              </w:rPr>
              <w:t>船舶数据调研</w:t>
            </w:r>
            <w:r w:rsidR="00220C6B">
              <w:rPr>
                <w:noProof/>
                <w:webHidden/>
              </w:rPr>
              <w:tab/>
            </w:r>
            <w:r w:rsidR="00220C6B">
              <w:rPr>
                <w:noProof/>
                <w:webHidden/>
              </w:rPr>
              <w:fldChar w:fldCharType="begin"/>
            </w:r>
            <w:r w:rsidR="00220C6B">
              <w:rPr>
                <w:noProof/>
                <w:webHidden/>
              </w:rPr>
              <w:instrText xml:space="preserve"> PAGEREF _Toc5022487 \h </w:instrText>
            </w:r>
            <w:r w:rsidR="00220C6B">
              <w:rPr>
                <w:noProof/>
                <w:webHidden/>
              </w:rPr>
            </w:r>
            <w:r w:rsidR="00220C6B">
              <w:rPr>
                <w:noProof/>
                <w:webHidden/>
              </w:rPr>
              <w:fldChar w:fldCharType="separate"/>
            </w:r>
            <w:r w:rsidR="00220C6B">
              <w:rPr>
                <w:noProof/>
                <w:webHidden/>
              </w:rPr>
              <w:t>2</w:t>
            </w:r>
            <w:r w:rsidR="00220C6B">
              <w:rPr>
                <w:noProof/>
                <w:webHidden/>
              </w:rPr>
              <w:fldChar w:fldCharType="end"/>
            </w:r>
          </w:hyperlink>
        </w:p>
        <w:p w14:paraId="525E6D0F" w14:textId="3E578927" w:rsidR="00220C6B" w:rsidRDefault="0011074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2488" w:history="1">
            <w:r w:rsidR="00220C6B" w:rsidRPr="00E2792C">
              <w:rPr>
                <w:rStyle w:val="ab"/>
                <w:rFonts w:ascii="黑体" w:eastAsia="黑体" w:hAnsi="黑体"/>
                <w:noProof/>
              </w:rPr>
              <w:t>2.1.2.</w:t>
            </w:r>
            <w:r w:rsidR="00220C6B">
              <w:rPr>
                <w:noProof/>
              </w:rPr>
              <w:tab/>
            </w:r>
            <w:r w:rsidR="00220C6B" w:rsidRPr="00E2792C">
              <w:rPr>
                <w:rStyle w:val="ab"/>
                <w:rFonts w:ascii="黑体" w:eastAsia="黑体" w:hAnsi="黑体"/>
                <w:noProof/>
              </w:rPr>
              <w:t>系统需求分析</w:t>
            </w:r>
            <w:r w:rsidR="00220C6B">
              <w:rPr>
                <w:noProof/>
                <w:webHidden/>
              </w:rPr>
              <w:tab/>
            </w:r>
            <w:r w:rsidR="00220C6B">
              <w:rPr>
                <w:noProof/>
                <w:webHidden/>
              </w:rPr>
              <w:fldChar w:fldCharType="begin"/>
            </w:r>
            <w:r w:rsidR="00220C6B">
              <w:rPr>
                <w:noProof/>
                <w:webHidden/>
              </w:rPr>
              <w:instrText xml:space="preserve"> PAGEREF _Toc5022488 \h </w:instrText>
            </w:r>
            <w:r w:rsidR="00220C6B">
              <w:rPr>
                <w:noProof/>
                <w:webHidden/>
              </w:rPr>
            </w:r>
            <w:r w:rsidR="00220C6B">
              <w:rPr>
                <w:noProof/>
                <w:webHidden/>
              </w:rPr>
              <w:fldChar w:fldCharType="separate"/>
            </w:r>
            <w:r w:rsidR="00220C6B">
              <w:rPr>
                <w:noProof/>
                <w:webHidden/>
              </w:rPr>
              <w:t>2</w:t>
            </w:r>
            <w:r w:rsidR="00220C6B">
              <w:rPr>
                <w:noProof/>
                <w:webHidden/>
              </w:rPr>
              <w:fldChar w:fldCharType="end"/>
            </w:r>
          </w:hyperlink>
        </w:p>
        <w:p w14:paraId="0B8AA75A" w14:textId="49ACBB05" w:rsidR="00220C6B" w:rsidRDefault="0011074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2489" w:history="1">
            <w:r w:rsidR="00220C6B" w:rsidRPr="00E2792C">
              <w:rPr>
                <w:rStyle w:val="ab"/>
                <w:noProof/>
              </w:rPr>
              <w:t>2.2.</w:t>
            </w:r>
            <w:r w:rsidR="00220C6B">
              <w:rPr>
                <w:noProof/>
              </w:rPr>
              <w:tab/>
            </w:r>
            <w:r w:rsidR="00220C6B" w:rsidRPr="00E2792C">
              <w:rPr>
                <w:rStyle w:val="ab"/>
                <w:noProof/>
              </w:rPr>
              <w:t>系统设计</w:t>
            </w:r>
            <w:r w:rsidR="00220C6B">
              <w:rPr>
                <w:noProof/>
                <w:webHidden/>
              </w:rPr>
              <w:tab/>
            </w:r>
            <w:r w:rsidR="00220C6B">
              <w:rPr>
                <w:noProof/>
                <w:webHidden/>
              </w:rPr>
              <w:fldChar w:fldCharType="begin"/>
            </w:r>
            <w:r w:rsidR="00220C6B">
              <w:rPr>
                <w:noProof/>
                <w:webHidden/>
              </w:rPr>
              <w:instrText xml:space="preserve"> PAGEREF _Toc5022489 \h </w:instrText>
            </w:r>
            <w:r w:rsidR="00220C6B">
              <w:rPr>
                <w:noProof/>
                <w:webHidden/>
              </w:rPr>
            </w:r>
            <w:r w:rsidR="00220C6B">
              <w:rPr>
                <w:noProof/>
                <w:webHidden/>
              </w:rPr>
              <w:fldChar w:fldCharType="separate"/>
            </w:r>
            <w:r w:rsidR="00220C6B">
              <w:rPr>
                <w:noProof/>
                <w:webHidden/>
              </w:rPr>
              <w:t>4</w:t>
            </w:r>
            <w:r w:rsidR="00220C6B">
              <w:rPr>
                <w:noProof/>
                <w:webHidden/>
              </w:rPr>
              <w:fldChar w:fldCharType="end"/>
            </w:r>
          </w:hyperlink>
        </w:p>
        <w:p w14:paraId="6142E56F" w14:textId="0C3B3874" w:rsidR="00220C6B" w:rsidRDefault="0011074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2490" w:history="1">
            <w:r w:rsidR="00220C6B" w:rsidRPr="00E2792C">
              <w:rPr>
                <w:rStyle w:val="ab"/>
                <w:rFonts w:ascii="黑体" w:eastAsia="黑体" w:hAnsi="黑体"/>
                <w:noProof/>
              </w:rPr>
              <w:t>2.2.1.</w:t>
            </w:r>
            <w:r w:rsidR="00220C6B">
              <w:rPr>
                <w:noProof/>
              </w:rPr>
              <w:tab/>
            </w:r>
            <w:r w:rsidR="00220C6B" w:rsidRPr="00E2792C">
              <w:rPr>
                <w:rStyle w:val="ab"/>
                <w:rFonts w:ascii="黑体" w:eastAsia="黑体" w:hAnsi="黑体"/>
                <w:noProof/>
              </w:rPr>
              <w:t>系统功能结构</w:t>
            </w:r>
            <w:r w:rsidR="00220C6B">
              <w:rPr>
                <w:noProof/>
                <w:webHidden/>
              </w:rPr>
              <w:tab/>
            </w:r>
            <w:r w:rsidR="00220C6B">
              <w:rPr>
                <w:noProof/>
                <w:webHidden/>
              </w:rPr>
              <w:fldChar w:fldCharType="begin"/>
            </w:r>
            <w:r w:rsidR="00220C6B">
              <w:rPr>
                <w:noProof/>
                <w:webHidden/>
              </w:rPr>
              <w:instrText xml:space="preserve"> PAGEREF _Toc5022490 \h </w:instrText>
            </w:r>
            <w:r w:rsidR="00220C6B">
              <w:rPr>
                <w:noProof/>
                <w:webHidden/>
              </w:rPr>
            </w:r>
            <w:r w:rsidR="00220C6B">
              <w:rPr>
                <w:noProof/>
                <w:webHidden/>
              </w:rPr>
              <w:fldChar w:fldCharType="separate"/>
            </w:r>
            <w:r w:rsidR="00220C6B">
              <w:rPr>
                <w:noProof/>
                <w:webHidden/>
              </w:rPr>
              <w:t>4</w:t>
            </w:r>
            <w:r w:rsidR="00220C6B">
              <w:rPr>
                <w:noProof/>
                <w:webHidden/>
              </w:rPr>
              <w:fldChar w:fldCharType="end"/>
            </w:r>
          </w:hyperlink>
        </w:p>
        <w:p w14:paraId="5E68C6F0" w14:textId="37DFFDCB" w:rsidR="00220C6B" w:rsidRDefault="0011074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2491" w:history="1">
            <w:r w:rsidR="00220C6B" w:rsidRPr="00E2792C">
              <w:rPr>
                <w:rStyle w:val="ab"/>
                <w:rFonts w:ascii="黑体" w:eastAsia="黑体" w:hAnsi="黑体"/>
                <w:noProof/>
              </w:rPr>
              <w:t>2.2.2.</w:t>
            </w:r>
            <w:r w:rsidR="00220C6B">
              <w:rPr>
                <w:noProof/>
              </w:rPr>
              <w:tab/>
            </w:r>
            <w:r w:rsidR="00220C6B" w:rsidRPr="00E2792C">
              <w:rPr>
                <w:rStyle w:val="ab"/>
                <w:rFonts w:ascii="黑体" w:eastAsia="黑体" w:hAnsi="黑体"/>
                <w:noProof/>
              </w:rPr>
              <w:t>系统总体设计</w:t>
            </w:r>
            <w:r w:rsidR="00220C6B">
              <w:rPr>
                <w:noProof/>
                <w:webHidden/>
              </w:rPr>
              <w:tab/>
            </w:r>
            <w:r w:rsidR="00220C6B">
              <w:rPr>
                <w:noProof/>
                <w:webHidden/>
              </w:rPr>
              <w:fldChar w:fldCharType="begin"/>
            </w:r>
            <w:r w:rsidR="00220C6B">
              <w:rPr>
                <w:noProof/>
                <w:webHidden/>
              </w:rPr>
              <w:instrText xml:space="preserve"> PAGEREF _Toc5022491 \h </w:instrText>
            </w:r>
            <w:r w:rsidR="00220C6B">
              <w:rPr>
                <w:noProof/>
                <w:webHidden/>
              </w:rPr>
            </w:r>
            <w:r w:rsidR="00220C6B">
              <w:rPr>
                <w:noProof/>
                <w:webHidden/>
              </w:rPr>
              <w:fldChar w:fldCharType="separate"/>
            </w:r>
            <w:r w:rsidR="00220C6B">
              <w:rPr>
                <w:noProof/>
                <w:webHidden/>
              </w:rPr>
              <w:t>5</w:t>
            </w:r>
            <w:r w:rsidR="00220C6B">
              <w:rPr>
                <w:noProof/>
                <w:webHidden/>
              </w:rPr>
              <w:fldChar w:fldCharType="end"/>
            </w:r>
          </w:hyperlink>
        </w:p>
        <w:p w14:paraId="74A4C970" w14:textId="1DD68CD7" w:rsidR="00220C6B" w:rsidRDefault="0011074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2492" w:history="1">
            <w:r w:rsidR="00220C6B" w:rsidRPr="00E2792C">
              <w:rPr>
                <w:rStyle w:val="ab"/>
                <w:rFonts w:ascii="黑体" w:eastAsia="黑体" w:hAnsi="黑体"/>
                <w:noProof/>
              </w:rPr>
              <w:t>2.2.3.</w:t>
            </w:r>
            <w:r w:rsidR="00220C6B">
              <w:rPr>
                <w:noProof/>
              </w:rPr>
              <w:tab/>
            </w:r>
            <w:r w:rsidR="00220C6B" w:rsidRPr="00E2792C">
              <w:rPr>
                <w:rStyle w:val="ab"/>
                <w:rFonts w:ascii="黑体" w:eastAsia="黑体" w:hAnsi="黑体"/>
                <w:noProof/>
              </w:rPr>
              <w:t>系统数据库设计</w:t>
            </w:r>
            <w:r w:rsidR="00220C6B">
              <w:rPr>
                <w:noProof/>
                <w:webHidden/>
              </w:rPr>
              <w:tab/>
            </w:r>
            <w:r w:rsidR="00220C6B">
              <w:rPr>
                <w:noProof/>
                <w:webHidden/>
              </w:rPr>
              <w:fldChar w:fldCharType="begin"/>
            </w:r>
            <w:r w:rsidR="00220C6B">
              <w:rPr>
                <w:noProof/>
                <w:webHidden/>
              </w:rPr>
              <w:instrText xml:space="preserve"> PAGEREF _Toc5022492 \h </w:instrText>
            </w:r>
            <w:r w:rsidR="00220C6B">
              <w:rPr>
                <w:noProof/>
                <w:webHidden/>
              </w:rPr>
            </w:r>
            <w:r w:rsidR="00220C6B">
              <w:rPr>
                <w:noProof/>
                <w:webHidden/>
              </w:rPr>
              <w:fldChar w:fldCharType="separate"/>
            </w:r>
            <w:r w:rsidR="00220C6B">
              <w:rPr>
                <w:noProof/>
                <w:webHidden/>
              </w:rPr>
              <w:t>5</w:t>
            </w:r>
            <w:r w:rsidR="00220C6B">
              <w:rPr>
                <w:noProof/>
                <w:webHidden/>
              </w:rPr>
              <w:fldChar w:fldCharType="end"/>
            </w:r>
          </w:hyperlink>
        </w:p>
        <w:p w14:paraId="70D0CF3C" w14:textId="65D25D1F" w:rsidR="00220C6B" w:rsidRDefault="0011074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2493" w:history="1">
            <w:r w:rsidR="00220C6B" w:rsidRPr="00E2792C">
              <w:rPr>
                <w:rStyle w:val="ab"/>
                <w:noProof/>
              </w:rPr>
              <w:t>2.3.</w:t>
            </w:r>
            <w:r w:rsidR="00220C6B">
              <w:rPr>
                <w:noProof/>
              </w:rPr>
              <w:tab/>
            </w:r>
            <w:r w:rsidR="00220C6B" w:rsidRPr="00E2792C">
              <w:rPr>
                <w:rStyle w:val="ab"/>
                <w:noProof/>
              </w:rPr>
              <w:t>主要工作内容和完成情况</w:t>
            </w:r>
            <w:r w:rsidR="00220C6B">
              <w:rPr>
                <w:noProof/>
                <w:webHidden/>
              </w:rPr>
              <w:tab/>
            </w:r>
            <w:r w:rsidR="00220C6B">
              <w:rPr>
                <w:noProof/>
                <w:webHidden/>
              </w:rPr>
              <w:fldChar w:fldCharType="begin"/>
            </w:r>
            <w:r w:rsidR="00220C6B">
              <w:rPr>
                <w:noProof/>
                <w:webHidden/>
              </w:rPr>
              <w:instrText xml:space="preserve"> PAGEREF _Toc5022493 \h </w:instrText>
            </w:r>
            <w:r w:rsidR="00220C6B">
              <w:rPr>
                <w:noProof/>
                <w:webHidden/>
              </w:rPr>
            </w:r>
            <w:r w:rsidR="00220C6B">
              <w:rPr>
                <w:noProof/>
                <w:webHidden/>
              </w:rPr>
              <w:fldChar w:fldCharType="separate"/>
            </w:r>
            <w:r w:rsidR="00220C6B">
              <w:rPr>
                <w:noProof/>
                <w:webHidden/>
              </w:rPr>
              <w:t>6</w:t>
            </w:r>
            <w:r w:rsidR="00220C6B">
              <w:rPr>
                <w:noProof/>
                <w:webHidden/>
              </w:rPr>
              <w:fldChar w:fldCharType="end"/>
            </w:r>
          </w:hyperlink>
        </w:p>
        <w:p w14:paraId="15AB3340" w14:textId="232E48B0" w:rsidR="00220C6B" w:rsidRDefault="0011074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2494" w:history="1">
            <w:r w:rsidR="00220C6B" w:rsidRPr="00E2792C">
              <w:rPr>
                <w:rStyle w:val="ab"/>
                <w:rFonts w:ascii="黑体" w:eastAsia="黑体" w:hAnsi="黑体"/>
                <w:noProof/>
              </w:rPr>
              <w:t>2.3.1.</w:t>
            </w:r>
            <w:r w:rsidR="00220C6B">
              <w:rPr>
                <w:noProof/>
              </w:rPr>
              <w:tab/>
            </w:r>
            <w:r w:rsidR="00220C6B" w:rsidRPr="00E2792C">
              <w:rPr>
                <w:rStyle w:val="ab"/>
                <w:rFonts w:ascii="黑体" w:eastAsia="黑体" w:hAnsi="黑体"/>
                <w:noProof/>
              </w:rPr>
              <w:t>数据库设计和搭建</w:t>
            </w:r>
            <w:r w:rsidR="00220C6B">
              <w:rPr>
                <w:noProof/>
                <w:webHidden/>
              </w:rPr>
              <w:tab/>
            </w:r>
            <w:r w:rsidR="00220C6B">
              <w:rPr>
                <w:noProof/>
                <w:webHidden/>
              </w:rPr>
              <w:fldChar w:fldCharType="begin"/>
            </w:r>
            <w:r w:rsidR="00220C6B">
              <w:rPr>
                <w:noProof/>
                <w:webHidden/>
              </w:rPr>
              <w:instrText xml:space="preserve"> PAGEREF _Toc5022494 \h </w:instrText>
            </w:r>
            <w:r w:rsidR="00220C6B">
              <w:rPr>
                <w:noProof/>
                <w:webHidden/>
              </w:rPr>
            </w:r>
            <w:r w:rsidR="00220C6B">
              <w:rPr>
                <w:noProof/>
                <w:webHidden/>
              </w:rPr>
              <w:fldChar w:fldCharType="separate"/>
            </w:r>
            <w:r w:rsidR="00220C6B">
              <w:rPr>
                <w:noProof/>
                <w:webHidden/>
              </w:rPr>
              <w:t>6</w:t>
            </w:r>
            <w:r w:rsidR="00220C6B">
              <w:rPr>
                <w:noProof/>
                <w:webHidden/>
              </w:rPr>
              <w:fldChar w:fldCharType="end"/>
            </w:r>
          </w:hyperlink>
        </w:p>
        <w:p w14:paraId="63D9DADD" w14:textId="2746C3C2" w:rsidR="00220C6B" w:rsidRDefault="0011074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2495" w:history="1">
            <w:r w:rsidR="00220C6B" w:rsidRPr="00E2792C">
              <w:rPr>
                <w:rStyle w:val="ab"/>
                <w:rFonts w:ascii="黑体" w:eastAsia="黑体" w:hAnsi="黑体"/>
                <w:noProof/>
              </w:rPr>
              <w:t>2.3.2.</w:t>
            </w:r>
            <w:r w:rsidR="00220C6B">
              <w:rPr>
                <w:noProof/>
              </w:rPr>
              <w:tab/>
            </w:r>
            <w:r w:rsidR="00220C6B" w:rsidRPr="00E2792C">
              <w:rPr>
                <w:rStyle w:val="ab"/>
                <w:rFonts w:ascii="黑体" w:eastAsia="黑体" w:hAnsi="黑体"/>
                <w:noProof/>
              </w:rPr>
              <w:t>爬虫代码编写</w:t>
            </w:r>
            <w:r w:rsidR="00220C6B">
              <w:rPr>
                <w:noProof/>
                <w:webHidden/>
              </w:rPr>
              <w:tab/>
            </w:r>
            <w:r w:rsidR="00220C6B">
              <w:rPr>
                <w:noProof/>
                <w:webHidden/>
              </w:rPr>
              <w:fldChar w:fldCharType="begin"/>
            </w:r>
            <w:r w:rsidR="00220C6B">
              <w:rPr>
                <w:noProof/>
                <w:webHidden/>
              </w:rPr>
              <w:instrText xml:space="preserve"> PAGEREF _Toc5022495 \h </w:instrText>
            </w:r>
            <w:r w:rsidR="00220C6B">
              <w:rPr>
                <w:noProof/>
                <w:webHidden/>
              </w:rPr>
            </w:r>
            <w:r w:rsidR="00220C6B">
              <w:rPr>
                <w:noProof/>
                <w:webHidden/>
              </w:rPr>
              <w:fldChar w:fldCharType="separate"/>
            </w:r>
            <w:r w:rsidR="00220C6B">
              <w:rPr>
                <w:noProof/>
                <w:webHidden/>
              </w:rPr>
              <w:t>6</w:t>
            </w:r>
            <w:r w:rsidR="00220C6B">
              <w:rPr>
                <w:noProof/>
                <w:webHidden/>
              </w:rPr>
              <w:fldChar w:fldCharType="end"/>
            </w:r>
          </w:hyperlink>
        </w:p>
        <w:p w14:paraId="37AE4E77" w14:textId="73CB2D8A" w:rsidR="00220C6B" w:rsidRDefault="0011074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2496" w:history="1">
            <w:r w:rsidR="00220C6B" w:rsidRPr="00E2792C">
              <w:rPr>
                <w:rStyle w:val="ab"/>
                <w:rFonts w:ascii="黑体" w:eastAsia="黑体" w:hAnsi="黑体"/>
                <w:noProof/>
              </w:rPr>
              <w:t>2.3.3.</w:t>
            </w:r>
            <w:r w:rsidR="00220C6B">
              <w:rPr>
                <w:noProof/>
              </w:rPr>
              <w:tab/>
            </w:r>
            <w:r w:rsidR="00220C6B" w:rsidRPr="00E2792C">
              <w:rPr>
                <w:rStyle w:val="ab"/>
                <w:rFonts w:ascii="黑体" w:eastAsia="黑体" w:hAnsi="黑体"/>
                <w:noProof/>
              </w:rPr>
              <w:t>Node.js环境搭建和Express框架使用</w:t>
            </w:r>
            <w:r w:rsidR="00220C6B">
              <w:rPr>
                <w:noProof/>
                <w:webHidden/>
              </w:rPr>
              <w:tab/>
            </w:r>
            <w:r w:rsidR="00220C6B">
              <w:rPr>
                <w:noProof/>
                <w:webHidden/>
              </w:rPr>
              <w:fldChar w:fldCharType="begin"/>
            </w:r>
            <w:r w:rsidR="00220C6B">
              <w:rPr>
                <w:noProof/>
                <w:webHidden/>
              </w:rPr>
              <w:instrText xml:space="preserve"> PAGEREF _Toc5022496 \h </w:instrText>
            </w:r>
            <w:r w:rsidR="00220C6B">
              <w:rPr>
                <w:noProof/>
                <w:webHidden/>
              </w:rPr>
            </w:r>
            <w:r w:rsidR="00220C6B">
              <w:rPr>
                <w:noProof/>
                <w:webHidden/>
              </w:rPr>
              <w:fldChar w:fldCharType="separate"/>
            </w:r>
            <w:r w:rsidR="00220C6B">
              <w:rPr>
                <w:noProof/>
                <w:webHidden/>
              </w:rPr>
              <w:t>7</w:t>
            </w:r>
            <w:r w:rsidR="00220C6B">
              <w:rPr>
                <w:noProof/>
                <w:webHidden/>
              </w:rPr>
              <w:fldChar w:fldCharType="end"/>
            </w:r>
          </w:hyperlink>
        </w:p>
        <w:p w14:paraId="35050093" w14:textId="787FF919" w:rsidR="00220C6B" w:rsidRDefault="0011074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2497" w:history="1">
            <w:r w:rsidR="00220C6B" w:rsidRPr="00E2792C">
              <w:rPr>
                <w:rStyle w:val="ab"/>
                <w:rFonts w:ascii="黑体" w:eastAsia="黑体" w:hAnsi="黑体"/>
                <w:noProof/>
              </w:rPr>
              <w:t>2.3.4.</w:t>
            </w:r>
            <w:r w:rsidR="00220C6B">
              <w:rPr>
                <w:noProof/>
              </w:rPr>
              <w:tab/>
            </w:r>
            <w:r w:rsidR="00220C6B" w:rsidRPr="00E2792C">
              <w:rPr>
                <w:rStyle w:val="ab"/>
                <w:rFonts w:ascii="黑体" w:eastAsia="黑体" w:hAnsi="黑体"/>
                <w:noProof/>
              </w:rPr>
              <w:t>高德地图API学习和使用</w:t>
            </w:r>
            <w:r w:rsidR="00220C6B">
              <w:rPr>
                <w:noProof/>
                <w:webHidden/>
              </w:rPr>
              <w:tab/>
            </w:r>
            <w:r w:rsidR="00220C6B">
              <w:rPr>
                <w:noProof/>
                <w:webHidden/>
              </w:rPr>
              <w:fldChar w:fldCharType="begin"/>
            </w:r>
            <w:r w:rsidR="00220C6B">
              <w:rPr>
                <w:noProof/>
                <w:webHidden/>
              </w:rPr>
              <w:instrText xml:space="preserve"> PAGEREF _Toc5022497 \h </w:instrText>
            </w:r>
            <w:r w:rsidR="00220C6B">
              <w:rPr>
                <w:noProof/>
                <w:webHidden/>
              </w:rPr>
            </w:r>
            <w:r w:rsidR="00220C6B">
              <w:rPr>
                <w:noProof/>
                <w:webHidden/>
              </w:rPr>
              <w:fldChar w:fldCharType="separate"/>
            </w:r>
            <w:r w:rsidR="00220C6B">
              <w:rPr>
                <w:noProof/>
                <w:webHidden/>
              </w:rPr>
              <w:t>8</w:t>
            </w:r>
            <w:r w:rsidR="00220C6B">
              <w:rPr>
                <w:noProof/>
                <w:webHidden/>
              </w:rPr>
              <w:fldChar w:fldCharType="end"/>
            </w:r>
          </w:hyperlink>
        </w:p>
        <w:p w14:paraId="1BF3DCF9" w14:textId="528E8D17" w:rsidR="00220C6B" w:rsidRDefault="0011074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2498" w:history="1">
            <w:r w:rsidR="00220C6B" w:rsidRPr="00E2792C">
              <w:rPr>
                <w:rStyle w:val="ab"/>
                <w:rFonts w:ascii="黑体" w:eastAsia="黑体" w:hAnsi="黑体"/>
                <w:noProof/>
              </w:rPr>
              <w:t>2.3.5.</w:t>
            </w:r>
            <w:r w:rsidR="00220C6B">
              <w:rPr>
                <w:noProof/>
              </w:rPr>
              <w:tab/>
            </w:r>
            <w:r w:rsidR="00220C6B" w:rsidRPr="00E2792C">
              <w:rPr>
                <w:rStyle w:val="ab"/>
                <w:rFonts w:ascii="黑体" w:eastAsia="黑体" w:hAnsi="黑体"/>
                <w:noProof/>
              </w:rPr>
              <w:t>Spark环境和Scala环境的搭建</w:t>
            </w:r>
            <w:r w:rsidR="00220C6B">
              <w:rPr>
                <w:noProof/>
                <w:webHidden/>
              </w:rPr>
              <w:tab/>
            </w:r>
            <w:r w:rsidR="00220C6B">
              <w:rPr>
                <w:noProof/>
                <w:webHidden/>
              </w:rPr>
              <w:fldChar w:fldCharType="begin"/>
            </w:r>
            <w:r w:rsidR="00220C6B">
              <w:rPr>
                <w:noProof/>
                <w:webHidden/>
              </w:rPr>
              <w:instrText xml:space="preserve"> PAGEREF _Toc5022498 \h </w:instrText>
            </w:r>
            <w:r w:rsidR="00220C6B">
              <w:rPr>
                <w:noProof/>
                <w:webHidden/>
              </w:rPr>
            </w:r>
            <w:r w:rsidR="00220C6B">
              <w:rPr>
                <w:noProof/>
                <w:webHidden/>
              </w:rPr>
              <w:fldChar w:fldCharType="separate"/>
            </w:r>
            <w:r w:rsidR="00220C6B">
              <w:rPr>
                <w:noProof/>
                <w:webHidden/>
              </w:rPr>
              <w:t>9</w:t>
            </w:r>
            <w:r w:rsidR="00220C6B">
              <w:rPr>
                <w:noProof/>
                <w:webHidden/>
              </w:rPr>
              <w:fldChar w:fldCharType="end"/>
            </w:r>
          </w:hyperlink>
        </w:p>
        <w:p w14:paraId="75710090" w14:textId="4149DE7B" w:rsidR="00220C6B" w:rsidRDefault="0011074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2499" w:history="1">
            <w:r w:rsidR="00220C6B" w:rsidRPr="00E2792C">
              <w:rPr>
                <w:rStyle w:val="ab"/>
                <w:rFonts w:ascii="黑体" w:eastAsia="黑体" w:hAnsi="黑体"/>
                <w:noProof/>
              </w:rPr>
              <w:t>2.3.6.</w:t>
            </w:r>
            <w:r w:rsidR="00220C6B">
              <w:rPr>
                <w:noProof/>
              </w:rPr>
              <w:tab/>
            </w:r>
            <w:r w:rsidR="00220C6B" w:rsidRPr="00E2792C">
              <w:rPr>
                <w:rStyle w:val="ab"/>
                <w:rFonts w:ascii="黑体" w:eastAsia="黑体" w:hAnsi="黑体"/>
                <w:noProof/>
              </w:rPr>
              <w:t>服务器配置和搭建</w:t>
            </w:r>
            <w:r w:rsidR="00220C6B">
              <w:rPr>
                <w:noProof/>
                <w:webHidden/>
              </w:rPr>
              <w:tab/>
            </w:r>
            <w:r w:rsidR="00220C6B">
              <w:rPr>
                <w:noProof/>
                <w:webHidden/>
              </w:rPr>
              <w:fldChar w:fldCharType="begin"/>
            </w:r>
            <w:r w:rsidR="00220C6B">
              <w:rPr>
                <w:noProof/>
                <w:webHidden/>
              </w:rPr>
              <w:instrText xml:space="preserve"> PAGEREF _Toc5022499 \h </w:instrText>
            </w:r>
            <w:r w:rsidR="00220C6B">
              <w:rPr>
                <w:noProof/>
                <w:webHidden/>
              </w:rPr>
            </w:r>
            <w:r w:rsidR="00220C6B">
              <w:rPr>
                <w:noProof/>
                <w:webHidden/>
              </w:rPr>
              <w:fldChar w:fldCharType="separate"/>
            </w:r>
            <w:r w:rsidR="00220C6B">
              <w:rPr>
                <w:noProof/>
                <w:webHidden/>
              </w:rPr>
              <w:t>9</w:t>
            </w:r>
            <w:r w:rsidR="00220C6B">
              <w:rPr>
                <w:noProof/>
                <w:webHidden/>
              </w:rPr>
              <w:fldChar w:fldCharType="end"/>
            </w:r>
          </w:hyperlink>
        </w:p>
        <w:p w14:paraId="0B2F98CA" w14:textId="458479F5" w:rsidR="00220C6B" w:rsidRDefault="0011074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2500" w:history="1">
            <w:r w:rsidR="00220C6B" w:rsidRPr="00E2792C">
              <w:rPr>
                <w:rStyle w:val="ab"/>
                <w:noProof/>
              </w:rPr>
              <w:t>2.4.</w:t>
            </w:r>
            <w:r w:rsidR="00220C6B">
              <w:rPr>
                <w:noProof/>
              </w:rPr>
              <w:tab/>
            </w:r>
            <w:r w:rsidR="00220C6B" w:rsidRPr="00E2792C">
              <w:rPr>
                <w:rStyle w:val="ab"/>
                <w:noProof/>
              </w:rPr>
              <w:t>总体任务完成情况</w:t>
            </w:r>
            <w:r w:rsidR="00220C6B">
              <w:rPr>
                <w:noProof/>
                <w:webHidden/>
              </w:rPr>
              <w:tab/>
            </w:r>
            <w:r w:rsidR="00220C6B">
              <w:rPr>
                <w:noProof/>
                <w:webHidden/>
              </w:rPr>
              <w:fldChar w:fldCharType="begin"/>
            </w:r>
            <w:r w:rsidR="00220C6B">
              <w:rPr>
                <w:noProof/>
                <w:webHidden/>
              </w:rPr>
              <w:instrText xml:space="preserve"> PAGEREF _Toc5022500 \h </w:instrText>
            </w:r>
            <w:r w:rsidR="00220C6B">
              <w:rPr>
                <w:noProof/>
                <w:webHidden/>
              </w:rPr>
            </w:r>
            <w:r w:rsidR="00220C6B">
              <w:rPr>
                <w:noProof/>
                <w:webHidden/>
              </w:rPr>
              <w:fldChar w:fldCharType="separate"/>
            </w:r>
            <w:r w:rsidR="00220C6B">
              <w:rPr>
                <w:noProof/>
                <w:webHidden/>
              </w:rPr>
              <w:t>9</w:t>
            </w:r>
            <w:r w:rsidR="00220C6B">
              <w:rPr>
                <w:noProof/>
                <w:webHidden/>
              </w:rPr>
              <w:fldChar w:fldCharType="end"/>
            </w:r>
          </w:hyperlink>
        </w:p>
        <w:p w14:paraId="3C053641" w14:textId="25387E0B" w:rsidR="00220C6B" w:rsidRDefault="0011074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22501" w:history="1">
            <w:r w:rsidR="00220C6B" w:rsidRPr="00E2792C">
              <w:rPr>
                <w:rStyle w:val="ab"/>
                <w:noProof/>
              </w:rPr>
              <w:t>3.</w:t>
            </w:r>
            <w:r w:rsidR="00220C6B">
              <w:rPr>
                <w:noProof/>
              </w:rPr>
              <w:tab/>
            </w:r>
            <w:r w:rsidR="00220C6B" w:rsidRPr="00E2792C">
              <w:rPr>
                <w:rStyle w:val="ab"/>
                <w:noProof/>
              </w:rPr>
              <w:t>后期拟完成的研究工作及进度安排</w:t>
            </w:r>
            <w:r w:rsidR="00220C6B">
              <w:rPr>
                <w:noProof/>
                <w:webHidden/>
              </w:rPr>
              <w:tab/>
            </w:r>
            <w:r w:rsidR="00220C6B">
              <w:rPr>
                <w:noProof/>
                <w:webHidden/>
              </w:rPr>
              <w:fldChar w:fldCharType="begin"/>
            </w:r>
            <w:r w:rsidR="00220C6B">
              <w:rPr>
                <w:noProof/>
                <w:webHidden/>
              </w:rPr>
              <w:instrText xml:space="preserve"> PAGEREF _Toc5022501 \h </w:instrText>
            </w:r>
            <w:r w:rsidR="00220C6B">
              <w:rPr>
                <w:noProof/>
                <w:webHidden/>
              </w:rPr>
            </w:r>
            <w:r w:rsidR="00220C6B">
              <w:rPr>
                <w:noProof/>
                <w:webHidden/>
              </w:rPr>
              <w:fldChar w:fldCharType="separate"/>
            </w:r>
            <w:r w:rsidR="00220C6B">
              <w:rPr>
                <w:noProof/>
                <w:webHidden/>
              </w:rPr>
              <w:t>10</w:t>
            </w:r>
            <w:r w:rsidR="00220C6B">
              <w:rPr>
                <w:noProof/>
                <w:webHidden/>
              </w:rPr>
              <w:fldChar w:fldCharType="end"/>
            </w:r>
          </w:hyperlink>
        </w:p>
        <w:p w14:paraId="2EFF3049" w14:textId="5F175F91" w:rsidR="00220C6B" w:rsidRDefault="0011074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22502" w:history="1">
            <w:r w:rsidR="00220C6B" w:rsidRPr="00E2792C">
              <w:rPr>
                <w:rStyle w:val="ab"/>
                <w:noProof/>
              </w:rPr>
              <w:t>4.</w:t>
            </w:r>
            <w:r w:rsidR="00220C6B">
              <w:rPr>
                <w:noProof/>
              </w:rPr>
              <w:tab/>
            </w:r>
            <w:r w:rsidR="00220C6B" w:rsidRPr="00E2792C">
              <w:rPr>
                <w:rStyle w:val="ab"/>
                <w:noProof/>
              </w:rPr>
              <w:t>参考文献</w:t>
            </w:r>
            <w:r w:rsidR="00220C6B">
              <w:rPr>
                <w:noProof/>
                <w:webHidden/>
              </w:rPr>
              <w:tab/>
            </w:r>
            <w:r w:rsidR="00220C6B">
              <w:rPr>
                <w:noProof/>
                <w:webHidden/>
              </w:rPr>
              <w:fldChar w:fldCharType="begin"/>
            </w:r>
            <w:r w:rsidR="00220C6B">
              <w:rPr>
                <w:noProof/>
                <w:webHidden/>
              </w:rPr>
              <w:instrText xml:space="preserve"> PAGEREF _Toc5022502 \h </w:instrText>
            </w:r>
            <w:r w:rsidR="00220C6B">
              <w:rPr>
                <w:noProof/>
                <w:webHidden/>
              </w:rPr>
            </w:r>
            <w:r w:rsidR="00220C6B">
              <w:rPr>
                <w:noProof/>
                <w:webHidden/>
              </w:rPr>
              <w:fldChar w:fldCharType="separate"/>
            </w:r>
            <w:r w:rsidR="00220C6B">
              <w:rPr>
                <w:noProof/>
                <w:webHidden/>
              </w:rPr>
              <w:t>11</w:t>
            </w:r>
            <w:r w:rsidR="00220C6B">
              <w:rPr>
                <w:noProof/>
                <w:webHidden/>
              </w:rPr>
              <w:fldChar w:fldCharType="end"/>
            </w:r>
          </w:hyperlink>
        </w:p>
        <w:p w14:paraId="5C34A554" w14:textId="455743DB" w:rsidR="00720249" w:rsidRDefault="00720249">
          <w:r>
            <w:rPr>
              <w:b/>
              <w:bCs/>
              <w:lang w:val="zh-CN"/>
            </w:rPr>
            <w:fldChar w:fldCharType="end"/>
          </w:r>
        </w:p>
      </w:sdtContent>
    </w:sdt>
    <w:p w14:paraId="1E7B6B6D" w14:textId="3E9D1040" w:rsidR="00720249" w:rsidRDefault="00720249" w:rsidP="0072024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E34306D" w14:textId="46A329F2" w:rsidR="001B5F11" w:rsidRDefault="001B5F11" w:rsidP="001B5F11">
      <w:pPr>
        <w:jc w:val="center"/>
        <w:rPr>
          <w:sz w:val="32"/>
          <w:szCs w:val="32"/>
        </w:rPr>
        <w:sectPr w:rsidR="001B5F11" w:rsidSect="006D71ED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332B58A" w14:textId="77777777" w:rsidR="001B5F11" w:rsidRPr="008D3EA1" w:rsidRDefault="001B5F11" w:rsidP="001B5F11"/>
    <w:p w14:paraId="5003314C" w14:textId="0AA37C81" w:rsidR="001B5F11" w:rsidRPr="00BB12E5" w:rsidRDefault="001B5F11" w:rsidP="00773A64">
      <w:pPr>
        <w:pStyle w:val="1"/>
      </w:pPr>
      <w:bookmarkStart w:id="1" w:name="_Toc4152994"/>
      <w:bookmarkStart w:id="2" w:name="_Toc5022481"/>
      <w:r>
        <w:rPr>
          <w:rFonts w:hint="eastAsia"/>
        </w:rPr>
        <w:t>课题背景介绍</w:t>
      </w:r>
      <w:bookmarkEnd w:id="1"/>
      <w:bookmarkEnd w:id="2"/>
    </w:p>
    <w:p w14:paraId="25871863" w14:textId="77777777" w:rsidR="001B5F11" w:rsidRDefault="001B5F11" w:rsidP="00530659">
      <w:pPr>
        <w:pStyle w:val="2"/>
        <w:numPr>
          <w:ilvl w:val="1"/>
          <w:numId w:val="2"/>
        </w:numPr>
      </w:pPr>
      <w:r w:rsidRPr="00E57486">
        <w:rPr>
          <w:rFonts w:hint="eastAsia"/>
        </w:rPr>
        <w:t xml:space="preserve"> </w:t>
      </w:r>
      <w:bookmarkStart w:id="3" w:name="_Toc4152995"/>
      <w:bookmarkStart w:id="4" w:name="_Toc5022482"/>
      <w:r w:rsidRPr="00E57486">
        <w:rPr>
          <w:rFonts w:hint="eastAsia"/>
        </w:rPr>
        <w:t>课题来源</w:t>
      </w:r>
      <w:bookmarkEnd w:id="3"/>
      <w:bookmarkEnd w:id="4"/>
    </w:p>
    <w:p w14:paraId="4ABF5765" w14:textId="18413F36" w:rsidR="001B5F11" w:rsidRPr="002C5AED" w:rsidRDefault="00773A64" w:rsidP="00585C64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2C5AED">
        <w:rPr>
          <w:rFonts w:ascii="宋体" w:eastAsia="宋体" w:hAnsi="宋体" w:hint="eastAsia"/>
          <w:sz w:val="24"/>
          <w:szCs w:val="24"/>
        </w:rPr>
        <w:t>来源于</w:t>
      </w:r>
      <w:r w:rsidR="00485DC9" w:rsidRPr="002C5AED">
        <w:rPr>
          <w:rFonts w:ascii="宋体" w:eastAsia="宋体" w:hAnsi="宋体" w:hint="eastAsia"/>
          <w:sz w:val="24"/>
          <w:szCs w:val="24"/>
        </w:rPr>
        <w:t>指导教师</w:t>
      </w:r>
      <w:r w:rsidRPr="002C5AED">
        <w:rPr>
          <w:rFonts w:ascii="宋体" w:eastAsia="宋体" w:hAnsi="宋体" w:hint="eastAsia"/>
          <w:sz w:val="24"/>
          <w:szCs w:val="24"/>
        </w:rPr>
        <w:t>马平老师实验室的实际项目，在此基础上略作修改</w:t>
      </w:r>
    </w:p>
    <w:p w14:paraId="298897D5" w14:textId="77777777" w:rsidR="001B5F11" w:rsidRDefault="001B5F11" w:rsidP="00530659">
      <w:pPr>
        <w:pStyle w:val="2"/>
        <w:numPr>
          <w:ilvl w:val="1"/>
          <w:numId w:val="2"/>
        </w:numPr>
      </w:pPr>
      <w:r w:rsidRPr="00E57486">
        <w:rPr>
          <w:rFonts w:hint="eastAsia"/>
        </w:rPr>
        <w:t xml:space="preserve"> </w:t>
      </w:r>
      <w:bookmarkStart w:id="5" w:name="_Toc4152996"/>
      <w:bookmarkStart w:id="6" w:name="_Toc5022483"/>
      <w:r w:rsidRPr="00E57486">
        <w:rPr>
          <w:rFonts w:hint="eastAsia"/>
        </w:rPr>
        <w:t>课题目标与任务</w:t>
      </w:r>
      <w:bookmarkEnd w:id="5"/>
      <w:bookmarkEnd w:id="6"/>
    </w:p>
    <w:p w14:paraId="0C2B6BD9" w14:textId="20832C71" w:rsidR="00081165" w:rsidRPr="002C5AED" w:rsidRDefault="00081165" w:rsidP="002C5AED">
      <w:pPr>
        <w:pStyle w:val="a0"/>
        <w:spacing w:line="360" w:lineRule="auto"/>
        <w:ind w:firstLineChars="0" w:firstLine="360"/>
        <w:rPr>
          <w:szCs w:val="24"/>
        </w:rPr>
      </w:pPr>
      <w:r w:rsidRPr="002C5AED">
        <w:rPr>
          <w:rFonts w:hint="eastAsia"/>
          <w:szCs w:val="24"/>
        </w:rPr>
        <w:t>本课题的目标是通过设计并实现一个船舶数据</w:t>
      </w:r>
      <w:r w:rsidR="00CA3BFD" w:rsidRPr="002C5AED">
        <w:rPr>
          <w:rFonts w:hint="eastAsia"/>
          <w:szCs w:val="24"/>
        </w:rPr>
        <w:t>处理</w:t>
      </w:r>
      <w:r w:rsidRPr="002C5AED">
        <w:rPr>
          <w:rFonts w:hint="eastAsia"/>
          <w:szCs w:val="24"/>
        </w:rPr>
        <w:t>系统来实现船舶数据的存储、处理和分析。为查看</w:t>
      </w:r>
      <w:r w:rsidR="00516589" w:rsidRPr="002C5AED">
        <w:rPr>
          <w:rFonts w:hint="eastAsia"/>
          <w:szCs w:val="24"/>
        </w:rPr>
        <w:t>船舶数据</w:t>
      </w:r>
      <w:r w:rsidRPr="002C5AED">
        <w:rPr>
          <w:rFonts w:hint="eastAsia"/>
          <w:szCs w:val="24"/>
        </w:rPr>
        <w:t>信息的用户提供可视</w:t>
      </w:r>
      <w:r w:rsidR="00E62E96" w:rsidRPr="002C5AED">
        <w:rPr>
          <w:rFonts w:hint="eastAsia"/>
          <w:szCs w:val="24"/>
        </w:rPr>
        <w:t>化</w:t>
      </w:r>
      <w:r w:rsidRPr="002C5AED">
        <w:rPr>
          <w:rFonts w:hint="eastAsia"/>
          <w:szCs w:val="24"/>
        </w:rPr>
        <w:t>接口。也在一定程度上</w:t>
      </w:r>
      <w:r w:rsidR="00063DDB" w:rsidRPr="002C5AED">
        <w:rPr>
          <w:rFonts w:hint="eastAsia"/>
          <w:szCs w:val="24"/>
        </w:rPr>
        <w:t>对数据进行尽可能的数据分析和挖掘发掘</w:t>
      </w:r>
    </w:p>
    <w:p w14:paraId="78D520BF" w14:textId="77777777" w:rsidR="00081165" w:rsidRPr="002C5AED" w:rsidRDefault="00081165" w:rsidP="002C5AED">
      <w:pPr>
        <w:pStyle w:val="a0"/>
        <w:spacing w:line="360" w:lineRule="auto"/>
        <w:ind w:firstLine="480"/>
        <w:rPr>
          <w:szCs w:val="24"/>
        </w:rPr>
      </w:pPr>
      <w:r w:rsidRPr="002C5AED">
        <w:rPr>
          <w:rFonts w:hint="eastAsia"/>
          <w:szCs w:val="24"/>
        </w:rPr>
        <w:t>本课题旨在解决一下几个关键问题：</w:t>
      </w:r>
    </w:p>
    <w:p w14:paraId="23563314" w14:textId="0C8924A1" w:rsidR="00081165" w:rsidRPr="002C5AED" w:rsidRDefault="00081165" w:rsidP="002C5AED">
      <w:pPr>
        <w:pStyle w:val="a0"/>
        <w:numPr>
          <w:ilvl w:val="0"/>
          <w:numId w:val="6"/>
        </w:numPr>
        <w:adjustRightInd/>
        <w:spacing w:line="360" w:lineRule="auto"/>
        <w:ind w:firstLineChars="0"/>
        <w:jc w:val="both"/>
        <w:textAlignment w:val="auto"/>
        <w:rPr>
          <w:szCs w:val="24"/>
        </w:rPr>
      </w:pPr>
      <w:r w:rsidRPr="002C5AED">
        <w:rPr>
          <w:rFonts w:hint="eastAsia"/>
          <w:szCs w:val="24"/>
        </w:rPr>
        <w:t>将已经收集到的大量数据进行有效，安全的存储。</w:t>
      </w:r>
    </w:p>
    <w:p w14:paraId="3CF24B20" w14:textId="59C5E677" w:rsidR="00081165" w:rsidRPr="002C5AED" w:rsidRDefault="00081165" w:rsidP="002C5AED">
      <w:pPr>
        <w:pStyle w:val="a0"/>
        <w:numPr>
          <w:ilvl w:val="0"/>
          <w:numId w:val="6"/>
        </w:numPr>
        <w:adjustRightInd/>
        <w:spacing w:line="360" w:lineRule="auto"/>
        <w:ind w:firstLineChars="0"/>
        <w:jc w:val="both"/>
        <w:textAlignment w:val="auto"/>
        <w:rPr>
          <w:szCs w:val="24"/>
        </w:rPr>
      </w:pPr>
      <w:r w:rsidRPr="002C5AED">
        <w:rPr>
          <w:rFonts w:hint="eastAsia"/>
          <w:szCs w:val="24"/>
        </w:rPr>
        <w:t>对数据进行进一步优化处理，挖掘。</w:t>
      </w:r>
    </w:p>
    <w:p w14:paraId="3638E1B1" w14:textId="454DD8BF" w:rsidR="00081165" w:rsidRPr="002C5AED" w:rsidRDefault="00081165" w:rsidP="002C5AED">
      <w:pPr>
        <w:pStyle w:val="a0"/>
        <w:numPr>
          <w:ilvl w:val="0"/>
          <w:numId w:val="6"/>
        </w:numPr>
        <w:adjustRightInd/>
        <w:spacing w:line="360" w:lineRule="auto"/>
        <w:ind w:firstLineChars="0"/>
        <w:jc w:val="both"/>
        <w:textAlignment w:val="auto"/>
        <w:rPr>
          <w:szCs w:val="24"/>
        </w:rPr>
      </w:pPr>
      <w:r w:rsidRPr="002C5AED">
        <w:rPr>
          <w:rFonts w:hint="eastAsia"/>
          <w:szCs w:val="24"/>
        </w:rPr>
        <w:t>对挖掘成果和数据的可视化展现。</w:t>
      </w:r>
    </w:p>
    <w:p w14:paraId="39849638" w14:textId="77777777" w:rsidR="001B5F11" w:rsidRDefault="001B5F11" w:rsidP="00530659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</w:t>
      </w:r>
      <w:bookmarkStart w:id="7" w:name="_Toc4152997"/>
      <w:bookmarkStart w:id="8" w:name="_Toc5022484"/>
      <w:r>
        <w:rPr>
          <w:rFonts w:hint="eastAsia"/>
        </w:rPr>
        <w:t>主要技术与成果</w:t>
      </w:r>
      <w:bookmarkEnd w:id="7"/>
      <w:bookmarkEnd w:id="8"/>
    </w:p>
    <w:p w14:paraId="10D4788A" w14:textId="57754BE9" w:rsidR="00D616BC" w:rsidRDefault="00544A24" w:rsidP="00544A24">
      <w:pPr>
        <w:pStyle w:val="a0"/>
        <w:spacing w:line="360" w:lineRule="auto"/>
        <w:ind w:firstLineChars="0" w:firstLine="357"/>
        <w:rPr>
          <w:sz w:val="21"/>
          <w:szCs w:val="21"/>
        </w:rPr>
      </w:pPr>
      <w:r w:rsidRPr="00984D2D">
        <w:rPr>
          <w:rFonts w:hint="eastAsia"/>
          <w:szCs w:val="18"/>
        </w:rPr>
        <w:t>首先使用了</w:t>
      </w:r>
      <w:r w:rsidRPr="00984D2D">
        <w:rPr>
          <w:szCs w:val="18"/>
        </w:rPr>
        <w:t>H</w:t>
      </w:r>
      <w:r w:rsidRPr="00984D2D">
        <w:rPr>
          <w:rFonts w:hint="eastAsia"/>
          <w:szCs w:val="18"/>
        </w:rPr>
        <w:t>adoop</w:t>
      </w:r>
      <w:r w:rsidRPr="00984D2D">
        <w:rPr>
          <w:rFonts w:hint="eastAsia"/>
          <w:szCs w:val="18"/>
        </w:rPr>
        <w:t>分布式存储和</w:t>
      </w:r>
      <w:r w:rsidRPr="00984D2D">
        <w:rPr>
          <w:szCs w:val="18"/>
        </w:rPr>
        <w:t>M</w:t>
      </w:r>
      <w:r w:rsidRPr="00984D2D">
        <w:rPr>
          <w:rFonts w:hint="eastAsia"/>
          <w:szCs w:val="18"/>
        </w:rPr>
        <w:t>ongodb</w:t>
      </w:r>
      <w:r w:rsidRPr="00984D2D">
        <w:rPr>
          <w:rFonts w:hint="eastAsia"/>
          <w:szCs w:val="18"/>
        </w:rPr>
        <w:t>数据库存储数据；对于船舶的设备数据主要使用将</w:t>
      </w:r>
      <w:r w:rsidRPr="00984D2D">
        <w:rPr>
          <w:szCs w:val="18"/>
        </w:rPr>
        <w:t>M</w:t>
      </w:r>
      <w:r w:rsidRPr="00984D2D">
        <w:rPr>
          <w:rFonts w:hint="eastAsia"/>
          <w:szCs w:val="18"/>
        </w:rPr>
        <w:t>ySQL</w:t>
      </w:r>
      <w:r w:rsidRPr="00984D2D">
        <w:rPr>
          <w:rFonts w:hint="eastAsia"/>
          <w:szCs w:val="18"/>
        </w:rPr>
        <w:t>数据库导入</w:t>
      </w:r>
      <w:r w:rsidRPr="00984D2D">
        <w:rPr>
          <w:rFonts w:hint="eastAsia"/>
          <w:szCs w:val="18"/>
        </w:rPr>
        <w:t>Mongodb</w:t>
      </w:r>
      <w:r w:rsidRPr="00984D2D">
        <w:rPr>
          <w:rFonts w:hint="eastAsia"/>
          <w:szCs w:val="18"/>
        </w:rPr>
        <w:t>数据库，而船舶运行状态数据则使用爬虫技术获得</w:t>
      </w:r>
      <w:r>
        <w:rPr>
          <w:rFonts w:hint="eastAsia"/>
          <w:szCs w:val="18"/>
        </w:rPr>
        <w:t>并</w:t>
      </w:r>
      <w:r w:rsidRPr="00984D2D">
        <w:rPr>
          <w:rFonts w:hint="eastAsia"/>
          <w:szCs w:val="18"/>
        </w:rPr>
        <w:t>存入数据库；在数据挖掘方面，则使用</w:t>
      </w:r>
      <w:r w:rsidRPr="00984D2D">
        <w:rPr>
          <w:rFonts w:hint="eastAsia"/>
          <w:szCs w:val="18"/>
        </w:rPr>
        <w:t>Spark</w:t>
      </w:r>
      <w:r w:rsidRPr="00984D2D">
        <w:rPr>
          <w:rFonts w:hint="eastAsia"/>
          <w:szCs w:val="18"/>
        </w:rPr>
        <w:t>计算框架库编写代码计算获得价值信息，最终根据实际需求确定存入数据库或是直接展示给用户；可视化问则使用</w:t>
      </w:r>
      <w:r w:rsidRPr="00984D2D">
        <w:rPr>
          <w:rFonts w:hint="eastAsia"/>
          <w:szCs w:val="18"/>
        </w:rPr>
        <w:t>Node.</w:t>
      </w:r>
      <w:r w:rsidRPr="00984D2D">
        <w:rPr>
          <w:szCs w:val="18"/>
        </w:rPr>
        <w:t>JS</w:t>
      </w:r>
      <w:r w:rsidRPr="00984D2D">
        <w:rPr>
          <w:rFonts w:hint="eastAsia"/>
          <w:szCs w:val="18"/>
        </w:rPr>
        <w:t>、</w:t>
      </w:r>
      <w:r w:rsidRPr="00984D2D">
        <w:rPr>
          <w:szCs w:val="18"/>
        </w:rPr>
        <w:t>E</w:t>
      </w:r>
      <w:r w:rsidRPr="00984D2D">
        <w:rPr>
          <w:rFonts w:hint="eastAsia"/>
          <w:szCs w:val="18"/>
        </w:rPr>
        <w:t>xpress</w:t>
      </w:r>
      <w:r w:rsidRPr="00984D2D">
        <w:rPr>
          <w:rFonts w:hint="eastAsia"/>
          <w:szCs w:val="18"/>
        </w:rPr>
        <w:t>框架搭建网页、使用高德地图</w:t>
      </w:r>
      <w:r w:rsidRPr="00984D2D">
        <w:rPr>
          <w:rFonts w:hint="eastAsia"/>
          <w:szCs w:val="18"/>
        </w:rPr>
        <w:t>A</w:t>
      </w:r>
      <w:r w:rsidRPr="00984D2D">
        <w:rPr>
          <w:szCs w:val="18"/>
        </w:rPr>
        <w:t>PI</w:t>
      </w:r>
      <w:r w:rsidRPr="00984D2D">
        <w:rPr>
          <w:rFonts w:hint="eastAsia"/>
          <w:szCs w:val="18"/>
        </w:rPr>
        <w:t>在地图上展现各种位置和</w:t>
      </w:r>
      <w:r>
        <w:rPr>
          <w:rFonts w:hint="eastAsia"/>
          <w:szCs w:val="18"/>
        </w:rPr>
        <w:t>挖掘成果，</w:t>
      </w:r>
      <w:r w:rsidRPr="00984D2D">
        <w:rPr>
          <w:rFonts w:hint="eastAsia"/>
          <w:szCs w:val="18"/>
        </w:rPr>
        <w:t>主要包括船舶分布信息、单艘船舶航行热点、单艘船舶设备数据分析结果、速度分析结果等；使用</w:t>
      </w:r>
      <w:r>
        <w:rPr>
          <w:rFonts w:hint="eastAsia"/>
          <w:szCs w:val="18"/>
        </w:rPr>
        <w:t>ECHART</w:t>
      </w:r>
      <w:r w:rsidRPr="00984D2D">
        <w:rPr>
          <w:rFonts w:hint="eastAsia"/>
          <w:szCs w:val="18"/>
        </w:rPr>
        <w:t>框架构建数据图表，显示数据和挖掘结果。最终用户通过网页浏览信息，搜索查看船舶数据挖掘成果。</w:t>
      </w:r>
    </w:p>
    <w:p w14:paraId="09CA7D46" w14:textId="428C29B7" w:rsidR="00D616BC" w:rsidRDefault="00D616BC" w:rsidP="00A239CE">
      <w:pPr>
        <w:pStyle w:val="a0"/>
        <w:ind w:firstLineChars="0" w:firstLine="360"/>
        <w:rPr>
          <w:sz w:val="21"/>
          <w:szCs w:val="21"/>
        </w:rPr>
      </w:pPr>
    </w:p>
    <w:p w14:paraId="67B42EA4" w14:textId="77777777" w:rsidR="00D01101" w:rsidRPr="00A239CE" w:rsidRDefault="00D01101" w:rsidP="00C41B31">
      <w:pPr>
        <w:pStyle w:val="a0"/>
        <w:ind w:firstLineChars="0" w:firstLine="0"/>
        <w:rPr>
          <w:sz w:val="21"/>
          <w:szCs w:val="21"/>
        </w:rPr>
      </w:pPr>
    </w:p>
    <w:p w14:paraId="3667936E" w14:textId="3A1FEA04" w:rsidR="001B5F11" w:rsidRDefault="001B5F11" w:rsidP="001B5F11">
      <w:pPr>
        <w:pStyle w:val="1"/>
      </w:pPr>
      <w:bookmarkStart w:id="9" w:name="_Toc4152998"/>
      <w:bookmarkStart w:id="10" w:name="_Toc5022485"/>
      <w:r>
        <w:rPr>
          <w:rFonts w:hint="eastAsia"/>
        </w:rPr>
        <w:lastRenderedPageBreak/>
        <w:t>课题任务进展</w:t>
      </w:r>
      <w:bookmarkEnd w:id="9"/>
      <w:bookmarkEnd w:id="10"/>
    </w:p>
    <w:p w14:paraId="3E8FA559" w14:textId="3BCBAEC3" w:rsidR="001B5F11" w:rsidRDefault="001B5F11" w:rsidP="00530659">
      <w:pPr>
        <w:pStyle w:val="2"/>
      </w:pPr>
      <w:bookmarkStart w:id="11" w:name="_Toc4152999"/>
      <w:bookmarkStart w:id="12" w:name="_Toc5022486"/>
      <w:r>
        <w:rPr>
          <w:rFonts w:hint="eastAsia"/>
        </w:rPr>
        <w:t>需求分析</w:t>
      </w:r>
      <w:bookmarkEnd w:id="11"/>
      <w:bookmarkEnd w:id="12"/>
    </w:p>
    <w:p w14:paraId="38389E41" w14:textId="5C050B95" w:rsidR="00F433E7" w:rsidRPr="00F433E7" w:rsidRDefault="00F433E7" w:rsidP="00F433E7">
      <w:pPr>
        <w:widowControl/>
        <w:spacing w:line="360" w:lineRule="auto"/>
        <w:ind w:firstLine="420"/>
        <w:jc w:val="left"/>
        <w:rPr>
          <w:rFonts w:ascii="宋体" w:hAnsi="宋体"/>
          <w:sz w:val="24"/>
          <w:szCs w:val="24"/>
        </w:rPr>
      </w:pPr>
      <w:r w:rsidRPr="00F433E7">
        <w:rPr>
          <w:rFonts w:ascii="宋体" w:hAnsi="宋体" w:hint="eastAsia"/>
          <w:sz w:val="24"/>
          <w:szCs w:val="24"/>
        </w:rPr>
        <w:t>对于系统的用户，需要能够通过浏览器查看所有船舶的位置，查看船舶信息，查看所有船舶的分布热点；搜索某船舶的轨迹，搜索某船舶的航行热点，搜索某船舶速度分析结果；查看船舶设备数据及分析结果，查看船舶储物量数据和分析结果。这样就可以分析得出如图</w:t>
      </w:r>
      <w:r w:rsidRPr="00F433E7">
        <w:rPr>
          <w:rFonts w:ascii="宋体" w:hAnsi="宋体" w:hint="eastAsia"/>
          <w:sz w:val="24"/>
          <w:szCs w:val="24"/>
        </w:rPr>
        <w:t>2.</w:t>
      </w:r>
      <w:r w:rsidRPr="00F433E7">
        <w:rPr>
          <w:rFonts w:ascii="宋体" w:hAnsi="宋体" w:hint="eastAsia"/>
          <w:sz w:val="24"/>
          <w:szCs w:val="24"/>
        </w:rPr>
        <w:t>1</w:t>
      </w:r>
      <w:r w:rsidRPr="00F433E7">
        <w:rPr>
          <w:rFonts w:ascii="宋体" w:hAnsi="宋体" w:hint="eastAsia"/>
          <w:sz w:val="24"/>
          <w:szCs w:val="24"/>
        </w:rPr>
        <w:t>的系统用户用例图。</w:t>
      </w:r>
    </w:p>
    <w:p w14:paraId="6F1BFA27" w14:textId="77777777" w:rsidR="00F433E7" w:rsidRPr="00F433E7" w:rsidRDefault="00F433E7" w:rsidP="00F433E7">
      <w:pPr>
        <w:widowControl/>
        <w:spacing w:line="360" w:lineRule="auto"/>
        <w:ind w:firstLine="358"/>
        <w:jc w:val="left"/>
        <w:rPr>
          <w:rFonts w:ascii="宋体" w:hAnsi="宋体"/>
          <w:sz w:val="24"/>
          <w:szCs w:val="24"/>
        </w:rPr>
      </w:pPr>
      <w:r w:rsidRPr="00F433E7">
        <w:rPr>
          <w:rFonts w:ascii="宋体" w:hAnsi="宋体" w:hint="eastAsia"/>
          <w:sz w:val="24"/>
          <w:szCs w:val="24"/>
        </w:rPr>
        <w:t>对于船舶设备数据主要来源于船舶设备数据采集人员，需要能够将一定格式的数据文件上传导入数据库进行存储。</w:t>
      </w:r>
    </w:p>
    <w:p w14:paraId="1968432E" w14:textId="77777777" w:rsidR="00612614" w:rsidRPr="00F433E7" w:rsidRDefault="00612614" w:rsidP="005A2002">
      <w:pPr>
        <w:pStyle w:val="a0"/>
        <w:spacing w:line="360" w:lineRule="auto"/>
        <w:ind w:firstLine="480"/>
        <w:rPr>
          <w:szCs w:val="24"/>
        </w:rPr>
      </w:pPr>
    </w:p>
    <w:p w14:paraId="537BCC8C" w14:textId="3D656287" w:rsidR="009A371D" w:rsidRDefault="007D5B93" w:rsidP="00E60801">
      <w:pPr>
        <w:widowControl/>
        <w:spacing w:line="360" w:lineRule="auto"/>
        <w:ind w:firstLine="482"/>
        <w:jc w:val="center"/>
      </w:pPr>
      <w:r>
        <w:rPr>
          <w:noProof/>
        </w:rPr>
        <w:drawing>
          <wp:inline distT="0" distB="0" distL="0" distR="0" wp14:anchorId="3A84B55A" wp14:editId="56DA5955">
            <wp:extent cx="3101645" cy="3081293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715" cy="308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80FF7" w14:textId="7565A8E9" w:rsidR="009E13FA" w:rsidRDefault="009E13FA" w:rsidP="00E60801">
      <w:pPr>
        <w:widowControl/>
        <w:spacing w:line="360" w:lineRule="auto"/>
        <w:ind w:firstLine="482"/>
        <w:jc w:val="center"/>
        <w:rPr>
          <w:rFonts w:ascii="宋体" w:eastAsia="宋体" w:hAnsi="宋体"/>
        </w:rPr>
      </w:pPr>
      <w:r w:rsidRPr="008D4986">
        <w:rPr>
          <w:rFonts w:ascii="宋体" w:eastAsia="宋体" w:hAnsi="宋体" w:hint="eastAsia"/>
        </w:rPr>
        <w:t>图2.1</w:t>
      </w:r>
      <w:r w:rsidRPr="008D4986">
        <w:rPr>
          <w:rFonts w:ascii="宋体" w:eastAsia="宋体" w:hAnsi="宋体"/>
        </w:rPr>
        <w:t xml:space="preserve"> </w:t>
      </w:r>
      <w:r w:rsidRPr="008D4986">
        <w:rPr>
          <w:rFonts w:ascii="宋体" w:eastAsia="宋体" w:hAnsi="宋体" w:hint="eastAsia"/>
        </w:rPr>
        <w:t>系统用例图</w:t>
      </w:r>
    </w:p>
    <w:p w14:paraId="580DDC84" w14:textId="515F67E7" w:rsidR="00F433E7" w:rsidRDefault="00F433E7" w:rsidP="00F433E7">
      <w:pPr>
        <w:widowControl/>
        <w:spacing w:line="360" w:lineRule="auto"/>
        <w:ind w:firstLine="482"/>
        <w:rPr>
          <w:rFonts w:ascii="宋体" w:eastAsia="宋体" w:hAnsi="宋体"/>
          <w:sz w:val="24"/>
          <w:szCs w:val="24"/>
        </w:rPr>
      </w:pPr>
      <w:r w:rsidRPr="00312EF9">
        <w:rPr>
          <w:rFonts w:ascii="宋体" w:eastAsia="宋体" w:hAnsi="宋体" w:hint="eastAsia"/>
          <w:sz w:val="24"/>
          <w:szCs w:val="24"/>
        </w:rPr>
        <w:t>在用例图的基础上进一步分析，得出了船舶设备数据采集人员业务流程图</w:t>
      </w:r>
      <w:r w:rsidR="00312EF9">
        <w:rPr>
          <w:rFonts w:ascii="宋体" w:eastAsia="宋体" w:hAnsi="宋体" w:hint="eastAsia"/>
          <w:sz w:val="24"/>
          <w:szCs w:val="24"/>
        </w:rPr>
        <w:t>和用户业务流程图，</w:t>
      </w:r>
      <w:r w:rsidRPr="00312EF9">
        <w:rPr>
          <w:rFonts w:ascii="宋体" w:eastAsia="宋体" w:hAnsi="宋体" w:hint="eastAsia"/>
          <w:sz w:val="24"/>
          <w:szCs w:val="24"/>
        </w:rPr>
        <w:t>分别图</w:t>
      </w:r>
      <w:proofErr w:type="gramStart"/>
      <w:r w:rsidRPr="00312EF9">
        <w:rPr>
          <w:rFonts w:ascii="宋体" w:eastAsia="宋体" w:hAnsi="宋体" w:hint="eastAsia"/>
          <w:sz w:val="24"/>
          <w:szCs w:val="24"/>
        </w:rPr>
        <w:t>图</w:t>
      </w:r>
      <w:proofErr w:type="gramEnd"/>
      <w:r w:rsidRPr="00312EF9">
        <w:rPr>
          <w:rFonts w:ascii="宋体" w:eastAsia="宋体" w:hAnsi="宋体" w:hint="eastAsia"/>
          <w:sz w:val="24"/>
          <w:szCs w:val="24"/>
        </w:rPr>
        <w:t>2.2和图2.3所示</w:t>
      </w:r>
      <w:r w:rsidR="00312EF9">
        <w:rPr>
          <w:rFonts w:ascii="宋体" w:eastAsia="宋体" w:hAnsi="宋体" w:hint="eastAsia"/>
          <w:sz w:val="24"/>
          <w:szCs w:val="24"/>
        </w:rPr>
        <w:t>。</w:t>
      </w:r>
    </w:p>
    <w:p w14:paraId="55CDF062" w14:textId="2B1612C1" w:rsidR="00312EF9" w:rsidRDefault="00312EF9" w:rsidP="00312EF9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D699033" wp14:editId="003CB05C">
            <wp:extent cx="1419149" cy="3349274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626" cy="337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BC32E" w14:textId="273ABFC4" w:rsidR="00312EF9" w:rsidRPr="00E462D9" w:rsidRDefault="00312EF9" w:rsidP="00312EF9">
      <w:pPr>
        <w:jc w:val="center"/>
        <w:rPr>
          <w:rFonts w:ascii="宋体" w:eastAsia="宋体" w:hAnsi="宋体"/>
          <w:noProof/>
          <w:szCs w:val="21"/>
        </w:rPr>
      </w:pPr>
      <w:r w:rsidRPr="00E462D9">
        <w:rPr>
          <w:rFonts w:ascii="宋体" w:eastAsia="宋体" w:hAnsi="宋体" w:hint="eastAsia"/>
          <w:noProof/>
          <w:szCs w:val="21"/>
        </w:rPr>
        <w:t>图</w:t>
      </w:r>
      <w:r w:rsidR="00E462D9" w:rsidRPr="00E462D9">
        <w:rPr>
          <w:rFonts w:ascii="Times New Roman" w:hAnsi="Times New Roman" w:cs="Times New Roman"/>
          <w:noProof/>
          <w:szCs w:val="21"/>
        </w:rPr>
        <w:t>2.3</w:t>
      </w:r>
      <w:r w:rsidRPr="00E462D9">
        <w:rPr>
          <w:rFonts w:ascii="宋体" w:eastAsia="宋体" w:hAnsi="宋体" w:hint="eastAsia"/>
          <w:noProof/>
          <w:szCs w:val="21"/>
        </w:rPr>
        <w:t>船舶设备数据采集人员业务流程图</w:t>
      </w:r>
    </w:p>
    <w:p w14:paraId="099558C9" w14:textId="74E5FF5F" w:rsidR="00D7606F" w:rsidRDefault="00D7606F" w:rsidP="00D7606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7022D6B" wp14:editId="6B67C1EB">
            <wp:extent cx="3964838" cy="480880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05" cy="482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BD49C" w14:textId="77777777" w:rsidR="00D7606F" w:rsidRPr="000B4C14" w:rsidRDefault="00D7606F" w:rsidP="00D7606F">
      <w:pPr>
        <w:spacing w:line="360" w:lineRule="auto"/>
        <w:jc w:val="center"/>
        <w:rPr>
          <w:noProof/>
          <w:szCs w:val="21"/>
        </w:rPr>
      </w:pPr>
      <w:r w:rsidRPr="00E462D9">
        <w:rPr>
          <w:rFonts w:ascii="宋体" w:eastAsia="宋体" w:hAnsi="宋体" w:hint="eastAsia"/>
          <w:noProof/>
          <w:szCs w:val="21"/>
        </w:rPr>
        <w:t>图</w:t>
      </w:r>
      <w:r w:rsidRPr="00E462D9">
        <w:rPr>
          <w:rFonts w:ascii="Times New Roman" w:hAnsi="Times New Roman" w:cs="Times New Roman"/>
          <w:noProof/>
          <w:szCs w:val="21"/>
        </w:rPr>
        <w:t>2.4</w:t>
      </w:r>
      <w:r w:rsidRPr="00E462D9">
        <w:rPr>
          <w:rFonts w:ascii="宋体" w:eastAsia="宋体" w:hAnsi="宋体" w:hint="eastAsia"/>
          <w:noProof/>
          <w:szCs w:val="21"/>
        </w:rPr>
        <w:t>用户业务流程图</w:t>
      </w:r>
    </w:p>
    <w:p w14:paraId="642E3967" w14:textId="77777777" w:rsidR="00312EF9" w:rsidRPr="00312EF9" w:rsidRDefault="00312EF9" w:rsidP="00F433E7">
      <w:pPr>
        <w:widowControl/>
        <w:spacing w:line="360" w:lineRule="auto"/>
        <w:ind w:firstLine="482"/>
        <w:rPr>
          <w:rFonts w:ascii="宋体" w:eastAsia="宋体" w:hAnsi="宋体" w:hint="eastAsia"/>
          <w:sz w:val="24"/>
          <w:szCs w:val="24"/>
        </w:rPr>
      </w:pPr>
    </w:p>
    <w:p w14:paraId="1CEEAB0E" w14:textId="002C28A0" w:rsidR="001B5F11" w:rsidRPr="00DB3B2C" w:rsidRDefault="001B5F11" w:rsidP="00530659">
      <w:pPr>
        <w:pStyle w:val="2"/>
      </w:pPr>
      <w:bookmarkStart w:id="13" w:name="_Toc4153000"/>
      <w:bookmarkStart w:id="14" w:name="_Toc5022489"/>
      <w:r w:rsidRPr="00DB3B2C">
        <w:rPr>
          <w:rFonts w:hint="eastAsia"/>
        </w:rPr>
        <w:t>系统设计</w:t>
      </w:r>
      <w:bookmarkEnd w:id="13"/>
      <w:bookmarkEnd w:id="14"/>
    </w:p>
    <w:p w14:paraId="391F3B39" w14:textId="24FACA23" w:rsidR="00D229E5" w:rsidRDefault="00D229E5" w:rsidP="0083107D">
      <w:pPr>
        <w:pStyle w:val="3"/>
        <w:numPr>
          <w:ilvl w:val="2"/>
          <w:numId w:val="1"/>
        </w:numPr>
        <w:spacing w:line="360" w:lineRule="auto"/>
        <w:rPr>
          <w:rFonts w:ascii="黑体" w:eastAsia="黑体" w:hAnsi="黑体"/>
          <w:sz w:val="24"/>
          <w:szCs w:val="24"/>
        </w:rPr>
      </w:pPr>
      <w:bookmarkStart w:id="15" w:name="_Toc5022490"/>
      <w:r w:rsidRPr="000A254C">
        <w:rPr>
          <w:rFonts w:ascii="黑体" w:eastAsia="黑体" w:hAnsi="黑体" w:hint="eastAsia"/>
          <w:sz w:val="24"/>
          <w:szCs w:val="24"/>
        </w:rPr>
        <w:t>系统功能结构</w:t>
      </w:r>
      <w:bookmarkEnd w:id="15"/>
    </w:p>
    <w:p w14:paraId="3D349B9B" w14:textId="57B8522C" w:rsidR="00D229E5" w:rsidRPr="00EC6381" w:rsidRDefault="00EC6381" w:rsidP="00E462D9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D909BF8" wp14:editId="30997544">
            <wp:extent cx="4308653" cy="2494100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292" cy="251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24C26" w14:textId="364FFC03" w:rsidR="00D229E5" w:rsidRPr="00AA3B94" w:rsidRDefault="00D229E5" w:rsidP="00217F39">
      <w:pPr>
        <w:pStyle w:val="a0"/>
        <w:spacing w:afterLines="50" w:after="156"/>
        <w:ind w:left="567" w:firstLineChars="0" w:firstLine="0"/>
        <w:jc w:val="center"/>
        <w:rPr>
          <w:sz w:val="21"/>
          <w:szCs w:val="21"/>
        </w:rPr>
      </w:pPr>
      <w:r w:rsidRPr="00AA3B94">
        <w:rPr>
          <w:rFonts w:hint="eastAsia"/>
          <w:sz w:val="21"/>
          <w:szCs w:val="21"/>
        </w:rPr>
        <w:t>图</w:t>
      </w:r>
      <w:r w:rsidRPr="00AA3B94">
        <w:rPr>
          <w:rFonts w:hint="eastAsia"/>
          <w:sz w:val="21"/>
          <w:szCs w:val="21"/>
        </w:rPr>
        <w:t>2.</w:t>
      </w:r>
      <w:r w:rsidR="00E462D9">
        <w:rPr>
          <w:rFonts w:hint="eastAsia"/>
          <w:sz w:val="21"/>
          <w:szCs w:val="21"/>
        </w:rPr>
        <w:t>5</w:t>
      </w:r>
      <w:r w:rsidRPr="00AA3B94">
        <w:rPr>
          <w:rFonts w:hint="eastAsia"/>
          <w:sz w:val="21"/>
          <w:szCs w:val="21"/>
        </w:rPr>
        <w:t>系统功能结构图</w:t>
      </w:r>
    </w:p>
    <w:p w14:paraId="1601D91E" w14:textId="37176741" w:rsidR="00405BF2" w:rsidRPr="00B32363" w:rsidRDefault="00405BF2" w:rsidP="00C933A2">
      <w:pPr>
        <w:pStyle w:val="3"/>
        <w:numPr>
          <w:ilvl w:val="2"/>
          <w:numId w:val="1"/>
        </w:numPr>
        <w:rPr>
          <w:rFonts w:ascii="黑体" w:eastAsia="黑体" w:hAnsi="黑体"/>
          <w:sz w:val="24"/>
          <w:szCs w:val="24"/>
        </w:rPr>
      </w:pPr>
      <w:bookmarkStart w:id="16" w:name="_Toc5022491"/>
      <w:r w:rsidRPr="00B32363">
        <w:rPr>
          <w:rFonts w:ascii="黑体" w:eastAsia="黑体" w:hAnsi="黑体" w:hint="eastAsia"/>
          <w:sz w:val="24"/>
          <w:szCs w:val="24"/>
        </w:rPr>
        <w:t>系统总体设计</w:t>
      </w:r>
      <w:bookmarkEnd w:id="16"/>
    </w:p>
    <w:p w14:paraId="4A87235F" w14:textId="7194F108" w:rsidR="004F7AD2" w:rsidRDefault="00EC6381" w:rsidP="00EC6381">
      <w:pPr>
        <w:pStyle w:val="a0"/>
        <w:spacing w:line="360" w:lineRule="auto"/>
        <w:ind w:firstLine="480"/>
        <w:jc w:val="center"/>
        <w:rPr>
          <w:szCs w:val="24"/>
        </w:rPr>
      </w:pPr>
      <w:bookmarkStart w:id="17" w:name="_Hlk5054279"/>
      <w:bookmarkStart w:id="18" w:name="_Hlk5053776"/>
      <w:bookmarkEnd w:id="18"/>
      <w:r>
        <w:rPr>
          <w:noProof/>
        </w:rPr>
        <w:drawing>
          <wp:inline distT="0" distB="0" distL="0" distR="0" wp14:anchorId="4703731C" wp14:editId="6C59C367">
            <wp:extent cx="3364992" cy="3537758"/>
            <wp:effectExtent l="0" t="0" r="698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21" cy="358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38EFF" w14:textId="744C5686" w:rsidR="008E3336" w:rsidRPr="00AA3B94" w:rsidRDefault="00E462D9" w:rsidP="00E462D9">
      <w:pPr>
        <w:pStyle w:val="a0"/>
        <w:spacing w:afterLines="50" w:after="156"/>
        <w:ind w:firstLineChars="0" w:firstLine="0"/>
        <w:jc w:val="center"/>
        <w:rPr>
          <w:b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</w:t>
      </w:r>
      <w:r w:rsidR="008E3336" w:rsidRPr="00AA3B94">
        <w:rPr>
          <w:rFonts w:hint="eastAsia"/>
          <w:sz w:val="21"/>
          <w:szCs w:val="21"/>
        </w:rPr>
        <w:t>图</w:t>
      </w:r>
      <w:r w:rsidR="008E3336" w:rsidRPr="00AA3B94">
        <w:rPr>
          <w:rFonts w:hint="eastAsia"/>
          <w:sz w:val="21"/>
          <w:szCs w:val="21"/>
        </w:rPr>
        <w:t>2.3</w:t>
      </w:r>
      <w:r w:rsidR="008E3336" w:rsidRPr="00AA3B94">
        <w:rPr>
          <w:rFonts w:hint="eastAsia"/>
          <w:sz w:val="21"/>
          <w:szCs w:val="21"/>
        </w:rPr>
        <w:t>系统总体设计图</w:t>
      </w:r>
    </w:p>
    <w:p w14:paraId="74469134" w14:textId="7ABBA193" w:rsidR="004224EA" w:rsidRPr="00B32363" w:rsidRDefault="004224EA" w:rsidP="00C933A2">
      <w:pPr>
        <w:pStyle w:val="3"/>
        <w:numPr>
          <w:ilvl w:val="2"/>
          <w:numId w:val="1"/>
        </w:numPr>
        <w:rPr>
          <w:rFonts w:ascii="黑体" w:eastAsia="黑体" w:hAnsi="黑体"/>
          <w:sz w:val="24"/>
          <w:szCs w:val="24"/>
        </w:rPr>
      </w:pPr>
      <w:bookmarkStart w:id="19" w:name="_Toc5022492"/>
      <w:bookmarkEnd w:id="17"/>
      <w:r w:rsidRPr="00B32363">
        <w:rPr>
          <w:rFonts w:ascii="黑体" w:eastAsia="黑体" w:hAnsi="黑体" w:hint="eastAsia"/>
          <w:sz w:val="24"/>
          <w:szCs w:val="24"/>
        </w:rPr>
        <w:lastRenderedPageBreak/>
        <w:t>系统</w:t>
      </w:r>
      <w:r w:rsidR="006D64E6" w:rsidRPr="00B32363">
        <w:rPr>
          <w:rFonts w:ascii="黑体" w:eastAsia="黑体" w:hAnsi="黑体" w:hint="eastAsia"/>
          <w:sz w:val="24"/>
          <w:szCs w:val="24"/>
        </w:rPr>
        <w:t>数据</w:t>
      </w:r>
      <w:r w:rsidR="00603F3F">
        <w:rPr>
          <w:rFonts w:ascii="黑体" w:eastAsia="黑体" w:hAnsi="黑体" w:hint="eastAsia"/>
          <w:sz w:val="24"/>
          <w:szCs w:val="24"/>
        </w:rPr>
        <w:t>库</w:t>
      </w:r>
      <w:r w:rsidR="006D64E6" w:rsidRPr="00B32363">
        <w:rPr>
          <w:rFonts w:ascii="黑体" w:eastAsia="黑体" w:hAnsi="黑体" w:hint="eastAsia"/>
          <w:sz w:val="24"/>
          <w:szCs w:val="24"/>
        </w:rPr>
        <w:t>设计</w:t>
      </w:r>
      <w:bookmarkEnd w:id="19"/>
    </w:p>
    <w:p w14:paraId="1C560C07" w14:textId="491DFBCA" w:rsidR="00DE685F" w:rsidRDefault="004224EA" w:rsidP="00223D97">
      <w:pPr>
        <w:pStyle w:val="a0"/>
        <w:spacing w:line="360" w:lineRule="auto"/>
        <w:ind w:firstLine="480"/>
        <w:rPr>
          <w:szCs w:val="24"/>
        </w:rPr>
      </w:pPr>
      <w:bookmarkStart w:id="20" w:name="_Hlk5054764"/>
      <w:r w:rsidRPr="00C74A90">
        <w:rPr>
          <w:rFonts w:hint="eastAsia"/>
          <w:szCs w:val="24"/>
        </w:rPr>
        <w:t>如图</w:t>
      </w:r>
      <w:r w:rsidRPr="00C74A90">
        <w:rPr>
          <w:rFonts w:hint="eastAsia"/>
          <w:szCs w:val="24"/>
        </w:rPr>
        <w:t>2.3</w:t>
      </w:r>
      <w:r w:rsidRPr="00C74A90">
        <w:rPr>
          <w:rFonts w:hint="eastAsia"/>
          <w:szCs w:val="24"/>
        </w:rPr>
        <w:t>所示</w:t>
      </w:r>
      <w:r w:rsidR="008A27EB">
        <w:rPr>
          <w:rFonts w:hint="eastAsia"/>
          <w:szCs w:val="24"/>
        </w:rPr>
        <w:t>（传统</w:t>
      </w:r>
      <w:r w:rsidR="008A27EB">
        <w:rPr>
          <w:rFonts w:hint="eastAsia"/>
          <w:szCs w:val="24"/>
        </w:rPr>
        <w:t>E</w:t>
      </w:r>
      <w:r w:rsidR="008A27EB">
        <w:rPr>
          <w:szCs w:val="24"/>
        </w:rPr>
        <w:t>R</w:t>
      </w:r>
      <w:r w:rsidR="008A27EB">
        <w:rPr>
          <w:rFonts w:hint="eastAsia"/>
          <w:szCs w:val="24"/>
        </w:rPr>
        <w:t>图不便于表述</w:t>
      </w:r>
      <w:r w:rsidR="008A27EB">
        <w:rPr>
          <w:rFonts w:hint="eastAsia"/>
          <w:szCs w:val="24"/>
        </w:rPr>
        <w:t>M</w:t>
      </w:r>
      <w:r w:rsidR="008A27EB">
        <w:rPr>
          <w:szCs w:val="24"/>
        </w:rPr>
        <w:t>ongoDB</w:t>
      </w:r>
      <w:r w:rsidR="008A27EB">
        <w:rPr>
          <w:rFonts w:hint="eastAsia"/>
          <w:szCs w:val="24"/>
        </w:rPr>
        <w:t>的结构）</w:t>
      </w:r>
      <w:r w:rsidRPr="00C74A90">
        <w:rPr>
          <w:rFonts w:hint="eastAsia"/>
          <w:szCs w:val="24"/>
        </w:rPr>
        <w:t>，数据库的详细设计分为</w:t>
      </w:r>
      <w:r w:rsidR="0028325B">
        <w:rPr>
          <w:rFonts w:hint="eastAsia"/>
          <w:szCs w:val="24"/>
        </w:rPr>
        <w:t>五</w:t>
      </w:r>
      <w:r w:rsidRPr="00C74A90">
        <w:rPr>
          <w:rFonts w:hint="eastAsia"/>
          <w:szCs w:val="24"/>
        </w:rPr>
        <w:t>大部分</w:t>
      </w:r>
      <w:r w:rsidR="00CF654E" w:rsidRPr="00ED148B">
        <w:rPr>
          <w:rFonts w:ascii="宋体" w:hAnsi="宋体" w:hint="eastAsia"/>
          <w:vertAlign w:val="superscript"/>
        </w:rPr>
        <w:t>[</w:t>
      </w:r>
      <w:r w:rsidR="00CF654E">
        <w:rPr>
          <w:rFonts w:ascii="宋体" w:hAnsi="宋体" w:hint="eastAsia"/>
          <w:vertAlign w:val="superscript"/>
        </w:rPr>
        <w:t>13</w:t>
      </w:r>
      <w:r w:rsidR="00CF654E" w:rsidRPr="00ED148B">
        <w:rPr>
          <w:rFonts w:ascii="宋体" w:hAnsi="宋体"/>
          <w:vertAlign w:val="superscript"/>
        </w:rPr>
        <w:t>]</w:t>
      </w:r>
      <w:r w:rsidRPr="00C74A90">
        <w:rPr>
          <w:rFonts w:hint="eastAsia"/>
          <w:szCs w:val="24"/>
        </w:rPr>
        <w:t>。首先</w:t>
      </w:r>
      <w:r w:rsidRPr="00C74A90">
        <w:rPr>
          <w:rFonts w:hint="eastAsia"/>
          <w:szCs w:val="24"/>
        </w:rPr>
        <w:t>shipinfo</w:t>
      </w:r>
      <w:r w:rsidRPr="00C74A90">
        <w:rPr>
          <w:rFonts w:hint="eastAsia"/>
          <w:szCs w:val="24"/>
        </w:rPr>
        <w:t>主要存储</w:t>
      </w:r>
      <w:r w:rsidRPr="00C74A90">
        <w:rPr>
          <w:rFonts w:hint="eastAsia"/>
          <w:szCs w:val="24"/>
        </w:rPr>
        <w:t>M</w:t>
      </w:r>
      <w:r w:rsidRPr="00C74A90">
        <w:rPr>
          <w:szCs w:val="24"/>
        </w:rPr>
        <w:t>MSI(</w:t>
      </w:r>
      <w:r w:rsidRPr="00C74A90">
        <w:rPr>
          <w:rFonts w:ascii="Arial" w:hAnsi="Arial" w:cs="Arial"/>
          <w:color w:val="333333"/>
          <w:szCs w:val="24"/>
          <w:shd w:val="clear" w:color="auto" w:fill="FFFFFF"/>
        </w:rPr>
        <w:t>水上移动通信业务标识码</w:t>
      </w:r>
      <w:r w:rsidRPr="00C74A90">
        <w:rPr>
          <w:szCs w:val="24"/>
        </w:rPr>
        <w:t>)</w:t>
      </w:r>
      <w:r w:rsidR="00CF654E" w:rsidRPr="00CF654E">
        <w:rPr>
          <w:rFonts w:ascii="宋体" w:hAnsi="宋体" w:hint="eastAsia"/>
          <w:vertAlign w:val="superscript"/>
        </w:rPr>
        <w:t xml:space="preserve"> </w:t>
      </w:r>
      <w:r w:rsidRPr="00C74A90">
        <w:rPr>
          <w:rFonts w:hint="eastAsia"/>
          <w:szCs w:val="24"/>
        </w:rPr>
        <w:t>、</w:t>
      </w:r>
      <w:r w:rsidRPr="00C74A90">
        <w:rPr>
          <w:szCs w:val="24"/>
        </w:rPr>
        <w:t>IMO</w:t>
      </w:r>
      <w:r w:rsidRPr="00C74A90">
        <w:rPr>
          <w:rFonts w:hint="eastAsia"/>
          <w:szCs w:val="24"/>
        </w:rPr>
        <w:t>（</w:t>
      </w:r>
      <w:r w:rsidRPr="00C74A90">
        <w:rPr>
          <w:rFonts w:ascii="Arial" w:hAnsi="Arial" w:cs="Arial"/>
          <w:color w:val="333333"/>
          <w:szCs w:val="24"/>
          <w:shd w:val="clear" w:color="auto" w:fill="FFFFFF"/>
        </w:rPr>
        <w:t>国际海事组织的识别码</w:t>
      </w:r>
      <w:r w:rsidRPr="00C74A90">
        <w:rPr>
          <w:rFonts w:hint="eastAsia"/>
          <w:szCs w:val="24"/>
        </w:rPr>
        <w:t>）等基本不会变动的信息；而</w:t>
      </w:r>
      <w:r w:rsidRPr="00C74A90">
        <w:rPr>
          <w:rFonts w:hint="eastAsia"/>
          <w:szCs w:val="24"/>
        </w:rPr>
        <w:t>shipdyna</w:t>
      </w:r>
      <w:r w:rsidRPr="00C74A90">
        <w:rPr>
          <w:rFonts w:hint="eastAsia"/>
          <w:szCs w:val="24"/>
        </w:rPr>
        <w:t>主要存储船舶位置（</w:t>
      </w:r>
      <w:r w:rsidRPr="00C74A90">
        <w:rPr>
          <w:rFonts w:hint="eastAsia"/>
          <w:szCs w:val="24"/>
        </w:rPr>
        <w:t>G</w:t>
      </w:r>
      <w:r w:rsidRPr="00C74A90">
        <w:rPr>
          <w:szCs w:val="24"/>
        </w:rPr>
        <w:t>PS</w:t>
      </w:r>
      <w:r w:rsidRPr="00C74A90">
        <w:rPr>
          <w:rFonts w:hint="eastAsia"/>
          <w:szCs w:val="24"/>
        </w:rPr>
        <w:t>）、船首向（朝向）、船舶状态（航行</w:t>
      </w:r>
      <w:r w:rsidRPr="00C74A90">
        <w:rPr>
          <w:rFonts w:hint="eastAsia"/>
          <w:szCs w:val="24"/>
        </w:rPr>
        <w:t>/</w:t>
      </w:r>
      <w:r w:rsidRPr="00C74A90">
        <w:rPr>
          <w:rFonts w:hint="eastAsia"/>
          <w:szCs w:val="24"/>
        </w:rPr>
        <w:t>系泊）等变动信息。而且考虑到在查询等功能场景中经常需要以名称、</w:t>
      </w:r>
      <w:r w:rsidRPr="00C74A90">
        <w:rPr>
          <w:rFonts w:hint="eastAsia"/>
          <w:szCs w:val="24"/>
        </w:rPr>
        <w:t>M</w:t>
      </w:r>
      <w:r w:rsidRPr="00C74A90">
        <w:rPr>
          <w:szCs w:val="24"/>
        </w:rPr>
        <w:t>MSI</w:t>
      </w:r>
      <w:r w:rsidRPr="00C74A90">
        <w:rPr>
          <w:rFonts w:hint="eastAsia"/>
          <w:szCs w:val="24"/>
        </w:rPr>
        <w:t>等字段查询。为了便于操作，添加了相应的字段；</w:t>
      </w:r>
      <w:r w:rsidRPr="00C74A90">
        <w:rPr>
          <w:rFonts w:hint="eastAsia"/>
          <w:szCs w:val="24"/>
        </w:rPr>
        <w:t>shipdynahis</w:t>
      </w:r>
      <w:r w:rsidRPr="00C74A90">
        <w:rPr>
          <w:rFonts w:hint="eastAsia"/>
          <w:szCs w:val="24"/>
        </w:rPr>
        <w:t>，首先是考虑到对于数据挖掘的任务要求设计的数据库，其字段绝大部分</w:t>
      </w:r>
      <w:r w:rsidRPr="00C74A90">
        <w:rPr>
          <w:rFonts w:hint="eastAsia"/>
          <w:szCs w:val="24"/>
        </w:rPr>
        <w:t>shipdyna</w:t>
      </w:r>
      <w:r w:rsidRPr="00C74A90">
        <w:rPr>
          <w:rFonts w:hint="eastAsia"/>
          <w:szCs w:val="24"/>
        </w:rPr>
        <w:t>相同，又因为所有动态信息历史纪录均对应一艘船舶，所以添加了</w:t>
      </w:r>
      <w:r w:rsidRPr="00C74A90">
        <w:rPr>
          <w:rFonts w:hint="eastAsia"/>
          <w:szCs w:val="24"/>
        </w:rPr>
        <w:t>shipi</w:t>
      </w:r>
      <w:r w:rsidR="00DE685F">
        <w:rPr>
          <w:szCs w:val="24"/>
        </w:rPr>
        <w:t>nfo</w:t>
      </w:r>
      <w:r w:rsidR="00F01817">
        <w:rPr>
          <w:rFonts w:hint="eastAsia"/>
          <w:szCs w:val="24"/>
        </w:rPr>
        <w:t>来建立对应关系</w:t>
      </w:r>
      <w:r w:rsidR="00697933">
        <w:rPr>
          <w:rFonts w:hint="eastAsia"/>
          <w:szCs w:val="24"/>
        </w:rPr>
        <w:t>。</w:t>
      </w:r>
    </w:p>
    <w:p w14:paraId="21DC9EB2" w14:textId="77777777" w:rsidR="0028325B" w:rsidRPr="00A52145" w:rsidRDefault="0028325B" w:rsidP="0028325B">
      <w:pPr>
        <w:pStyle w:val="a0"/>
        <w:spacing w:line="360" w:lineRule="auto"/>
        <w:ind w:firstLine="480"/>
        <w:rPr>
          <w:szCs w:val="24"/>
        </w:rPr>
      </w:pPr>
      <w:r>
        <w:rPr>
          <w:rFonts w:hint="eastAsia"/>
          <w:szCs w:val="24"/>
        </w:rPr>
        <w:t>对于船舶设备，可以获取的数据主要有</w:t>
      </w:r>
      <w:r w:rsidRPr="00BD0824">
        <w:rPr>
          <w:rFonts w:hint="eastAsia"/>
          <w:szCs w:val="24"/>
        </w:rPr>
        <w:t>发电机功率</w:t>
      </w:r>
      <w:r w:rsidRPr="00725F62">
        <w:rPr>
          <w:rFonts w:hint="eastAsia"/>
          <w:szCs w:val="24"/>
        </w:rPr>
        <w:t>，</w:t>
      </w:r>
      <w:r w:rsidRPr="00BD0824">
        <w:rPr>
          <w:rFonts w:hint="eastAsia"/>
          <w:szCs w:val="24"/>
        </w:rPr>
        <w:t>主机平均转数，增压器转速，气缸排气量，气缸冷却水温度，燃料油量，柴油量，活塞冷却水温度，机油温度，减速箱油压，增压器压强，海水温度，机舱温度</w:t>
      </w:r>
      <w:r w:rsidRPr="00725F62">
        <w:rPr>
          <w:rFonts w:hint="eastAsia"/>
          <w:szCs w:val="24"/>
        </w:rPr>
        <w:t>。</w:t>
      </w:r>
      <w:r>
        <w:rPr>
          <w:rFonts w:hint="eastAsia"/>
          <w:szCs w:val="24"/>
        </w:rPr>
        <w:t>同理也需要与对应的船舶建立关系。</w:t>
      </w:r>
    </w:p>
    <w:p w14:paraId="0D998B00" w14:textId="0531030C" w:rsidR="0028325B" w:rsidRDefault="007A0FF0" w:rsidP="007A0FF0">
      <w:pPr>
        <w:pStyle w:val="a0"/>
        <w:spacing w:line="360" w:lineRule="auto"/>
        <w:ind w:firstLine="480"/>
        <w:jc w:val="center"/>
        <w:rPr>
          <w:szCs w:val="24"/>
        </w:rPr>
      </w:pPr>
      <w:r>
        <w:rPr>
          <w:noProof/>
        </w:rPr>
        <w:drawing>
          <wp:inline distT="0" distB="0" distL="0" distR="0" wp14:anchorId="2A28EB91" wp14:editId="53F0A2F7">
            <wp:extent cx="3899002" cy="4344778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378" cy="438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EA4EC" w14:textId="5A434F1C" w:rsidR="007A0FF0" w:rsidRPr="007A0FF0" w:rsidRDefault="007A0FF0" w:rsidP="007A0FF0">
      <w:pPr>
        <w:pStyle w:val="a0"/>
        <w:spacing w:line="360" w:lineRule="auto"/>
        <w:jc w:val="center"/>
        <w:rPr>
          <w:rFonts w:hint="eastAsia"/>
          <w:sz w:val="21"/>
          <w:szCs w:val="21"/>
        </w:rPr>
      </w:pPr>
      <w:r w:rsidRPr="007A0FF0">
        <w:rPr>
          <w:rFonts w:hint="eastAsia"/>
          <w:sz w:val="21"/>
          <w:szCs w:val="21"/>
        </w:rPr>
        <w:t>图</w:t>
      </w:r>
      <w:r w:rsidRPr="007A0FF0">
        <w:rPr>
          <w:rFonts w:hint="eastAsia"/>
          <w:sz w:val="21"/>
          <w:szCs w:val="21"/>
        </w:rPr>
        <w:t>2.4</w:t>
      </w:r>
      <w:r w:rsidRPr="007A0FF0">
        <w:rPr>
          <w:rFonts w:hint="eastAsia"/>
          <w:sz w:val="21"/>
          <w:szCs w:val="21"/>
        </w:rPr>
        <w:t>数据库详细设计图</w:t>
      </w:r>
    </w:p>
    <w:p w14:paraId="2C182922" w14:textId="77777777" w:rsidR="00DE685F" w:rsidRDefault="00DE685F" w:rsidP="00DE685F">
      <w:pPr>
        <w:pStyle w:val="2"/>
      </w:pPr>
      <w:bookmarkStart w:id="21" w:name="_Toc4153001"/>
      <w:bookmarkStart w:id="22" w:name="_Toc5022493"/>
      <w:bookmarkEnd w:id="20"/>
      <w:r>
        <w:rPr>
          <w:rFonts w:hint="eastAsia"/>
        </w:rPr>
        <w:lastRenderedPageBreak/>
        <w:t>主要工作内容</w:t>
      </w:r>
      <w:bookmarkEnd w:id="21"/>
      <w:r>
        <w:rPr>
          <w:rFonts w:hint="eastAsia"/>
        </w:rPr>
        <w:t>和完成情况</w:t>
      </w:r>
      <w:bookmarkEnd w:id="22"/>
    </w:p>
    <w:p w14:paraId="35EEC6DB" w14:textId="2F300112" w:rsidR="00DE685F" w:rsidRPr="00B545E0" w:rsidRDefault="00DE685F" w:rsidP="00DE685F">
      <w:pPr>
        <w:pStyle w:val="3"/>
        <w:numPr>
          <w:ilvl w:val="2"/>
          <w:numId w:val="1"/>
        </w:numPr>
        <w:spacing w:line="360" w:lineRule="auto"/>
        <w:rPr>
          <w:rFonts w:ascii="黑体" w:eastAsia="黑体" w:hAnsi="黑体"/>
          <w:sz w:val="24"/>
          <w:szCs w:val="24"/>
        </w:rPr>
      </w:pPr>
      <w:bookmarkStart w:id="23" w:name="_Toc5022494"/>
      <w:r w:rsidRPr="00B545E0">
        <w:rPr>
          <w:rFonts w:ascii="黑体" w:eastAsia="黑体" w:hAnsi="黑体" w:hint="eastAsia"/>
          <w:sz w:val="24"/>
          <w:szCs w:val="24"/>
        </w:rPr>
        <w:t>数据库设计</w:t>
      </w:r>
      <w:r w:rsidR="00B277D2">
        <w:rPr>
          <w:rFonts w:ascii="黑体" w:eastAsia="黑体" w:hAnsi="黑体" w:hint="eastAsia"/>
          <w:sz w:val="24"/>
          <w:szCs w:val="24"/>
        </w:rPr>
        <w:t>和搭建</w:t>
      </w:r>
      <w:bookmarkEnd w:id="23"/>
    </w:p>
    <w:p w14:paraId="244FA0AB" w14:textId="77777777" w:rsidR="00DE685F" w:rsidRPr="00ED0B92" w:rsidRDefault="00DE685F" w:rsidP="00DE685F">
      <w:pPr>
        <w:pStyle w:val="a0"/>
        <w:spacing w:line="360" w:lineRule="auto"/>
        <w:ind w:firstLine="480"/>
        <w:rPr>
          <w:rFonts w:ascii="宋体" w:hAnsi="宋体"/>
          <w:szCs w:val="24"/>
        </w:rPr>
      </w:pPr>
      <w:r w:rsidRPr="00ED0B92">
        <w:rPr>
          <w:rFonts w:ascii="宋体" w:hAnsi="宋体" w:hint="eastAsia"/>
          <w:szCs w:val="24"/>
        </w:rPr>
        <w:t>数据库详细设计已在2.2.3小结叙述。再次不做赘述。</w:t>
      </w:r>
    </w:p>
    <w:p w14:paraId="04C6EF75" w14:textId="705D4E0E" w:rsidR="00785357" w:rsidRPr="00AA14A7" w:rsidRDefault="00DE685F" w:rsidP="00AA14A7">
      <w:pPr>
        <w:pStyle w:val="a0"/>
        <w:spacing w:line="360" w:lineRule="auto"/>
        <w:ind w:firstLine="480"/>
        <w:rPr>
          <w:sz w:val="21"/>
          <w:szCs w:val="21"/>
        </w:rPr>
      </w:pPr>
      <w:bookmarkStart w:id="24" w:name="_Hlk5054966"/>
      <w:r w:rsidRPr="00ED0B92">
        <w:rPr>
          <w:rFonts w:ascii="宋体" w:hAnsi="宋体" w:hint="eastAsia"/>
          <w:szCs w:val="24"/>
        </w:rPr>
        <w:t>其中需要重点强调的就是对于地理索引的建立和使用</w:t>
      </w:r>
      <w:r w:rsidRPr="00ED148B">
        <w:rPr>
          <w:rFonts w:ascii="宋体" w:hAnsi="宋体" w:hint="eastAsia"/>
          <w:vertAlign w:val="superscript"/>
        </w:rPr>
        <w:t>[</w:t>
      </w:r>
      <w:r>
        <w:rPr>
          <w:rFonts w:ascii="宋体" w:hAnsi="宋体" w:hint="eastAsia"/>
          <w:vertAlign w:val="superscript"/>
        </w:rPr>
        <w:t>13</w:t>
      </w:r>
      <w:r w:rsidRPr="00ED148B">
        <w:rPr>
          <w:rFonts w:ascii="宋体" w:hAnsi="宋体"/>
          <w:vertAlign w:val="superscript"/>
        </w:rPr>
        <w:t>]</w:t>
      </w:r>
      <w:r w:rsidRPr="00ED0B92">
        <w:rPr>
          <w:rFonts w:ascii="宋体" w:hAnsi="宋体" w:hint="eastAsia"/>
          <w:szCs w:val="24"/>
        </w:rPr>
        <w:t>。在建立地理位置索引时，就需要将经纬度以数组的形式存到G</w:t>
      </w:r>
      <w:r w:rsidRPr="00ED0B92">
        <w:rPr>
          <w:rFonts w:ascii="宋体" w:hAnsi="宋体"/>
          <w:szCs w:val="24"/>
        </w:rPr>
        <w:t>PS</w:t>
      </w:r>
      <w:r w:rsidR="00884D23" w:rsidRPr="00217F39">
        <w:rPr>
          <w:sz w:val="21"/>
          <w:szCs w:val="21"/>
        </w:rPr>
        <w:t xml:space="preserve"> </w:t>
      </w:r>
      <w:r w:rsidR="00785357" w:rsidRPr="00ED0B92">
        <w:rPr>
          <w:rFonts w:ascii="宋体" w:hAnsi="宋体"/>
          <w:szCs w:val="24"/>
        </w:rPr>
        <w:t>字段中。使用命令行即可建立地理索引。在查找某条船最近的船舶，或者搜索一定范围的船只都可以使用参考文献</w:t>
      </w:r>
      <w:r w:rsidR="00AC4152" w:rsidRPr="00ED148B">
        <w:rPr>
          <w:rFonts w:ascii="宋体" w:hAnsi="宋体"/>
          <w:vertAlign w:val="superscript"/>
        </w:rPr>
        <w:t>[</w:t>
      </w:r>
      <w:r w:rsidR="00AC4152">
        <w:rPr>
          <w:rFonts w:ascii="宋体" w:hAnsi="宋体" w:hint="eastAsia"/>
          <w:vertAlign w:val="superscript"/>
        </w:rPr>
        <w:t>13</w:t>
      </w:r>
      <w:r w:rsidR="00AC4152" w:rsidRPr="00ED148B">
        <w:rPr>
          <w:rFonts w:ascii="宋体" w:hAnsi="宋体"/>
          <w:vertAlign w:val="superscript"/>
        </w:rPr>
        <w:t>]</w:t>
      </w:r>
      <w:r w:rsidR="00785357" w:rsidRPr="00ED0B92">
        <w:rPr>
          <w:rFonts w:ascii="宋体" w:hAnsi="宋体"/>
          <w:szCs w:val="24"/>
        </w:rPr>
        <w:t>的方法进行查询。</w:t>
      </w:r>
    </w:p>
    <w:p w14:paraId="24FA2DA8" w14:textId="6E0568DF" w:rsidR="00EF448A" w:rsidRDefault="00EF448A" w:rsidP="00ED0B92">
      <w:pPr>
        <w:pStyle w:val="a0"/>
        <w:spacing w:line="360" w:lineRule="auto"/>
        <w:ind w:firstLineChars="0" w:firstLine="0"/>
        <w:rPr>
          <w:rFonts w:ascii="宋体" w:hAnsi="宋体"/>
          <w:szCs w:val="24"/>
        </w:rPr>
      </w:pPr>
      <w:r w:rsidRPr="00ED0B92">
        <w:rPr>
          <w:rFonts w:ascii="宋体" w:hAnsi="宋体"/>
          <w:szCs w:val="24"/>
        </w:rPr>
        <w:tab/>
        <w:t xml:space="preserve"> </w:t>
      </w:r>
      <w:r w:rsidRPr="00ED0B92">
        <w:rPr>
          <w:rFonts w:ascii="宋体" w:hAnsi="宋体" w:hint="eastAsia"/>
          <w:szCs w:val="24"/>
        </w:rPr>
        <w:t>此外还进行了数据库备份确保数据库安全。主要包括服务器快照，</w:t>
      </w:r>
      <w:r w:rsidR="00D4576A">
        <w:rPr>
          <w:rFonts w:ascii="宋体" w:hAnsi="宋体" w:hint="eastAsia"/>
          <w:szCs w:val="24"/>
        </w:rPr>
        <w:t>编写</w:t>
      </w:r>
      <w:r w:rsidRPr="00ED0B92">
        <w:rPr>
          <w:rFonts w:ascii="宋体" w:hAnsi="宋体" w:hint="eastAsia"/>
          <w:szCs w:val="24"/>
        </w:rPr>
        <w:t>脚本</w:t>
      </w:r>
      <w:r w:rsidR="00D4576A">
        <w:rPr>
          <w:rFonts w:ascii="宋体" w:hAnsi="宋体" w:hint="eastAsia"/>
          <w:szCs w:val="24"/>
        </w:rPr>
        <w:t>代码</w:t>
      </w:r>
      <w:r w:rsidRPr="00ED0B92">
        <w:rPr>
          <w:rFonts w:ascii="宋体" w:hAnsi="宋体" w:hint="eastAsia"/>
          <w:szCs w:val="24"/>
        </w:rPr>
        <w:t>自动备份，本地手动备份。</w:t>
      </w:r>
    </w:p>
    <w:p w14:paraId="23A83B1E" w14:textId="2A9D2281" w:rsidR="005874B2" w:rsidRPr="00B545E0" w:rsidRDefault="005874B2" w:rsidP="00ED0B92">
      <w:pPr>
        <w:pStyle w:val="3"/>
        <w:numPr>
          <w:ilvl w:val="2"/>
          <w:numId w:val="1"/>
        </w:numPr>
        <w:spacing w:line="360" w:lineRule="auto"/>
        <w:rPr>
          <w:rFonts w:ascii="黑体" w:eastAsia="黑体" w:hAnsi="黑体"/>
          <w:sz w:val="24"/>
          <w:szCs w:val="24"/>
        </w:rPr>
      </w:pPr>
      <w:bookmarkStart w:id="25" w:name="_Toc5022495"/>
      <w:bookmarkEnd w:id="24"/>
      <w:r w:rsidRPr="00B545E0">
        <w:rPr>
          <w:rFonts w:ascii="黑体" w:eastAsia="黑体" w:hAnsi="黑体" w:hint="eastAsia"/>
          <w:sz w:val="24"/>
          <w:szCs w:val="24"/>
        </w:rPr>
        <w:t>爬虫代码编写</w:t>
      </w:r>
      <w:bookmarkEnd w:id="25"/>
    </w:p>
    <w:p w14:paraId="4E0F9E08" w14:textId="6F20CEB4" w:rsidR="00D30937" w:rsidRPr="00ED0B92" w:rsidRDefault="001207CE" w:rsidP="00ED0B92">
      <w:pPr>
        <w:pStyle w:val="a0"/>
        <w:spacing w:line="360" w:lineRule="auto"/>
        <w:ind w:firstLine="480"/>
        <w:rPr>
          <w:rFonts w:ascii="宋体" w:hAnsi="宋体"/>
          <w:szCs w:val="24"/>
        </w:rPr>
      </w:pPr>
      <w:bookmarkStart w:id="26" w:name="_Hlk5055081"/>
      <w:r w:rsidRPr="00ED0B92">
        <w:rPr>
          <w:rFonts w:ascii="宋体" w:hAnsi="宋体"/>
          <w:szCs w:val="24"/>
        </w:rPr>
        <w:t>经过调研分析发现几乎所有网站都暴露了对应的数据接口，而且经过对比分析发现所有数据几乎没有太大的差距。所以最终决定直接编写原生的爬虫代码对中国</w:t>
      </w:r>
      <w:proofErr w:type="gramStart"/>
      <w:r w:rsidRPr="00ED0B92">
        <w:rPr>
          <w:rFonts w:ascii="宋体" w:hAnsi="宋体"/>
          <w:szCs w:val="24"/>
        </w:rPr>
        <w:t>港口网</w:t>
      </w:r>
      <w:proofErr w:type="gramEnd"/>
      <w:r w:rsidR="008F3C14" w:rsidRPr="00ED0B92">
        <w:rPr>
          <w:rFonts w:ascii="宋体" w:hAnsi="宋体" w:hint="eastAsia"/>
          <w:szCs w:val="24"/>
        </w:rPr>
        <w:t>(</w:t>
      </w:r>
      <w:r w:rsidR="008F3C14" w:rsidRPr="00ED0B92">
        <w:rPr>
          <w:rFonts w:ascii="宋体" w:hAnsi="宋体"/>
          <w:szCs w:val="24"/>
        </w:rPr>
        <w:t>www.chinaport.com)</w:t>
      </w:r>
      <w:r w:rsidRPr="00ED0B92">
        <w:rPr>
          <w:rFonts w:ascii="宋体" w:hAnsi="宋体"/>
          <w:szCs w:val="24"/>
        </w:rPr>
        <w:t>进行数据爬取。</w:t>
      </w:r>
    </w:p>
    <w:p w14:paraId="38859628" w14:textId="453A1FE9" w:rsidR="00130894" w:rsidRPr="00ED0B92" w:rsidRDefault="004E6239" w:rsidP="00ED0B92">
      <w:pPr>
        <w:pStyle w:val="a0"/>
        <w:spacing w:line="360" w:lineRule="auto"/>
        <w:ind w:firstLine="480"/>
        <w:rPr>
          <w:rFonts w:ascii="宋体" w:hAnsi="宋体"/>
          <w:szCs w:val="24"/>
        </w:rPr>
      </w:pPr>
      <w:r w:rsidRPr="00ED0B92">
        <w:rPr>
          <w:rFonts w:hint="eastAsia"/>
          <w:szCs w:val="24"/>
        </w:rPr>
        <w:t>在按照系统功能结构设计的要求下，</w:t>
      </w:r>
      <w:proofErr w:type="gramStart"/>
      <w:r w:rsidRPr="00ED0B92">
        <w:rPr>
          <w:rFonts w:hint="eastAsia"/>
          <w:szCs w:val="24"/>
        </w:rPr>
        <w:t>先爬取可用</w:t>
      </w:r>
      <w:proofErr w:type="gramEnd"/>
      <w:r w:rsidRPr="00ED0B92">
        <w:rPr>
          <w:rFonts w:hint="eastAsia"/>
          <w:szCs w:val="24"/>
        </w:rPr>
        <w:t>I</w:t>
      </w:r>
      <w:r w:rsidRPr="00ED0B92">
        <w:rPr>
          <w:szCs w:val="24"/>
        </w:rPr>
        <w:t>D</w:t>
      </w:r>
      <w:r w:rsidRPr="00ED0B92">
        <w:rPr>
          <w:rFonts w:hint="eastAsia"/>
          <w:szCs w:val="24"/>
        </w:rPr>
        <w:t>存入</w:t>
      </w:r>
      <w:r w:rsidRPr="00ED0B92">
        <w:rPr>
          <w:rFonts w:hint="eastAsia"/>
          <w:szCs w:val="24"/>
        </w:rPr>
        <w:t>id.</w:t>
      </w:r>
      <w:r w:rsidRPr="00ED0B92">
        <w:rPr>
          <w:szCs w:val="24"/>
        </w:rPr>
        <w:t>txt</w:t>
      </w:r>
      <w:r w:rsidRPr="00ED0B92">
        <w:rPr>
          <w:rFonts w:hint="eastAsia"/>
          <w:szCs w:val="24"/>
        </w:rPr>
        <w:t>，在每隔</w:t>
      </w:r>
      <w:r w:rsidRPr="00ED0B92">
        <w:rPr>
          <w:rFonts w:hint="eastAsia"/>
          <w:szCs w:val="24"/>
        </w:rPr>
        <w:t>2</w:t>
      </w:r>
      <w:r w:rsidRPr="00ED0B92">
        <w:rPr>
          <w:rFonts w:hint="eastAsia"/>
          <w:szCs w:val="24"/>
        </w:rPr>
        <w:t>个小时读取</w:t>
      </w:r>
      <w:r w:rsidRPr="00ED0B92">
        <w:rPr>
          <w:rFonts w:hint="eastAsia"/>
          <w:szCs w:val="24"/>
        </w:rPr>
        <w:t>I</w:t>
      </w:r>
      <w:r w:rsidRPr="00ED0B92">
        <w:rPr>
          <w:szCs w:val="24"/>
        </w:rPr>
        <w:t>D</w:t>
      </w:r>
      <w:proofErr w:type="gramStart"/>
      <w:r w:rsidRPr="00ED0B92">
        <w:rPr>
          <w:rFonts w:hint="eastAsia"/>
          <w:szCs w:val="24"/>
        </w:rPr>
        <w:t>爬取数据</w:t>
      </w:r>
      <w:proofErr w:type="gramEnd"/>
      <w:r w:rsidRPr="00ED0B92">
        <w:rPr>
          <w:rFonts w:hint="eastAsia"/>
          <w:szCs w:val="24"/>
        </w:rPr>
        <w:t>。</w:t>
      </w:r>
      <w:r w:rsidR="00322D7A">
        <w:rPr>
          <w:rFonts w:hint="eastAsia"/>
          <w:szCs w:val="24"/>
        </w:rPr>
        <w:t>之后对数据进行初步清洗，删除重复数据。</w:t>
      </w:r>
    </w:p>
    <w:bookmarkEnd w:id="26"/>
    <w:p w14:paraId="1E512014" w14:textId="651C7F99" w:rsidR="008D4986" w:rsidRPr="00ED0B92" w:rsidRDefault="00C2182A" w:rsidP="00ED0B92">
      <w:pPr>
        <w:pStyle w:val="a0"/>
        <w:spacing w:line="360" w:lineRule="auto"/>
        <w:ind w:firstLine="480"/>
        <w:rPr>
          <w:rFonts w:ascii="宋体" w:hAnsi="宋体"/>
          <w:szCs w:val="24"/>
        </w:rPr>
      </w:pPr>
      <w:proofErr w:type="gramStart"/>
      <w:r w:rsidRPr="00ED0B92">
        <w:rPr>
          <w:rFonts w:ascii="宋体" w:hAnsi="宋体" w:hint="eastAsia"/>
          <w:szCs w:val="24"/>
        </w:rPr>
        <w:t>爬取过程</w:t>
      </w:r>
      <w:proofErr w:type="gramEnd"/>
      <w:r w:rsidRPr="00ED0B92">
        <w:rPr>
          <w:rFonts w:ascii="宋体" w:hAnsi="宋体" w:hint="eastAsia"/>
          <w:szCs w:val="24"/>
        </w:rPr>
        <w:t>中遇到了一些问题，并最终找到了解决方案。如表</w:t>
      </w:r>
      <w:r w:rsidRPr="009771C0">
        <w:rPr>
          <w:rFonts w:hint="eastAsia"/>
          <w:szCs w:val="24"/>
        </w:rPr>
        <w:t>2.2</w:t>
      </w:r>
      <w:r w:rsidRPr="00ED0B92">
        <w:rPr>
          <w:rFonts w:ascii="宋体" w:hAnsi="宋体" w:hint="eastAsia"/>
          <w:szCs w:val="24"/>
        </w:rPr>
        <w:t>所示。</w:t>
      </w:r>
    </w:p>
    <w:p w14:paraId="448AA4B0" w14:textId="7184387D" w:rsidR="00B32363" w:rsidRPr="00E801CA" w:rsidRDefault="00B32363" w:rsidP="00B32363">
      <w:pPr>
        <w:pStyle w:val="a0"/>
        <w:ind w:firstLine="482"/>
        <w:jc w:val="center"/>
        <w:rPr>
          <w:rFonts w:ascii="宋体" w:hAnsi="宋体"/>
          <w:b/>
          <w:szCs w:val="24"/>
        </w:rPr>
      </w:pPr>
      <w:r w:rsidRPr="00E801CA">
        <w:rPr>
          <w:rFonts w:ascii="宋体" w:hAnsi="宋体" w:hint="eastAsia"/>
          <w:b/>
          <w:szCs w:val="24"/>
        </w:rPr>
        <w:t>表</w:t>
      </w:r>
      <w:r w:rsidRPr="00E801CA">
        <w:rPr>
          <w:rFonts w:hint="eastAsia"/>
          <w:b/>
          <w:szCs w:val="24"/>
        </w:rPr>
        <w:t>2.2</w:t>
      </w:r>
      <w:r w:rsidR="00041285" w:rsidRPr="00E801CA">
        <w:rPr>
          <w:rFonts w:ascii="宋体" w:hAnsi="宋体" w:hint="eastAsia"/>
          <w:b/>
          <w:szCs w:val="24"/>
        </w:rPr>
        <w:t>爬虫设计问题及解决方案表</w:t>
      </w:r>
    </w:p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9"/>
        <w:gridCol w:w="1276"/>
        <w:gridCol w:w="2552"/>
        <w:gridCol w:w="3260"/>
      </w:tblGrid>
      <w:tr w:rsidR="00041285" w14:paraId="164254F3" w14:textId="77777777" w:rsidTr="006C5644">
        <w:tc>
          <w:tcPr>
            <w:tcW w:w="1129" w:type="dxa"/>
          </w:tcPr>
          <w:p w14:paraId="15DCBECB" w14:textId="24B79D57" w:rsidR="00041285" w:rsidRPr="002459C9" w:rsidRDefault="00041285" w:rsidP="00041285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问题</w:t>
            </w:r>
            <w:r w:rsidRPr="002459C9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 w14:paraId="509036D4" w14:textId="4216F941" w:rsidR="00041285" w:rsidRPr="002459C9" w:rsidRDefault="00041285" w:rsidP="0044780B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问题</w:t>
            </w:r>
            <w:r w:rsidRPr="002459C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552" w:type="dxa"/>
          </w:tcPr>
          <w:p w14:paraId="47944EFD" w14:textId="5EA11D33" w:rsidR="00041285" w:rsidRPr="002459C9" w:rsidRDefault="00041285" w:rsidP="0044780B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问题描述</w:t>
            </w:r>
          </w:p>
        </w:tc>
        <w:tc>
          <w:tcPr>
            <w:tcW w:w="3260" w:type="dxa"/>
          </w:tcPr>
          <w:p w14:paraId="1FA70FF0" w14:textId="13B007DF" w:rsidR="00041285" w:rsidRPr="002459C9" w:rsidRDefault="00041285" w:rsidP="0044780B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解决方案</w:t>
            </w:r>
          </w:p>
        </w:tc>
      </w:tr>
      <w:tr w:rsidR="00041285" w14:paraId="10125EBD" w14:textId="77777777" w:rsidTr="006C5644">
        <w:tc>
          <w:tcPr>
            <w:tcW w:w="1129" w:type="dxa"/>
          </w:tcPr>
          <w:p w14:paraId="09C1B1CB" w14:textId="77777777" w:rsidR="00041285" w:rsidRPr="002459C9" w:rsidRDefault="00041285" w:rsidP="00041285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 w:rsidRPr="002459C9">
              <w:rPr>
                <w:rFonts w:hint="eastAsia"/>
                <w:sz w:val="21"/>
                <w:szCs w:val="21"/>
              </w:rPr>
              <w:t>1.1</w:t>
            </w:r>
          </w:p>
        </w:tc>
        <w:tc>
          <w:tcPr>
            <w:tcW w:w="1276" w:type="dxa"/>
          </w:tcPr>
          <w:p w14:paraId="66CE5F1B" w14:textId="411AB3B9" w:rsidR="00041285" w:rsidRPr="002459C9" w:rsidRDefault="0044780B" w:rsidP="00453C14">
            <w:pPr>
              <w:pStyle w:val="a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重复船舶</w:t>
            </w:r>
          </w:p>
        </w:tc>
        <w:tc>
          <w:tcPr>
            <w:tcW w:w="2552" w:type="dxa"/>
          </w:tcPr>
          <w:p w14:paraId="16238F04" w14:textId="4B961583" w:rsidR="00041285" w:rsidRPr="002459C9" w:rsidRDefault="0044780B" w:rsidP="00453C14">
            <w:pPr>
              <w:pStyle w:val="a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对于不同的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，得到的船舶数据相同</w:t>
            </w:r>
          </w:p>
        </w:tc>
        <w:tc>
          <w:tcPr>
            <w:tcW w:w="3260" w:type="dxa"/>
          </w:tcPr>
          <w:p w14:paraId="6D3237C2" w14:textId="1967E8F2" w:rsidR="00041285" w:rsidRPr="002459C9" w:rsidRDefault="0044780B" w:rsidP="00453C14">
            <w:pPr>
              <w:pStyle w:val="a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发现网站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每</w:t>
            </w:r>
            <w:r>
              <w:rPr>
                <w:rFonts w:hint="eastAsia"/>
                <w:sz w:val="21"/>
                <w:szCs w:val="21"/>
              </w:rPr>
              <w:t>7</w:t>
            </w:r>
            <w:r>
              <w:rPr>
                <w:rFonts w:hint="eastAsia"/>
                <w:sz w:val="21"/>
                <w:szCs w:val="21"/>
              </w:rPr>
              <w:t>个连续的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对应相同的船舶。对</w:t>
            </w:r>
            <w:r>
              <w:rPr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每次加</w:t>
            </w:r>
            <w:r>
              <w:rPr>
                <w:rFonts w:hint="eastAsia"/>
                <w:sz w:val="21"/>
                <w:szCs w:val="21"/>
              </w:rPr>
              <w:t>7</w:t>
            </w:r>
          </w:p>
        </w:tc>
      </w:tr>
      <w:tr w:rsidR="00041285" w14:paraId="27DD912B" w14:textId="77777777" w:rsidTr="006C5644">
        <w:tc>
          <w:tcPr>
            <w:tcW w:w="1129" w:type="dxa"/>
          </w:tcPr>
          <w:p w14:paraId="2BC92505" w14:textId="77777777" w:rsidR="00041285" w:rsidRPr="002459C9" w:rsidRDefault="00041285" w:rsidP="00041285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 w:rsidRPr="002459C9">
              <w:rPr>
                <w:rFonts w:hint="eastAsia"/>
                <w:sz w:val="21"/>
                <w:szCs w:val="21"/>
              </w:rPr>
              <w:t>1.2</w:t>
            </w:r>
          </w:p>
        </w:tc>
        <w:tc>
          <w:tcPr>
            <w:tcW w:w="1276" w:type="dxa"/>
          </w:tcPr>
          <w:p w14:paraId="5E9DF8AC" w14:textId="0E907335" w:rsidR="00041285" w:rsidRPr="002459C9" w:rsidRDefault="0044780B" w:rsidP="00453C14">
            <w:pPr>
              <w:pStyle w:val="a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数据为空</w:t>
            </w:r>
          </w:p>
        </w:tc>
        <w:tc>
          <w:tcPr>
            <w:tcW w:w="2552" w:type="dxa"/>
          </w:tcPr>
          <w:p w14:paraId="6D59BFBD" w14:textId="55609F88" w:rsidR="00041285" w:rsidRPr="002459C9" w:rsidRDefault="0044780B" w:rsidP="00453C14">
            <w:pPr>
              <w:pStyle w:val="a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对于一部分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D,</w:t>
            </w:r>
            <w:r>
              <w:rPr>
                <w:rFonts w:hint="eastAsia"/>
                <w:sz w:val="21"/>
                <w:szCs w:val="21"/>
              </w:rPr>
              <w:t>得到全空的数据或者部分字段为空的数据</w:t>
            </w:r>
          </w:p>
        </w:tc>
        <w:tc>
          <w:tcPr>
            <w:tcW w:w="3260" w:type="dxa"/>
          </w:tcPr>
          <w:p w14:paraId="271DAD06" w14:textId="63B13922" w:rsidR="00041285" w:rsidRPr="002459C9" w:rsidRDefault="0044780B" w:rsidP="00453C14">
            <w:pPr>
              <w:pStyle w:val="a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如果数据为空则舍弃；如果数据大部本字段为空，则统计空字段</w:t>
            </w:r>
            <w:r w:rsidR="004D748B"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数目。小于一定的阈值则舍弃</w:t>
            </w:r>
          </w:p>
        </w:tc>
      </w:tr>
      <w:tr w:rsidR="00041285" w14:paraId="7528AE05" w14:textId="77777777" w:rsidTr="006C5644">
        <w:tc>
          <w:tcPr>
            <w:tcW w:w="1129" w:type="dxa"/>
          </w:tcPr>
          <w:p w14:paraId="7A16E2E1" w14:textId="1F0766A0" w:rsidR="00041285" w:rsidRDefault="0044780B" w:rsidP="00041285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 w:rsidR="00041285" w:rsidRPr="002459C9"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1</w:t>
            </w:r>
          </w:p>
          <w:p w14:paraId="5B0ABDC9" w14:textId="77777777" w:rsidR="00041285" w:rsidRPr="002459C9" w:rsidRDefault="00041285" w:rsidP="00041285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</w:tcPr>
          <w:p w14:paraId="461F9F29" w14:textId="5142E6DC" w:rsidR="00041285" w:rsidRPr="002459C9" w:rsidRDefault="0044780B" w:rsidP="00453C14">
            <w:pPr>
              <w:pStyle w:val="a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主机连接断开</w:t>
            </w:r>
          </w:p>
        </w:tc>
        <w:tc>
          <w:tcPr>
            <w:tcW w:w="2552" w:type="dxa"/>
          </w:tcPr>
          <w:p w14:paraId="4629CB40" w14:textId="2CCC7ED5" w:rsidR="00041285" w:rsidRPr="002459C9" w:rsidRDefault="0044780B" w:rsidP="00453C14">
            <w:pPr>
              <w:pStyle w:val="a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当爬取一定数量的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时，会因与主机的连接中断而停止爬取数据</w:t>
            </w:r>
          </w:p>
        </w:tc>
        <w:tc>
          <w:tcPr>
            <w:tcW w:w="3260" w:type="dxa"/>
          </w:tcPr>
          <w:p w14:paraId="4C672A8B" w14:textId="6D7467D6" w:rsidR="00041285" w:rsidRPr="0044780B" w:rsidRDefault="0044780B" w:rsidP="00453C14">
            <w:pPr>
              <w:pStyle w:val="a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添加不同的</w:t>
            </w:r>
            <w:r>
              <w:rPr>
                <w:rFonts w:hint="eastAsia"/>
                <w:sz w:val="21"/>
                <w:szCs w:val="21"/>
              </w:rPr>
              <w:t>User_</w:t>
            </w:r>
            <w:r>
              <w:rPr>
                <w:sz w:val="21"/>
                <w:szCs w:val="21"/>
              </w:rPr>
              <w:t>Agent</w:t>
            </w:r>
            <w:r>
              <w:rPr>
                <w:rFonts w:hint="eastAsia"/>
                <w:sz w:val="21"/>
                <w:szCs w:val="21"/>
              </w:rPr>
              <w:t>和代理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池</w:t>
            </w:r>
            <w:r w:rsidR="00C31A19">
              <w:rPr>
                <w:rFonts w:hint="eastAsia"/>
                <w:sz w:val="21"/>
                <w:szCs w:val="21"/>
              </w:rPr>
              <w:t>,</w:t>
            </w:r>
            <w:r w:rsidR="00C31A19">
              <w:rPr>
                <w:rFonts w:hint="eastAsia"/>
                <w:sz w:val="21"/>
                <w:szCs w:val="21"/>
              </w:rPr>
              <w:t>每次爬取选择随机的选项进行爬取</w:t>
            </w:r>
          </w:p>
        </w:tc>
      </w:tr>
      <w:tr w:rsidR="00041285" w14:paraId="0EEC8C76" w14:textId="77777777" w:rsidTr="006C5644">
        <w:tc>
          <w:tcPr>
            <w:tcW w:w="1129" w:type="dxa"/>
          </w:tcPr>
          <w:p w14:paraId="34A8F50C" w14:textId="77777777" w:rsidR="00041285" w:rsidRPr="002459C9" w:rsidRDefault="00041285" w:rsidP="00041285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</w:t>
            </w:r>
          </w:p>
        </w:tc>
        <w:tc>
          <w:tcPr>
            <w:tcW w:w="1276" w:type="dxa"/>
          </w:tcPr>
          <w:p w14:paraId="50CD9152" w14:textId="22902F71" w:rsidR="00041285" w:rsidRPr="002459C9" w:rsidRDefault="006C5644" w:rsidP="00453C14">
            <w:pPr>
              <w:pStyle w:val="a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多进程错误</w:t>
            </w:r>
          </w:p>
        </w:tc>
        <w:tc>
          <w:tcPr>
            <w:tcW w:w="2552" w:type="dxa"/>
          </w:tcPr>
          <w:p w14:paraId="794CC6F6" w14:textId="21301B67" w:rsidR="00041285" w:rsidRPr="002459C9" w:rsidRDefault="006C5644" w:rsidP="00453C14">
            <w:pPr>
              <w:pStyle w:val="a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当同时运行多个进程增加爬取效率会断开连接</w:t>
            </w:r>
          </w:p>
        </w:tc>
        <w:tc>
          <w:tcPr>
            <w:tcW w:w="3260" w:type="dxa"/>
          </w:tcPr>
          <w:p w14:paraId="1179B2D9" w14:textId="63DD58C5" w:rsidR="00041285" w:rsidRDefault="006C5644" w:rsidP="00453C14">
            <w:pPr>
              <w:pStyle w:val="a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同上</w:t>
            </w:r>
          </w:p>
        </w:tc>
      </w:tr>
    </w:tbl>
    <w:p w14:paraId="7A6C58C2" w14:textId="4D911D45" w:rsidR="005759FA" w:rsidRDefault="005759FA" w:rsidP="00DA788B">
      <w:pPr>
        <w:pStyle w:val="a0"/>
        <w:spacing w:line="360" w:lineRule="auto"/>
        <w:ind w:firstLineChars="0" w:firstLine="0"/>
        <w:rPr>
          <w:szCs w:val="24"/>
        </w:rPr>
      </w:pPr>
      <w:r w:rsidRPr="00DA788B">
        <w:rPr>
          <w:szCs w:val="24"/>
        </w:rPr>
        <w:tab/>
      </w:r>
      <w:r w:rsidRPr="00DA788B">
        <w:rPr>
          <w:rFonts w:hint="eastAsia"/>
          <w:szCs w:val="24"/>
        </w:rPr>
        <w:t>还存在的问题主要</w:t>
      </w:r>
      <w:proofErr w:type="gramStart"/>
      <w:r w:rsidR="00DA788B">
        <w:rPr>
          <w:rFonts w:hint="eastAsia"/>
          <w:szCs w:val="24"/>
        </w:rPr>
        <w:t>是</w:t>
      </w:r>
      <w:r w:rsidRPr="00DA788B">
        <w:rPr>
          <w:rFonts w:hint="eastAsia"/>
          <w:szCs w:val="24"/>
        </w:rPr>
        <w:t>爬取</w:t>
      </w:r>
      <w:r w:rsidR="00F1615A" w:rsidRPr="00DA788B">
        <w:rPr>
          <w:rFonts w:hint="eastAsia"/>
          <w:szCs w:val="24"/>
        </w:rPr>
        <w:t>的</w:t>
      </w:r>
      <w:proofErr w:type="gramEnd"/>
      <w:r w:rsidRPr="00DA788B">
        <w:rPr>
          <w:rFonts w:hint="eastAsia"/>
          <w:szCs w:val="24"/>
        </w:rPr>
        <w:t>船舶数量太少，时间较短，还不足以支持之后的数据挖掘操作。</w:t>
      </w:r>
    </w:p>
    <w:p w14:paraId="0F5CD33C" w14:textId="77777777" w:rsidR="008A5748" w:rsidRPr="00B545E0" w:rsidRDefault="008A5748" w:rsidP="008A5748">
      <w:pPr>
        <w:pStyle w:val="3"/>
        <w:numPr>
          <w:ilvl w:val="2"/>
          <w:numId w:val="1"/>
        </w:numPr>
        <w:rPr>
          <w:rFonts w:ascii="黑体" w:eastAsia="黑体" w:hAnsi="黑体"/>
          <w:sz w:val="24"/>
          <w:szCs w:val="24"/>
        </w:rPr>
      </w:pPr>
      <w:r w:rsidRPr="00B545E0">
        <w:rPr>
          <w:rFonts w:ascii="黑体" w:eastAsia="黑体" w:hAnsi="黑体" w:hint="eastAsia"/>
          <w:sz w:val="24"/>
          <w:szCs w:val="24"/>
        </w:rPr>
        <w:lastRenderedPageBreak/>
        <w:t>服务器配置和搭建</w:t>
      </w:r>
    </w:p>
    <w:p w14:paraId="77205306" w14:textId="77777777" w:rsidR="008A5748" w:rsidRDefault="008A5748" w:rsidP="008A5748">
      <w:pPr>
        <w:pStyle w:val="a0"/>
        <w:spacing w:line="360" w:lineRule="auto"/>
        <w:ind w:firstLineChars="0"/>
        <w:rPr>
          <w:szCs w:val="24"/>
        </w:rPr>
      </w:pPr>
      <w:r>
        <w:rPr>
          <w:rFonts w:hint="eastAsia"/>
        </w:rPr>
        <w:t>这一部分主要包括</w:t>
      </w:r>
      <w:r>
        <w:rPr>
          <w:rFonts w:hint="eastAsia"/>
        </w:rPr>
        <w:t>H</w:t>
      </w:r>
      <w:r>
        <w:t>adoop</w:t>
      </w:r>
      <w:r>
        <w:rPr>
          <w:rFonts w:hint="eastAsia"/>
        </w:rPr>
        <w:t>环境搭建，</w:t>
      </w:r>
      <w:r>
        <w:rPr>
          <w:rFonts w:hint="eastAsia"/>
        </w:rPr>
        <w:t>H</w:t>
      </w:r>
      <w:r>
        <w:t>adoop</w:t>
      </w:r>
      <w:r>
        <w:rPr>
          <w:rFonts w:hint="eastAsia"/>
        </w:rPr>
        <w:t>与</w:t>
      </w:r>
      <w:r>
        <w:rPr>
          <w:rFonts w:hint="eastAsia"/>
        </w:rPr>
        <w:t>Mongo</w:t>
      </w:r>
      <w:r>
        <w:t>DB</w:t>
      </w:r>
      <w:r>
        <w:rPr>
          <w:rFonts w:hint="eastAsia"/>
        </w:rPr>
        <w:t>连接，</w:t>
      </w: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Scala</w:t>
      </w:r>
      <w:r>
        <w:rPr>
          <w:rFonts w:hint="eastAsia"/>
        </w:rPr>
        <w:t>环境搭建，绑定域名，使用</w:t>
      </w:r>
      <w:r>
        <w:t>S</w:t>
      </w:r>
      <w:r>
        <w:rPr>
          <w:rFonts w:hint="eastAsia"/>
        </w:rPr>
        <w:t>creen</w:t>
      </w:r>
      <w:r>
        <w:rPr>
          <w:rFonts w:hint="eastAsia"/>
        </w:rPr>
        <w:t>在服务器后端运行，配置</w:t>
      </w:r>
      <w:r>
        <w:t>H</w:t>
      </w:r>
      <w:r>
        <w:rPr>
          <w:rFonts w:hint="eastAsia"/>
        </w:rPr>
        <w:t>adoop</w:t>
      </w:r>
      <w:r>
        <w:rPr>
          <w:rFonts w:hint="eastAsia"/>
        </w:rPr>
        <w:t>环境。</w:t>
      </w:r>
      <w:r>
        <w:rPr>
          <w:rFonts w:hint="eastAsia"/>
          <w:szCs w:val="24"/>
        </w:rPr>
        <w:t>H</w:t>
      </w:r>
      <w:r>
        <w:rPr>
          <w:szCs w:val="24"/>
        </w:rPr>
        <w:t>adoop</w:t>
      </w:r>
      <w:r>
        <w:rPr>
          <w:rFonts w:hint="eastAsia"/>
          <w:szCs w:val="24"/>
        </w:rPr>
        <w:t>环境搭建，与</w:t>
      </w:r>
      <w:r>
        <w:rPr>
          <w:rFonts w:hint="eastAsia"/>
          <w:szCs w:val="24"/>
        </w:rPr>
        <w:t>M</w:t>
      </w:r>
      <w:r>
        <w:rPr>
          <w:szCs w:val="24"/>
        </w:rPr>
        <w:t>ongoDB</w:t>
      </w:r>
      <w:r>
        <w:rPr>
          <w:rFonts w:hint="eastAsia"/>
          <w:szCs w:val="24"/>
        </w:rPr>
        <w:t>连接主要分为以下几步：</w:t>
      </w:r>
    </w:p>
    <w:p w14:paraId="5105A604" w14:textId="6BDED2EC" w:rsidR="008A5748" w:rsidRDefault="008A5748" w:rsidP="003374C1">
      <w:pPr>
        <w:pStyle w:val="a0"/>
        <w:spacing w:line="360" w:lineRule="auto"/>
        <w:ind w:firstLineChars="0"/>
      </w:pPr>
      <w:r>
        <w:rPr>
          <w:rFonts w:hint="eastAsia"/>
        </w:rPr>
        <w:t>添加主机</w:t>
      </w:r>
      <w:r>
        <w:t>IP</w:t>
      </w:r>
      <w:r>
        <w:rPr>
          <w:rFonts w:hint="eastAsia"/>
        </w:rPr>
        <w:t>与域名的对应关系，相互导入密钥实现</w:t>
      </w:r>
      <w:r>
        <w:t>SSH</w:t>
      </w:r>
      <w:proofErr w:type="gramStart"/>
      <w:r>
        <w:rPr>
          <w:rFonts w:hint="eastAsia"/>
        </w:rPr>
        <w:t>免密登录</w:t>
      </w:r>
      <w:proofErr w:type="gramEnd"/>
      <w:r>
        <w:rPr>
          <w:rFonts w:hint="eastAsia"/>
        </w:rPr>
        <w:t>。下载</w:t>
      </w:r>
      <w:r>
        <w:rPr>
          <w:rFonts w:hint="eastAsia"/>
        </w:rPr>
        <w:t>Hadoop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安装包，配置</w:t>
      </w:r>
      <w:r>
        <w:rPr>
          <w:rFonts w:hint="eastAsia"/>
        </w:rPr>
        <w:t>H</w:t>
      </w:r>
      <w:r>
        <w:t>ADOOP_HOME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t>AVA_HOME</w:t>
      </w:r>
      <w:r>
        <w:rPr>
          <w:rFonts w:hint="eastAsia"/>
        </w:rPr>
        <w:t>等相关环境。在</w:t>
      </w:r>
      <w:r>
        <w:t>Hadoop</w:t>
      </w:r>
      <w:r>
        <w:rPr>
          <w:rFonts w:hint="eastAsia"/>
        </w:rPr>
        <w:t>对应文件夹根据主从服务器域名、个数和端口新建文件夹修改相应的配置文件。初始化</w:t>
      </w:r>
      <w:r>
        <w:t>H</w:t>
      </w:r>
      <w:r>
        <w:rPr>
          <w:rFonts w:hint="eastAsia"/>
        </w:rPr>
        <w:t>adoop</w:t>
      </w:r>
      <w:r>
        <w:rPr>
          <w:rFonts w:hint="eastAsia"/>
        </w:rPr>
        <w:t>，运行测试程序测试。最终如图</w:t>
      </w:r>
      <w:r>
        <w:rPr>
          <w:rFonts w:hint="eastAsia"/>
        </w:rPr>
        <w:t>2.5</w:t>
      </w:r>
      <w:r>
        <w:rPr>
          <w:rFonts w:hint="eastAsia"/>
        </w:rPr>
        <w:t>所示</w:t>
      </w:r>
    </w:p>
    <w:p w14:paraId="60BECA5B" w14:textId="77777777" w:rsidR="008A5748" w:rsidRDefault="008A5748" w:rsidP="008A5748">
      <w:pPr>
        <w:pStyle w:val="a0"/>
        <w:spacing w:line="360" w:lineRule="auto"/>
        <w:ind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D8BBC87" wp14:editId="3C3BD3C5">
            <wp:extent cx="4323284" cy="1728190"/>
            <wp:effectExtent l="0" t="0" r="127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540" cy="173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5FC46" w14:textId="5E380C66" w:rsidR="008A5748" w:rsidRDefault="008A5748" w:rsidP="008A5748">
      <w:pPr>
        <w:pStyle w:val="a0"/>
        <w:ind w:left="420" w:firstLineChars="0" w:firstLine="0"/>
        <w:jc w:val="center"/>
        <w:rPr>
          <w:noProof/>
          <w:sz w:val="21"/>
          <w:szCs w:val="21"/>
        </w:rPr>
      </w:pPr>
      <w:r w:rsidRPr="00616BC4">
        <w:rPr>
          <w:rFonts w:hint="eastAsia"/>
          <w:noProof/>
          <w:sz w:val="21"/>
          <w:szCs w:val="21"/>
        </w:rPr>
        <w:t>图</w:t>
      </w:r>
      <w:r w:rsidRPr="00616BC4">
        <w:rPr>
          <w:rFonts w:hint="eastAsia"/>
          <w:noProof/>
          <w:sz w:val="21"/>
          <w:szCs w:val="21"/>
        </w:rPr>
        <w:t>5.2</w:t>
      </w:r>
      <w:r>
        <w:rPr>
          <w:noProof/>
          <w:sz w:val="21"/>
          <w:szCs w:val="21"/>
        </w:rPr>
        <w:t xml:space="preserve"> H</w:t>
      </w:r>
      <w:r>
        <w:rPr>
          <w:rFonts w:hint="eastAsia"/>
          <w:noProof/>
          <w:sz w:val="21"/>
          <w:szCs w:val="21"/>
        </w:rPr>
        <w:t>adoop</w:t>
      </w:r>
      <w:r w:rsidRPr="00616BC4">
        <w:rPr>
          <w:rFonts w:hint="eastAsia"/>
          <w:noProof/>
          <w:sz w:val="21"/>
          <w:szCs w:val="21"/>
        </w:rPr>
        <w:t>启动成功示意图</w:t>
      </w:r>
    </w:p>
    <w:p w14:paraId="27408B1C" w14:textId="4B292A09" w:rsidR="00E425C5" w:rsidRPr="00C5120E" w:rsidRDefault="00E425C5" w:rsidP="00C5120E">
      <w:pPr>
        <w:pStyle w:val="a0"/>
        <w:ind w:firstLineChars="0"/>
        <w:rPr>
          <w:rFonts w:hint="eastAsia"/>
          <w:noProof/>
          <w:szCs w:val="24"/>
        </w:rPr>
      </w:pPr>
      <w:r w:rsidRPr="00C5120E">
        <w:rPr>
          <w:rFonts w:hint="eastAsia"/>
          <w:noProof/>
          <w:szCs w:val="24"/>
        </w:rPr>
        <w:t>Hadoop</w:t>
      </w:r>
      <w:r w:rsidRPr="00C5120E">
        <w:rPr>
          <w:rFonts w:hint="eastAsia"/>
          <w:noProof/>
          <w:szCs w:val="24"/>
        </w:rPr>
        <w:t>和</w:t>
      </w:r>
      <w:r w:rsidRPr="00C5120E">
        <w:rPr>
          <w:rFonts w:hint="eastAsia"/>
          <w:noProof/>
          <w:szCs w:val="24"/>
        </w:rPr>
        <w:t>Mongo</w:t>
      </w:r>
      <w:r w:rsidRPr="00C5120E">
        <w:rPr>
          <w:noProof/>
          <w:szCs w:val="24"/>
        </w:rPr>
        <w:t>DB</w:t>
      </w:r>
      <w:r w:rsidRPr="00C5120E">
        <w:rPr>
          <w:rFonts w:hint="eastAsia"/>
          <w:noProof/>
          <w:szCs w:val="24"/>
        </w:rPr>
        <w:t>连接，</w:t>
      </w:r>
      <w:r w:rsidRPr="00C5120E">
        <w:rPr>
          <w:noProof/>
          <w:szCs w:val="24"/>
        </w:rPr>
        <w:t>S</w:t>
      </w:r>
      <w:r w:rsidRPr="00C5120E">
        <w:rPr>
          <w:rFonts w:hint="eastAsia"/>
          <w:noProof/>
          <w:szCs w:val="24"/>
        </w:rPr>
        <w:t>park</w:t>
      </w:r>
      <w:r w:rsidRPr="00C5120E">
        <w:rPr>
          <w:rFonts w:hint="eastAsia"/>
          <w:noProof/>
          <w:szCs w:val="24"/>
        </w:rPr>
        <w:t>环境配置基本类似，不做详细描述。</w:t>
      </w:r>
    </w:p>
    <w:p w14:paraId="531CB51C" w14:textId="3930C047" w:rsidR="008A5748" w:rsidRPr="00326D13" w:rsidRDefault="00326D13" w:rsidP="00326D13">
      <w:pPr>
        <w:pStyle w:val="3"/>
        <w:numPr>
          <w:ilvl w:val="2"/>
          <w:numId w:val="1"/>
        </w:numPr>
        <w:spacing w:line="360" w:lineRule="auto"/>
        <w:rPr>
          <w:rFonts w:ascii="黑体" w:eastAsia="黑体" w:hAnsi="黑体"/>
          <w:sz w:val="24"/>
          <w:szCs w:val="24"/>
        </w:rPr>
      </w:pPr>
      <w:r w:rsidRPr="00326D13">
        <w:rPr>
          <w:rFonts w:ascii="黑体" w:eastAsia="黑体" w:hAnsi="黑体" w:hint="eastAsia"/>
          <w:sz w:val="24"/>
          <w:szCs w:val="24"/>
        </w:rPr>
        <w:t>船舶设备数据的模拟和导入</w:t>
      </w:r>
    </w:p>
    <w:p w14:paraId="1E4D37F1" w14:textId="71B3AC44" w:rsidR="00326D13" w:rsidRPr="00637AAE" w:rsidRDefault="00326D13" w:rsidP="00637AA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</w:t>
      </w:r>
      <w:r w:rsidRPr="00637AAE">
        <w:rPr>
          <w:rFonts w:ascii="宋体" w:eastAsia="宋体" w:hAnsi="宋体"/>
        </w:rPr>
        <w:t xml:space="preserve"> </w:t>
      </w:r>
      <w:bookmarkStart w:id="27" w:name="_GoBack"/>
      <w:r w:rsidRPr="00637AAE">
        <w:rPr>
          <w:rFonts w:ascii="宋体" w:eastAsia="宋体" w:hAnsi="宋体" w:hint="eastAsia"/>
          <w:sz w:val="24"/>
          <w:szCs w:val="24"/>
        </w:rPr>
        <w:t>由于无法获得大量船舶设备数据满足大数据和</w:t>
      </w:r>
      <w:r w:rsidR="00D43605" w:rsidRPr="00637AAE">
        <w:rPr>
          <w:rFonts w:ascii="宋体" w:eastAsia="宋体" w:hAnsi="宋体" w:hint="eastAsia"/>
          <w:sz w:val="24"/>
          <w:szCs w:val="24"/>
        </w:rPr>
        <w:t>数据挖掘的需要。于是编写脚本</w:t>
      </w:r>
      <w:r w:rsidR="009E38D4" w:rsidRPr="00637AAE">
        <w:rPr>
          <w:rFonts w:ascii="宋体" w:eastAsia="宋体" w:hAnsi="宋体" w:hint="eastAsia"/>
          <w:sz w:val="24"/>
          <w:szCs w:val="24"/>
        </w:rPr>
        <w:t>每五分钟</w:t>
      </w:r>
      <w:r w:rsidR="00D43605" w:rsidRPr="00637AAE">
        <w:rPr>
          <w:rFonts w:ascii="宋体" w:eastAsia="宋体" w:hAnsi="宋体" w:hint="eastAsia"/>
          <w:sz w:val="24"/>
          <w:szCs w:val="24"/>
        </w:rPr>
        <w:t>生成</w:t>
      </w:r>
      <w:r w:rsidR="009E38D4" w:rsidRPr="00637AAE">
        <w:rPr>
          <w:rFonts w:ascii="宋体" w:eastAsia="宋体" w:hAnsi="宋体" w:hint="eastAsia"/>
          <w:sz w:val="24"/>
          <w:szCs w:val="24"/>
        </w:rPr>
        <w:t>大量的船舶设备数据。并设计网页上传文件至服务器，通过服务器脚本每分钟读取数据，导入数据库。</w:t>
      </w:r>
      <w:bookmarkEnd w:id="27"/>
    </w:p>
    <w:p w14:paraId="05601AC3" w14:textId="7517ACDF" w:rsidR="007B47A3" w:rsidRPr="0034794D" w:rsidRDefault="00284C23" w:rsidP="0034794D">
      <w:pPr>
        <w:pStyle w:val="3"/>
        <w:numPr>
          <w:ilvl w:val="2"/>
          <w:numId w:val="1"/>
        </w:numPr>
        <w:spacing w:line="360" w:lineRule="auto"/>
        <w:rPr>
          <w:rFonts w:ascii="黑体" w:eastAsia="黑体" w:hAnsi="黑体" w:hint="eastAsia"/>
          <w:sz w:val="24"/>
          <w:szCs w:val="24"/>
        </w:rPr>
      </w:pPr>
      <w:bookmarkStart w:id="28" w:name="_Toc5022496"/>
      <w:r w:rsidRPr="00B545E0">
        <w:rPr>
          <w:rFonts w:ascii="黑体" w:eastAsia="黑体" w:hAnsi="黑体" w:hint="eastAsia"/>
          <w:sz w:val="24"/>
          <w:szCs w:val="24"/>
        </w:rPr>
        <w:t>Node</w:t>
      </w:r>
      <w:r w:rsidRPr="00B545E0">
        <w:rPr>
          <w:rFonts w:ascii="黑体" w:eastAsia="黑体" w:hAnsi="黑体"/>
          <w:sz w:val="24"/>
          <w:szCs w:val="24"/>
        </w:rPr>
        <w:t>.js</w:t>
      </w:r>
      <w:r w:rsidRPr="00B545E0">
        <w:rPr>
          <w:rFonts w:ascii="黑体" w:eastAsia="黑体" w:hAnsi="黑体" w:hint="eastAsia"/>
          <w:sz w:val="24"/>
          <w:szCs w:val="24"/>
        </w:rPr>
        <w:t>环境搭建和</w:t>
      </w:r>
      <w:r w:rsidRPr="00B545E0">
        <w:rPr>
          <w:rFonts w:ascii="黑体" w:eastAsia="黑体" w:hAnsi="黑体"/>
          <w:sz w:val="24"/>
          <w:szCs w:val="24"/>
        </w:rPr>
        <w:t>E</w:t>
      </w:r>
      <w:r w:rsidRPr="00B545E0">
        <w:rPr>
          <w:rFonts w:ascii="黑体" w:eastAsia="黑体" w:hAnsi="黑体" w:hint="eastAsia"/>
          <w:sz w:val="24"/>
          <w:szCs w:val="24"/>
        </w:rPr>
        <w:t>xpress框架使用</w:t>
      </w:r>
      <w:bookmarkEnd w:id="28"/>
    </w:p>
    <w:p w14:paraId="565A3B81" w14:textId="6BA71F13" w:rsidR="00C96820" w:rsidRPr="00E801CA" w:rsidRDefault="00C96820" w:rsidP="00F177F0">
      <w:pPr>
        <w:pStyle w:val="a0"/>
        <w:spacing w:beforeLines="50" w:before="156"/>
        <w:ind w:firstLine="482"/>
        <w:jc w:val="center"/>
        <w:rPr>
          <w:rFonts w:ascii="宋体" w:hAnsi="宋体"/>
          <w:b/>
          <w:szCs w:val="24"/>
        </w:rPr>
      </w:pPr>
      <w:r w:rsidRPr="00E801CA">
        <w:rPr>
          <w:rFonts w:ascii="宋体" w:hAnsi="宋体" w:hint="eastAsia"/>
          <w:b/>
          <w:szCs w:val="24"/>
        </w:rPr>
        <w:t>表</w:t>
      </w:r>
      <w:r w:rsidRPr="00E801CA">
        <w:rPr>
          <w:rFonts w:hint="eastAsia"/>
          <w:b/>
          <w:szCs w:val="24"/>
        </w:rPr>
        <w:t>2.3</w:t>
      </w:r>
      <w:r w:rsidR="00605168" w:rsidRPr="00E801CA">
        <w:rPr>
          <w:rFonts w:ascii="宋体" w:hAnsi="宋体"/>
          <w:b/>
          <w:szCs w:val="24"/>
        </w:rPr>
        <w:t xml:space="preserve"> N</w:t>
      </w:r>
      <w:r w:rsidR="00605168" w:rsidRPr="00E801CA">
        <w:rPr>
          <w:rFonts w:ascii="宋体" w:hAnsi="宋体" w:hint="eastAsia"/>
          <w:b/>
          <w:szCs w:val="24"/>
        </w:rPr>
        <w:t>ode</w:t>
      </w:r>
      <w:r w:rsidR="00605168" w:rsidRPr="00E801CA">
        <w:rPr>
          <w:rFonts w:ascii="宋体" w:hAnsi="宋体"/>
          <w:b/>
          <w:szCs w:val="24"/>
        </w:rPr>
        <w:t>.js</w:t>
      </w:r>
      <w:r w:rsidR="00605168" w:rsidRPr="00E801CA">
        <w:rPr>
          <w:rFonts w:ascii="宋体" w:hAnsi="宋体" w:hint="eastAsia"/>
          <w:b/>
          <w:szCs w:val="24"/>
        </w:rPr>
        <w:t>环境和Express框架使用步骤</w:t>
      </w:r>
    </w:p>
    <w:tbl>
      <w:tblPr>
        <w:tblW w:w="82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2268"/>
        <w:gridCol w:w="4820"/>
      </w:tblGrid>
      <w:tr w:rsidR="00714DF9" w14:paraId="6F8BA308" w14:textId="77777777" w:rsidTr="00E90581">
        <w:tc>
          <w:tcPr>
            <w:tcW w:w="1134" w:type="dxa"/>
          </w:tcPr>
          <w:p w14:paraId="5EA998E8" w14:textId="2ED4FC89" w:rsidR="00714DF9" w:rsidRPr="002459C9" w:rsidRDefault="00714DF9" w:rsidP="00453C14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步骤</w:t>
            </w:r>
            <w:r w:rsidRPr="002459C9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2268" w:type="dxa"/>
          </w:tcPr>
          <w:p w14:paraId="2B5BDC57" w14:textId="0CD3FD01" w:rsidR="00714DF9" w:rsidRPr="002459C9" w:rsidRDefault="00714DF9" w:rsidP="00453C14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步骤</w:t>
            </w:r>
            <w:r w:rsidRPr="002459C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4820" w:type="dxa"/>
          </w:tcPr>
          <w:p w14:paraId="7E20CA32" w14:textId="7FA36D0C" w:rsidR="00714DF9" w:rsidRPr="002459C9" w:rsidRDefault="00714DF9" w:rsidP="00453C14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步骤详细描述</w:t>
            </w:r>
          </w:p>
        </w:tc>
      </w:tr>
      <w:tr w:rsidR="00714DF9" w14:paraId="4DF4B78C" w14:textId="77777777" w:rsidTr="00E90581">
        <w:tc>
          <w:tcPr>
            <w:tcW w:w="1134" w:type="dxa"/>
          </w:tcPr>
          <w:p w14:paraId="5AFA6AA2" w14:textId="0A617743" w:rsidR="00714DF9" w:rsidRPr="002459C9" w:rsidRDefault="00714DF9" w:rsidP="00453C14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 w:rsidRPr="002459C9">
              <w:rPr>
                <w:rFonts w:hint="eastAsia"/>
                <w:sz w:val="21"/>
                <w:szCs w:val="21"/>
              </w:rPr>
              <w:t>1</w:t>
            </w:r>
            <w:r w:rsidR="00000C58">
              <w:rPr>
                <w:rFonts w:hint="eastAsia"/>
                <w:sz w:val="21"/>
                <w:szCs w:val="21"/>
              </w:rPr>
              <w:t>.1</w:t>
            </w:r>
          </w:p>
        </w:tc>
        <w:tc>
          <w:tcPr>
            <w:tcW w:w="2268" w:type="dxa"/>
          </w:tcPr>
          <w:p w14:paraId="53D9A516" w14:textId="144192BB" w:rsidR="00714DF9" w:rsidRPr="002459C9" w:rsidRDefault="00714DF9" w:rsidP="00453C14">
            <w:pPr>
              <w:pStyle w:val="a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学习编写练习项目</w:t>
            </w:r>
          </w:p>
        </w:tc>
        <w:tc>
          <w:tcPr>
            <w:tcW w:w="4820" w:type="dxa"/>
          </w:tcPr>
          <w:p w14:paraId="5F9F2DD5" w14:textId="4C504353" w:rsidR="00714DF9" w:rsidRPr="002459C9" w:rsidRDefault="00714DF9" w:rsidP="00453C14">
            <w:pPr>
              <w:pStyle w:val="a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图书馆借取两本</w:t>
            </w:r>
            <w:r>
              <w:rPr>
                <w:rFonts w:hint="eastAsia"/>
                <w:sz w:val="21"/>
                <w:szCs w:val="21"/>
              </w:rPr>
              <w:t>Node</w:t>
            </w:r>
            <w:r>
              <w:rPr>
                <w:sz w:val="21"/>
                <w:szCs w:val="21"/>
              </w:rPr>
              <w:t>.js</w:t>
            </w:r>
            <w:r>
              <w:rPr>
                <w:rFonts w:hint="eastAsia"/>
                <w:sz w:val="21"/>
                <w:szCs w:val="21"/>
              </w:rPr>
              <w:t>实战教程</w:t>
            </w:r>
            <w:r w:rsidR="00177BDD" w:rsidRPr="00ED148B">
              <w:rPr>
                <w:rFonts w:ascii="宋体" w:hAnsi="宋体"/>
                <w:vertAlign w:val="superscript"/>
              </w:rPr>
              <w:t>[</w:t>
            </w:r>
            <w:r w:rsidR="00177BDD">
              <w:rPr>
                <w:rFonts w:ascii="宋体" w:hAnsi="宋体" w:hint="eastAsia"/>
                <w:vertAlign w:val="superscript"/>
              </w:rPr>
              <w:t>16</w:t>
            </w:r>
            <w:r w:rsidR="00177BDD" w:rsidRPr="00ED148B">
              <w:rPr>
                <w:rFonts w:ascii="宋体" w:hAnsi="宋体"/>
                <w:vertAlign w:val="superscript"/>
              </w:rPr>
              <w:t>]</w:t>
            </w:r>
            <w:r>
              <w:rPr>
                <w:rFonts w:hint="eastAsia"/>
                <w:sz w:val="21"/>
                <w:szCs w:val="21"/>
              </w:rPr>
              <w:t>，在网络课程的帮助下编写了练手项目</w:t>
            </w:r>
          </w:p>
        </w:tc>
      </w:tr>
      <w:tr w:rsidR="00714DF9" w14:paraId="55552745" w14:textId="77777777" w:rsidTr="00E90581">
        <w:tc>
          <w:tcPr>
            <w:tcW w:w="1134" w:type="dxa"/>
          </w:tcPr>
          <w:p w14:paraId="40324403" w14:textId="5A17C79E" w:rsidR="00714DF9" w:rsidRPr="002459C9" w:rsidRDefault="00714DF9" w:rsidP="00453C14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</w:t>
            </w:r>
          </w:p>
        </w:tc>
        <w:tc>
          <w:tcPr>
            <w:tcW w:w="2268" w:type="dxa"/>
          </w:tcPr>
          <w:p w14:paraId="6367EBDF" w14:textId="44BA23A4" w:rsidR="00714DF9" w:rsidRPr="002459C9" w:rsidRDefault="00714DF9" w:rsidP="00453C14">
            <w:pPr>
              <w:pStyle w:val="a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新建网页项目并连接</w:t>
            </w:r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ongodb</w:t>
            </w:r>
            <w:r>
              <w:rPr>
                <w:rFonts w:hint="eastAsia"/>
                <w:sz w:val="21"/>
                <w:szCs w:val="21"/>
              </w:rPr>
              <w:t>数据库</w:t>
            </w:r>
          </w:p>
        </w:tc>
        <w:tc>
          <w:tcPr>
            <w:tcW w:w="4820" w:type="dxa"/>
          </w:tcPr>
          <w:p w14:paraId="24D0C07A" w14:textId="21680DC8" w:rsidR="00714DF9" w:rsidRPr="002459C9" w:rsidRDefault="0050704E" w:rsidP="00453C14">
            <w:pPr>
              <w:pStyle w:val="a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利用</w:t>
            </w:r>
            <w:r>
              <w:rPr>
                <w:rFonts w:hint="eastAsia"/>
                <w:sz w:val="21"/>
                <w:szCs w:val="21"/>
              </w:rPr>
              <w:t>mongoose</w:t>
            </w:r>
            <w:r w:rsidR="005501E9" w:rsidRPr="00ED148B">
              <w:rPr>
                <w:rFonts w:ascii="宋体" w:hAnsi="宋体"/>
                <w:vertAlign w:val="superscript"/>
              </w:rPr>
              <w:t xml:space="preserve"> [</w:t>
            </w:r>
            <w:r w:rsidR="005501E9">
              <w:rPr>
                <w:rFonts w:ascii="宋体" w:hAnsi="宋体" w:hint="eastAsia"/>
                <w:vertAlign w:val="superscript"/>
              </w:rPr>
              <w:t>1</w:t>
            </w:r>
            <w:r w:rsidR="00AC493F">
              <w:rPr>
                <w:rFonts w:ascii="宋体" w:hAnsi="宋体" w:hint="eastAsia"/>
                <w:vertAlign w:val="superscript"/>
              </w:rPr>
              <w:t>4</w:t>
            </w:r>
            <w:r w:rsidR="005501E9" w:rsidRPr="00ED148B">
              <w:rPr>
                <w:rFonts w:ascii="宋体" w:hAnsi="宋体"/>
                <w:vertAlign w:val="superscript"/>
              </w:rPr>
              <w:t>]</w:t>
            </w:r>
            <w:r>
              <w:rPr>
                <w:rFonts w:hint="eastAsia"/>
                <w:sz w:val="21"/>
                <w:szCs w:val="21"/>
              </w:rPr>
              <w:t>进行对象建模。首先配置项目中</w:t>
            </w:r>
            <w:r>
              <w:rPr>
                <w:rFonts w:hint="eastAsia"/>
                <w:sz w:val="21"/>
                <w:szCs w:val="21"/>
              </w:rPr>
              <w:t>mongoose</w:t>
            </w:r>
            <w:r>
              <w:rPr>
                <w:rFonts w:hint="eastAsia"/>
                <w:sz w:val="21"/>
                <w:szCs w:val="21"/>
              </w:rPr>
              <w:t>环境连接数据库</w:t>
            </w:r>
          </w:p>
        </w:tc>
      </w:tr>
      <w:tr w:rsidR="00714DF9" w14:paraId="1F50EA35" w14:textId="77777777" w:rsidTr="00E90581">
        <w:tc>
          <w:tcPr>
            <w:tcW w:w="1134" w:type="dxa"/>
          </w:tcPr>
          <w:p w14:paraId="3ED06C64" w14:textId="3CE2F9E0" w:rsidR="00714DF9" w:rsidRDefault="00714DF9" w:rsidP="00453C14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 w:rsidRPr="002459C9">
              <w:rPr>
                <w:rFonts w:hint="eastAsia"/>
                <w:sz w:val="21"/>
                <w:szCs w:val="21"/>
              </w:rPr>
              <w:t>.</w:t>
            </w:r>
            <w:r w:rsidR="0050704E">
              <w:rPr>
                <w:rFonts w:hint="eastAsia"/>
                <w:sz w:val="21"/>
                <w:szCs w:val="21"/>
              </w:rPr>
              <w:t>2</w:t>
            </w:r>
          </w:p>
          <w:p w14:paraId="5CDB0880" w14:textId="77777777" w:rsidR="00714DF9" w:rsidRPr="002459C9" w:rsidRDefault="00714DF9" w:rsidP="00453C14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</w:tcPr>
          <w:p w14:paraId="59E1FDFA" w14:textId="1694CF8B" w:rsidR="00714DF9" w:rsidRPr="002459C9" w:rsidRDefault="00453C14" w:rsidP="00453C14">
            <w:pPr>
              <w:pStyle w:val="a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进行数据建模</w:t>
            </w:r>
          </w:p>
        </w:tc>
        <w:tc>
          <w:tcPr>
            <w:tcW w:w="4820" w:type="dxa"/>
          </w:tcPr>
          <w:p w14:paraId="4DD933BD" w14:textId="0FA2E032" w:rsidR="00714DF9" w:rsidRPr="00453C14" w:rsidRDefault="00453C14" w:rsidP="00453C14">
            <w:pPr>
              <w:pStyle w:val="a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建立</w:t>
            </w:r>
            <w:r w:rsidRPr="00453C14">
              <w:rPr>
                <w:rFonts w:hint="eastAsia"/>
                <w:sz w:val="21"/>
                <w:szCs w:val="21"/>
              </w:rPr>
              <w:t>与数据库相对应的</w:t>
            </w:r>
            <w:r w:rsidRPr="00453C14">
              <w:rPr>
                <w:sz w:val="21"/>
                <w:szCs w:val="21"/>
              </w:rPr>
              <w:t>Schemas</w:t>
            </w:r>
            <w:r w:rsidRPr="00453C14">
              <w:rPr>
                <w:rFonts w:hint="eastAsia"/>
                <w:sz w:val="21"/>
                <w:szCs w:val="21"/>
              </w:rPr>
              <w:t>以及相应的</w:t>
            </w:r>
            <w:r w:rsidRPr="00453C14">
              <w:rPr>
                <w:sz w:val="21"/>
                <w:szCs w:val="21"/>
              </w:rPr>
              <w:t>model</w:t>
            </w:r>
            <w:r>
              <w:rPr>
                <w:rFonts w:hint="eastAsia"/>
                <w:sz w:val="21"/>
                <w:szCs w:val="21"/>
              </w:rPr>
              <w:t>来完成数据库与对象的相互映射</w:t>
            </w:r>
          </w:p>
        </w:tc>
      </w:tr>
      <w:tr w:rsidR="00714DF9" w14:paraId="01399238" w14:textId="77777777" w:rsidTr="00E90581">
        <w:tc>
          <w:tcPr>
            <w:tcW w:w="1134" w:type="dxa"/>
          </w:tcPr>
          <w:p w14:paraId="7E35A3E1" w14:textId="7E5146F3" w:rsidR="00714DF9" w:rsidRPr="002459C9" w:rsidRDefault="00714DF9" w:rsidP="00453C14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2.</w:t>
            </w:r>
            <w:r w:rsidR="00E72F63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268" w:type="dxa"/>
          </w:tcPr>
          <w:p w14:paraId="6ADCEA84" w14:textId="3D2FFD05" w:rsidR="00714DF9" w:rsidRPr="002459C9" w:rsidRDefault="00453C14" w:rsidP="00453C14">
            <w:pPr>
              <w:pStyle w:val="a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编写后端代码接口</w:t>
            </w:r>
          </w:p>
        </w:tc>
        <w:tc>
          <w:tcPr>
            <w:tcW w:w="4820" w:type="dxa"/>
          </w:tcPr>
          <w:p w14:paraId="381DCCDB" w14:textId="34C702C5" w:rsidR="00714DF9" w:rsidRPr="002459C9" w:rsidRDefault="00453C14" w:rsidP="00453C14">
            <w:pPr>
              <w:pStyle w:val="a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针对不同的操作编写不同的数据库操作接口</w:t>
            </w:r>
          </w:p>
        </w:tc>
      </w:tr>
    </w:tbl>
    <w:p w14:paraId="2A8DFD55" w14:textId="610D6D96" w:rsidR="00C96820" w:rsidRPr="005423D8" w:rsidRDefault="00B847C7" w:rsidP="005423D8">
      <w:pPr>
        <w:pStyle w:val="a0"/>
        <w:spacing w:beforeLines="50" w:before="156" w:line="360" w:lineRule="auto"/>
        <w:ind w:firstLineChars="0" w:firstLine="0"/>
        <w:rPr>
          <w:szCs w:val="24"/>
        </w:rPr>
      </w:pPr>
      <w:r>
        <w:rPr>
          <w:sz w:val="21"/>
          <w:szCs w:val="21"/>
        </w:rPr>
        <w:t xml:space="preserve">    </w:t>
      </w:r>
      <w:r w:rsidRPr="005423D8">
        <w:rPr>
          <w:rFonts w:hint="eastAsia"/>
          <w:szCs w:val="24"/>
        </w:rPr>
        <w:t>所以主要编写了了在数据库各种查询操作的接口，其中也利用了</w:t>
      </w:r>
      <w:r w:rsidRPr="005423D8">
        <w:rPr>
          <w:rFonts w:hint="eastAsia"/>
          <w:szCs w:val="24"/>
        </w:rPr>
        <w:t>Mongodb</w:t>
      </w:r>
      <w:r w:rsidRPr="005423D8">
        <w:rPr>
          <w:rFonts w:hint="eastAsia"/>
          <w:szCs w:val="24"/>
        </w:rPr>
        <w:t>的地理位置索引方便查询。</w:t>
      </w:r>
    </w:p>
    <w:p w14:paraId="7F0B186E" w14:textId="4A7CB0B0" w:rsidR="00D84929" w:rsidRPr="005423D8" w:rsidRDefault="00D84929" w:rsidP="005423D8">
      <w:pPr>
        <w:pStyle w:val="a0"/>
        <w:spacing w:line="360" w:lineRule="auto"/>
        <w:ind w:firstLineChars="0" w:firstLine="0"/>
        <w:rPr>
          <w:szCs w:val="24"/>
        </w:rPr>
      </w:pPr>
      <w:r w:rsidRPr="005423D8">
        <w:rPr>
          <w:szCs w:val="24"/>
        </w:rPr>
        <w:tab/>
      </w:r>
      <w:r w:rsidRPr="005423D8">
        <w:rPr>
          <w:rFonts w:hint="eastAsia"/>
          <w:szCs w:val="24"/>
        </w:rPr>
        <w:t>目前已编写的接口主要有查询所有船舶位置和朝向，</w:t>
      </w:r>
      <w:r w:rsidR="002F3AC0" w:rsidRPr="005423D8">
        <w:rPr>
          <w:rFonts w:hint="eastAsia"/>
          <w:szCs w:val="24"/>
        </w:rPr>
        <w:t>根据名字和</w:t>
      </w:r>
      <w:r w:rsidR="002F3AC0" w:rsidRPr="005423D8">
        <w:rPr>
          <w:rFonts w:hint="eastAsia"/>
          <w:szCs w:val="24"/>
        </w:rPr>
        <w:t>M</w:t>
      </w:r>
      <w:r w:rsidR="002F3AC0" w:rsidRPr="005423D8">
        <w:rPr>
          <w:szCs w:val="24"/>
        </w:rPr>
        <w:t>MSI</w:t>
      </w:r>
      <w:r w:rsidRPr="005423D8">
        <w:rPr>
          <w:rFonts w:hint="eastAsia"/>
          <w:szCs w:val="24"/>
        </w:rPr>
        <w:t>查询</w:t>
      </w:r>
      <w:r w:rsidR="00A15289" w:rsidRPr="005423D8">
        <w:rPr>
          <w:rFonts w:hint="eastAsia"/>
          <w:szCs w:val="24"/>
        </w:rPr>
        <w:t>特定船舶</w:t>
      </w:r>
      <w:r w:rsidR="002F3AC0" w:rsidRPr="005423D8">
        <w:rPr>
          <w:rFonts w:hint="eastAsia"/>
          <w:szCs w:val="24"/>
        </w:rPr>
        <w:t>的详细信息</w:t>
      </w:r>
      <w:r w:rsidR="004C6680" w:rsidRPr="005423D8">
        <w:rPr>
          <w:rFonts w:hint="eastAsia"/>
          <w:szCs w:val="24"/>
        </w:rPr>
        <w:t>，查询某一区域的船只，查询某船舶附近的所有船舶，查询某船舶的历史位置</w:t>
      </w:r>
      <w:r w:rsidR="00DD48A6">
        <w:rPr>
          <w:rFonts w:hint="eastAsia"/>
          <w:szCs w:val="24"/>
        </w:rPr>
        <w:t>，搜索船舶设备信息，根据船舶名称查找</w:t>
      </w:r>
      <w:r w:rsidR="00DD48A6">
        <w:rPr>
          <w:rFonts w:hint="eastAsia"/>
          <w:szCs w:val="24"/>
        </w:rPr>
        <w:t>M</w:t>
      </w:r>
      <w:r w:rsidR="00DD48A6">
        <w:rPr>
          <w:szCs w:val="24"/>
        </w:rPr>
        <w:t>MSI</w:t>
      </w:r>
      <w:r w:rsidR="004C6680" w:rsidRPr="005423D8">
        <w:rPr>
          <w:rFonts w:hint="eastAsia"/>
          <w:szCs w:val="24"/>
        </w:rPr>
        <w:t>。</w:t>
      </w:r>
    </w:p>
    <w:p w14:paraId="58CDF0E4" w14:textId="69D1142C" w:rsidR="004C6680" w:rsidRPr="005423D8" w:rsidRDefault="004C6680" w:rsidP="005423D8">
      <w:pPr>
        <w:pStyle w:val="a0"/>
        <w:spacing w:line="360" w:lineRule="auto"/>
        <w:ind w:firstLineChars="0" w:firstLine="0"/>
        <w:rPr>
          <w:szCs w:val="24"/>
        </w:rPr>
      </w:pPr>
      <w:r w:rsidRPr="005423D8">
        <w:rPr>
          <w:szCs w:val="24"/>
        </w:rPr>
        <w:tab/>
      </w:r>
      <w:r w:rsidRPr="005423D8">
        <w:rPr>
          <w:rFonts w:hint="eastAsia"/>
          <w:szCs w:val="24"/>
        </w:rPr>
        <w:t>之后还需要</w:t>
      </w:r>
      <w:r w:rsidR="009D34D2" w:rsidRPr="005423D8">
        <w:rPr>
          <w:rFonts w:hint="eastAsia"/>
          <w:szCs w:val="24"/>
        </w:rPr>
        <w:t>根据数据挖掘结果和需要编写其他数据库接口。</w:t>
      </w:r>
    </w:p>
    <w:p w14:paraId="15F9D6D2" w14:textId="7D427348" w:rsidR="00284C23" w:rsidRPr="00B545E0" w:rsidRDefault="001F22F3" w:rsidP="005423D8">
      <w:pPr>
        <w:pStyle w:val="3"/>
        <w:numPr>
          <w:ilvl w:val="2"/>
          <w:numId w:val="1"/>
        </w:numPr>
        <w:spacing w:line="360" w:lineRule="auto"/>
        <w:rPr>
          <w:rFonts w:ascii="黑体" w:eastAsia="黑体" w:hAnsi="黑体"/>
          <w:sz w:val="24"/>
          <w:szCs w:val="24"/>
        </w:rPr>
      </w:pPr>
      <w:bookmarkStart w:id="29" w:name="_Toc5022497"/>
      <w:r w:rsidRPr="00B545E0">
        <w:rPr>
          <w:rFonts w:ascii="黑体" w:eastAsia="黑体" w:hAnsi="黑体" w:hint="eastAsia"/>
          <w:sz w:val="24"/>
          <w:szCs w:val="24"/>
        </w:rPr>
        <w:t>高德地图</w:t>
      </w:r>
      <w:r w:rsidRPr="00B545E0">
        <w:rPr>
          <w:rFonts w:ascii="黑体" w:eastAsia="黑体" w:hAnsi="黑体"/>
          <w:sz w:val="24"/>
          <w:szCs w:val="24"/>
        </w:rPr>
        <w:t>API</w:t>
      </w:r>
      <w:r w:rsidRPr="00B545E0">
        <w:rPr>
          <w:rFonts w:ascii="黑体" w:eastAsia="黑体" w:hAnsi="黑体" w:hint="eastAsia"/>
          <w:sz w:val="24"/>
          <w:szCs w:val="24"/>
        </w:rPr>
        <w:t>学习和使用</w:t>
      </w:r>
      <w:bookmarkEnd w:id="29"/>
    </w:p>
    <w:p w14:paraId="794D8A89" w14:textId="1B2AE3D2" w:rsidR="00E70EE8" w:rsidRDefault="00E70EE8" w:rsidP="005423D8">
      <w:pPr>
        <w:pStyle w:val="a0"/>
        <w:spacing w:line="360" w:lineRule="auto"/>
        <w:ind w:firstLineChars="0"/>
      </w:pPr>
      <w:r>
        <w:rPr>
          <w:rFonts w:hint="eastAsia"/>
        </w:rPr>
        <w:t>主要通过高德地图的官方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文档</w:t>
      </w:r>
      <w:r w:rsidR="0091196C" w:rsidRPr="00ED148B">
        <w:rPr>
          <w:rFonts w:ascii="宋体" w:hAnsi="宋体"/>
          <w:vertAlign w:val="superscript"/>
        </w:rPr>
        <w:t>[</w:t>
      </w:r>
      <w:r w:rsidR="0091196C">
        <w:rPr>
          <w:rFonts w:ascii="宋体" w:hAnsi="宋体" w:hint="eastAsia"/>
          <w:vertAlign w:val="superscript"/>
        </w:rPr>
        <w:t>9</w:t>
      </w:r>
      <w:r w:rsidR="0091196C" w:rsidRPr="00ED148B">
        <w:rPr>
          <w:rFonts w:ascii="宋体" w:hAnsi="宋体"/>
          <w:vertAlign w:val="superscript"/>
        </w:rPr>
        <w:t>]</w:t>
      </w:r>
      <w:r>
        <w:rPr>
          <w:rFonts w:hint="eastAsia"/>
        </w:rPr>
        <w:t>，最终将数据可视化展示在地图上。</w:t>
      </w:r>
    </w:p>
    <w:p w14:paraId="40E4DD4B" w14:textId="407C1D8E" w:rsidR="00E70EE8" w:rsidRDefault="00E70EE8" w:rsidP="005423D8">
      <w:pPr>
        <w:pStyle w:val="a0"/>
        <w:spacing w:line="360" w:lineRule="auto"/>
        <w:ind w:firstLineChars="0"/>
      </w:pPr>
      <w:r>
        <w:rPr>
          <w:rFonts w:hint="eastAsia"/>
        </w:rPr>
        <w:t>目前已经完成的页面有所有船舶位置界面</w:t>
      </w:r>
      <w:r w:rsidR="001C36BD">
        <w:rPr>
          <w:rFonts w:hint="eastAsia"/>
        </w:rPr>
        <w:t>，所有船舶详细信息显示</w:t>
      </w:r>
      <w:r>
        <w:rPr>
          <w:rFonts w:hint="eastAsia"/>
        </w:rPr>
        <w:t>，某船舶的历史轨迹</w:t>
      </w:r>
      <w:r w:rsidR="001C36BD">
        <w:rPr>
          <w:rFonts w:hint="eastAsia"/>
        </w:rPr>
        <w:t>和回放</w:t>
      </w:r>
      <w:r>
        <w:rPr>
          <w:rFonts w:hint="eastAsia"/>
        </w:rPr>
        <w:t>，所有船舶聚合位置，所有船舶海量位置显示</w:t>
      </w:r>
      <w:r w:rsidR="00E57C5F">
        <w:rPr>
          <w:rFonts w:hint="eastAsia"/>
        </w:rPr>
        <w:t>，船舶设备数据展示</w:t>
      </w:r>
      <w:r>
        <w:rPr>
          <w:rFonts w:hint="eastAsia"/>
        </w:rPr>
        <w:t>。还需要根据具体情况进行更多的优化</w:t>
      </w:r>
      <w:r w:rsidR="001C36BD">
        <w:rPr>
          <w:rFonts w:hint="eastAsia"/>
        </w:rPr>
        <w:t>。</w:t>
      </w:r>
    </w:p>
    <w:p w14:paraId="5932CE57" w14:textId="02389CD6" w:rsidR="00E70EE8" w:rsidRDefault="00E70EE8" w:rsidP="005423D8">
      <w:pPr>
        <w:pStyle w:val="a0"/>
        <w:spacing w:line="360" w:lineRule="auto"/>
        <w:ind w:firstLineChars="0"/>
      </w:pPr>
      <w:r>
        <w:rPr>
          <w:rFonts w:hint="eastAsia"/>
        </w:rPr>
        <w:t>还待开发的页面主要有</w:t>
      </w:r>
      <w:r w:rsidR="001C36BD">
        <w:rPr>
          <w:rFonts w:hint="eastAsia"/>
        </w:rPr>
        <w:t>船舶</w:t>
      </w:r>
      <w:r w:rsidR="00ED1B4D">
        <w:rPr>
          <w:rFonts w:hint="eastAsia"/>
        </w:rPr>
        <w:t>设备数据图表化</w:t>
      </w:r>
      <w:r w:rsidR="001C36BD">
        <w:rPr>
          <w:rFonts w:hint="eastAsia"/>
        </w:rPr>
        <w:t>，某船舶航行热点界面，</w:t>
      </w:r>
      <w:r w:rsidR="00B67C4A">
        <w:rPr>
          <w:rFonts w:hint="eastAsia"/>
        </w:rPr>
        <w:t>以及数据挖掘分析得出的结果展示页面。</w:t>
      </w:r>
    </w:p>
    <w:p w14:paraId="4C53804A" w14:textId="39B33484" w:rsidR="001B5F11" w:rsidRDefault="00E3567E" w:rsidP="00530659">
      <w:pPr>
        <w:pStyle w:val="2"/>
      </w:pPr>
      <w:bookmarkStart w:id="30" w:name="_Toc4153002"/>
      <w:bookmarkStart w:id="31" w:name="_Toc5022500"/>
      <w:r>
        <w:rPr>
          <w:rFonts w:hint="eastAsia"/>
        </w:rPr>
        <w:t>总体</w:t>
      </w:r>
      <w:r w:rsidR="001B5F11">
        <w:rPr>
          <w:rFonts w:hint="eastAsia"/>
        </w:rPr>
        <w:t>任务完成情况</w:t>
      </w:r>
      <w:bookmarkEnd w:id="30"/>
      <w:bookmarkEnd w:id="31"/>
    </w:p>
    <w:p w14:paraId="16393BF9" w14:textId="0E45C796" w:rsidR="001B5F11" w:rsidRDefault="001B5F11" w:rsidP="005423D8">
      <w:pPr>
        <w:pStyle w:val="a0"/>
        <w:spacing w:line="360" w:lineRule="auto"/>
        <w:ind w:firstLineChars="0"/>
        <w:jc w:val="center"/>
      </w:pPr>
      <w:r>
        <w:rPr>
          <w:rFonts w:hint="eastAsia"/>
        </w:rPr>
        <w:t>表</w:t>
      </w:r>
      <w:r w:rsidR="00281C91">
        <w:rPr>
          <w:rFonts w:hint="eastAsia"/>
        </w:rPr>
        <w:t>2.4</w:t>
      </w:r>
      <w:r>
        <w:rPr>
          <w:rFonts w:hint="eastAsia"/>
        </w:rPr>
        <w:t xml:space="preserve"> </w:t>
      </w:r>
      <w:r>
        <w:rPr>
          <w:rFonts w:hint="eastAsia"/>
        </w:rPr>
        <w:t>计划进度表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552"/>
        <w:gridCol w:w="3339"/>
      </w:tblGrid>
      <w:tr w:rsidR="001B5F11" w14:paraId="01ABA2EB" w14:textId="77777777" w:rsidTr="00891BC4">
        <w:tc>
          <w:tcPr>
            <w:tcW w:w="2405" w:type="dxa"/>
          </w:tcPr>
          <w:p w14:paraId="2CBE7EFF" w14:textId="77777777" w:rsidR="001B5F11" w:rsidRDefault="001B5F11" w:rsidP="006D71ED">
            <w:pPr>
              <w:pStyle w:val="a0"/>
              <w:ind w:firstLineChars="0" w:firstLine="0"/>
            </w:pPr>
            <w:r>
              <w:rPr>
                <w:rFonts w:hint="eastAsia"/>
              </w:rPr>
              <w:t>开题计划时间</w:t>
            </w:r>
          </w:p>
        </w:tc>
        <w:tc>
          <w:tcPr>
            <w:tcW w:w="2552" w:type="dxa"/>
          </w:tcPr>
          <w:p w14:paraId="231AD7AD" w14:textId="77777777" w:rsidR="001B5F11" w:rsidRDefault="001B5F11" w:rsidP="006D71ED">
            <w:pPr>
              <w:pStyle w:val="a0"/>
              <w:ind w:firstLineChars="0" w:firstLine="0"/>
            </w:pPr>
            <w:r>
              <w:rPr>
                <w:rFonts w:hint="eastAsia"/>
              </w:rPr>
              <w:t>工作任务</w:t>
            </w:r>
          </w:p>
        </w:tc>
        <w:tc>
          <w:tcPr>
            <w:tcW w:w="3339" w:type="dxa"/>
          </w:tcPr>
          <w:p w14:paraId="57D0D5EC" w14:textId="77777777" w:rsidR="001B5F11" w:rsidRDefault="001B5F11" w:rsidP="006D71ED">
            <w:pPr>
              <w:pStyle w:val="a0"/>
              <w:ind w:firstLineChars="0" w:firstLine="0"/>
            </w:pPr>
            <w:r>
              <w:rPr>
                <w:rFonts w:hint="eastAsia"/>
              </w:rPr>
              <w:t>完成情况说明</w:t>
            </w:r>
          </w:p>
        </w:tc>
      </w:tr>
      <w:tr w:rsidR="0042544F" w14:paraId="41D59501" w14:textId="77777777" w:rsidTr="00891BC4">
        <w:tc>
          <w:tcPr>
            <w:tcW w:w="2405" w:type="dxa"/>
          </w:tcPr>
          <w:p w14:paraId="3095BF3A" w14:textId="000635B5" w:rsidR="0042544F" w:rsidRDefault="0042544F" w:rsidP="0042544F">
            <w:pPr>
              <w:pStyle w:val="a0"/>
              <w:ind w:firstLineChars="0" w:firstLine="0"/>
            </w:pPr>
            <w:r>
              <w:rPr>
                <w:rFonts w:hint="eastAsia"/>
              </w:rPr>
              <w:t>2018.</w:t>
            </w:r>
            <w:r>
              <w:t>1</w:t>
            </w:r>
            <w:r>
              <w:rPr>
                <w:rFonts w:hint="eastAsia"/>
              </w:rPr>
              <w:t>2</w:t>
            </w:r>
            <w:r>
              <w:t>.27</w:t>
            </w:r>
            <w:r>
              <w:rPr>
                <w:rFonts w:hint="eastAsia"/>
              </w:rPr>
              <w:t>-</w:t>
            </w:r>
            <w:r>
              <w:t>201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15</w:t>
            </w:r>
          </w:p>
        </w:tc>
        <w:tc>
          <w:tcPr>
            <w:tcW w:w="2552" w:type="dxa"/>
          </w:tcPr>
          <w:p w14:paraId="7BD5F434" w14:textId="5052B1A1" w:rsidR="0042544F" w:rsidRDefault="0042544F" w:rsidP="0042544F">
            <w:pPr>
              <w:pStyle w:val="a0"/>
              <w:ind w:firstLineChars="0" w:firstLine="0"/>
            </w:pPr>
            <w:r>
              <w:rPr>
                <w:rFonts w:hint="eastAsia"/>
              </w:rPr>
              <w:t>具体研究相关技术并初步实施设计</w:t>
            </w:r>
          </w:p>
        </w:tc>
        <w:tc>
          <w:tcPr>
            <w:tcW w:w="3339" w:type="dxa"/>
          </w:tcPr>
          <w:p w14:paraId="5A066174" w14:textId="5C9CE8CC" w:rsidR="0042544F" w:rsidRDefault="00ED45AC" w:rsidP="0042544F">
            <w:pPr>
              <w:pStyle w:val="a0"/>
              <w:ind w:firstLineChars="0" w:firstLine="0"/>
            </w:pPr>
            <w:r>
              <w:rPr>
                <w:rFonts w:hint="eastAsia"/>
              </w:rPr>
              <w:t>基本掌握</w:t>
            </w:r>
          </w:p>
        </w:tc>
      </w:tr>
      <w:tr w:rsidR="00891BC4" w14:paraId="1723B49F" w14:textId="77777777" w:rsidTr="00891BC4">
        <w:tc>
          <w:tcPr>
            <w:tcW w:w="2405" w:type="dxa"/>
          </w:tcPr>
          <w:p w14:paraId="39C2167D" w14:textId="43F9C8BC" w:rsidR="00891BC4" w:rsidRPr="00891BC4" w:rsidRDefault="00891BC4" w:rsidP="00891BC4">
            <w:pPr>
              <w:pStyle w:val="a0"/>
              <w:ind w:firstLineChars="0" w:firstLine="0"/>
            </w:pPr>
            <w:r>
              <w:t>2019.</w:t>
            </w:r>
            <w:r>
              <w:rPr>
                <w:rFonts w:hint="eastAsia"/>
              </w:rPr>
              <w:t>2</w:t>
            </w:r>
            <w:r>
              <w:t>.1-2019.</w:t>
            </w:r>
            <w:r>
              <w:rPr>
                <w:rFonts w:hint="eastAsia"/>
              </w:rPr>
              <w:t>2.28</w:t>
            </w:r>
          </w:p>
        </w:tc>
        <w:tc>
          <w:tcPr>
            <w:tcW w:w="2552" w:type="dxa"/>
          </w:tcPr>
          <w:p w14:paraId="65E58C0E" w14:textId="178EF2D2" w:rsidR="00891BC4" w:rsidRDefault="00891BC4" w:rsidP="00891BC4">
            <w:pPr>
              <w:pStyle w:val="a0"/>
              <w:ind w:firstLineChars="0" w:firstLine="0"/>
            </w:pPr>
            <w:r>
              <w:rPr>
                <w:rFonts w:hint="eastAsia"/>
              </w:rPr>
              <w:t>完善设计并实现数据库和接口</w:t>
            </w:r>
          </w:p>
        </w:tc>
        <w:tc>
          <w:tcPr>
            <w:tcW w:w="3339" w:type="dxa"/>
          </w:tcPr>
          <w:p w14:paraId="323ADC57" w14:textId="345DC218" w:rsidR="00891BC4" w:rsidRDefault="00891BC4" w:rsidP="00891BC4">
            <w:pPr>
              <w:pStyle w:val="a0"/>
              <w:ind w:firstLineChars="0" w:firstLine="0"/>
            </w:pPr>
            <w:r>
              <w:rPr>
                <w:rFonts w:hint="eastAsia"/>
              </w:rPr>
              <w:t>数据库相关基本实现，接口完成了一部分。另外根据之后具体需要编写</w:t>
            </w:r>
          </w:p>
        </w:tc>
      </w:tr>
      <w:tr w:rsidR="003A65B4" w14:paraId="7F5A5AAA" w14:textId="77777777" w:rsidTr="00891BC4">
        <w:tc>
          <w:tcPr>
            <w:tcW w:w="2405" w:type="dxa"/>
          </w:tcPr>
          <w:p w14:paraId="4FD50862" w14:textId="4F0E28B4" w:rsidR="003A65B4" w:rsidRDefault="003A65B4" w:rsidP="003A65B4">
            <w:pPr>
              <w:pStyle w:val="a0"/>
              <w:tabs>
                <w:tab w:val="left" w:pos="620"/>
              </w:tabs>
              <w:ind w:firstLineChars="0" w:firstLine="0"/>
            </w:pPr>
            <w:r>
              <w:t>2019.</w:t>
            </w:r>
            <w:r>
              <w:rPr>
                <w:rFonts w:hint="eastAsia"/>
              </w:rPr>
              <w:t>3.1-</w:t>
            </w:r>
            <w:r>
              <w:t>2019.</w:t>
            </w:r>
            <w:r>
              <w:rPr>
                <w:rFonts w:hint="eastAsia"/>
              </w:rPr>
              <w:t>3.10</w:t>
            </w:r>
          </w:p>
        </w:tc>
        <w:tc>
          <w:tcPr>
            <w:tcW w:w="2552" w:type="dxa"/>
          </w:tcPr>
          <w:p w14:paraId="3AAF8286" w14:textId="2EE202BE" w:rsidR="003A65B4" w:rsidRDefault="003A65B4" w:rsidP="003A65B4">
            <w:pPr>
              <w:pStyle w:val="a0"/>
              <w:ind w:firstLineChars="0" w:firstLine="0"/>
            </w:pPr>
            <w:r>
              <w:rPr>
                <w:rFonts w:hint="eastAsia"/>
              </w:rPr>
              <w:t>获取数据并将数据准确安全地存储</w:t>
            </w:r>
          </w:p>
        </w:tc>
        <w:tc>
          <w:tcPr>
            <w:tcW w:w="3339" w:type="dxa"/>
          </w:tcPr>
          <w:p w14:paraId="7A2F303C" w14:textId="7DE443D6" w:rsidR="003A65B4" w:rsidRDefault="00FC7975" w:rsidP="003A65B4">
            <w:pPr>
              <w:pStyle w:val="a0"/>
              <w:ind w:firstLineChars="0" w:firstLine="0"/>
            </w:pPr>
            <w:r>
              <w:rPr>
                <w:rFonts w:hint="eastAsia"/>
              </w:rPr>
              <w:t>爬虫和数据库运行稳定，数据库安全备份。</w:t>
            </w:r>
          </w:p>
        </w:tc>
      </w:tr>
    </w:tbl>
    <w:p w14:paraId="06171308" w14:textId="77777777" w:rsidR="001B5F11" w:rsidRDefault="001B5F11" w:rsidP="001B5F11">
      <w:pPr>
        <w:pStyle w:val="1"/>
      </w:pPr>
      <w:bookmarkStart w:id="32" w:name="_Toc4153003"/>
      <w:bookmarkStart w:id="33" w:name="_Toc5022501"/>
      <w:r w:rsidRPr="008D514E">
        <w:rPr>
          <w:rFonts w:hint="eastAsia"/>
        </w:rPr>
        <w:t>后期拟完成的研究工作及进度安排</w:t>
      </w:r>
      <w:bookmarkEnd w:id="32"/>
      <w:bookmarkEnd w:id="33"/>
    </w:p>
    <w:p w14:paraId="7EE3C996" w14:textId="368557F1" w:rsidR="001B5F11" w:rsidRDefault="001B5F11" w:rsidP="00E175DB">
      <w:pPr>
        <w:pStyle w:val="a0"/>
        <w:spacing w:line="360" w:lineRule="auto"/>
        <w:ind w:firstLineChars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 w:rsidR="000B50C3">
        <w:rPr>
          <w:rFonts w:hint="eastAsia"/>
        </w:rPr>
        <w:t>.</w:t>
      </w:r>
      <w:r w:rsidR="000B50C3">
        <w:t>5</w:t>
      </w:r>
      <w:r>
        <w:rPr>
          <w:rFonts w:hint="eastAsia"/>
        </w:rPr>
        <w:t xml:space="preserve"> </w:t>
      </w:r>
      <w:r>
        <w:rPr>
          <w:rFonts w:hint="eastAsia"/>
        </w:rPr>
        <w:t>后期任务计划表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3"/>
        <w:gridCol w:w="2552"/>
        <w:gridCol w:w="3481"/>
      </w:tblGrid>
      <w:tr w:rsidR="00BB7C97" w14:paraId="25CB9B98" w14:textId="77777777" w:rsidTr="00B60B3D">
        <w:tc>
          <w:tcPr>
            <w:tcW w:w="2263" w:type="dxa"/>
          </w:tcPr>
          <w:p w14:paraId="03B984B8" w14:textId="77777777" w:rsidR="001B5F11" w:rsidRDefault="001B5F11" w:rsidP="006D71ED">
            <w:pPr>
              <w:pStyle w:val="a0"/>
              <w:ind w:firstLineChars="0" w:firstLine="0"/>
            </w:pPr>
            <w:r>
              <w:rPr>
                <w:rFonts w:hint="eastAsia"/>
              </w:rPr>
              <w:t>计划时间</w:t>
            </w:r>
          </w:p>
        </w:tc>
        <w:tc>
          <w:tcPr>
            <w:tcW w:w="2552" w:type="dxa"/>
          </w:tcPr>
          <w:p w14:paraId="7F2538D1" w14:textId="77777777" w:rsidR="001B5F11" w:rsidRDefault="001B5F11" w:rsidP="006D71ED">
            <w:pPr>
              <w:pStyle w:val="a0"/>
              <w:ind w:firstLineChars="0" w:firstLine="0"/>
            </w:pPr>
            <w:r>
              <w:rPr>
                <w:rFonts w:hint="eastAsia"/>
              </w:rPr>
              <w:t>工作任务</w:t>
            </w:r>
          </w:p>
        </w:tc>
        <w:tc>
          <w:tcPr>
            <w:tcW w:w="3481" w:type="dxa"/>
          </w:tcPr>
          <w:p w14:paraId="5201B00C" w14:textId="77777777" w:rsidR="001B5F11" w:rsidRDefault="001B5F11" w:rsidP="006D71ED">
            <w:pPr>
              <w:pStyle w:val="a0"/>
              <w:ind w:firstLineChars="0" w:firstLine="0"/>
            </w:pPr>
            <w:r>
              <w:rPr>
                <w:rFonts w:hint="eastAsia"/>
              </w:rPr>
              <w:t>完成计划（技术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方法）</w:t>
            </w:r>
          </w:p>
        </w:tc>
      </w:tr>
      <w:tr w:rsidR="00BB7C97" w14:paraId="6A1505E6" w14:textId="77777777" w:rsidTr="00B60B3D">
        <w:tc>
          <w:tcPr>
            <w:tcW w:w="2263" w:type="dxa"/>
          </w:tcPr>
          <w:p w14:paraId="0F1CEAE4" w14:textId="7EAC7A4A" w:rsidR="001B5F11" w:rsidRDefault="00920659" w:rsidP="006D71ED">
            <w:pPr>
              <w:pStyle w:val="a0"/>
              <w:ind w:firstLineChars="0" w:firstLine="0"/>
            </w:pPr>
            <w:r>
              <w:rPr>
                <w:rFonts w:hint="eastAsia"/>
              </w:rPr>
              <w:lastRenderedPageBreak/>
              <w:t>2</w:t>
            </w:r>
            <w:r>
              <w:t>019.4.1-2019.4.10</w:t>
            </w:r>
          </w:p>
        </w:tc>
        <w:tc>
          <w:tcPr>
            <w:tcW w:w="2552" w:type="dxa"/>
          </w:tcPr>
          <w:p w14:paraId="636BEA0B" w14:textId="39092540" w:rsidR="001B5F11" w:rsidRDefault="00920659" w:rsidP="006D71ED">
            <w:pPr>
              <w:pStyle w:val="a0"/>
              <w:ind w:firstLineChars="0" w:firstLine="0"/>
            </w:pPr>
            <w:r>
              <w:rPr>
                <w:rFonts w:hint="eastAsia"/>
              </w:rPr>
              <w:t>对可能的数据挖掘方向进行研究和可行性分析</w:t>
            </w:r>
          </w:p>
        </w:tc>
        <w:tc>
          <w:tcPr>
            <w:tcW w:w="3481" w:type="dxa"/>
          </w:tcPr>
          <w:p w14:paraId="407968C8" w14:textId="0CB59B53" w:rsidR="001B5F11" w:rsidRDefault="00920659" w:rsidP="00920659">
            <w:pPr>
              <w:pStyle w:val="a0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已有的参考文献和网络调研</w:t>
            </w:r>
          </w:p>
          <w:p w14:paraId="3DFE9132" w14:textId="4C864ED6" w:rsidR="00920659" w:rsidRDefault="00920659" w:rsidP="00920659">
            <w:pPr>
              <w:pStyle w:val="a0"/>
              <w:numPr>
                <w:ilvl w:val="0"/>
                <w:numId w:val="9"/>
              </w:numPr>
              <w:ind w:firstLineChars="0"/>
            </w:pPr>
            <w:r>
              <w:t>S</w:t>
            </w:r>
            <w:r>
              <w:rPr>
                <w:rFonts w:hint="eastAsia"/>
              </w:rPr>
              <w:t>park</w:t>
            </w:r>
            <w:r>
              <w:rPr>
                <w:rFonts w:hint="eastAsia"/>
              </w:rPr>
              <w:t>框架的学习</w:t>
            </w:r>
          </w:p>
        </w:tc>
      </w:tr>
      <w:tr w:rsidR="00BB7C97" w14:paraId="38AAE3F1" w14:textId="77777777" w:rsidTr="00B60B3D">
        <w:tc>
          <w:tcPr>
            <w:tcW w:w="2263" w:type="dxa"/>
          </w:tcPr>
          <w:p w14:paraId="4390477C" w14:textId="4AC20AEF" w:rsidR="001B5F11" w:rsidRDefault="00920659" w:rsidP="006D71ED">
            <w:pPr>
              <w:pStyle w:val="a0"/>
              <w:ind w:firstLineChars="0" w:firstLine="0"/>
            </w:pPr>
            <w:r>
              <w:rPr>
                <w:rFonts w:hint="eastAsia"/>
              </w:rPr>
              <w:t>2019.4.11</w:t>
            </w:r>
            <w:r w:rsidR="00B60B3D">
              <w:rPr>
                <w:rFonts w:hint="eastAsia"/>
              </w:rPr>
              <w:t>-</w:t>
            </w:r>
            <w:r>
              <w:rPr>
                <w:rFonts w:hint="eastAsia"/>
              </w:rPr>
              <w:t>2019.</w:t>
            </w:r>
            <w:r w:rsidR="00B60B3D">
              <w:rPr>
                <w:rFonts w:hint="eastAsia"/>
              </w:rPr>
              <w:t>4.20</w:t>
            </w:r>
          </w:p>
        </w:tc>
        <w:tc>
          <w:tcPr>
            <w:tcW w:w="2552" w:type="dxa"/>
          </w:tcPr>
          <w:p w14:paraId="11132E5A" w14:textId="3FCE68CB" w:rsidR="001B5F11" w:rsidRDefault="00F009B4" w:rsidP="006D71ED">
            <w:pPr>
              <w:pStyle w:val="a0"/>
              <w:ind w:firstLineChars="0" w:firstLine="0"/>
            </w:pPr>
            <w:r>
              <w:rPr>
                <w:rFonts w:hint="eastAsia"/>
              </w:rPr>
              <w:t>编写合适的接口，</w:t>
            </w:r>
            <w:r w:rsidR="00920659">
              <w:rPr>
                <w:rFonts w:hint="eastAsia"/>
              </w:rPr>
              <w:t>编写数据挖掘算法代码，得出相应的结果存入数据库或者直接展示</w:t>
            </w:r>
          </w:p>
        </w:tc>
        <w:tc>
          <w:tcPr>
            <w:tcW w:w="3481" w:type="dxa"/>
          </w:tcPr>
          <w:p w14:paraId="1F86F161" w14:textId="6DA98E16" w:rsidR="001B5F11" w:rsidRDefault="00920659" w:rsidP="00920659">
            <w:pPr>
              <w:pStyle w:val="a0"/>
              <w:numPr>
                <w:ilvl w:val="0"/>
                <w:numId w:val="10"/>
              </w:numPr>
              <w:ind w:firstLineChars="0"/>
            </w:pPr>
            <w:r>
              <w:t>S</w:t>
            </w:r>
            <w:r>
              <w:rPr>
                <w:rFonts w:hint="eastAsia"/>
              </w:rPr>
              <w:t>park</w:t>
            </w:r>
            <w:r>
              <w:rPr>
                <w:rFonts w:hint="eastAsia"/>
              </w:rPr>
              <w:t>计算框架</w:t>
            </w:r>
            <w:r w:rsidR="00863BF3" w:rsidRPr="00ED148B">
              <w:rPr>
                <w:rFonts w:ascii="宋体" w:hAnsi="宋体"/>
                <w:vertAlign w:val="superscript"/>
              </w:rPr>
              <w:t>[</w:t>
            </w:r>
            <w:r w:rsidR="00863BF3">
              <w:rPr>
                <w:rFonts w:ascii="宋体" w:hAnsi="宋体" w:hint="eastAsia"/>
                <w:vertAlign w:val="superscript"/>
              </w:rPr>
              <w:t>15</w:t>
            </w:r>
            <w:r w:rsidR="00863BF3" w:rsidRPr="00ED148B">
              <w:rPr>
                <w:rFonts w:ascii="宋体" w:hAnsi="宋体"/>
                <w:vertAlign w:val="superscript"/>
              </w:rPr>
              <w:t>]</w:t>
            </w:r>
          </w:p>
          <w:p w14:paraId="2F4F6CC9" w14:textId="77777777" w:rsidR="00920659" w:rsidRDefault="00BB7C97" w:rsidP="00920659">
            <w:pPr>
              <w:pStyle w:val="a0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Scala</w:t>
            </w:r>
            <w:r>
              <w:rPr>
                <w:rFonts w:hint="eastAsia"/>
              </w:rPr>
              <w:t>项目</w:t>
            </w:r>
          </w:p>
          <w:p w14:paraId="27E5DF0E" w14:textId="65B1DD89" w:rsidR="00B45270" w:rsidRDefault="00BB7C97" w:rsidP="00CB6C68">
            <w:pPr>
              <w:pStyle w:val="a0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参考文献学习</w:t>
            </w:r>
          </w:p>
        </w:tc>
      </w:tr>
      <w:tr w:rsidR="00BB7C97" w14:paraId="622F87A0" w14:textId="77777777" w:rsidTr="00B60B3D">
        <w:tc>
          <w:tcPr>
            <w:tcW w:w="2263" w:type="dxa"/>
          </w:tcPr>
          <w:p w14:paraId="0EF775D0" w14:textId="44726669" w:rsidR="001B5F11" w:rsidRDefault="00BB7C97" w:rsidP="006D71ED">
            <w:pPr>
              <w:pStyle w:val="a0"/>
              <w:ind w:firstLineChars="0" w:firstLine="0"/>
            </w:pPr>
            <w:r>
              <w:rPr>
                <w:rFonts w:hint="eastAsia"/>
              </w:rPr>
              <w:t>2019.</w:t>
            </w:r>
            <w:r w:rsidR="00B60B3D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B60B3D">
              <w:rPr>
                <w:rFonts w:hint="eastAsia"/>
              </w:rPr>
              <w:t>21</w:t>
            </w:r>
            <w:r>
              <w:rPr>
                <w:rFonts w:hint="eastAsia"/>
              </w:rPr>
              <w:t>-</w:t>
            </w:r>
            <w:r>
              <w:t>2019.5.1</w:t>
            </w:r>
          </w:p>
        </w:tc>
        <w:tc>
          <w:tcPr>
            <w:tcW w:w="2552" w:type="dxa"/>
          </w:tcPr>
          <w:p w14:paraId="466F5732" w14:textId="36741629" w:rsidR="001B5F11" w:rsidRDefault="00F009B4" w:rsidP="006D71ED">
            <w:pPr>
              <w:pStyle w:val="a0"/>
              <w:ind w:firstLineChars="0" w:firstLine="0"/>
            </w:pPr>
            <w:r>
              <w:rPr>
                <w:rFonts w:hint="eastAsia"/>
              </w:rPr>
              <w:t>设计网页，</w:t>
            </w:r>
            <w:r w:rsidR="00BB7C97">
              <w:rPr>
                <w:rFonts w:hint="eastAsia"/>
              </w:rPr>
              <w:t>将数据挖掘成果可视化展现</w:t>
            </w:r>
          </w:p>
        </w:tc>
        <w:tc>
          <w:tcPr>
            <w:tcW w:w="3481" w:type="dxa"/>
          </w:tcPr>
          <w:p w14:paraId="50202954" w14:textId="3FD821B8" w:rsidR="001B5F11" w:rsidRDefault="00BB7C97" w:rsidP="00BB7C97">
            <w:pPr>
              <w:pStyle w:val="a0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高德地图</w:t>
            </w:r>
            <w:r>
              <w:rPr>
                <w:rFonts w:hint="eastAsia"/>
              </w:rPr>
              <w:t>A</w:t>
            </w:r>
            <w:r>
              <w:t>PI</w:t>
            </w:r>
            <w:r w:rsidR="00B12977" w:rsidRPr="00ED148B">
              <w:rPr>
                <w:rFonts w:ascii="宋体" w:hAnsi="宋体"/>
                <w:vertAlign w:val="superscript"/>
              </w:rPr>
              <w:t xml:space="preserve"> [</w:t>
            </w:r>
            <w:r w:rsidR="00B12977">
              <w:rPr>
                <w:rFonts w:ascii="宋体" w:hAnsi="宋体" w:hint="eastAsia"/>
                <w:vertAlign w:val="superscript"/>
              </w:rPr>
              <w:t>9</w:t>
            </w:r>
            <w:r w:rsidR="00B12977" w:rsidRPr="00ED148B">
              <w:rPr>
                <w:rFonts w:ascii="宋体" w:hAnsi="宋体"/>
                <w:vertAlign w:val="superscript"/>
              </w:rPr>
              <w:t>]</w:t>
            </w:r>
          </w:p>
          <w:p w14:paraId="38710091" w14:textId="1F6AE3B6" w:rsidR="00BB7C97" w:rsidRDefault="00BD640B" w:rsidP="00BB7C97">
            <w:pPr>
              <w:pStyle w:val="a0"/>
              <w:numPr>
                <w:ilvl w:val="0"/>
                <w:numId w:val="11"/>
              </w:numPr>
              <w:ind w:firstLineChars="0"/>
            </w:pPr>
            <w:proofErr w:type="spellStart"/>
            <w:r>
              <w:rPr>
                <w:rFonts w:hint="eastAsia"/>
              </w:rPr>
              <w:t>Echart</w:t>
            </w:r>
            <w:proofErr w:type="spellEnd"/>
            <w:r w:rsidR="00BB7C97">
              <w:rPr>
                <w:rFonts w:hint="eastAsia"/>
              </w:rPr>
              <w:t>框架</w:t>
            </w:r>
            <w:r w:rsidR="001E53D6" w:rsidRPr="00ED148B">
              <w:rPr>
                <w:rFonts w:ascii="宋体" w:hAnsi="宋体"/>
                <w:vertAlign w:val="superscript"/>
              </w:rPr>
              <w:t>[</w:t>
            </w:r>
            <w:r w:rsidR="001E53D6">
              <w:rPr>
                <w:rFonts w:ascii="宋体" w:hAnsi="宋体" w:hint="eastAsia"/>
                <w:vertAlign w:val="superscript"/>
              </w:rPr>
              <w:t>10</w:t>
            </w:r>
            <w:r w:rsidR="001E53D6" w:rsidRPr="00ED148B">
              <w:rPr>
                <w:rFonts w:ascii="宋体" w:hAnsi="宋体"/>
                <w:vertAlign w:val="superscript"/>
              </w:rPr>
              <w:t>]</w:t>
            </w:r>
          </w:p>
        </w:tc>
      </w:tr>
      <w:tr w:rsidR="00B60B3D" w14:paraId="47527F1B" w14:textId="77777777" w:rsidTr="00B60B3D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5C46" w14:textId="359CEB75" w:rsidR="00B60B3D" w:rsidRDefault="00B60B3D" w:rsidP="000A254C">
            <w:pPr>
              <w:pStyle w:val="a0"/>
              <w:ind w:firstLineChars="0" w:firstLine="0"/>
            </w:pPr>
            <w:r>
              <w:rPr>
                <w:rFonts w:hint="eastAsia"/>
              </w:rPr>
              <w:t>2019.5.1-</w:t>
            </w:r>
            <w:r>
              <w:t>2019.</w:t>
            </w:r>
            <w:r>
              <w:rPr>
                <w:rFonts w:hint="eastAsia"/>
              </w:rPr>
              <w:t>5.10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0AB98" w14:textId="07EBD040" w:rsidR="00B60B3D" w:rsidRDefault="00F009B4" w:rsidP="000A254C">
            <w:pPr>
              <w:pStyle w:val="a0"/>
              <w:ind w:firstLineChars="0" w:firstLine="0"/>
            </w:pPr>
            <w:r>
              <w:rPr>
                <w:rFonts w:hint="eastAsia"/>
              </w:rPr>
              <w:t>网页界面组合，优化网页</w:t>
            </w:r>
            <w:r w:rsidR="00A618A1">
              <w:rPr>
                <w:rFonts w:hint="eastAsia"/>
              </w:rPr>
              <w:t>结构和显示结果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E6B7" w14:textId="77777777" w:rsidR="00B60B3D" w:rsidRDefault="00422277" w:rsidP="00422277">
            <w:pPr>
              <w:pStyle w:val="a0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代码优化</w:t>
            </w:r>
          </w:p>
          <w:p w14:paraId="4AE827FA" w14:textId="252FBEA3" w:rsidR="00422277" w:rsidRDefault="00422277" w:rsidP="00422277">
            <w:pPr>
              <w:pStyle w:val="a0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网页结构调整</w:t>
            </w:r>
          </w:p>
        </w:tc>
      </w:tr>
      <w:tr w:rsidR="00C71605" w14:paraId="1DFB60DF" w14:textId="77777777" w:rsidTr="00C71605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8128D" w14:textId="6582455B" w:rsidR="00C71605" w:rsidRDefault="00C71605" w:rsidP="000A254C">
            <w:pPr>
              <w:pStyle w:val="a0"/>
              <w:ind w:firstLineChars="0" w:firstLine="0"/>
            </w:pPr>
            <w:r>
              <w:rPr>
                <w:rFonts w:hint="eastAsia"/>
              </w:rPr>
              <w:t>2019.5.10-</w:t>
            </w:r>
            <w:r>
              <w:t>2019.</w:t>
            </w:r>
            <w:r>
              <w:rPr>
                <w:rFonts w:hint="eastAsia"/>
              </w:rPr>
              <w:t>5.1</w:t>
            </w:r>
            <w:r w:rsidR="00AB0BFD">
              <w:rPr>
                <w:rFonts w:hint="eastAsia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91A6" w14:textId="25D6662E" w:rsidR="00C71605" w:rsidRDefault="00A618A1" w:rsidP="000A254C">
            <w:pPr>
              <w:pStyle w:val="a0"/>
              <w:ind w:firstLineChars="0" w:firstLine="0"/>
            </w:pPr>
            <w:r>
              <w:rPr>
                <w:rFonts w:hint="eastAsia"/>
              </w:rPr>
              <w:t>总结课题撰写毕业论文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10CE" w14:textId="77777777" w:rsidR="00C71605" w:rsidRDefault="005058E5" w:rsidP="005058E5">
            <w:pPr>
              <w:pStyle w:val="a0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文档</w:t>
            </w:r>
          </w:p>
          <w:p w14:paraId="61480FE3" w14:textId="77777777" w:rsidR="005058E5" w:rsidRDefault="005058E5" w:rsidP="005058E5">
            <w:pPr>
              <w:pStyle w:val="a0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毕业论文格式工具</w:t>
            </w:r>
          </w:p>
          <w:p w14:paraId="295E33F1" w14:textId="72829ED4" w:rsidR="005058E5" w:rsidRDefault="005058E5" w:rsidP="005058E5">
            <w:pPr>
              <w:pStyle w:val="a0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查重工具</w:t>
            </w:r>
          </w:p>
        </w:tc>
      </w:tr>
    </w:tbl>
    <w:p w14:paraId="5472F3DE" w14:textId="77777777" w:rsidR="001B5F11" w:rsidRPr="00005DD7" w:rsidRDefault="001B5F11" w:rsidP="001B5F11">
      <w:pPr>
        <w:pStyle w:val="a0"/>
        <w:ind w:firstLine="480"/>
      </w:pPr>
    </w:p>
    <w:p w14:paraId="106FABA6" w14:textId="77777777" w:rsidR="00C317A1" w:rsidRDefault="00C317A1">
      <w:pPr>
        <w:widowControl/>
        <w:jc w:val="left"/>
        <w:rPr>
          <w:rFonts w:ascii="Times New Roman" w:eastAsia="黑体" w:hAnsi="Times New Roman" w:cs="Times New Roman"/>
          <w:b/>
          <w:kern w:val="44"/>
          <w:sz w:val="32"/>
          <w:szCs w:val="20"/>
        </w:rPr>
      </w:pPr>
      <w:bookmarkStart w:id="34" w:name="_Toc4153004"/>
      <w:r>
        <w:br w:type="page"/>
      </w:r>
    </w:p>
    <w:p w14:paraId="59027752" w14:textId="3D2A0787" w:rsidR="001B5F11" w:rsidRDefault="001B5F11" w:rsidP="001B5F11">
      <w:pPr>
        <w:pStyle w:val="1"/>
      </w:pPr>
      <w:bookmarkStart w:id="35" w:name="_Toc5022502"/>
      <w:r>
        <w:rPr>
          <w:rFonts w:hint="eastAsia"/>
        </w:rPr>
        <w:lastRenderedPageBreak/>
        <w:t>参考文献</w:t>
      </w:r>
      <w:bookmarkEnd w:id="34"/>
      <w:bookmarkEnd w:id="35"/>
    </w:p>
    <w:p w14:paraId="0790AD4D" w14:textId="575C742F" w:rsidR="00743D33" w:rsidRPr="00572291" w:rsidRDefault="00743D33" w:rsidP="00204B28">
      <w:pPr>
        <w:pStyle w:val="ae"/>
        <w:shd w:val="clear" w:color="auto" w:fill="FFFFFF"/>
        <w:wordWrap w:val="0"/>
        <w:topLinePunct/>
        <w:snapToGrid w:val="0"/>
        <w:spacing w:before="0" w:beforeAutospacing="0" w:after="0" w:afterAutospacing="0" w:line="357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572291">
        <w:rPr>
          <w:rFonts w:ascii="微软雅黑" w:eastAsia="微软雅黑" w:hAnsi="微软雅黑" w:hint="eastAsia"/>
          <w:color w:val="000000"/>
          <w:sz w:val="21"/>
          <w:szCs w:val="21"/>
        </w:rPr>
        <w:t>[1]谢芳.基于互联网的大数据挖掘关键技术分析[J].信息记</w:t>
      </w:r>
      <w:r w:rsidR="009173DB" w:rsidRPr="00572291">
        <w:rPr>
          <w:rFonts w:ascii="微软雅黑" w:eastAsia="微软雅黑" w:hAnsi="微软雅黑" w:hint="eastAsia"/>
          <w:color w:val="000000"/>
          <w:sz w:val="21"/>
          <w:szCs w:val="21"/>
        </w:rPr>
        <w:t>.</w:t>
      </w:r>
    </w:p>
    <w:p w14:paraId="545514B9" w14:textId="49CA8E8C" w:rsidR="00743D33" w:rsidRPr="00572291" w:rsidRDefault="00743D33" w:rsidP="00204B28">
      <w:pPr>
        <w:wordWrap w:val="0"/>
        <w:topLinePunct/>
        <w:snapToGrid w:val="0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57229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[2]陈意惠,</w:t>
      </w:r>
      <w:proofErr w:type="gramStart"/>
      <w:r w:rsidRPr="0057229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蒲小莲</w:t>
      </w:r>
      <w:proofErr w:type="gramEnd"/>
      <w:r w:rsidRPr="0057229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.</w:t>
      </w:r>
      <w:r w:rsidR="0057229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基于</w:t>
      </w:r>
      <w:r w:rsidRPr="0057229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PLC的船舶机舱实时监测报警系统[J].上海海事大学</w:t>
      </w:r>
      <w:r w:rsidR="00204B2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学</w:t>
      </w:r>
      <w:r w:rsidRPr="0057229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报,2005,26(2):67-70. </w:t>
      </w:r>
    </w:p>
    <w:p w14:paraId="5F08EE6C" w14:textId="77777777" w:rsidR="00743D33" w:rsidRPr="00572291" w:rsidRDefault="00743D33" w:rsidP="00204B28">
      <w:pPr>
        <w:wordWrap w:val="0"/>
        <w:topLinePunct/>
        <w:snapToGrid w:val="0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57229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[3]李永攀,刘正江,郑中义.基于时空密度的船载AIS数据聚类分析方法研究[J].重庆交通大学学报（自然科学版）,2018,37(10):117-122. </w:t>
      </w:r>
    </w:p>
    <w:p w14:paraId="77C5BC3E" w14:textId="77777777" w:rsidR="00204B28" w:rsidRDefault="00743D33" w:rsidP="00204B28">
      <w:pPr>
        <w:wordWrap w:val="0"/>
        <w:topLinePunct/>
        <w:snapToGrid w:val="0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57229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[4]钱晓江,</w:t>
      </w:r>
      <w:proofErr w:type="gramStart"/>
      <w:r w:rsidRPr="0057229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宿巧丽</w:t>
      </w:r>
      <w:proofErr w:type="gramEnd"/>
      <w:r w:rsidRPr="0057229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.船舶航海信息采集系统(MIGS)的设计与实现[J].微型电脑应用,</w:t>
      </w:r>
    </w:p>
    <w:p w14:paraId="74AF90AE" w14:textId="7A2EFDA6" w:rsidR="00743D33" w:rsidRPr="00572291" w:rsidRDefault="00743D33" w:rsidP="00204B28">
      <w:pPr>
        <w:wordWrap w:val="0"/>
        <w:topLinePunct/>
        <w:snapToGrid w:val="0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57229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2003,19(8):15-19.</w:t>
      </w:r>
    </w:p>
    <w:p w14:paraId="0E4E4F30" w14:textId="77777777" w:rsidR="00743D33" w:rsidRPr="00572291" w:rsidRDefault="00743D33" w:rsidP="00204B28">
      <w:pPr>
        <w:pStyle w:val="ae"/>
        <w:shd w:val="clear" w:color="auto" w:fill="FFFFFF"/>
        <w:wordWrap w:val="0"/>
        <w:topLinePunct/>
        <w:snapToGrid w:val="0"/>
        <w:spacing w:before="0" w:beforeAutospacing="0" w:after="0" w:afterAutospacing="0" w:line="357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572291">
        <w:rPr>
          <w:rFonts w:ascii="微软雅黑" w:eastAsia="微软雅黑" w:hAnsi="微软雅黑" w:hint="eastAsia"/>
          <w:color w:val="000000"/>
          <w:sz w:val="21"/>
          <w:szCs w:val="21"/>
        </w:rPr>
        <w:t>[5]陈玺,马修军,吕欣.Hadoop生态体系安全框架综述[J].信息安全研究,2016,2(8):684-698.</w:t>
      </w:r>
    </w:p>
    <w:p w14:paraId="6D408E2C" w14:textId="77777777" w:rsidR="00743D33" w:rsidRPr="00572291" w:rsidRDefault="00743D33" w:rsidP="00204B28">
      <w:pPr>
        <w:pStyle w:val="ae"/>
        <w:shd w:val="clear" w:color="auto" w:fill="FFFFFF"/>
        <w:wordWrap w:val="0"/>
        <w:topLinePunct/>
        <w:snapToGrid w:val="0"/>
        <w:spacing w:before="0" w:beforeAutospacing="0" w:after="0" w:afterAutospacing="0" w:line="357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572291">
        <w:rPr>
          <w:rFonts w:ascii="微软雅黑" w:eastAsia="微软雅黑" w:hAnsi="微软雅黑" w:hint="eastAsia"/>
          <w:color w:val="000000"/>
          <w:sz w:val="21"/>
          <w:szCs w:val="21"/>
        </w:rPr>
        <w:t xml:space="preserve">[6]陈丽,黄晋,王锐.Hadoop大数据平台安全问题和解决方案的综述[J].计算机系统应用,2018,27(1):1-9. </w:t>
      </w:r>
    </w:p>
    <w:p w14:paraId="609B0E7E" w14:textId="77777777" w:rsidR="00743D33" w:rsidRPr="00572291" w:rsidRDefault="00743D33" w:rsidP="00204B28">
      <w:pPr>
        <w:pStyle w:val="ae"/>
        <w:shd w:val="clear" w:color="auto" w:fill="FFFFFF"/>
        <w:wordWrap w:val="0"/>
        <w:topLinePunct/>
        <w:snapToGrid w:val="0"/>
        <w:spacing w:before="0" w:beforeAutospacing="0" w:after="0" w:afterAutospacing="0" w:line="357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572291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[7]李建江,陈玮,李明, 等.基于网格热度值的船舶规律路径提取算法[J].计算机研究与发展,2018,55(5):908-919.</w:t>
      </w:r>
    </w:p>
    <w:p w14:paraId="47005E32" w14:textId="77777777" w:rsidR="00712DAB" w:rsidRPr="00572291" w:rsidRDefault="006D6E50" w:rsidP="00204B28">
      <w:pPr>
        <w:wordWrap w:val="0"/>
        <w:topLinePunct/>
        <w:snapToGrid w:val="0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572291">
        <w:rPr>
          <w:rFonts w:ascii="微软雅黑" w:eastAsia="微软雅黑" w:hAnsi="微软雅黑"/>
          <w:color w:val="000000"/>
          <w:szCs w:val="21"/>
          <w:shd w:val="clear" w:color="auto" w:fill="FFFFFF"/>
        </w:rPr>
        <w:t>[</w:t>
      </w:r>
      <w:r w:rsidRPr="0057229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8</w:t>
      </w:r>
      <w:r w:rsidRPr="00572291">
        <w:rPr>
          <w:rFonts w:ascii="微软雅黑" w:eastAsia="微软雅黑" w:hAnsi="微软雅黑"/>
          <w:color w:val="000000"/>
          <w:szCs w:val="21"/>
          <w:shd w:val="clear" w:color="auto" w:fill="FFFFFF"/>
        </w:rPr>
        <w:t>]徐思路. 基于船舶轨迹大数据的交通环境时空分析研究[D].大连海事大学,2018.</w:t>
      </w:r>
    </w:p>
    <w:p w14:paraId="2E4FF0FE" w14:textId="77777777" w:rsidR="00712DAB" w:rsidRPr="00572291" w:rsidRDefault="006D6E50" w:rsidP="00204B28">
      <w:pPr>
        <w:wordWrap w:val="0"/>
        <w:topLinePunct/>
        <w:snapToGrid w:val="0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572291">
        <w:rPr>
          <w:rFonts w:ascii="微软雅黑" w:eastAsia="微软雅黑" w:hAnsi="微软雅黑"/>
          <w:color w:val="000000"/>
          <w:szCs w:val="21"/>
          <w:shd w:val="clear" w:color="auto" w:fill="FFFFFF"/>
        </w:rPr>
        <w:t>[</w:t>
      </w:r>
      <w:r w:rsidR="00712DAB" w:rsidRPr="0057229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9</w:t>
      </w:r>
      <w:r w:rsidRPr="00572291">
        <w:rPr>
          <w:rFonts w:ascii="微软雅黑" w:eastAsia="微软雅黑" w:hAnsi="微软雅黑"/>
          <w:color w:val="000000"/>
          <w:szCs w:val="21"/>
          <w:shd w:val="clear" w:color="auto" w:fill="FFFFFF"/>
        </w:rPr>
        <w:t>]向玉云,高爽,陈云红,黄嘉成,许新华.百度、高德及Google地图API比较研究[J].软件导刊,2017,16(09):19-21+25.</w:t>
      </w:r>
    </w:p>
    <w:p w14:paraId="44F2B199" w14:textId="77777777" w:rsidR="00712DAB" w:rsidRPr="00572291" w:rsidRDefault="006D6E50" w:rsidP="00204B28">
      <w:pPr>
        <w:wordWrap w:val="0"/>
        <w:topLinePunct/>
        <w:snapToGrid w:val="0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572291">
        <w:rPr>
          <w:rFonts w:ascii="微软雅黑" w:eastAsia="微软雅黑" w:hAnsi="微软雅黑"/>
          <w:color w:val="000000"/>
          <w:szCs w:val="21"/>
          <w:shd w:val="clear" w:color="auto" w:fill="FFFFFF"/>
        </w:rPr>
        <w:t>[</w:t>
      </w:r>
      <w:r w:rsidR="00712DAB" w:rsidRPr="0057229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10</w:t>
      </w:r>
      <w:r w:rsidRPr="00572291">
        <w:rPr>
          <w:rFonts w:ascii="微软雅黑" w:eastAsia="微软雅黑" w:hAnsi="微软雅黑"/>
          <w:color w:val="000000"/>
          <w:szCs w:val="21"/>
          <w:shd w:val="clear" w:color="auto" w:fill="FFFFFF"/>
        </w:rPr>
        <w:t>]丁东辉. 基于Hadoop和D3.JS的互联网+博物馆可视化平台的研究与实现[D].东华大学,2017.</w:t>
      </w:r>
    </w:p>
    <w:p w14:paraId="6453C45E" w14:textId="77777777" w:rsidR="00712DAB" w:rsidRPr="00572291" w:rsidRDefault="006D6E50" w:rsidP="00204B28">
      <w:pPr>
        <w:wordWrap w:val="0"/>
        <w:topLinePunct/>
        <w:snapToGrid w:val="0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572291">
        <w:rPr>
          <w:rFonts w:ascii="微软雅黑" w:eastAsia="微软雅黑" w:hAnsi="微软雅黑"/>
          <w:color w:val="000000"/>
          <w:szCs w:val="21"/>
          <w:shd w:val="clear" w:color="auto" w:fill="FFFFFF"/>
        </w:rPr>
        <w:t>[</w:t>
      </w:r>
      <w:r w:rsidR="00712DAB" w:rsidRPr="0057229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11</w:t>
      </w:r>
      <w:r w:rsidRPr="00572291">
        <w:rPr>
          <w:rFonts w:ascii="微软雅黑" w:eastAsia="微软雅黑" w:hAnsi="微软雅黑"/>
          <w:color w:val="000000"/>
          <w:szCs w:val="21"/>
          <w:shd w:val="clear" w:color="auto" w:fill="FFFFFF"/>
        </w:rPr>
        <w:t>]李晓英,何首武,苏树海.基于NoSQL的海量出租车GPS数据Web服务研究[J].广西科学院学报,2016,32(03):231-236.</w:t>
      </w:r>
    </w:p>
    <w:p w14:paraId="69866344" w14:textId="77777777" w:rsidR="00712DAB" w:rsidRPr="00572291" w:rsidRDefault="006D6E50" w:rsidP="00204B28">
      <w:pPr>
        <w:wordWrap w:val="0"/>
        <w:topLinePunct/>
        <w:snapToGrid w:val="0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572291">
        <w:rPr>
          <w:rFonts w:ascii="微软雅黑" w:eastAsia="微软雅黑" w:hAnsi="微软雅黑"/>
          <w:color w:val="000000"/>
          <w:szCs w:val="21"/>
          <w:shd w:val="clear" w:color="auto" w:fill="FFFFFF"/>
        </w:rPr>
        <w:t>[</w:t>
      </w:r>
      <w:r w:rsidR="00712DAB" w:rsidRPr="0057229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12</w:t>
      </w:r>
      <w:r w:rsidRPr="00572291">
        <w:rPr>
          <w:rFonts w:ascii="微软雅黑" w:eastAsia="微软雅黑" w:hAnsi="微软雅黑"/>
          <w:color w:val="000000"/>
          <w:szCs w:val="21"/>
          <w:shd w:val="clear" w:color="auto" w:fill="FFFFFF"/>
        </w:rPr>
        <w:t>]</w:t>
      </w:r>
      <w:proofErr w:type="gramStart"/>
      <w:r w:rsidRPr="00572291">
        <w:rPr>
          <w:rFonts w:ascii="微软雅黑" w:eastAsia="微软雅黑" w:hAnsi="微软雅黑"/>
          <w:color w:val="000000"/>
          <w:szCs w:val="21"/>
          <w:shd w:val="clear" w:color="auto" w:fill="FFFFFF"/>
        </w:rPr>
        <w:t>高立佳</w:t>
      </w:r>
      <w:proofErr w:type="gramEnd"/>
      <w:r w:rsidRPr="00572291">
        <w:rPr>
          <w:rFonts w:ascii="微软雅黑" w:eastAsia="微软雅黑" w:hAnsi="微软雅黑"/>
          <w:color w:val="000000"/>
          <w:szCs w:val="21"/>
          <w:shd w:val="clear" w:color="auto" w:fill="FFFFFF"/>
        </w:rPr>
        <w:t>. 基于MongoDB与WebGL的船舶大数据可视化研究[D].大连海事大学,2016.</w:t>
      </w:r>
    </w:p>
    <w:p w14:paraId="407AAB3D" w14:textId="3AFFAAF1" w:rsidR="008C1A01" w:rsidRDefault="006D6E50" w:rsidP="00204B28">
      <w:pPr>
        <w:wordWrap w:val="0"/>
        <w:topLinePunct/>
        <w:snapToGrid w:val="0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572291">
        <w:rPr>
          <w:rFonts w:ascii="微软雅黑" w:eastAsia="微软雅黑" w:hAnsi="微软雅黑"/>
          <w:color w:val="000000"/>
          <w:szCs w:val="21"/>
          <w:shd w:val="clear" w:color="auto" w:fill="FFFFFF"/>
        </w:rPr>
        <w:t>[</w:t>
      </w:r>
      <w:r w:rsidR="00712DAB" w:rsidRPr="0057229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13</w:t>
      </w:r>
      <w:r w:rsidRPr="00572291">
        <w:rPr>
          <w:rFonts w:ascii="微软雅黑" w:eastAsia="微软雅黑" w:hAnsi="微软雅黑"/>
          <w:color w:val="000000"/>
          <w:szCs w:val="21"/>
          <w:shd w:val="clear" w:color="auto" w:fill="FFFFFF"/>
        </w:rPr>
        <w:t>]宋平亮. 基于MongoDB的航道数据Web服务研究[D].大连海事大学,2015.</w:t>
      </w:r>
    </w:p>
    <w:p w14:paraId="5FBFCE42" w14:textId="77777777" w:rsidR="00A7733A" w:rsidRPr="00A7733A" w:rsidRDefault="00A7733A" w:rsidP="00204B28">
      <w:pPr>
        <w:wordWrap w:val="0"/>
        <w:topLinePunct/>
        <w:snapToGrid w:val="0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A7733A">
        <w:rPr>
          <w:rFonts w:ascii="微软雅黑" w:eastAsia="微软雅黑" w:hAnsi="微软雅黑"/>
          <w:color w:val="000000"/>
          <w:szCs w:val="21"/>
          <w:shd w:val="clear" w:color="auto" w:fill="FFFFFF"/>
        </w:rPr>
        <w:t>[14]郑睿博,</w:t>
      </w:r>
      <w:proofErr w:type="gramStart"/>
      <w:r w:rsidRPr="00A7733A">
        <w:rPr>
          <w:rFonts w:ascii="微软雅黑" w:eastAsia="微软雅黑" w:hAnsi="微软雅黑"/>
          <w:color w:val="000000"/>
          <w:szCs w:val="21"/>
          <w:shd w:val="clear" w:color="auto" w:fill="FFFFFF"/>
        </w:rPr>
        <w:t>潘</w:t>
      </w:r>
      <w:proofErr w:type="gramEnd"/>
      <w:r w:rsidRPr="00A7733A">
        <w:rPr>
          <w:rFonts w:ascii="微软雅黑" w:eastAsia="微软雅黑" w:hAnsi="微软雅黑"/>
          <w:color w:val="000000"/>
          <w:szCs w:val="21"/>
          <w:shd w:val="clear" w:color="auto" w:fill="FFFFFF"/>
        </w:rPr>
        <w:t>雅静.基于Mongodb以及GIS的海量探地雷达数据存取研究[J].城市勘测,</w:t>
      </w:r>
    </w:p>
    <w:p w14:paraId="5C58A08D" w14:textId="77777777" w:rsidR="00A7733A" w:rsidRPr="00A7733A" w:rsidRDefault="00A7733A" w:rsidP="00204B28">
      <w:pPr>
        <w:wordWrap w:val="0"/>
        <w:topLinePunct/>
        <w:snapToGrid w:val="0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A7733A">
        <w:rPr>
          <w:rFonts w:ascii="微软雅黑" w:eastAsia="微软雅黑" w:hAnsi="微软雅黑"/>
          <w:color w:val="000000"/>
          <w:szCs w:val="21"/>
          <w:shd w:val="clear" w:color="auto" w:fill="FFFFFF"/>
        </w:rPr>
        <w:t>2018(S1):277-280.</w:t>
      </w:r>
    </w:p>
    <w:p w14:paraId="7D4DA036" w14:textId="2953A927" w:rsidR="00A7733A" w:rsidRPr="00064142" w:rsidRDefault="00A7733A" w:rsidP="00204B28">
      <w:pPr>
        <w:wordWrap w:val="0"/>
        <w:topLinePunct/>
        <w:snapToGrid w:val="0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A7733A">
        <w:rPr>
          <w:rFonts w:ascii="微软雅黑" w:eastAsia="微软雅黑" w:hAnsi="微软雅黑"/>
          <w:color w:val="000000"/>
          <w:szCs w:val="21"/>
          <w:shd w:val="clear" w:color="auto" w:fill="FFFFFF"/>
        </w:rPr>
        <w:t>[15]周尧,刘超,徐树楠,曹振宇,耿丽丽,刘建川,廖一</w:t>
      </w:r>
      <w:proofErr w:type="gramStart"/>
      <w:r w:rsidRPr="00A7733A">
        <w:rPr>
          <w:rFonts w:ascii="微软雅黑" w:eastAsia="微软雅黑" w:hAnsi="微软雅黑"/>
          <w:color w:val="000000"/>
          <w:szCs w:val="21"/>
          <w:shd w:val="clear" w:color="auto" w:fill="FFFFFF"/>
        </w:rPr>
        <w:t>铧</w:t>
      </w:r>
      <w:proofErr w:type="gramEnd"/>
      <w:r w:rsidRPr="00A7733A">
        <w:rPr>
          <w:rFonts w:ascii="微软雅黑" w:eastAsia="微软雅黑" w:hAnsi="微软雅黑"/>
          <w:color w:val="000000"/>
          <w:szCs w:val="21"/>
          <w:shd w:val="clear" w:color="auto" w:fill="FFFFFF"/>
        </w:rPr>
        <w:t>.基于Spark与MongoDB的地理空间大数</w:t>
      </w:r>
      <w:r w:rsidRPr="00A7733A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据应用分析系统设计与实现</w:t>
      </w:r>
      <w:r w:rsidRPr="00A7733A">
        <w:rPr>
          <w:rFonts w:ascii="微软雅黑" w:eastAsia="微软雅黑" w:hAnsi="微软雅黑"/>
          <w:color w:val="000000"/>
          <w:szCs w:val="21"/>
          <w:shd w:val="clear" w:color="auto" w:fill="FFFFFF"/>
        </w:rPr>
        <w:t>[J].测绘与空间地理信息,2018,41(09):71-74.</w:t>
      </w:r>
    </w:p>
    <w:sectPr w:rsidR="00A7733A" w:rsidRPr="00064142" w:rsidSect="006D71ED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E6D37" w14:textId="77777777" w:rsidR="00110746" w:rsidRDefault="00110746">
      <w:r>
        <w:separator/>
      </w:r>
    </w:p>
  </w:endnote>
  <w:endnote w:type="continuationSeparator" w:id="0">
    <w:p w14:paraId="52389BA5" w14:textId="77777777" w:rsidR="00110746" w:rsidRDefault="00110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C6F4E" w14:textId="77777777" w:rsidR="000A254C" w:rsidRDefault="000A254C" w:rsidP="006D71E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1C6AE93" w14:textId="77777777" w:rsidR="000A254C" w:rsidRDefault="000A254C" w:rsidP="006D71ED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02637" w14:textId="77777777" w:rsidR="000A254C" w:rsidRDefault="000A254C" w:rsidP="006D71ED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C3171" w14:textId="77777777" w:rsidR="000A254C" w:rsidRDefault="000A254C" w:rsidP="006D71ED">
    <w:pPr>
      <w:pStyle w:val="a6"/>
      <w:ind w:right="360"/>
      <w:jc w:val="center"/>
    </w:pPr>
    <w:r>
      <w:rPr>
        <w:szCs w:val="21"/>
      </w:rPr>
      <w:t xml:space="preserve">-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2</w:t>
    </w:r>
    <w:r>
      <w:rPr>
        <w:szCs w:val="21"/>
      </w:rPr>
      <w:fldChar w:fldCharType="end"/>
    </w:r>
    <w:r>
      <w:rPr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5EF32" w14:textId="77777777" w:rsidR="00110746" w:rsidRDefault="00110746">
      <w:r>
        <w:separator/>
      </w:r>
    </w:p>
  </w:footnote>
  <w:footnote w:type="continuationSeparator" w:id="0">
    <w:p w14:paraId="5ADBC9C9" w14:textId="77777777" w:rsidR="00110746" w:rsidRDefault="00110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B3ED" w14:textId="77777777" w:rsidR="000A254C" w:rsidRDefault="000A254C" w:rsidP="006D71ED">
    <w:pPr>
      <w:pStyle w:val="a4"/>
      <w:jc w:val="left"/>
    </w:pPr>
    <w:r>
      <w:rPr>
        <w:rFonts w:hint="eastAsia"/>
      </w:rPr>
      <w:t>Beihang College of Software</w:t>
    </w:r>
    <w:r>
      <w:rPr>
        <w:rFonts w:hint="eastAsia"/>
      </w:rPr>
      <w:tab/>
    </w:r>
    <w:r>
      <w:rPr>
        <w:rFonts w:hint="eastAsia"/>
      </w:rPr>
      <w:t>开题报告文件</w:t>
    </w:r>
    <w:r>
      <w:rPr>
        <w:rFonts w:hint="eastAsia"/>
      </w:rPr>
      <w:tab/>
    </w:r>
    <w:r>
      <w:rPr>
        <w:rFonts w:hint="eastAsia"/>
      </w:rPr>
      <w:t>北航软件学院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70C"/>
    <w:multiLevelType w:val="hybridMultilevel"/>
    <w:tmpl w:val="E5F0D056"/>
    <w:lvl w:ilvl="0" w:tplc="4B5C9A88">
      <w:start w:val="1"/>
      <w:numFmt w:val="decimal"/>
      <w:lvlText w:val="%1."/>
      <w:lvlJc w:val="left"/>
      <w:pPr>
        <w:ind w:left="2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63" w:hanging="420"/>
      </w:pPr>
    </w:lvl>
    <w:lvl w:ilvl="2" w:tplc="0409001B" w:tentative="1">
      <w:start w:val="1"/>
      <w:numFmt w:val="lowerRoman"/>
      <w:lvlText w:val="%3."/>
      <w:lvlJc w:val="right"/>
      <w:pPr>
        <w:ind w:left="1183" w:hanging="420"/>
      </w:pPr>
    </w:lvl>
    <w:lvl w:ilvl="3" w:tplc="0409000F" w:tentative="1">
      <w:start w:val="1"/>
      <w:numFmt w:val="decimal"/>
      <w:lvlText w:val="%4."/>
      <w:lvlJc w:val="left"/>
      <w:pPr>
        <w:ind w:left="1603" w:hanging="420"/>
      </w:pPr>
    </w:lvl>
    <w:lvl w:ilvl="4" w:tplc="04090019" w:tentative="1">
      <w:start w:val="1"/>
      <w:numFmt w:val="lowerLetter"/>
      <w:lvlText w:val="%5)"/>
      <w:lvlJc w:val="left"/>
      <w:pPr>
        <w:ind w:left="2023" w:hanging="420"/>
      </w:pPr>
    </w:lvl>
    <w:lvl w:ilvl="5" w:tplc="0409001B" w:tentative="1">
      <w:start w:val="1"/>
      <w:numFmt w:val="lowerRoman"/>
      <w:lvlText w:val="%6."/>
      <w:lvlJc w:val="right"/>
      <w:pPr>
        <w:ind w:left="2443" w:hanging="420"/>
      </w:pPr>
    </w:lvl>
    <w:lvl w:ilvl="6" w:tplc="0409000F" w:tentative="1">
      <w:start w:val="1"/>
      <w:numFmt w:val="decimal"/>
      <w:lvlText w:val="%7."/>
      <w:lvlJc w:val="left"/>
      <w:pPr>
        <w:ind w:left="2863" w:hanging="420"/>
      </w:pPr>
    </w:lvl>
    <w:lvl w:ilvl="7" w:tplc="04090019" w:tentative="1">
      <w:start w:val="1"/>
      <w:numFmt w:val="lowerLetter"/>
      <w:lvlText w:val="%8)"/>
      <w:lvlJc w:val="left"/>
      <w:pPr>
        <w:ind w:left="3283" w:hanging="420"/>
      </w:pPr>
    </w:lvl>
    <w:lvl w:ilvl="8" w:tplc="0409001B" w:tentative="1">
      <w:start w:val="1"/>
      <w:numFmt w:val="lowerRoman"/>
      <w:lvlText w:val="%9."/>
      <w:lvlJc w:val="right"/>
      <w:pPr>
        <w:ind w:left="3703" w:hanging="420"/>
      </w:pPr>
    </w:lvl>
  </w:abstractNum>
  <w:abstractNum w:abstractNumId="1" w15:restartNumberingAfterBreak="0">
    <w:nsid w:val="044E62FF"/>
    <w:multiLevelType w:val="hybridMultilevel"/>
    <w:tmpl w:val="2AF8C254"/>
    <w:lvl w:ilvl="0" w:tplc="FC6657F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7CD650E"/>
    <w:multiLevelType w:val="multilevel"/>
    <w:tmpl w:val="356E29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FE3F00"/>
    <w:multiLevelType w:val="hybridMultilevel"/>
    <w:tmpl w:val="B26ECA02"/>
    <w:lvl w:ilvl="0" w:tplc="14FEA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055BE3"/>
    <w:multiLevelType w:val="hybridMultilevel"/>
    <w:tmpl w:val="6C16FD5A"/>
    <w:lvl w:ilvl="0" w:tplc="9A3EBD6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1D236D4"/>
    <w:multiLevelType w:val="multilevel"/>
    <w:tmpl w:val="E424F9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1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1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2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sz w:val="21"/>
      </w:rPr>
    </w:lvl>
  </w:abstractNum>
  <w:abstractNum w:abstractNumId="6" w15:restartNumberingAfterBreak="0">
    <w:nsid w:val="2E146041"/>
    <w:multiLevelType w:val="hybridMultilevel"/>
    <w:tmpl w:val="7F5C9380"/>
    <w:lvl w:ilvl="0" w:tplc="B94E7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6F0CC8"/>
    <w:multiLevelType w:val="hybridMultilevel"/>
    <w:tmpl w:val="788ACAF8"/>
    <w:lvl w:ilvl="0" w:tplc="CD84C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510AAE"/>
    <w:multiLevelType w:val="multilevel"/>
    <w:tmpl w:val="EB5EF91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0783FE2"/>
    <w:multiLevelType w:val="multilevel"/>
    <w:tmpl w:val="CA90B3A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黑体" w:eastAsia="黑体" w:hAnsi="黑体" w:hint="eastAsia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5A583146"/>
    <w:multiLevelType w:val="hybridMultilevel"/>
    <w:tmpl w:val="071AF480"/>
    <w:lvl w:ilvl="0" w:tplc="884AF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52F03A9"/>
    <w:multiLevelType w:val="hybridMultilevel"/>
    <w:tmpl w:val="F916430E"/>
    <w:lvl w:ilvl="0" w:tplc="071E8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093A80"/>
    <w:multiLevelType w:val="hybridMultilevel"/>
    <w:tmpl w:val="232CAEF0"/>
    <w:lvl w:ilvl="0" w:tplc="7C9CCD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84F7B8B"/>
    <w:multiLevelType w:val="hybridMultilevel"/>
    <w:tmpl w:val="BD1C6A7E"/>
    <w:lvl w:ilvl="0" w:tplc="652236E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9835EDE"/>
    <w:multiLevelType w:val="hybridMultilevel"/>
    <w:tmpl w:val="F0C8E06E"/>
    <w:lvl w:ilvl="0" w:tplc="94A62132">
      <w:start w:val="1"/>
      <w:numFmt w:val="decimal"/>
      <w:lvlText w:val="%1."/>
      <w:lvlJc w:val="left"/>
      <w:pPr>
        <w:ind w:left="24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2" w:hanging="420"/>
      </w:pPr>
    </w:lvl>
    <w:lvl w:ilvl="2" w:tplc="0409001B" w:tentative="1">
      <w:start w:val="1"/>
      <w:numFmt w:val="lowerRoman"/>
      <w:lvlText w:val="%3."/>
      <w:lvlJc w:val="right"/>
      <w:pPr>
        <w:ind w:left="3302" w:hanging="420"/>
      </w:pPr>
    </w:lvl>
    <w:lvl w:ilvl="3" w:tplc="0409000F" w:tentative="1">
      <w:start w:val="1"/>
      <w:numFmt w:val="decimal"/>
      <w:lvlText w:val="%4."/>
      <w:lvlJc w:val="left"/>
      <w:pPr>
        <w:ind w:left="3722" w:hanging="420"/>
      </w:pPr>
    </w:lvl>
    <w:lvl w:ilvl="4" w:tplc="04090019" w:tentative="1">
      <w:start w:val="1"/>
      <w:numFmt w:val="lowerLetter"/>
      <w:lvlText w:val="%5)"/>
      <w:lvlJc w:val="left"/>
      <w:pPr>
        <w:ind w:left="4142" w:hanging="420"/>
      </w:pPr>
    </w:lvl>
    <w:lvl w:ilvl="5" w:tplc="0409001B" w:tentative="1">
      <w:start w:val="1"/>
      <w:numFmt w:val="lowerRoman"/>
      <w:lvlText w:val="%6."/>
      <w:lvlJc w:val="right"/>
      <w:pPr>
        <w:ind w:left="4562" w:hanging="420"/>
      </w:pPr>
    </w:lvl>
    <w:lvl w:ilvl="6" w:tplc="0409000F" w:tentative="1">
      <w:start w:val="1"/>
      <w:numFmt w:val="decimal"/>
      <w:lvlText w:val="%7."/>
      <w:lvlJc w:val="left"/>
      <w:pPr>
        <w:ind w:left="4982" w:hanging="420"/>
      </w:pPr>
    </w:lvl>
    <w:lvl w:ilvl="7" w:tplc="04090019" w:tentative="1">
      <w:start w:val="1"/>
      <w:numFmt w:val="lowerLetter"/>
      <w:lvlText w:val="%8)"/>
      <w:lvlJc w:val="left"/>
      <w:pPr>
        <w:ind w:left="5402" w:hanging="420"/>
      </w:pPr>
    </w:lvl>
    <w:lvl w:ilvl="8" w:tplc="0409001B" w:tentative="1">
      <w:start w:val="1"/>
      <w:numFmt w:val="lowerRoman"/>
      <w:lvlText w:val="%9."/>
      <w:lvlJc w:val="right"/>
      <w:pPr>
        <w:ind w:left="5822" w:hanging="420"/>
      </w:pPr>
    </w:lvl>
  </w:abstractNum>
  <w:abstractNum w:abstractNumId="15" w15:restartNumberingAfterBreak="0">
    <w:nsid w:val="7CEE0125"/>
    <w:multiLevelType w:val="hybridMultilevel"/>
    <w:tmpl w:val="11347768"/>
    <w:lvl w:ilvl="0" w:tplc="0BBA2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13"/>
  </w:num>
  <w:num w:numId="5">
    <w:abstractNumId w:val="12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7"/>
  </w:num>
  <w:num w:numId="11">
    <w:abstractNumId w:val="3"/>
  </w:num>
  <w:num w:numId="12">
    <w:abstractNumId w:val="15"/>
  </w:num>
  <w:num w:numId="13">
    <w:abstractNumId w:val="10"/>
  </w:num>
  <w:num w:numId="14">
    <w:abstractNumId w:val="11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49"/>
    <w:rsid w:val="00000C58"/>
    <w:rsid w:val="00017541"/>
    <w:rsid w:val="00017DBC"/>
    <w:rsid w:val="000273F5"/>
    <w:rsid w:val="000313FE"/>
    <w:rsid w:val="00041285"/>
    <w:rsid w:val="00046C5F"/>
    <w:rsid w:val="00063DDB"/>
    <w:rsid w:val="00064142"/>
    <w:rsid w:val="00070277"/>
    <w:rsid w:val="00071CA4"/>
    <w:rsid w:val="00081165"/>
    <w:rsid w:val="000A254C"/>
    <w:rsid w:val="000B1730"/>
    <w:rsid w:val="000B50C3"/>
    <w:rsid w:val="000B6497"/>
    <w:rsid w:val="000B7F25"/>
    <w:rsid w:val="000C1C15"/>
    <w:rsid w:val="000E7072"/>
    <w:rsid w:val="000F1884"/>
    <w:rsid w:val="000F65A6"/>
    <w:rsid w:val="00110746"/>
    <w:rsid w:val="001207CE"/>
    <w:rsid w:val="00122024"/>
    <w:rsid w:val="001300FC"/>
    <w:rsid w:val="00130894"/>
    <w:rsid w:val="00145471"/>
    <w:rsid w:val="00146EF0"/>
    <w:rsid w:val="00153F33"/>
    <w:rsid w:val="00155975"/>
    <w:rsid w:val="00177BDD"/>
    <w:rsid w:val="00197077"/>
    <w:rsid w:val="001B5F11"/>
    <w:rsid w:val="001C2BF6"/>
    <w:rsid w:val="001C36BD"/>
    <w:rsid w:val="001E3F7A"/>
    <w:rsid w:val="001E475B"/>
    <w:rsid w:val="001E53D6"/>
    <w:rsid w:val="001F22F3"/>
    <w:rsid w:val="001F5509"/>
    <w:rsid w:val="002011AF"/>
    <w:rsid w:val="002014DD"/>
    <w:rsid w:val="00204B28"/>
    <w:rsid w:val="00212D0C"/>
    <w:rsid w:val="00217F39"/>
    <w:rsid w:val="00220C6B"/>
    <w:rsid w:val="00223D97"/>
    <w:rsid w:val="00225612"/>
    <w:rsid w:val="002459C9"/>
    <w:rsid w:val="00247993"/>
    <w:rsid w:val="00281C91"/>
    <w:rsid w:val="0028325B"/>
    <w:rsid w:val="00284C23"/>
    <w:rsid w:val="00285C4D"/>
    <w:rsid w:val="0028626A"/>
    <w:rsid w:val="0028641C"/>
    <w:rsid w:val="00286DF6"/>
    <w:rsid w:val="0029724B"/>
    <w:rsid w:val="002B0989"/>
    <w:rsid w:val="002C5AED"/>
    <w:rsid w:val="002D2042"/>
    <w:rsid w:val="002E2244"/>
    <w:rsid w:val="002F3AC0"/>
    <w:rsid w:val="00311544"/>
    <w:rsid w:val="00312EF9"/>
    <w:rsid w:val="00312F88"/>
    <w:rsid w:val="0032033C"/>
    <w:rsid w:val="00321643"/>
    <w:rsid w:val="00322D7A"/>
    <w:rsid w:val="00326D13"/>
    <w:rsid w:val="00327620"/>
    <w:rsid w:val="003374C1"/>
    <w:rsid w:val="00345171"/>
    <w:rsid w:val="0034794D"/>
    <w:rsid w:val="00361765"/>
    <w:rsid w:val="00366D04"/>
    <w:rsid w:val="0038164B"/>
    <w:rsid w:val="00382634"/>
    <w:rsid w:val="003932C4"/>
    <w:rsid w:val="0039454F"/>
    <w:rsid w:val="003A65B4"/>
    <w:rsid w:val="003A7919"/>
    <w:rsid w:val="003B6181"/>
    <w:rsid w:val="003D0D49"/>
    <w:rsid w:val="003D42F1"/>
    <w:rsid w:val="004048E8"/>
    <w:rsid w:val="00405BF2"/>
    <w:rsid w:val="004214E2"/>
    <w:rsid w:val="00422277"/>
    <w:rsid w:val="004224EA"/>
    <w:rsid w:val="0042544F"/>
    <w:rsid w:val="00445A8B"/>
    <w:rsid w:val="0044780B"/>
    <w:rsid w:val="00453C14"/>
    <w:rsid w:val="004673D8"/>
    <w:rsid w:val="00467C83"/>
    <w:rsid w:val="00485DC9"/>
    <w:rsid w:val="00495B19"/>
    <w:rsid w:val="004A0695"/>
    <w:rsid w:val="004A7D5C"/>
    <w:rsid w:val="004B36EB"/>
    <w:rsid w:val="004B552D"/>
    <w:rsid w:val="004B57E1"/>
    <w:rsid w:val="004C6680"/>
    <w:rsid w:val="004D2E41"/>
    <w:rsid w:val="004D748B"/>
    <w:rsid w:val="004E0C85"/>
    <w:rsid w:val="004E6239"/>
    <w:rsid w:val="004F6134"/>
    <w:rsid w:val="004F7AD2"/>
    <w:rsid w:val="005058E5"/>
    <w:rsid w:val="0050704E"/>
    <w:rsid w:val="00512912"/>
    <w:rsid w:val="00516589"/>
    <w:rsid w:val="00516BBB"/>
    <w:rsid w:val="00530659"/>
    <w:rsid w:val="00536FF0"/>
    <w:rsid w:val="005423D8"/>
    <w:rsid w:val="00544749"/>
    <w:rsid w:val="00544A24"/>
    <w:rsid w:val="00546EBE"/>
    <w:rsid w:val="005501E9"/>
    <w:rsid w:val="005520D9"/>
    <w:rsid w:val="00554F63"/>
    <w:rsid w:val="00556FCC"/>
    <w:rsid w:val="00565FBA"/>
    <w:rsid w:val="00572291"/>
    <w:rsid w:val="005759FA"/>
    <w:rsid w:val="00581C8B"/>
    <w:rsid w:val="005841E7"/>
    <w:rsid w:val="00585C64"/>
    <w:rsid w:val="005874B2"/>
    <w:rsid w:val="005A2002"/>
    <w:rsid w:val="005A61CE"/>
    <w:rsid w:val="005A6846"/>
    <w:rsid w:val="005B223B"/>
    <w:rsid w:val="005D1096"/>
    <w:rsid w:val="005E114E"/>
    <w:rsid w:val="005F2A93"/>
    <w:rsid w:val="00603F3F"/>
    <w:rsid w:val="00604D0D"/>
    <w:rsid w:val="00605168"/>
    <w:rsid w:val="00612614"/>
    <w:rsid w:val="006176F9"/>
    <w:rsid w:val="0062649E"/>
    <w:rsid w:val="00626C7B"/>
    <w:rsid w:val="00632770"/>
    <w:rsid w:val="0063368B"/>
    <w:rsid w:val="006352A0"/>
    <w:rsid w:val="00637AAE"/>
    <w:rsid w:val="006408A4"/>
    <w:rsid w:val="00653A85"/>
    <w:rsid w:val="0066035B"/>
    <w:rsid w:val="006770F5"/>
    <w:rsid w:val="00687F61"/>
    <w:rsid w:val="00697933"/>
    <w:rsid w:val="0069798C"/>
    <w:rsid w:val="006A1683"/>
    <w:rsid w:val="006A6B67"/>
    <w:rsid w:val="006B53F0"/>
    <w:rsid w:val="006C2A80"/>
    <w:rsid w:val="006C5644"/>
    <w:rsid w:val="006D64E6"/>
    <w:rsid w:val="006D6E50"/>
    <w:rsid w:val="006D71ED"/>
    <w:rsid w:val="006E6835"/>
    <w:rsid w:val="006F16FD"/>
    <w:rsid w:val="00712DAB"/>
    <w:rsid w:val="00714DF9"/>
    <w:rsid w:val="00720249"/>
    <w:rsid w:val="00734658"/>
    <w:rsid w:val="00734B41"/>
    <w:rsid w:val="007406B4"/>
    <w:rsid w:val="00743D33"/>
    <w:rsid w:val="00754135"/>
    <w:rsid w:val="00764FCA"/>
    <w:rsid w:val="0076501A"/>
    <w:rsid w:val="00773A64"/>
    <w:rsid w:val="00785357"/>
    <w:rsid w:val="00786C9C"/>
    <w:rsid w:val="00790BD9"/>
    <w:rsid w:val="00797B42"/>
    <w:rsid w:val="007A0FF0"/>
    <w:rsid w:val="007A1788"/>
    <w:rsid w:val="007B47A3"/>
    <w:rsid w:val="007B6A08"/>
    <w:rsid w:val="007D1F4C"/>
    <w:rsid w:val="007D5B93"/>
    <w:rsid w:val="007D5FDA"/>
    <w:rsid w:val="007D78CA"/>
    <w:rsid w:val="007E0F70"/>
    <w:rsid w:val="007E7CA3"/>
    <w:rsid w:val="007F440F"/>
    <w:rsid w:val="007F51AF"/>
    <w:rsid w:val="0080059D"/>
    <w:rsid w:val="00810734"/>
    <w:rsid w:val="008216B4"/>
    <w:rsid w:val="0083107D"/>
    <w:rsid w:val="008354D1"/>
    <w:rsid w:val="008418F6"/>
    <w:rsid w:val="00845779"/>
    <w:rsid w:val="008511F4"/>
    <w:rsid w:val="00854A0C"/>
    <w:rsid w:val="008616F1"/>
    <w:rsid w:val="00863BF3"/>
    <w:rsid w:val="008667AC"/>
    <w:rsid w:val="0086742F"/>
    <w:rsid w:val="00884D23"/>
    <w:rsid w:val="008855A4"/>
    <w:rsid w:val="00891BC4"/>
    <w:rsid w:val="00893D13"/>
    <w:rsid w:val="008A27EB"/>
    <w:rsid w:val="008A5748"/>
    <w:rsid w:val="008C1A01"/>
    <w:rsid w:val="008D29B1"/>
    <w:rsid w:val="008D38D0"/>
    <w:rsid w:val="008D4986"/>
    <w:rsid w:val="008E3336"/>
    <w:rsid w:val="008E55B5"/>
    <w:rsid w:val="008F3C14"/>
    <w:rsid w:val="0090200D"/>
    <w:rsid w:val="0090699E"/>
    <w:rsid w:val="0091196C"/>
    <w:rsid w:val="009173DB"/>
    <w:rsid w:val="00920659"/>
    <w:rsid w:val="00920A9E"/>
    <w:rsid w:val="00926391"/>
    <w:rsid w:val="0094204C"/>
    <w:rsid w:val="00942A9B"/>
    <w:rsid w:val="009438A7"/>
    <w:rsid w:val="0095290B"/>
    <w:rsid w:val="00956DAC"/>
    <w:rsid w:val="009679F5"/>
    <w:rsid w:val="00967F1D"/>
    <w:rsid w:val="009771C0"/>
    <w:rsid w:val="009838D1"/>
    <w:rsid w:val="00983EB6"/>
    <w:rsid w:val="00985238"/>
    <w:rsid w:val="00987BC6"/>
    <w:rsid w:val="009913A4"/>
    <w:rsid w:val="009A10B5"/>
    <w:rsid w:val="009A371D"/>
    <w:rsid w:val="009D34D2"/>
    <w:rsid w:val="009E13FA"/>
    <w:rsid w:val="009E31CA"/>
    <w:rsid w:val="009E36A9"/>
    <w:rsid w:val="009E38D4"/>
    <w:rsid w:val="009E4308"/>
    <w:rsid w:val="009F292B"/>
    <w:rsid w:val="009F5582"/>
    <w:rsid w:val="00A03080"/>
    <w:rsid w:val="00A11CC5"/>
    <w:rsid w:val="00A15289"/>
    <w:rsid w:val="00A178D2"/>
    <w:rsid w:val="00A239CE"/>
    <w:rsid w:val="00A32B82"/>
    <w:rsid w:val="00A44006"/>
    <w:rsid w:val="00A53148"/>
    <w:rsid w:val="00A618A1"/>
    <w:rsid w:val="00A65925"/>
    <w:rsid w:val="00A7733A"/>
    <w:rsid w:val="00AA14A7"/>
    <w:rsid w:val="00AA3B94"/>
    <w:rsid w:val="00AB0BFD"/>
    <w:rsid w:val="00AB20C4"/>
    <w:rsid w:val="00AC4152"/>
    <w:rsid w:val="00AC493F"/>
    <w:rsid w:val="00AC7D0C"/>
    <w:rsid w:val="00AD233A"/>
    <w:rsid w:val="00AD2F98"/>
    <w:rsid w:val="00AF31D9"/>
    <w:rsid w:val="00B01F81"/>
    <w:rsid w:val="00B12977"/>
    <w:rsid w:val="00B14E60"/>
    <w:rsid w:val="00B213CE"/>
    <w:rsid w:val="00B2686C"/>
    <w:rsid w:val="00B277D2"/>
    <w:rsid w:val="00B31747"/>
    <w:rsid w:val="00B32363"/>
    <w:rsid w:val="00B45270"/>
    <w:rsid w:val="00B545E0"/>
    <w:rsid w:val="00B60B3D"/>
    <w:rsid w:val="00B67C4A"/>
    <w:rsid w:val="00B67E3A"/>
    <w:rsid w:val="00B75F97"/>
    <w:rsid w:val="00B77FC2"/>
    <w:rsid w:val="00B8231A"/>
    <w:rsid w:val="00B83E32"/>
    <w:rsid w:val="00B847C7"/>
    <w:rsid w:val="00B8490B"/>
    <w:rsid w:val="00B93DF3"/>
    <w:rsid w:val="00BA0067"/>
    <w:rsid w:val="00BA262A"/>
    <w:rsid w:val="00BA36F2"/>
    <w:rsid w:val="00BA5F9E"/>
    <w:rsid w:val="00BA6293"/>
    <w:rsid w:val="00BB7C97"/>
    <w:rsid w:val="00BD2111"/>
    <w:rsid w:val="00BD37FF"/>
    <w:rsid w:val="00BD640B"/>
    <w:rsid w:val="00BE47F8"/>
    <w:rsid w:val="00BF1EDA"/>
    <w:rsid w:val="00BF245D"/>
    <w:rsid w:val="00C05CBC"/>
    <w:rsid w:val="00C2182A"/>
    <w:rsid w:val="00C317A1"/>
    <w:rsid w:val="00C31A19"/>
    <w:rsid w:val="00C413C3"/>
    <w:rsid w:val="00C41B31"/>
    <w:rsid w:val="00C5120E"/>
    <w:rsid w:val="00C645D2"/>
    <w:rsid w:val="00C71605"/>
    <w:rsid w:val="00C74A90"/>
    <w:rsid w:val="00C74E2F"/>
    <w:rsid w:val="00C77CF6"/>
    <w:rsid w:val="00C800F4"/>
    <w:rsid w:val="00C81769"/>
    <w:rsid w:val="00C830F2"/>
    <w:rsid w:val="00C933A2"/>
    <w:rsid w:val="00C93F8B"/>
    <w:rsid w:val="00C96820"/>
    <w:rsid w:val="00CA3BFD"/>
    <w:rsid w:val="00CA7E4A"/>
    <w:rsid w:val="00CB6C68"/>
    <w:rsid w:val="00CC5096"/>
    <w:rsid w:val="00CD402E"/>
    <w:rsid w:val="00CD5675"/>
    <w:rsid w:val="00CE4D74"/>
    <w:rsid w:val="00CE6E03"/>
    <w:rsid w:val="00CF654E"/>
    <w:rsid w:val="00D01101"/>
    <w:rsid w:val="00D229E5"/>
    <w:rsid w:val="00D24D04"/>
    <w:rsid w:val="00D30937"/>
    <w:rsid w:val="00D43605"/>
    <w:rsid w:val="00D4576A"/>
    <w:rsid w:val="00D5369A"/>
    <w:rsid w:val="00D616BC"/>
    <w:rsid w:val="00D7218F"/>
    <w:rsid w:val="00D7606F"/>
    <w:rsid w:val="00D84929"/>
    <w:rsid w:val="00D95861"/>
    <w:rsid w:val="00DA13C6"/>
    <w:rsid w:val="00DA788B"/>
    <w:rsid w:val="00DB3B2C"/>
    <w:rsid w:val="00DD48A6"/>
    <w:rsid w:val="00DD583D"/>
    <w:rsid w:val="00DD5E9F"/>
    <w:rsid w:val="00DD746C"/>
    <w:rsid w:val="00DE685F"/>
    <w:rsid w:val="00DE7DCE"/>
    <w:rsid w:val="00DF2F2E"/>
    <w:rsid w:val="00DF3B29"/>
    <w:rsid w:val="00E175DB"/>
    <w:rsid w:val="00E3567E"/>
    <w:rsid w:val="00E36E7D"/>
    <w:rsid w:val="00E4171A"/>
    <w:rsid w:val="00E425C5"/>
    <w:rsid w:val="00E42810"/>
    <w:rsid w:val="00E462D9"/>
    <w:rsid w:val="00E565C0"/>
    <w:rsid w:val="00E57737"/>
    <w:rsid w:val="00E57C5F"/>
    <w:rsid w:val="00E60801"/>
    <w:rsid w:val="00E61A6E"/>
    <w:rsid w:val="00E62E96"/>
    <w:rsid w:val="00E64C31"/>
    <w:rsid w:val="00E70EE8"/>
    <w:rsid w:val="00E72F63"/>
    <w:rsid w:val="00E748B1"/>
    <w:rsid w:val="00E801CA"/>
    <w:rsid w:val="00E8419E"/>
    <w:rsid w:val="00E86F18"/>
    <w:rsid w:val="00E90581"/>
    <w:rsid w:val="00E97748"/>
    <w:rsid w:val="00EA7953"/>
    <w:rsid w:val="00EB6103"/>
    <w:rsid w:val="00EC2830"/>
    <w:rsid w:val="00EC6381"/>
    <w:rsid w:val="00ED0B92"/>
    <w:rsid w:val="00ED119D"/>
    <w:rsid w:val="00ED1B4D"/>
    <w:rsid w:val="00ED45AC"/>
    <w:rsid w:val="00EE7924"/>
    <w:rsid w:val="00EF448A"/>
    <w:rsid w:val="00F009B4"/>
    <w:rsid w:val="00F01817"/>
    <w:rsid w:val="00F042DC"/>
    <w:rsid w:val="00F079A1"/>
    <w:rsid w:val="00F13378"/>
    <w:rsid w:val="00F1615A"/>
    <w:rsid w:val="00F177F0"/>
    <w:rsid w:val="00F21FD6"/>
    <w:rsid w:val="00F2792E"/>
    <w:rsid w:val="00F3260F"/>
    <w:rsid w:val="00F33910"/>
    <w:rsid w:val="00F34336"/>
    <w:rsid w:val="00F433E7"/>
    <w:rsid w:val="00F54212"/>
    <w:rsid w:val="00F706A3"/>
    <w:rsid w:val="00F73E00"/>
    <w:rsid w:val="00F85825"/>
    <w:rsid w:val="00F92D40"/>
    <w:rsid w:val="00FA3D41"/>
    <w:rsid w:val="00FC6B3A"/>
    <w:rsid w:val="00FC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161B9"/>
  <w15:chartTrackingRefBased/>
  <w15:docId w15:val="{2A3D2583-7388-4826-919E-CA2BA9BD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6820"/>
    <w:pPr>
      <w:widowControl w:val="0"/>
      <w:jc w:val="both"/>
    </w:pPr>
  </w:style>
  <w:style w:type="paragraph" w:styleId="1">
    <w:name w:val="heading 1"/>
    <w:aliases w:val="1"/>
    <w:basedOn w:val="a"/>
    <w:next w:val="a"/>
    <w:link w:val="11"/>
    <w:autoRedefine/>
    <w:qFormat/>
    <w:rsid w:val="001B5F11"/>
    <w:pPr>
      <w:keepNext/>
      <w:keepLines/>
      <w:numPr>
        <w:numId w:val="1"/>
      </w:numPr>
      <w:adjustRightInd w:val="0"/>
      <w:spacing w:before="340" w:after="330" w:line="578" w:lineRule="atLeast"/>
      <w:jc w:val="center"/>
      <w:textAlignment w:val="baseline"/>
      <w:outlineLvl w:val="0"/>
    </w:pPr>
    <w:rPr>
      <w:rFonts w:ascii="Times New Roman" w:eastAsia="黑体" w:hAnsi="Times New Roman" w:cs="Times New Roman"/>
      <w:b/>
      <w:kern w:val="44"/>
      <w:sz w:val="32"/>
      <w:szCs w:val="20"/>
    </w:rPr>
  </w:style>
  <w:style w:type="paragraph" w:styleId="2">
    <w:name w:val="heading 2"/>
    <w:basedOn w:val="a"/>
    <w:next w:val="a0"/>
    <w:link w:val="20"/>
    <w:autoRedefine/>
    <w:qFormat/>
    <w:rsid w:val="00530659"/>
    <w:pPr>
      <w:keepNext/>
      <w:keepLines/>
      <w:numPr>
        <w:ilvl w:val="1"/>
        <w:numId w:val="1"/>
      </w:numPr>
      <w:adjustRightInd w:val="0"/>
      <w:spacing w:before="100" w:beforeAutospacing="1" w:after="100" w:afterAutospacing="1" w:line="360" w:lineRule="auto"/>
      <w:jc w:val="left"/>
      <w:textAlignment w:val="baseline"/>
      <w:outlineLvl w:val="1"/>
    </w:pPr>
    <w:rPr>
      <w:rFonts w:ascii="Arial" w:eastAsia="黑体" w:hAnsi="Arial" w:cs="Times New Roman"/>
      <w:b/>
      <w:kern w:val="0"/>
      <w:sz w:val="24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E608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608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uiPriority w:val="9"/>
    <w:rsid w:val="001B5F11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530659"/>
    <w:rPr>
      <w:rFonts w:ascii="Arial" w:eastAsia="黑体" w:hAnsi="Arial" w:cs="Times New Roman"/>
      <w:b/>
      <w:kern w:val="0"/>
      <w:sz w:val="24"/>
      <w:szCs w:val="20"/>
    </w:rPr>
  </w:style>
  <w:style w:type="paragraph" w:styleId="a4">
    <w:name w:val="header"/>
    <w:basedOn w:val="a"/>
    <w:link w:val="a5"/>
    <w:rsid w:val="001B5F11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240" w:lineRule="atLeast"/>
      <w:jc w:val="center"/>
      <w:textAlignment w:val="baseline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5">
    <w:name w:val="页眉 字符"/>
    <w:basedOn w:val="a1"/>
    <w:link w:val="a4"/>
    <w:rsid w:val="001B5F11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rsid w:val="001B5F11"/>
    <w:pPr>
      <w:tabs>
        <w:tab w:val="center" w:pos="4153"/>
        <w:tab w:val="right" w:pos="8306"/>
      </w:tabs>
      <w:adjustRightInd w:val="0"/>
      <w:snapToGrid w:val="0"/>
      <w:spacing w:line="240" w:lineRule="atLeast"/>
      <w:jc w:val="left"/>
      <w:textAlignment w:val="baseline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7">
    <w:name w:val="页脚 字符"/>
    <w:basedOn w:val="a1"/>
    <w:link w:val="a6"/>
    <w:rsid w:val="001B5F11"/>
    <w:rPr>
      <w:rFonts w:ascii="Times New Roman" w:eastAsia="宋体" w:hAnsi="Times New Roman" w:cs="Times New Roman"/>
      <w:kern w:val="0"/>
      <w:sz w:val="18"/>
      <w:szCs w:val="18"/>
    </w:rPr>
  </w:style>
  <w:style w:type="character" w:styleId="a8">
    <w:name w:val="page number"/>
    <w:basedOn w:val="a1"/>
    <w:rsid w:val="001B5F11"/>
  </w:style>
  <w:style w:type="character" w:customStyle="1" w:styleId="11">
    <w:name w:val="标题 1 字符1"/>
    <w:aliases w:val="1 字符"/>
    <w:link w:val="1"/>
    <w:rsid w:val="001B5F11"/>
    <w:rPr>
      <w:rFonts w:ascii="Times New Roman" w:eastAsia="黑体" w:hAnsi="Times New Roman" w:cs="Times New Roman"/>
      <w:b/>
      <w:kern w:val="44"/>
      <w:sz w:val="32"/>
      <w:szCs w:val="20"/>
    </w:rPr>
  </w:style>
  <w:style w:type="paragraph" w:styleId="a0">
    <w:name w:val="Normal Indent"/>
    <w:aliases w:val="表正文,正文非缩进,标题4,特点,段1,正文（首行缩进两字） Char Char,特点 Char Char Char Char Char,四号,缩进,ALT+Z,正文编号,标题四,正文双线 Char,正文（首行缩进两字） Char,正文（首行缩进两字） Char Char Char Char Char Char Char Char Char Char Char Char Char Char,水上软件,正文不缩进,特点 Char,Normal Indent Char,表正文 Char,图形文字"/>
    <w:basedOn w:val="a"/>
    <w:link w:val="a9"/>
    <w:rsid w:val="001B5F11"/>
    <w:pPr>
      <w:adjustRightInd w:val="0"/>
      <w:spacing w:line="360" w:lineRule="atLeast"/>
      <w:ind w:firstLineChars="200" w:firstLine="420"/>
      <w:jc w:val="lef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a">
    <w:basedOn w:val="a"/>
    <w:next w:val="a"/>
    <w:autoRedefine/>
    <w:uiPriority w:val="39"/>
    <w:rsid w:val="001B5F11"/>
    <w:pPr>
      <w:adjustRightInd w:val="0"/>
      <w:spacing w:line="360" w:lineRule="atLeast"/>
      <w:ind w:leftChars="200" w:left="420"/>
      <w:jc w:val="lef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b">
    <w:name w:val="Hyperlink"/>
    <w:uiPriority w:val="99"/>
    <w:rsid w:val="001B5F11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B5F11"/>
    <w:rPr>
      <w:sz w:val="18"/>
      <w:szCs w:val="18"/>
    </w:rPr>
  </w:style>
  <w:style w:type="character" w:customStyle="1" w:styleId="ad">
    <w:name w:val="批注框文本 字符"/>
    <w:basedOn w:val="a1"/>
    <w:link w:val="ac"/>
    <w:uiPriority w:val="99"/>
    <w:semiHidden/>
    <w:rsid w:val="001B5F11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E60801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E6080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Normal (Web)"/>
    <w:basedOn w:val="a"/>
    <w:uiPriority w:val="99"/>
    <w:rsid w:val="00743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720249"/>
    <w:pPr>
      <w:widowControl/>
      <w:numPr>
        <w:numId w:val="0"/>
      </w:numPr>
      <w:adjustRightInd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20249"/>
  </w:style>
  <w:style w:type="paragraph" w:styleId="TOC2">
    <w:name w:val="toc 2"/>
    <w:basedOn w:val="a"/>
    <w:next w:val="a"/>
    <w:autoRedefine/>
    <w:uiPriority w:val="39"/>
    <w:unhideWhenUsed/>
    <w:rsid w:val="0072024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20249"/>
    <w:pPr>
      <w:ind w:leftChars="400" w:left="840"/>
    </w:pPr>
  </w:style>
  <w:style w:type="character" w:customStyle="1" w:styleId="a9">
    <w:name w:val="正文缩进 字符"/>
    <w:aliases w:val="表正文 字符,正文非缩进 字符,标题4 字符,特点 字符,段1 字符,正文（首行缩进两字） Char Char 字符,特点 Char Char Char Char Char 字符,四号 字符,缩进 字符,ALT+Z 字符,正文编号 字符,标题四 字符,正文双线 Char 字符,正文（首行缩进两字） Char 字符,正文（首行缩进两字） Char Char Char Char Char Char Char Char Char Char Char Char Char Char 字符"/>
    <w:link w:val="a0"/>
    <w:rsid w:val="0028325B"/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3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AE796-03DE-4463-8766-085FB4921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3154</TotalTime>
  <Pages>12</Pages>
  <Words>978</Words>
  <Characters>5576</Characters>
  <Application>Microsoft Office Word</Application>
  <DocSecurity>0</DocSecurity>
  <Lines>46</Lines>
  <Paragraphs>13</Paragraphs>
  <ScaleCrop>false</ScaleCrop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经纬</dc:creator>
  <cp:keywords/>
  <dc:description/>
  <cp:lastModifiedBy>邓 经纬</cp:lastModifiedBy>
  <cp:revision>370</cp:revision>
  <dcterms:created xsi:type="dcterms:W3CDTF">2019-03-31T05:54:00Z</dcterms:created>
  <dcterms:modified xsi:type="dcterms:W3CDTF">2019-04-05T12:59:00Z</dcterms:modified>
</cp:coreProperties>
</file>