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58" w:rsidRDefault="00241314">
      <w:pPr>
        <w:spacing w:after="0" w:line="259" w:lineRule="auto"/>
        <w:ind w:left="0" w:right="3" w:firstLine="0"/>
        <w:jc w:val="left"/>
      </w:pPr>
      <w:r>
        <w:rPr>
          <w:noProof/>
        </w:rPr>
        <w:drawing>
          <wp:anchor distT="0" distB="0" distL="114300" distR="114300" simplePos="0" relativeHeight="251658240" behindDoc="0" locked="0" layoutInCell="1" allowOverlap="0">
            <wp:simplePos x="0" y="0"/>
            <wp:positionH relativeFrom="column">
              <wp:posOffset>4380561</wp:posOffset>
            </wp:positionH>
            <wp:positionV relativeFrom="paragraph">
              <wp:posOffset>-60940</wp:posOffset>
            </wp:positionV>
            <wp:extent cx="1352042" cy="786765"/>
            <wp:effectExtent l="0" t="0" r="0" b="0"/>
            <wp:wrapSquare wrapText="bothSides"/>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1352042" cy="786765"/>
                    </a:xfrm>
                    <a:prstGeom prst="rect">
                      <a:avLst/>
                    </a:prstGeom>
                  </pic:spPr>
                </pic:pic>
              </a:graphicData>
            </a:graphic>
          </wp:anchor>
        </w:drawing>
      </w:r>
      <w:r>
        <w:rPr>
          <w:sz w:val="28"/>
        </w:rPr>
        <w:t xml:space="preserve">KARTHIK VIGNESH E </w:t>
      </w:r>
    </w:p>
    <w:p w:rsidR="00FC3558" w:rsidRDefault="00CC4472">
      <w:pPr>
        <w:spacing w:after="0" w:line="259" w:lineRule="auto"/>
        <w:ind w:left="-5" w:right="3"/>
        <w:jc w:val="left"/>
      </w:pPr>
      <w:r>
        <w:rPr>
          <w:sz w:val="18"/>
        </w:rPr>
        <w:t>Tower 2 054, DLF Garden City, Semmencheri, Chennai - 600119</w:t>
      </w:r>
    </w:p>
    <w:p w:rsidR="00FC3558" w:rsidRDefault="00241314">
      <w:pPr>
        <w:spacing w:after="0" w:line="259" w:lineRule="auto"/>
        <w:ind w:left="0" w:right="3" w:firstLine="0"/>
        <w:jc w:val="left"/>
      </w:pPr>
      <w:r>
        <w:rPr>
          <w:color w:val="0563C1"/>
          <w:sz w:val="18"/>
          <w:u w:val="single" w:color="0563C1"/>
        </w:rPr>
        <w:t>karthikelamaran@gmail.com</w:t>
      </w:r>
      <w:r>
        <w:rPr>
          <w:sz w:val="18"/>
        </w:rPr>
        <w:t xml:space="preserve"> </w:t>
      </w:r>
    </w:p>
    <w:p w:rsidR="00FC3558" w:rsidRDefault="00241314">
      <w:pPr>
        <w:spacing w:after="0" w:line="259" w:lineRule="auto"/>
        <w:ind w:left="0" w:right="3" w:firstLine="0"/>
        <w:jc w:val="left"/>
      </w:pPr>
      <w:r>
        <w:rPr>
          <w:sz w:val="18"/>
        </w:rPr>
        <w:t xml:space="preserve"> </w:t>
      </w:r>
    </w:p>
    <w:p w:rsidR="00FC3558" w:rsidRDefault="00241314">
      <w:pPr>
        <w:spacing w:after="42" w:line="259" w:lineRule="auto"/>
        <w:ind w:left="0" w:firstLine="0"/>
        <w:jc w:val="left"/>
      </w:pPr>
      <w:r>
        <w:rPr>
          <w:sz w:val="18"/>
        </w:rPr>
        <w:t xml:space="preserve"> </w:t>
      </w:r>
    </w:p>
    <w:p w:rsidR="00FC3558" w:rsidRDefault="00241314">
      <w:pPr>
        <w:pStyle w:val="Heading1"/>
        <w:ind w:left="-5"/>
      </w:pPr>
      <w:r>
        <w:t xml:space="preserve">OBJECTIVE </w:t>
      </w:r>
    </w:p>
    <w:p w:rsidR="00FC3558" w:rsidRDefault="00241314">
      <w:pPr>
        <w:spacing w:after="183"/>
        <w:ind w:left="-5"/>
      </w:pPr>
      <w:r>
        <w:t>To procure a demanding position in an environment where I can best utilize my professional and technical skills for the further development of the organization.</w:t>
      </w:r>
      <w:r>
        <w:rPr>
          <w:sz w:val="24"/>
        </w:rPr>
        <w:t xml:space="preserve"> </w:t>
      </w:r>
    </w:p>
    <w:p w:rsidR="00FC3558" w:rsidRDefault="00241314">
      <w:pPr>
        <w:pStyle w:val="Heading1"/>
        <w:spacing w:after="176"/>
        <w:ind w:left="-5"/>
      </w:pPr>
      <w:r>
        <w:t xml:space="preserve">PROFILE SUMMARY </w:t>
      </w:r>
    </w:p>
    <w:p w:rsidR="00FC3558" w:rsidRDefault="00241314">
      <w:pPr>
        <w:numPr>
          <w:ilvl w:val="0"/>
          <w:numId w:val="1"/>
        </w:numPr>
        <w:spacing w:after="59"/>
        <w:ind w:hanging="360"/>
      </w:pPr>
      <w:r>
        <w:t>A comp</w:t>
      </w:r>
      <w:r w:rsidR="00873CF1">
        <w:t xml:space="preserve">etent professional with </w:t>
      </w:r>
      <w:r w:rsidR="007F3B59">
        <w:t xml:space="preserve">more than </w:t>
      </w:r>
      <w:r w:rsidR="00873CF1">
        <w:t>4</w:t>
      </w:r>
      <w:r>
        <w:t xml:space="preserve"> years of experience in Analysis, Design and Development of banking products using various technologies </w:t>
      </w:r>
    </w:p>
    <w:p w:rsidR="00A510EB" w:rsidRDefault="00A510EB">
      <w:pPr>
        <w:numPr>
          <w:ilvl w:val="0"/>
          <w:numId w:val="1"/>
        </w:numPr>
        <w:spacing w:after="59"/>
        <w:ind w:hanging="360"/>
      </w:pPr>
      <w:r>
        <w:t xml:space="preserve">Diverse experience utilizing tools in Microservices architecture applications using Spring Boot, Netflix OSS components (Eureka, Zuul, Hystrix), Kafka, </w:t>
      </w:r>
      <w:r w:rsidR="006C3F81">
        <w:t>Zookeeper and Restful Web Services</w:t>
      </w:r>
    </w:p>
    <w:p w:rsidR="00FC3558" w:rsidRDefault="00A510EB">
      <w:pPr>
        <w:numPr>
          <w:ilvl w:val="0"/>
          <w:numId w:val="1"/>
        </w:numPr>
        <w:spacing w:after="59"/>
        <w:ind w:hanging="360"/>
      </w:pPr>
      <w:r>
        <w:t>Expertise</w:t>
      </w:r>
      <w:r w:rsidR="00241314">
        <w:t xml:space="preserve"> in </w:t>
      </w:r>
      <w:r>
        <w:t>Java, JDBC, JSP, Servlets, Spring Boot,</w:t>
      </w:r>
      <w:r w:rsidR="00241314">
        <w:t xml:space="preserve"> </w:t>
      </w:r>
      <w:r w:rsidR="00873CF1">
        <w:t xml:space="preserve">VB.Net, </w:t>
      </w:r>
      <w:r w:rsidR="00241314">
        <w:t xml:space="preserve">Web Services, Windows Services and some of the Web Technologies </w:t>
      </w:r>
    </w:p>
    <w:p w:rsidR="00FC3558" w:rsidRDefault="00241314">
      <w:pPr>
        <w:numPr>
          <w:ilvl w:val="0"/>
          <w:numId w:val="1"/>
        </w:numPr>
        <w:spacing w:after="61"/>
        <w:ind w:hanging="360"/>
      </w:pPr>
      <w:r>
        <w:t xml:space="preserve">Proficient in development methodologies such as Agile/Scrum and Waterfall </w:t>
      </w:r>
    </w:p>
    <w:p w:rsidR="00FC3558" w:rsidRDefault="00241314">
      <w:pPr>
        <w:numPr>
          <w:ilvl w:val="0"/>
          <w:numId w:val="1"/>
        </w:numPr>
        <w:spacing w:after="63"/>
        <w:ind w:hanging="360"/>
      </w:pPr>
      <w:r>
        <w:t xml:space="preserve">Expertise to deep dive into technical holes and come out with innovative solutions </w:t>
      </w:r>
    </w:p>
    <w:p w:rsidR="00FC3558" w:rsidRDefault="00241314">
      <w:pPr>
        <w:numPr>
          <w:ilvl w:val="0"/>
          <w:numId w:val="1"/>
        </w:numPr>
        <w:spacing w:after="61"/>
        <w:ind w:hanging="360"/>
      </w:pPr>
      <w:r>
        <w:t xml:space="preserve">Proven ability to learn quickly and apply new technologies </w:t>
      </w:r>
    </w:p>
    <w:p w:rsidR="00FC3558" w:rsidRDefault="00241314">
      <w:pPr>
        <w:numPr>
          <w:ilvl w:val="0"/>
          <w:numId w:val="1"/>
        </w:numPr>
        <w:spacing w:after="63"/>
        <w:ind w:hanging="360"/>
      </w:pPr>
      <w:r>
        <w:t xml:space="preserve">Experienced working on high availability and high traffic applications </w:t>
      </w:r>
    </w:p>
    <w:p w:rsidR="005920D1" w:rsidRDefault="00241314" w:rsidP="005920D1">
      <w:pPr>
        <w:numPr>
          <w:ilvl w:val="0"/>
          <w:numId w:val="1"/>
        </w:numPr>
        <w:ind w:hanging="360"/>
      </w:pPr>
      <w:r>
        <w:t xml:space="preserve">Expert in coordinating with clients, understanding their requirements and providing suggestions </w:t>
      </w:r>
    </w:p>
    <w:p w:rsidR="005920D1" w:rsidRDefault="005920D1" w:rsidP="005920D1"/>
    <w:p w:rsidR="005920D1" w:rsidRPr="005920D1" w:rsidRDefault="00241314" w:rsidP="005920D1">
      <w:pPr>
        <w:pStyle w:val="Heading1"/>
        <w:spacing w:after="176"/>
        <w:ind w:left="-5"/>
        <w:rPr>
          <w:sz w:val="20"/>
        </w:rPr>
      </w:pPr>
      <w:r w:rsidRPr="005920D1">
        <w:t xml:space="preserve">SKILL SET </w:t>
      </w:r>
    </w:p>
    <w:p w:rsidR="005920D1" w:rsidRDefault="005920D1" w:rsidP="005920D1"/>
    <w:tbl>
      <w:tblPr>
        <w:tblStyle w:val="TableGrid"/>
        <w:tblW w:w="0" w:type="auto"/>
        <w:tblInd w:w="247" w:type="dxa"/>
        <w:tblCellMar>
          <w:top w:w="73" w:type="dxa"/>
          <w:left w:w="108" w:type="dxa"/>
          <w:right w:w="115" w:type="dxa"/>
        </w:tblCellMar>
        <w:tblLook w:val="04A0" w:firstRow="1" w:lastRow="0" w:firstColumn="1" w:lastColumn="0" w:noHBand="0" w:noVBand="1"/>
      </w:tblPr>
      <w:tblGrid>
        <w:gridCol w:w="2538"/>
        <w:gridCol w:w="6237"/>
      </w:tblGrid>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A47CFD">
            <w:pPr>
              <w:spacing w:after="0" w:line="259" w:lineRule="auto"/>
              <w:ind w:left="0" w:firstLine="0"/>
              <w:jc w:val="left"/>
            </w:pPr>
            <w:r>
              <w:t xml:space="preserve">Programming </w:t>
            </w:r>
            <w:r w:rsidR="00241314">
              <w:t>Languages</w:t>
            </w:r>
            <w:r>
              <w:t>/Frameworks</w:t>
            </w:r>
            <w:r w:rsidR="00241314">
              <w:t xml:space="preserve">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Java</w:t>
            </w:r>
            <w:r w:rsidR="006C3F81">
              <w:t>, XML, Web Services (SOAP, WSDL, REST API), Spring Boot, Netflix OSS Components (Eureka, Zuul, Hystrix), Kafka, Zookeeper, Swagger, JSON</w:t>
            </w:r>
            <w:r w:rsidR="0064578D">
              <w:t xml:space="preserve">, Spring Batch, Spring Integration, Docker, Hazelcast, ELK, </w:t>
            </w:r>
            <w:r w:rsidR="00761B4B">
              <w:t>DOM, Stax and Sax</w:t>
            </w:r>
            <w:bookmarkStart w:id="0" w:name="_GoBack"/>
            <w:bookmarkEnd w:id="0"/>
            <w:r w:rsidR="00761B4B">
              <w:t xml:space="preserve"> parser</w:t>
            </w:r>
          </w:p>
        </w:tc>
      </w:tr>
      <w:tr w:rsidR="005920D1"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Platform</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Red Hat OpenShift Container</w:t>
            </w:r>
            <w:r w:rsidR="0064578D">
              <w:t>, Kubernetes</w:t>
            </w:r>
          </w:p>
        </w:tc>
      </w:tr>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Web Servers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Apache Tomcat</w:t>
            </w:r>
            <w:r w:rsidR="00C413D6">
              <w:t>, IIS</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Database</w:t>
            </w:r>
          </w:p>
        </w:tc>
        <w:tc>
          <w:tcPr>
            <w:tcW w:w="6237"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IBM DB2</w:t>
            </w:r>
          </w:p>
        </w:tc>
      </w:tr>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Tools/IDE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 xml:space="preserve">Spring Tool Suite, </w:t>
            </w:r>
            <w:r w:rsidR="00241314">
              <w:t>Microsoft Visual Studio, SAP Crystal Repor</w:t>
            </w:r>
            <w:r>
              <w:t>ts in VS</w:t>
            </w:r>
            <w:r w:rsidR="00241314">
              <w:t xml:space="preserve"> </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Domain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Banking </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Code Management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GIT, Tortoise SVN, Bitbucket</w:t>
            </w:r>
          </w:p>
        </w:tc>
      </w:tr>
      <w:tr w:rsidR="005920D1"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Build Tool</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Maven</w:t>
            </w:r>
          </w:p>
        </w:tc>
      </w:tr>
      <w:tr w:rsidR="005920D1"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Artifact Management</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JFrog</w:t>
            </w:r>
          </w:p>
        </w:tc>
      </w:tr>
    </w:tbl>
    <w:p w:rsidR="00FC3558" w:rsidRDefault="00241314">
      <w:pPr>
        <w:spacing w:after="179" w:line="259" w:lineRule="auto"/>
        <w:ind w:left="0" w:firstLine="0"/>
        <w:jc w:val="left"/>
        <w:rPr>
          <w:sz w:val="24"/>
        </w:rPr>
      </w:pPr>
      <w:r>
        <w:rPr>
          <w:sz w:val="24"/>
        </w:rPr>
        <w:t xml:space="preserve"> </w:t>
      </w:r>
    </w:p>
    <w:p w:rsidR="00FF3397" w:rsidRDefault="00FF3397">
      <w:pPr>
        <w:spacing w:after="179" w:line="259" w:lineRule="auto"/>
        <w:ind w:left="0" w:firstLine="0"/>
        <w:jc w:val="left"/>
      </w:pPr>
    </w:p>
    <w:p w:rsidR="00FC3558" w:rsidRDefault="00241314">
      <w:pPr>
        <w:pStyle w:val="Heading1"/>
        <w:ind w:left="-5"/>
      </w:pPr>
      <w:r>
        <w:lastRenderedPageBreak/>
        <w:t xml:space="preserve">PROFESSIONAL EXPERIENCE </w:t>
      </w:r>
    </w:p>
    <w:p w:rsidR="00FC3558" w:rsidRPr="007635E0" w:rsidRDefault="00241314">
      <w:pPr>
        <w:spacing w:after="186"/>
        <w:ind w:left="-5"/>
      </w:pPr>
      <w:r w:rsidRPr="007635E0">
        <w:t xml:space="preserve">Senior Developer </w:t>
      </w:r>
    </w:p>
    <w:p w:rsidR="00FC3558" w:rsidRDefault="00241314">
      <w:pPr>
        <w:spacing w:after="213" w:line="259" w:lineRule="auto"/>
        <w:ind w:left="0" w:firstLine="0"/>
        <w:jc w:val="left"/>
      </w:pPr>
      <w:r>
        <w:rPr>
          <w:i/>
        </w:rPr>
        <w:t>Standard Chartered Scope International Pvt. Ltd</w:t>
      </w:r>
      <w:r>
        <w:t xml:space="preserve"> – July 2014 – Present </w:t>
      </w:r>
    </w:p>
    <w:p w:rsidR="00FC3558" w:rsidRDefault="00241314">
      <w:pPr>
        <w:numPr>
          <w:ilvl w:val="0"/>
          <w:numId w:val="2"/>
        </w:numPr>
        <w:spacing w:after="56"/>
        <w:ind w:hanging="360"/>
      </w:pPr>
      <w:r>
        <w:t>Involved in Analysis, Design, Development, Testing and Deployment of a</w:t>
      </w:r>
      <w:r w:rsidR="00FF3397">
        <w:t xml:space="preserve"> banking product called DotOpal</w:t>
      </w:r>
      <w:r w:rsidR="00873CF1">
        <w:t xml:space="preserve"> (dotnet) which is migrated to Cash Payment Platform Infrastructure (Java)</w:t>
      </w:r>
    </w:p>
    <w:p w:rsidR="00FC3558" w:rsidRDefault="00241314">
      <w:pPr>
        <w:numPr>
          <w:ilvl w:val="0"/>
          <w:numId w:val="2"/>
        </w:numPr>
        <w:spacing w:after="63"/>
        <w:ind w:hanging="360"/>
      </w:pPr>
      <w:r>
        <w:t>Worked under Pay</w:t>
      </w:r>
      <w:r w:rsidR="00FF3397">
        <w:t>ments and Collection Department</w:t>
      </w:r>
    </w:p>
    <w:p w:rsidR="00FC3558" w:rsidRDefault="00241314">
      <w:pPr>
        <w:numPr>
          <w:ilvl w:val="0"/>
          <w:numId w:val="2"/>
        </w:numPr>
        <w:spacing w:after="182"/>
        <w:ind w:hanging="360"/>
      </w:pPr>
      <w:r>
        <w:t>Worked on connecting with Interfaces like I-Banking, Electronic Branch Banking System(EBBS), Straight Through Services(STS), Rapid Cash, Nigeria Interbank Settlement System(NI</w:t>
      </w:r>
      <w:r w:rsidR="00FF3397">
        <w:t>BSS) and Local Clearing Systems</w:t>
      </w:r>
    </w:p>
    <w:p w:rsidR="00FC3558" w:rsidRDefault="00241314">
      <w:pPr>
        <w:spacing w:after="0" w:line="259" w:lineRule="auto"/>
        <w:ind w:left="0" w:firstLine="0"/>
        <w:jc w:val="left"/>
      </w:pPr>
      <w:r>
        <w:t xml:space="preserve"> </w:t>
      </w:r>
    </w:p>
    <w:p w:rsidR="00FF3397" w:rsidRDefault="00FF3397" w:rsidP="00FF3397">
      <w:pPr>
        <w:pStyle w:val="Heading1"/>
        <w:ind w:left="-5"/>
      </w:pPr>
      <w:r>
        <w:t>PROJECT EXPERIENCE</w:t>
      </w:r>
    </w:p>
    <w:p w:rsidR="00FC3558" w:rsidRDefault="00FF3397" w:rsidP="00FF3397">
      <w:pPr>
        <w:pStyle w:val="Heading1"/>
        <w:ind w:left="-5"/>
      </w:pPr>
      <w:r>
        <w:t>Product</w:t>
      </w:r>
      <w:r w:rsidR="007635E0">
        <w:t xml:space="preserve"> Name</w:t>
      </w:r>
      <w:r>
        <w:t>: Cash PI</w:t>
      </w:r>
      <w:r w:rsidR="007635E0">
        <w:t>/DotOpal</w:t>
      </w:r>
    </w:p>
    <w:tbl>
      <w:tblPr>
        <w:tblStyle w:val="TableGrid"/>
        <w:tblW w:w="6565" w:type="dxa"/>
        <w:jc w:val="center"/>
        <w:tblInd w:w="0" w:type="dxa"/>
        <w:tblCellMar>
          <w:top w:w="74" w:type="dxa"/>
          <w:left w:w="108" w:type="dxa"/>
          <w:right w:w="115" w:type="dxa"/>
        </w:tblCellMar>
        <w:tblLook w:val="04A0" w:firstRow="1" w:lastRow="0" w:firstColumn="1" w:lastColumn="0" w:noHBand="0" w:noVBand="1"/>
      </w:tblPr>
      <w:tblGrid>
        <w:gridCol w:w="1435"/>
        <w:gridCol w:w="5130"/>
      </w:tblGrid>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Company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Standard Chartered Global Business Services Pvt. Ltd.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Role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Senior Developer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Environment </w:t>
            </w:r>
            <w:r>
              <w:rPr>
                <w:sz w:val="24"/>
              </w:rPr>
              <w:t xml:space="preserv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873CF1">
            <w:pPr>
              <w:spacing w:after="0" w:line="259" w:lineRule="auto"/>
              <w:ind w:left="0" w:firstLine="0"/>
              <w:jc w:val="left"/>
            </w:pPr>
            <w:r>
              <w:t xml:space="preserve">Spring Tool Suite, GIT, JFrog Artifactory, Red Hat Open Shift Containerized Platform, IIS, </w:t>
            </w:r>
            <w:r w:rsidR="00241314">
              <w:t>Microsoft V</w:t>
            </w:r>
            <w:r>
              <w:t xml:space="preserve">isual Studio 2012, </w:t>
            </w:r>
            <w:r w:rsidR="00241314">
              <w:t>IBM DB2, SVN</w:t>
            </w:r>
            <w:r>
              <w:t xml:space="preserve"> Tortoise</w:t>
            </w:r>
          </w:p>
        </w:tc>
      </w:tr>
      <w:tr w:rsidR="00FC3558" w:rsidTr="00FF3397">
        <w:trPr>
          <w:trHeight w:val="278"/>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Duration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July 2014 – Present</w:t>
            </w:r>
          </w:p>
        </w:tc>
      </w:tr>
    </w:tbl>
    <w:p w:rsidR="00FC3558" w:rsidRDefault="00241314">
      <w:pPr>
        <w:spacing w:after="0" w:line="259" w:lineRule="auto"/>
        <w:ind w:left="0" w:firstLine="0"/>
        <w:jc w:val="left"/>
      </w:pPr>
      <w:r>
        <w:t xml:space="preserve"> </w:t>
      </w:r>
      <w:r>
        <w:tab/>
        <w:t xml:space="preserve"> </w:t>
      </w:r>
      <w:r>
        <w:tab/>
        <w:t xml:space="preserve"> </w:t>
      </w:r>
      <w:r>
        <w:tab/>
        <w:t xml:space="preserve"> </w:t>
      </w:r>
    </w:p>
    <w:p w:rsidR="00FC3558" w:rsidRDefault="00241314">
      <w:pPr>
        <w:ind w:left="-5"/>
      </w:pPr>
      <w:r>
        <w:t xml:space="preserve"> DotOpal has been designed and developed for the Cash Management Operations to assist them in their daily processing of Remittances and Payments services. The core functionality of the system is to process both Inward and Outward Remittances and payments. DotOpal receives incoming SWIFT messages and auto generate appro</w:t>
      </w:r>
      <w:r w:rsidR="00FF3397">
        <w:t>priate outgoing SWIFT messages. DotOpal is developed in dot net language.</w:t>
      </w:r>
    </w:p>
    <w:p w:rsidR="00FF3397" w:rsidRDefault="00FF3397">
      <w:pPr>
        <w:ind w:left="-5"/>
      </w:pPr>
    </w:p>
    <w:p w:rsidR="00FF3397" w:rsidRDefault="00FF3397">
      <w:pPr>
        <w:ind w:left="-5"/>
      </w:pPr>
      <w:r>
        <w:t>CashPI</w:t>
      </w:r>
      <w:r w:rsidR="00EE67E3">
        <w:t xml:space="preserve"> </w:t>
      </w:r>
      <w:r w:rsidR="00873CF1">
        <w:t>(Cash Payment Platform Infrastructure)</w:t>
      </w:r>
      <w:r>
        <w:t xml:space="preserve"> is the conversion of dot net source</w:t>
      </w:r>
      <w:r w:rsidR="00EE67E3">
        <w:t xml:space="preserve"> </w:t>
      </w:r>
      <w:r>
        <w:t xml:space="preserve">(DotOpal) to </w:t>
      </w:r>
      <w:r w:rsidR="00873CF1">
        <w:t>microservices using spring boot</w:t>
      </w:r>
      <w:r w:rsidR="007B0BA9">
        <w:t xml:space="preserve"> - Java</w:t>
      </w:r>
      <w:r w:rsidR="00873CF1">
        <w:t>.</w:t>
      </w:r>
    </w:p>
    <w:p w:rsidR="00FC3558" w:rsidRDefault="00241314">
      <w:pPr>
        <w:spacing w:after="0" w:line="259" w:lineRule="auto"/>
        <w:ind w:left="0" w:firstLine="0"/>
        <w:jc w:val="left"/>
      </w:pPr>
      <w:r>
        <w:t xml:space="preserve"> </w:t>
      </w:r>
    </w:p>
    <w:p w:rsidR="004A2965" w:rsidRDefault="00241314">
      <w:pPr>
        <w:ind w:left="-5"/>
      </w:pPr>
      <w:r>
        <w:t>Supported SWIFT Messages: MT 103, MT 202, MT 110, MT 101, MT 940, MT 910, MT 950, MT 400</w:t>
      </w:r>
    </w:p>
    <w:p w:rsidR="004A2965" w:rsidRDefault="004A2965">
      <w:pPr>
        <w:ind w:left="-5"/>
      </w:pPr>
    </w:p>
    <w:p w:rsidR="00FC3558" w:rsidRDefault="004A2965">
      <w:pPr>
        <w:ind w:left="-5"/>
      </w:pPr>
      <w:r>
        <w:t>ISO 20022: PACS.002, PACS.003, PACS.004, PACS.007, PACS.009, PACS.010</w:t>
      </w:r>
    </w:p>
    <w:p w:rsidR="007635E0" w:rsidRDefault="007635E0">
      <w:pPr>
        <w:spacing w:after="0" w:line="259" w:lineRule="auto"/>
        <w:ind w:left="0" w:firstLine="0"/>
        <w:jc w:val="left"/>
      </w:pPr>
    </w:p>
    <w:p w:rsidR="00873CF1" w:rsidRPr="007635E0" w:rsidRDefault="00873CF1" w:rsidP="00873CF1">
      <w:pPr>
        <w:ind w:left="-5"/>
        <w:rPr>
          <w:i/>
        </w:rPr>
      </w:pPr>
      <w:r w:rsidRPr="007635E0">
        <w:rPr>
          <w:i/>
        </w:rPr>
        <w:t xml:space="preserve">Project Name: </w:t>
      </w:r>
      <w:r>
        <w:rPr>
          <w:i/>
        </w:rPr>
        <w:t>ACH Migration - CASHPI</w:t>
      </w:r>
    </w:p>
    <w:p w:rsidR="00873CF1" w:rsidRDefault="00873CF1" w:rsidP="00873CF1">
      <w:pPr>
        <w:ind w:left="-5"/>
        <w:rPr>
          <w:i/>
        </w:rPr>
      </w:pPr>
      <w:r w:rsidRPr="007635E0">
        <w:rPr>
          <w:i/>
        </w:rPr>
        <w:t>Role – Senior Developer</w:t>
      </w:r>
    </w:p>
    <w:p w:rsidR="002E62E7" w:rsidRDefault="002E62E7" w:rsidP="00873CF1">
      <w:pPr>
        <w:ind w:left="-5"/>
        <w:rPr>
          <w:i/>
        </w:rPr>
      </w:pPr>
      <w:r>
        <w:rPr>
          <w:i/>
        </w:rPr>
        <w:t xml:space="preserve">Technology – Spring Boot, Spring Batch, ELK, Java 1.8, </w:t>
      </w:r>
      <w:r w:rsidR="006C1138">
        <w:rPr>
          <w:i/>
        </w:rPr>
        <w:t>Netflix, DB2, Oracle</w:t>
      </w:r>
    </w:p>
    <w:p w:rsidR="00873CF1" w:rsidRDefault="00873CF1" w:rsidP="00873CF1">
      <w:pPr>
        <w:ind w:left="-5"/>
        <w:rPr>
          <w:i/>
        </w:rPr>
      </w:pPr>
    </w:p>
    <w:p w:rsidR="00873CF1" w:rsidRDefault="00873CF1" w:rsidP="00873CF1">
      <w:pPr>
        <w:ind w:left="-5"/>
      </w:pPr>
      <w:r>
        <w:t xml:space="preserve">The purpose of this project is to </w:t>
      </w:r>
      <w:r w:rsidR="003C4890">
        <w:t>disintegrate</w:t>
      </w:r>
      <w:r>
        <w:t xml:space="preserve"> the existing </w:t>
      </w:r>
      <w:r w:rsidR="003C4890">
        <w:t>dot net</w:t>
      </w:r>
      <w:r>
        <w:t xml:space="preserve"> source to </w:t>
      </w:r>
      <w:r w:rsidR="003C4890">
        <w:t>microservices in spring boot. This functionality is already available in dot net for Kenya, Tanzania, Zambia and Cameroon. We are currently working on the implementation for Uganda.</w:t>
      </w:r>
    </w:p>
    <w:p w:rsidR="003C4890" w:rsidRDefault="003C4890" w:rsidP="003C4890">
      <w:pPr>
        <w:ind w:left="0" w:firstLine="0"/>
      </w:pPr>
      <w:r>
        <w:t>My Role in this project is to create a file watcher and continuously look for the inward ACH files that comes from clearing system, process/validate and post the transaction. This includes so much validations before posting the transaction. We call this as Upload framework and have developed in such a way to handle I-Banking transaction and S2B transaction.</w:t>
      </w:r>
    </w:p>
    <w:p w:rsidR="003C4890" w:rsidRDefault="00241314" w:rsidP="006C1138">
      <w:pPr>
        <w:ind w:left="0" w:firstLine="0"/>
        <w:rPr>
          <w:i/>
        </w:rPr>
      </w:pPr>
      <w:r w:rsidRPr="007635E0">
        <w:rPr>
          <w:i/>
        </w:rPr>
        <w:lastRenderedPageBreak/>
        <w:t xml:space="preserve">Project Name: </w:t>
      </w:r>
      <w:r w:rsidR="006C1138">
        <w:rPr>
          <w:i/>
        </w:rPr>
        <w:t>Cash Port</w:t>
      </w:r>
      <w:r w:rsidRPr="007635E0">
        <w:rPr>
          <w:i/>
        </w:rPr>
        <w:t xml:space="preserve"> </w:t>
      </w:r>
    </w:p>
    <w:p w:rsidR="00FC3558" w:rsidRDefault="00241314" w:rsidP="007635E0">
      <w:pPr>
        <w:ind w:left="-5"/>
      </w:pPr>
      <w:r w:rsidRPr="007635E0">
        <w:rPr>
          <w:i/>
        </w:rPr>
        <w:t>Role – Senior Developer</w:t>
      </w:r>
      <w:r>
        <w:t xml:space="preserve"> </w:t>
      </w:r>
    </w:p>
    <w:p w:rsidR="006C1138" w:rsidRPr="006C1138" w:rsidRDefault="006C1138">
      <w:pPr>
        <w:spacing w:after="0" w:line="259" w:lineRule="auto"/>
        <w:ind w:left="0" w:firstLine="0"/>
        <w:jc w:val="left"/>
        <w:rPr>
          <w:i/>
        </w:rPr>
      </w:pPr>
      <w:r w:rsidRPr="006C1138">
        <w:rPr>
          <w:i/>
        </w:rPr>
        <w:t>Technology – Kafka, Spring Boot, Microservices, ELK, Netflix, DB2, Oracle</w:t>
      </w:r>
    </w:p>
    <w:p w:rsidR="00FC3558" w:rsidRDefault="00241314">
      <w:pPr>
        <w:spacing w:after="0" w:line="259" w:lineRule="auto"/>
        <w:ind w:left="0" w:firstLine="0"/>
        <w:jc w:val="left"/>
      </w:pPr>
      <w:r>
        <w:t xml:space="preserve"> </w:t>
      </w:r>
    </w:p>
    <w:p w:rsidR="00FC3558" w:rsidRDefault="006C1138">
      <w:pPr>
        <w:ind w:left="-5"/>
      </w:pPr>
      <w:r>
        <w:t>The main purpose of this project is to migrate the existing book transfers processing and posting that is available in OPAL to microservice architecture using Spring Boot.</w:t>
      </w:r>
    </w:p>
    <w:p w:rsidR="007635E0" w:rsidRDefault="006C1138" w:rsidP="007635E0">
      <w:pPr>
        <w:ind w:left="-5"/>
      </w:pPr>
      <w:r>
        <w:t>My role in this project is to develop microservices for the existing monolithic application.</w:t>
      </w:r>
    </w:p>
    <w:p w:rsidR="007635E0" w:rsidRDefault="007635E0" w:rsidP="007635E0">
      <w:pPr>
        <w:ind w:left="-5"/>
      </w:pPr>
    </w:p>
    <w:p w:rsidR="007635E0" w:rsidRPr="007635E0" w:rsidRDefault="007635E0" w:rsidP="007635E0">
      <w:pPr>
        <w:ind w:left="-5"/>
        <w:rPr>
          <w:i/>
        </w:rPr>
      </w:pPr>
      <w:r w:rsidRPr="007635E0">
        <w:rPr>
          <w:i/>
        </w:rPr>
        <w:t xml:space="preserve">Project Name: Rapid Cash plus for Zimbabwe </w:t>
      </w:r>
    </w:p>
    <w:p w:rsidR="007635E0" w:rsidRPr="007635E0" w:rsidRDefault="007635E0" w:rsidP="007635E0">
      <w:pPr>
        <w:ind w:left="-5"/>
        <w:rPr>
          <w:i/>
        </w:rPr>
      </w:pPr>
      <w:r w:rsidRPr="007635E0">
        <w:rPr>
          <w:i/>
        </w:rPr>
        <w:t xml:space="preserve">Role – Senior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RC+ is a workflow driven system also used for processing the Outward Telegraphic Transfer and Outward Local Transfers. The flow is RCP &lt;&gt; STS (Straight through Service) &lt;&gt; dotOpal &lt;&gt; EBBS. STS will send a request to dotOpal as an XML further which dotOpal parses it and process as a transaction. Necessary validations like Account Balance check, Customer validations, Auto Beneficiary creations, existing beneficiary validations, Risk Checks, posting the transaction to EBBS etc. will be done at dotOpal end. Daily feeds will be generated - AML (Anti Money Laundering) Feeds, GPBS (Global Pricing and Billing System) Feeds. </w:t>
      </w:r>
    </w:p>
    <w:p w:rsidR="007635E0" w:rsidRDefault="007635E0" w:rsidP="007635E0">
      <w:pPr>
        <w:ind w:left="-5"/>
      </w:pPr>
      <w:r>
        <w:t xml:space="preserve">My role in this project is to develop the end to end functionalities which involves receiving the request from STS till posting to EBBS. All necessary validations like Cutoff time checks, beneficiary validations, customer account risk checks, Insufficient fund checks, duplicate checks etc were developed. </w:t>
      </w:r>
    </w:p>
    <w:p w:rsidR="007635E0" w:rsidRDefault="007635E0">
      <w:pPr>
        <w:ind w:left="-5"/>
      </w:pPr>
    </w:p>
    <w:p w:rsidR="007635E0" w:rsidRDefault="007635E0">
      <w:pPr>
        <w:ind w:left="-5"/>
      </w:pPr>
    </w:p>
    <w:p w:rsidR="007635E0" w:rsidRPr="007635E0" w:rsidRDefault="007635E0" w:rsidP="007635E0">
      <w:pPr>
        <w:ind w:left="-5"/>
        <w:rPr>
          <w:i/>
        </w:rPr>
      </w:pPr>
      <w:r w:rsidRPr="007635E0">
        <w:rPr>
          <w:i/>
        </w:rPr>
        <w:t xml:space="preserve">Project Name: e-Advice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For different types of payments, we send advices to customers. There are two types of customers – Corporate and retail. For each one, there is a specific format of advice to be sent to customers and retail advices have to be encrypted with a password. There is specific password logic for retail customers. Advices will be generated by DotOpal application and will be sent via message topics to another interface (DotOpal&lt;&gt;EDMI&lt;&gt;MDIS) which further sends email to customer. Acknowledgement will be received via web service (MDIS&lt;&gt;EDMI&lt;&gt;DotOpal). </w:t>
      </w:r>
    </w:p>
    <w:p w:rsidR="007635E0" w:rsidRDefault="007635E0" w:rsidP="007635E0">
      <w:pPr>
        <w:ind w:left="-5"/>
      </w:pPr>
      <w:r>
        <w:t xml:space="preserve"> My role in this project is creating a windows service for sending/receiving messages via topic and web service, generating advices and performing necessary validations.  </w:t>
      </w:r>
    </w:p>
    <w:p w:rsidR="007635E0" w:rsidRDefault="007635E0" w:rsidP="007635E0">
      <w:pPr>
        <w:ind w:left="0" w:firstLine="0"/>
      </w:pPr>
    </w:p>
    <w:p w:rsidR="007635E0" w:rsidRPr="007635E0" w:rsidRDefault="007635E0" w:rsidP="007635E0">
      <w:pPr>
        <w:ind w:left="-5"/>
        <w:rPr>
          <w:i/>
        </w:rPr>
      </w:pPr>
      <w:r w:rsidRPr="007635E0">
        <w:rPr>
          <w:i/>
        </w:rPr>
        <w:t xml:space="preserve">Project Name: NIBSS – Nigerian Interbank Settlement System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NIBSS is a third-party application which acts like a central bank in Nigeria. Instant payments between banks will be transferred via NIBSS. Standard Chartered Bank is one of the banks which holds tie up with NIBSS. </w:t>
      </w:r>
    </w:p>
    <w:p w:rsidR="007635E0" w:rsidRDefault="007635E0" w:rsidP="007B0BA9">
      <w:pPr>
        <w:ind w:left="-5"/>
      </w:pPr>
      <w:r>
        <w:t xml:space="preserve"> My Role in this project is to establish connectivity between the interfaces using web services, validations and payment posting. Communication happens in the form of XML. DotOpal handles the request/response, validations and payment posting. </w:t>
      </w:r>
    </w:p>
    <w:p w:rsidR="006C1138" w:rsidRDefault="006C1138" w:rsidP="007B0BA9">
      <w:pPr>
        <w:ind w:left="-5"/>
      </w:pPr>
    </w:p>
    <w:p w:rsidR="006C1138" w:rsidRDefault="006C1138" w:rsidP="007B0BA9">
      <w:pPr>
        <w:ind w:left="-5"/>
      </w:pPr>
    </w:p>
    <w:p w:rsidR="006C1138" w:rsidRDefault="006C1138" w:rsidP="007B0BA9">
      <w:pPr>
        <w:ind w:left="-5"/>
      </w:pPr>
    </w:p>
    <w:p w:rsidR="006C1138" w:rsidRDefault="006C1138" w:rsidP="007B0BA9">
      <w:pPr>
        <w:ind w:left="-5"/>
      </w:pPr>
    </w:p>
    <w:p w:rsidR="00FC3558" w:rsidRDefault="00241314" w:rsidP="00EE67E3">
      <w:pPr>
        <w:pStyle w:val="Heading1"/>
        <w:ind w:left="0" w:firstLine="0"/>
      </w:pPr>
      <w:r>
        <w:lastRenderedPageBreak/>
        <w:t xml:space="preserve"> </w:t>
      </w:r>
      <w:r w:rsidR="007635E0" w:rsidRPr="007635E0">
        <w:t xml:space="preserve">ROLES AND RESPONSIBILITIES </w:t>
      </w:r>
    </w:p>
    <w:p w:rsidR="00FC3558" w:rsidRDefault="00241314">
      <w:pPr>
        <w:spacing w:after="13" w:line="259" w:lineRule="auto"/>
        <w:ind w:left="0" w:firstLine="0"/>
        <w:jc w:val="left"/>
      </w:pPr>
      <w:r>
        <w:t xml:space="preserve"> </w:t>
      </w:r>
    </w:p>
    <w:p w:rsidR="00FC3558" w:rsidRDefault="00241314">
      <w:pPr>
        <w:numPr>
          <w:ilvl w:val="0"/>
          <w:numId w:val="3"/>
        </w:numPr>
        <w:spacing w:after="53" w:line="259" w:lineRule="auto"/>
        <w:ind w:hanging="360"/>
        <w:jc w:val="left"/>
      </w:pPr>
      <w:r>
        <w:t xml:space="preserve">Involved in Solutions Design </w:t>
      </w:r>
    </w:p>
    <w:p w:rsidR="00873CF1" w:rsidRDefault="00873CF1">
      <w:pPr>
        <w:numPr>
          <w:ilvl w:val="0"/>
          <w:numId w:val="3"/>
        </w:numPr>
        <w:spacing w:after="53" w:line="259" w:lineRule="auto"/>
        <w:ind w:hanging="360"/>
        <w:jc w:val="left"/>
      </w:pPr>
      <w:r>
        <w:t>Worked in Red Hat Openshift Containerized Platform</w:t>
      </w:r>
      <w:r w:rsidR="006C1138">
        <w:t xml:space="preserve"> and Kubernetes</w:t>
      </w:r>
    </w:p>
    <w:p w:rsidR="00873CF1" w:rsidRDefault="00873CF1">
      <w:pPr>
        <w:numPr>
          <w:ilvl w:val="0"/>
          <w:numId w:val="3"/>
        </w:numPr>
        <w:spacing w:after="53" w:line="259" w:lineRule="auto"/>
        <w:ind w:hanging="360"/>
        <w:jc w:val="left"/>
      </w:pPr>
      <w:r>
        <w:t xml:space="preserve">Used JFrog </w:t>
      </w:r>
      <w:r w:rsidR="00EE67E3">
        <w:t>Artifactory</w:t>
      </w:r>
    </w:p>
    <w:p w:rsidR="00873CF1" w:rsidRDefault="006C1138">
      <w:pPr>
        <w:numPr>
          <w:ilvl w:val="0"/>
          <w:numId w:val="3"/>
        </w:numPr>
        <w:spacing w:after="53" w:line="259" w:lineRule="auto"/>
        <w:ind w:hanging="360"/>
        <w:jc w:val="left"/>
      </w:pPr>
      <w:r>
        <w:t>Created automated Jenkins pipeline using Groovy Scripts</w:t>
      </w:r>
    </w:p>
    <w:p w:rsidR="00FC3558" w:rsidRDefault="00241314">
      <w:pPr>
        <w:numPr>
          <w:ilvl w:val="0"/>
          <w:numId w:val="3"/>
        </w:numPr>
        <w:spacing w:after="53" w:line="259" w:lineRule="auto"/>
        <w:ind w:hanging="360"/>
        <w:jc w:val="left"/>
      </w:pPr>
      <w:r>
        <w:t xml:space="preserve">Used IBM MQ to send/receive messages </w:t>
      </w:r>
    </w:p>
    <w:p w:rsidR="00FC3558" w:rsidRDefault="00241314">
      <w:pPr>
        <w:numPr>
          <w:ilvl w:val="0"/>
          <w:numId w:val="3"/>
        </w:numPr>
        <w:spacing w:after="53" w:line="259" w:lineRule="auto"/>
        <w:ind w:hanging="360"/>
        <w:jc w:val="left"/>
      </w:pPr>
      <w:r>
        <w:t xml:space="preserve">Developed Web Services for integrating with Interfaces </w:t>
      </w:r>
    </w:p>
    <w:p w:rsidR="00FC3558" w:rsidRDefault="00241314">
      <w:pPr>
        <w:numPr>
          <w:ilvl w:val="0"/>
          <w:numId w:val="3"/>
        </w:numPr>
        <w:spacing w:after="53" w:line="259" w:lineRule="auto"/>
        <w:ind w:hanging="360"/>
        <w:jc w:val="left"/>
      </w:pPr>
      <w:r>
        <w:t xml:space="preserve">Developed DAO Components to access the backend </w:t>
      </w:r>
    </w:p>
    <w:p w:rsidR="00FC3558" w:rsidRDefault="00241314">
      <w:pPr>
        <w:numPr>
          <w:ilvl w:val="0"/>
          <w:numId w:val="3"/>
        </w:numPr>
        <w:spacing w:after="53" w:line="259" w:lineRule="auto"/>
        <w:ind w:hanging="360"/>
        <w:jc w:val="left"/>
      </w:pPr>
      <w:r>
        <w:t xml:space="preserve">Used SVN for version control </w:t>
      </w:r>
    </w:p>
    <w:p w:rsidR="00FC3558" w:rsidRDefault="00241314">
      <w:pPr>
        <w:numPr>
          <w:ilvl w:val="0"/>
          <w:numId w:val="3"/>
        </w:numPr>
        <w:spacing w:after="53" w:line="259" w:lineRule="auto"/>
        <w:ind w:hanging="360"/>
        <w:jc w:val="left"/>
      </w:pPr>
      <w:r>
        <w:t xml:space="preserve">Created and simulated </w:t>
      </w:r>
      <w:r w:rsidR="006C1138">
        <w:t>JUnit</w:t>
      </w:r>
      <w:r>
        <w:t xml:space="preserve"> test cases for Testing </w:t>
      </w:r>
    </w:p>
    <w:p w:rsidR="00FC3558" w:rsidRDefault="00241314">
      <w:pPr>
        <w:numPr>
          <w:ilvl w:val="0"/>
          <w:numId w:val="3"/>
        </w:numPr>
        <w:spacing w:after="53" w:line="259" w:lineRule="auto"/>
        <w:ind w:hanging="360"/>
        <w:jc w:val="left"/>
      </w:pPr>
      <w:r>
        <w:t xml:space="preserve">Supported for SIT/UAT and production Implementation </w:t>
      </w:r>
    </w:p>
    <w:p w:rsidR="00FC3558" w:rsidRDefault="00241314">
      <w:pPr>
        <w:numPr>
          <w:ilvl w:val="0"/>
          <w:numId w:val="3"/>
        </w:numPr>
        <w:spacing w:after="53" w:line="259" w:lineRule="auto"/>
        <w:ind w:hanging="360"/>
        <w:jc w:val="left"/>
      </w:pPr>
      <w:r>
        <w:t xml:space="preserve">Installed and Configured IIS Server </w:t>
      </w:r>
    </w:p>
    <w:p w:rsidR="00FC3558" w:rsidRDefault="00241314">
      <w:pPr>
        <w:numPr>
          <w:ilvl w:val="0"/>
          <w:numId w:val="3"/>
        </w:numPr>
        <w:spacing w:after="53" w:line="259" w:lineRule="auto"/>
        <w:ind w:hanging="360"/>
        <w:jc w:val="left"/>
      </w:pPr>
      <w:r>
        <w:t xml:space="preserve">Developed application reports using crystal reports  </w:t>
      </w:r>
    </w:p>
    <w:p w:rsidR="00FC3558" w:rsidRDefault="00241314">
      <w:pPr>
        <w:numPr>
          <w:ilvl w:val="0"/>
          <w:numId w:val="3"/>
        </w:numPr>
        <w:spacing w:after="53" w:line="259" w:lineRule="auto"/>
        <w:ind w:hanging="360"/>
        <w:jc w:val="left"/>
      </w:pPr>
      <w:r>
        <w:t xml:space="preserve">Involved in code reviews </w:t>
      </w:r>
    </w:p>
    <w:p w:rsidR="00FC3558" w:rsidRDefault="00241314">
      <w:pPr>
        <w:numPr>
          <w:ilvl w:val="0"/>
          <w:numId w:val="3"/>
        </w:numPr>
        <w:spacing w:after="20" w:line="259" w:lineRule="auto"/>
        <w:ind w:hanging="360"/>
        <w:jc w:val="left"/>
      </w:pPr>
      <w:r>
        <w:t xml:space="preserve">Involved in providing KT Sessions to new joiners </w:t>
      </w:r>
    </w:p>
    <w:p w:rsidR="00FC3558" w:rsidRDefault="00241314">
      <w:pPr>
        <w:spacing w:after="22" w:line="259" w:lineRule="auto"/>
        <w:ind w:left="0" w:firstLine="0"/>
        <w:jc w:val="left"/>
      </w:pPr>
      <w:r>
        <w:t xml:space="preserve"> </w:t>
      </w:r>
    </w:p>
    <w:p w:rsidR="007635E0" w:rsidRPr="007635E0" w:rsidRDefault="007635E0" w:rsidP="007635E0">
      <w:pPr>
        <w:pStyle w:val="Heading1"/>
        <w:ind w:left="-5"/>
      </w:pPr>
      <w:r>
        <w:t>EDUCATIONAL DETAILS</w:t>
      </w:r>
    </w:p>
    <w:p w:rsidR="00FC3558" w:rsidRDefault="00241314" w:rsidP="007635E0">
      <w:pPr>
        <w:spacing w:after="216" w:line="259" w:lineRule="auto"/>
        <w:ind w:firstLine="710"/>
        <w:jc w:val="left"/>
      </w:pPr>
      <w:r>
        <w:t xml:space="preserve">Bachelor of Technology (B. Tech) </w:t>
      </w:r>
    </w:p>
    <w:p w:rsidR="00FC3558" w:rsidRDefault="00241314" w:rsidP="007635E0">
      <w:pPr>
        <w:spacing w:after="219" w:line="259" w:lineRule="auto"/>
        <w:ind w:firstLine="710"/>
        <w:jc w:val="left"/>
      </w:pPr>
      <w:r>
        <w:t xml:space="preserve">Velammal College of Engineering and Technology, Madurai, Tamil Nadu, India </w:t>
      </w:r>
    </w:p>
    <w:p w:rsidR="00FC3558" w:rsidRDefault="00241314" w:rsidP="007635E0">
      <w:pPr>
        <w:spacing w:after="0" w:line="259" w:lineRule="auto"/>
        <w:ind w:firstLine="710"/>
        <w:jc w:val="left"/>
      </w:pPr>
      <w:r>
        <w:t xml:space="preserve">Specialization: Information Technology </w:t>
      </w:r>
    </w:p>
    <w:p w:rsidR="00FC3558" w:rsidRDefault="00241314">
      <w:pPr>
        <w:spacing w:after="0" w:line="259" w:lineRule="auto"/>
        <w:ind w:left="0" w:firstLine="0"/>
        <w:jc w:val="left"/>
      </w:pPr>
      <w:r>
        <w:t xml:space="preserve">  </w:t>
      </w:r>
    </w:p>
    <w:sectPr w:rsidR="00FC3558">
      <w:pgSz w:w="11909" w:h="16834"/>
      <w:pgMar w:top="1509" w:right="143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CD7"/>
    <w:multiLevelType w:val="hybridMultilevel"/>
    <w:tmpl w:val="82764C46"/>
    <w:lvl w:ilvl="0" w:tplc="AA74CE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7C1D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AA0C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87D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007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EAC4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805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42FF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1AF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D04E21"/>
    <w:multiLevelType w:val="hybridMultilevel"/>
    <w:tmpl w:val="FD8C8BEE"/>
    <w:lvl w:ilvl="0" w:tplc="8E26CA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9073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CED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BC6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C22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038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0DA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26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ECF9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563F58"/>
    <w:multiLevelType w:val="hybridMultilevel"/>
    <w:tmpl w:val="A0E26558"/>
    <w:lvl w:ilvl="0" w:tplc="403ED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A47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8CE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06D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228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F446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EAD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EEC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84F9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58"/>
    <w:rsid w:val="00241314"/>
    <w:rsid w:val="002E62E7"/>
    <w:rsid w:val="003C4890"/>
    <w:rsid w:val="004A2965"/>
    <w:rsid w:val="005920D1"/>
    <w:rsid w:val="0064578D"/>
    <w:rsid w:val="006C1138"/>
    <w:rsid w:val="006C3F81"/>
    <w:rsid w:val="00724AE8"/>
    <w:rsid w:val="00761B4B"/>
    <w:rsid w:val="007635E0"/>
    <w:rsid w:val="007B0BA9"/>
    <w:rsid w:val="007F3B59"/>
    <w:rsid w:val="00847D31"/>
    <w:rsid w:val="00873CF1"/>
    <w:rsid w:val="00906C4F"/>
    <w:rsid w:val="00A47CFD"/>
    <w:rsid w:val="00A510EB"/>
    <w:rsid w:val="00C413D6"/>
    <w:rsid w:val="00CC4472"/>
    <w:rsid w:val="00E53B61"/>
    <w:rsid w:val="00EE67E3"/>
    <w:rsid w:val="00FC3558"/>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F1F7"/>
  <w15:docId w15:val="{A23A6B57-04C9-47DC-AADC-84C9EC90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137"/>
      <w:ind w:left="10" w:hanging="10"/>
      <w:outlineLvl w:val="0"/>
    </w:pPr>
    <w:rPr>
      <w:rFonts w:ascii="Segoe UI" w:eastAsia="Segoe UI" w:hAnsi="Segoe UI" w:cs="Segoe U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 Karthik Vignesh</dc:creator>
  <cp:keywords/>
  <cp:lastModifiedBy>E1, Karthik Vignesh</cp:lastModifiedBy>
  <cp:revision>6</cp:revision>
  <cp:lastPrinted>2018-10-08T18:56:00Z</cp:lastPrinted>
  <dcterms:created xsi:type="dcterms:W3CDTF">2018-10-08T18:52:00Z</dcterms:created>
  <dcterms:modified xsi:type="dcterms:W3CDTF">2018-11-01T05:07:00Z</dcterms:modified>
</cp:coreProperties>
</file>