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D07" w:rsidRPr="006C56E1" w:rsidRDefault="00025C37">
      <w:pPr>
        <w:rPr>
          <w:color w:val="FF0000"/>
        </w:rPr>
      </w:pPr>
      <w:r w:rsidRPr="006C56E1">
        <w:rPr>
          <w:color w:val="FF0000"/>
        </w:rPr>
        <w:t>a) What is the difference between Internal Storage &amp; External Storage?</w:t>
      </w:r>
    </w:p>
    <w:p w:rsidR="00025C37" w:rsidRDefault="00025C37">
      <w:proofErr w:type="spellStart"/>
      <w:r>
        <w:t>Ans</w:t>
      </w:r>
      <w:proofErr w:type="spellEnd"/>
      <w:r>
        <w:t>:</w:t>
      </w:r>
    </w:p>
    <w:p w:rsidR="00FA12B7" w:rsidRDefault="00FA12B7">
      <w:r w:rsidRPr="000F6593">
        <w:rPr>
          <w:b/>
        </w:rPr>
        <w:t>Internal Storage</w:t>
      </w:r>
      <w:r w:rsidRPr="00FA12B7">
        <w:t xml:space="preserve"> - This is the ROM where the OS and various apps (not current state of the apps) are stored.</w:t>
      </w:r>
    </w:p>
    <w:p w:rsidR="00FA12B7" w:rsidRDefault="00FA12B7" w:rsidP="00FA12B7">
      <w:r w:rsidRPr="000F6593">
        <w:rPr>
          <w:b/>
        </w:rPr>
        <w:t>External Storage</w:t>
      </w:r>
      <w:r>
        <w:t xml:space="preserve"> -As the name suggests, this is the external 'Expandable' storage capacity of your phone. It depends on the compatibility of the memory card slot and to what extent is it supported.</w:t>
      </w:r>
    </w:p>
    <w:p w:rsidR="00025C37" w:rsidRPr="006C56E1" w:rsidRDefault="00025C37">
      <w:pPr>
        <w:rPr>
          <w:color w:val="FF0000"/>
        </w:rPr>
      </w:pPr>
      <w:r w:rsidRPr="006C56E1">
        <w:rPr>
          <w:color w:val="FF0000"/>
        </w:rPr>
        <w:t>b) For how long the data resides in the cache?</w:t>
      </w:r>
    </w:p>
    <w:p w:rsidR="00025C37" w:rsidRDefault="00025C37" w:rsidP="00025C37">
      <w:proofErr w:type="spellStart"/>
      <w:r>
        <w:t>Ans</w:t>
      </w:r>
      <w:proofErr w:type="spellEnd"/>
      <w:r>
        <w:t>:</w:t>
      </w:r>
      <w:r w:rsidR="00C00BCF" w:rsidRPr="00C00BCF">
        <w:t xml:space="preserve"> </w:t>
      </w:r>
      <w:r w:rsidR="00C00BCF">
        <w:t xml:space="preserve"> </w:t>
      </w:r>
      <w:r w:rsidR="00C00BCF" w:rsidRPr="00C00BCF">
        <w:t>Depends on how long the server specifies. The server sends back parameters in response header. They can specify max-age (how long to cache the file before it expires in milliseconds) or an expiration date (date that the file will expire). If it has both, max-age will take priority.</w:t>
      </w:r>
    </w:p>
    <w:p w:rsidR="00025C37" w:rsidRDefault="00025C37"/>
    <w:p w:rsidR="00025C37" w:rsidRPr="006C56E1" w:rsidRDefault="00025C37">
      <w:pPr>
        <w:rPr>
          <w:color w:val="FF0000"/>
        </w:rPr>
      </w:pPr>
      <w:r w:rsidRPr="006C56E1">
        <w:rPr>
          <w:color w:val="FF0000"/>
        </w:rPr>
        <w:t>c) What are the critical Permissions and Normal Permissions? What are the examples of each?</w:t>
      </w:r>
    </w:p>
    <w:p w:rsidR="00025C37" w:rsidRDefault="00025C37" w:rsidP="00025C37">
      <w:proofErr w:type="spellStart"/>
      <w:r>
        <w:t>Ans</w:t>
      </w:r>
      <w:proofErr w:type="spellEnd"/>
      <w:r>
        <w:t>:</w:t>
      </w:r>
    </w:p>
    <w:p w:rsidR="0018574F" w:rsidRDefault="000F6593" w:rsidP="00025C37">
      <w:r w:rsidRPr="000F6593">
        <w:rPr>
          <w:b/>
        </w:rPr>
        <w:t>Normal Permissions</w:t>
      </w:r>
      <w:r>
        <w:t xml:space="preserve"> - </w:t>
      </w:r>
      <w:r w:rsidR="00F311A6" w:rsidRPr="00F311A6">
        <w:t xml:space="preserve">Many permissions are designated as PROTECTION_NORMAL, which indicates that there's no great risk to the user's privacy or security in letting apps have those permissions. </w:t>
      </w:r>
    </w:p>
    <w:p w:rsidR="00F311A6" w:rsidRDefault="00F311A6" w:rsidP="00025C37">
      <w:r w:rsidRPr="00FF2EAB">
        <w:rPr>
          <w:b/>
        </w:rPr>
        <w:t>For example,</w:t>
      </w:r>
      <w:r w:rsidRPr="00F311A6">
        <w:t xml:space="preserve"> users would reasonably want to know whether an app can read their contact information, so users have to grant this permission explicitly. By contrast, there's no great risk in allowing an app to vibrate the device, so that permission is designated as normal.</w:t>
      </w:r>
    </w:p>
    <w:p w:rsidR="00F311A6" w:rsidRDefault="00663271" w:rsidP="00025C37">
      <w:r w:rsidRPr="00663271">
        <w:rPr>
          <w:b/>
        </w:rPr>
        <w:t>Critical Permissions</w:t>
      </w:r>
      <w:r>
        <w:t xml:space="preserve"> </w:t>
      </w:r>
      <w:proofErr w:type="gramStart"/>
      <w:r>
        <w:t>-</w:t>
      </w:r>
      <w:r w:rsidR="0018574F">
        <w:t xml:space="preserve">  W</w:t>
      </w:r>
      <w:r w:rsidR="0018574F" w:rsidRPr="00F311A6">
        <w:t>hich</w:t>
      </w:r>
      <w:proofErr w:type="gramEnd"/>
      <w:r w:rsidR="0018574F" w:rsidRPr="00F311A6">
        <w:t xml:space="preserve"> indicates that there's great risk to the user's privacy or security</w:t>
      </w:r>
      <w:r w:rsidR="0018574F">
        <w:t>.</w:t>
      </w:r>
    </w:p>
    <w:p w:rsidR="0018574F" w:rsidRDefault="0018574F" w:rsidP="00025C37">
      <w:r w:rsidRPr="0018574F">
        <w:rPr>
          <w:b/>
        </w:rPr>
        <w:t>For example</w:t>
      </w:r>
      <w:r>
        <w:t xml:space="preserve">, </w:t>
      </w:r>
      <w:r w:rsidRPr="0018574F">
        <w:t xml:space="preserve">such as a camera app that needs camera permission, ask up-front for it. Secondary features can be requested later in context, such as a </w:t>
      </w:r>
      <w:proofErr w:type="spellStart"/>
      <w:r w:rsidRPr="0018574F">
        <w:t>geotagging</w:t>
      </w:r>
      <w:proofErr w:type="spellEnd"/>
      <w:r w:rsidRPr="0018574F">
        <w:t xml:space="preserve"> app when asking for </w:t>
      </w:r>
      <w:proofErr w:type="gramStart"/>
      <w:r w:rsidRPr="0018574F">
        <w:t>a location</w:t>
      </w:r>
      <w:proofErr w:type="gramEnd"/>
      <w:r w:rsidRPr="0018574F">
        <w:t xml:space="preserve"> permission.</w:t>
      </w:r>
    </w:p>
    <w:p w:rsidR="00025C37" w:rsidRPr="00025C37" w:rsidRDefault="00025C37" w:rsidP="00025C37"/>
    <w:sectPr w:rsidR="00025C37" w:rsidRPr="00025C37" w:rsidSect="00D73D0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25C37"/>
    <w:rsid w:val="00025C37"/>
    <w:rsid w:val="000F6593"/>
    <w:rsid w:val="0018574F"/>
    <w:rsid w:val="00347685"/>
    <w:rsid w:val="00663271"/>
    <w:rsid w:val="006C56E1"/>
    <w:rsid w:val="00B0409A"/>
    <w:rsid w:val="00C00BCF"/>
    <w:rsid w:val="00D73D07"/>
    <w:rsid w:val="00F311A6"/>
    <w:rsid w:val="00FA12B7"/>
    <w:rsid w:val="00FF2EA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D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236</Words>
  <Characters>1349</Characters>
  <Application>Microsoft Office Word</Application>
  <DocSecurity>0</DocSecurity>
  <Lines>11</Lines>
  <Paragraphs>3</Paragraphs>
  <ScaleCrop>false</ScaleCrop>
  <Company/>
  <LinksUpToDate>false</LinksUpToDate>
  <CharactersWithSpaces>1582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Abhishek</cp:lastModifiedBy>
  <cp:revision>10</cp:revision>
  <dcterms:created xsi:type="dcterms:W3CDTF">2017-02-13T03:57:00Z</dcterms:created>
  <dcterms:modified xsi:type="dcterms:W3CDTF">2017-02-14T04:28:00Z</dcterms:modified>
</cp:coreProperties>
</file>