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388" w:rsidRPr="00347388" w:rsidRDefault="00460C1D" w:rsidP="00347388">
      <w:pPr>
        <w:spacing w:before="360"/>
        <w:ind w:leftChars="257" w:left="886" w:hangingChars="112" w:hanging="269"/>
        <w:rPr>
          <w:b/>
          <w:sz w:val="32"/>
          <w:u w:val="single"/>
        </w:rPr>
      </w:pPr>
      <w:r>
        <w:rPr>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220.5pt;margin-top:60pt;width:64.5pt;height:61.05pt;z-index:251667456">
            <v:imagedata r:id="rId9" o:title=""/>
            <w10:wrap type="topAndBottom"/>
          </v:shape>
          <o:OLEObject Type="Embed" ProgID="MSPhotoEd.3" ShapeID="_x0000_s1056" DrawAspect="Content" ObjectID="_1453377936" r:id="rId10"/>
        </w:pict>
      </w:r>
      <w:r w:rsidR="00347388" w:rsidRPr="00347388">
        <w:rPr>
          <w:rFonts w:hint="eastAsia"/>
          <w:b/>
          <w:sz w:val="36"/>
          <w:szCs w:val="36"/>
          <w:u w:val="single"/>
        </w:rPr>
        <w:t>基于混沌</w:t>
      </w:r>
      <w:r w:rsidR="005A153C">
        <w:rPr>
          <w:rFonts w:hint="eastAsia"/>
          <w:b/>
          <w:sz w:val="36"/>
          <w:szCs w:val="36"/>
          <w:u w:val="single"/>
        </w:rPr>
        <w:t>分形理论</w:t>
      </w:r>
      <w:r w:rsidR="00347388" w:rsidRPr="00347388">
        <w:rPr>
          <w:rFonts w:hint="eastAsia"/>
          <w:b/>
          <w:sz w:val="36"/>
          <w:szCs w:val="36"/>
          <w:u w:val="single"/>
        </w:rPr>
        <w:t>的脑</w:t>
      </w:r>
      <w:r w:rsidR="005A153C">
        <w:rPr>
          <w:rFonts w:hint="eastAsia"/>
          <w:b/>
          <w:sz w:val="36"/>
          <w:szCs w:val="36"/>
          <w:u w:val="single"/>
        </w:rPr>
        <w:t>卒中</w:t>
      </w:r>
      <w:r w:rsidR="00347388" w:rsidRPr="00347388">
        <w:rPr>
          <w:rFonts w:hint="eastAsia"/>
          <w:b/>
          <w:sz w:val="36"/>
          <w:szCs w:val="36"/>
          <w:u w:val="single"/>
        </w:rPr>
        <w:t>患者</w:t>
      </w:r>
      <w:r w:rsidR="005A153C" w:rsidRPr="00347388">
        <w:rPr>
          <w:rFonts w:hint="eastAsia"/>
          <w:b/>
          <w:sz w:val="36"/>
          <w:szCs w:val="36"/>
          <w:u w:val="single"/>
        </w:rPr>
        <w:t>声音</w:t>
      </w:r>
      <w:r w:rsidR="005A153C">
        <w:rPr>
          <w:rFonts w:hint="eastAsia"/>
          <w:b/>
          <w:sz w:val="36"/>
          <w:szCs w:val="36"/>
          <w:u w:val="single"/>
        </w:rPr>
        <w:t>的</w:t>
      </w:r>
      <w:r w:rsidR="005A153C" w:rsidRPr="00347388">
        <w:rPr>
          <w:rFonts w:hint="eastAsia"/>
          <w:b/>
          <w:sz w:val="36"/>
          <w:szCs w:val="36"/>
          <w:u w:val="single"/>
        </w:rPr>
        <w:t>非线性</w:t>
      </w:r>
      <w:r w:rsidR="005A153C">
        <w:rPr>
          <w:rFonts w:hint="eastAsia"/>
          <w:b/>
          <w:sz w:val="36"/>
          <w:szCs w:val="36"/>
          <w:u w:val="single"/>
        </w:rPr>
        <w:t>特性研究</w:t>
      </w:r>
    </w:p>
    <w:p w:rsidR="00347388" w:rsidRDefault="00347388" w:rsidP="00347388">
      <w:pPr>
        <w:ind w:firstLineChars="0" w:firstLine="0"/>
        <w:rPr>
          <w:b/>
          <w:sz w:val="32"/>
          <w:u w:val="single"/>
        </w:rPr>
      </w:pPr>
    </w:p>
    <w:p w:rsidR="00347388" w:rsidRDefault="00347388" w:rsidP="00347388">
      <w:pPr>
        <w:ind w:firstLineChars="785" w:firstLine="2522"/>
        <w:rPr>
          <w:b/>
          <w:sz w:val="32"/>
        </w:rPr>
      </w:pPr>
      <w:r>
        <w:rPr>
          <w:rFonts w:hint="eastAsia"/>
          <w:b/>
          <w:sz w:val="32"/>
        </w:rPr>
        <w:t>论文作者签名</w:t>
      </w:r>
      <w:r>
        <w:rPr>
          <w:rFonts w:hint="eastAsia"/>
          <w:b/>
          <w:sz w:val="32"/>
        </w:rPr>
        <w:t>:</w:t>
      </w:r>
    </w:p>
    <w:p w:rsidR="00347388" w:rsidRDefault="00347388" w:rsidP="00D04BB0">
      <w:pPr>
        <w:spacing w:beforeLines="100" w:before="326"/>
        <w:ind w:firstLineChars="785" w:firstLine="2522"/>
        <w:rPr>
          <w:b/>
          <w:sz w:val="32"/>
        </w:rPr>
      </w:pPr>
      <w:r>
        <w:rPr>
          <w:rFonts w:hint="eastAsia"/>
          <w:b/>
          <w:sz w:val="32"/>
        </w:rPr>
        <w:t>指导教师签名</w:t>
      </w:r>
      <w:r>
        <w:rPr>
          <w:rFonts w:hint="eastAsia"/>
          <w:b/>
          <w:sz w:val="32"/>
        </w:rPr>
        <w:t>:</w:t>
      </w:r>
    </w:p>
    <w:p w:rsidR="00347388" w:rsidRDefault="00347388" w:rsidP="00347388">
      <w:pPr>
        <w:ind w:firstLine="643"/>
        <w:rPr>
          <w:b/>
          <w:sz w:val="32"/>
          <w:u w:val="single"/>
        </w:rPr>
      </w:pPr>
    </w:p>
    <w:p w:rsidR="00347388" w:rsidRDefault="00347388" w:rsidP="00347388">
      <w:pPr>
        <w:spacing w:line="520" w:lineRule="exact"/>
        <w:ind w:left="839" w:firstLine="560"/>
        <w:rPr>
          <w:color w:val="000000"/>
          <w:position w:val="-6"/>
          <w:sz w:val="28"/>
          <w:u w:val="single"/>
        </w:rPr>
      </w:pPr>
      <w:r>
        <w:rPr>
          <w:rFonts w:hint="eastAsia"/>
          <w:color w:val="000000"/>
          <w:kern w:val="0"/>
          <w:sz w:val="28"/>
        </w:rPr>
        <w:t>论文评阅人</w:t>
      </w:r>
      <w:r>
        <w:rPr>
          <w:rFonts w:hint="eastAsia"/>
          <w:color w:val="000000"/>
          <w:kern w:val="0"/>
          <w:sz w:val="28"/>
        </w:rPr>
        <w:t>1</w:t>
      </w:r>
      <w:r>
        <w:rPr>
          <w:rFonts w:hint="eastAsia"/>
          <w:color w:val="000000"/>
          <w:sz w:val="28"/>
        </w:rPr>
        <w:t>：</w:t>
      </w:r>
    </w:p>
    <w:p w:rsidR="00347388" w:rsidRDefault="00347388" w:rsidP="00347388">
      <w:pPr>
        <w:spacing w:line="520" w:lineRule="exact"/>
        <w:ind w:left="839" w:firstLine="560"/>
        <w:rPr>
          <w:color w:val="000000"/>
          <w:position w:val="-6"/>
          <w:sz w:val="28"/>
          <w:u w:val="single"/>
        </w:rPr>
      </w:pPr>
      <w:r>
        <w:rPr>
          <w:rFonts w:hint="eastAsia"/>
          <w:color w:val="000000"/>
          <w:kern w:val="0"/>
          <w:sz w:val="28"/>
        </w:rPr>
        <w:t>评阅人</w:t>
      </w:r>
      <w:r>
        <w:rPr>
          <w:rFonts w:hint="eastAsia"/>
          <w:color w:val="000000"/>
          <w:kern w:val="0"/>
          <w:sz w:val="28"/>
        </w:rPr>
        <w:t>2</w:t>
      </w:r>
      <w:r>
        <w:rPr>
          <w:rFonts w:hint="eastAsia"/>
          <w:color w:val="000000"/>
          <w:sz w:val="28"/>
        </w:rPr>
        <w:t>：</w:t>
      </w:r>
    </w:p>
    <w:p w:rsidR="00347388" w:rsidRDefault="00347388" w:rsidP="00347388">
      <w:pPr>
        <w:spacing w:line="520" w:lineRule="exact"/>
        <w:ind w:firstLineChars="500" w:firstLine="1400"/>
        <w:rPr>
          <w:color w:val="000000"/>
          <w:position w:val="-6"/>
          <w:sz w:val="28"/>
          <w:u w:val="single"/>
        </w:rPr>
      </w:pPr>
      <w:r>
        <w:rPr>
          <w:rFonts w:hint="eastAsia"/>
          <w:color w:val="000000"/>
          <w:kern w:val="0"/>
          <w:sz w:val="28"/>
        </w:rPr>
        <w:t>评阅人</w:t>
      </w:r>
      <w:r>
        <w:rPr>
          <w:rFonts w:hint="eastAsia"/>
          <w:color w:val="000000"/>
          <w:kern w:val="0"/>
          <w:sz w:val="28"/>
        </w:rPr>
        <w:t>3</w:t>
      </w:r>
      <w:r>
        <w:rPr>
          <w:rFonts w:hint="eastAsia"/>
          <w:color w:val="000000"/>
          <w:sz w:val="28"/>
        </w:rPr>
        <w:t>：</w:t>
      </w:r>
    </w:p>
    <w:p w:rsidR="00347388" w:rsidRDefault="00347388" w:rsidP="00347388">
      <w:pPr>
        <w:spacing w:line="520" w:lineRule="exact"/>
        <w:ind w:left="839" w:firstLine="560"/>
        <w:rPr>
          <w:color w:val="000000"/>
          <w:position w:val="-6"/>
          <w:sz w:val="28"/>
          <w:u w:val="single"/>
        </w:rPr>
      </w:pPr>
      <w:r>
        <w:rPr>
          <w:rFonts w:hint="eastAsia"/>
          <w:color w:val="000000"/>
          <w:kern w:val="0"/>
          <w:sz w:val="28"/>
        </w:rPr>
        <w:t>评阅人</w:t>
      </w:r>
      <w:r>
        <w:rPr>
          <w:rFonts w:hint="eastAsia"/>
          <w:color w:val="000000"/>
          <w:kern w:val="0"/>
          <w:sz w:val="28"/>
        </w:rPr>
        <w:t>4</w:t>
      </w:r>
      <w:r>
        <w:rPr>
          <w:rFonts w:hint="eastAsia"/>
          <w:color w:val="000000"/>
          <w:position w:val="-6"/>
          <w:sz w:val="28"/>
        </w:rPr>
        <w:t>：</w:t>
      </w:r>
    </w:p>
    <w:p w:rsidR="00347388" w:rsidRDefault="00347388" w:rsidP="00347388">
      <w:pPr>
        <w:ind w:left="839" w:firstLine="560"/>
        <w:rPr>
          <w:color w:val="000000"/>
          <w:position w:val="-6"/>
          <w:sz w:val="28"/>
          <w:u w:val="single"/>
        </w:rPr>
      </w:pPr>
      <w:r>
        <w:rPr>
          <w:rFonts w:hint="eastAsia"/>
          <w:color w:val="000000"/>
          <w:kern w:val="0"/>
          <w:sz w:val="28"/>
        </w:rPr>
        <w:t>评阅人</w:t>
      </w:r>
      <w:r>
        <w:rPr>
          <w:rFonts w:hint="eastAsia"/>
          <w:color w:val="000000"/>
          <w:kern w:val="0"/>
          <w:sz w:val="28"/>
        </w:rPr>
        <w:t>5</w:t>
      </w:r>
      <w:r>
        <w:rPr>
          <w:rFonts w:hint="eastAsia"/>
          <w:color w:val="000000"/>
          <w:kern w:val="0"/>
          <w:sz w:val="28"/>
        </w:rPr>
        <w:t>：</w:t>
      </w:r>
    </w:p>
    <w:p w:rsidR="00347388" w:rsidRDefault="00347388" w:rsidP="00347388">
      <w:pPr>
        <w:ind w:left="839" w:firstLine="560"/>
        <w:rPr>
          <w:color w:val="000000"/>
          <w:kern w:val="0"/>
          <w:sz w:val="28"/>
        </w:rPr>
      </w:pPr>
    </w:p>
    <w:p w:rsidR="00347388" w:rsidRDefault="00347388" w:rsidP="00347388">
      <w:pPr>
        <w:spacing w:line="520" w:lineRule="exact"/>
        <w:ind w:left="839" w:firstLine="560"/>
        <w:rPr>
          <w:color w:val="000000"/>
          <w:kern w:val="0"/>
          <w:sz w:val="28"/>
        </w:rPr>
      </w:pPr>
      <w:r>
        <w:rPr>
          <w:rFonts w:hint="eastAsia"/>
          <w:color w:val="000000"/>
          <w:kern w:val="0"/>
          <w:sz w:val="28"/>
        </w:rPr>
        <w:t>答辩委员会主席：</w:t>
      </w:r>
    </w:p>
    <w:p w:rsidR="00347388" w:rsidRDefault="00347388" w:rsidP="00347388">
      <w:pPr>
        <w:spacing w:line="520" w:lineRule="exact"/>
        <w:ind w:left="839" w:firstLine="560"/>
        <w:rPr>
          <w:color w:val="000000"/>
          <w:position w:val="-6"/>
          <w:sz w:val="28"/>
          <w:u w:val="single"/>
        </w:rPr>
      </w:pPr>
      <w:r>
        <w:rPr>
          <w:rFonts w:hint="eastAsia"/>
          <w:color w:val="000000"/>
          <w:kern w:val="0"/>
          <w:sz w:val="28"/>
        </w:rPr>
        <w:t>委员</w:t>
      </w:r>
      <w:r>
        <w:rPr>
          <w:rFonts w:hint="eastAsia"/>
          <w:color w:val="000000"/>
          <w:kern w:val="0"/>
          <w:sz w:val="28"/>
        </w:rPr>
        <w:t>1</w:t>
      </w:r>
      <w:r>
        <w:rPr>
          <w:rFonts w:hint="eastAsia"/>
          <w:color w:val="000000"/>
          <w:sz w:val="28"/>
        </w:rPr>
        <w:t>：</w:t>
      </w:r>
    </w:p>
    <w:p w:rsidR="00347388" w:rsidRDefault="00347388" w:rsidP="00347388">
      <w:pPr>
        <w:spacing w:line="520" w:lineRule="exact"/>
        <w:ind w:left="839" w:firstLine="560"/>
        <w:rPr>
          <w:color w:val="000000"/>
          <w:position w:val="-6"/>
          <w:sz w:val="28"/>
          <w:u w:val="single"/>
        </w:rPr>
      </w:pPr>
      <w:r>
        <w:rPr>
          <w:rFonts w:hint="eastAsia"/>
          <w:color w:val="000000"/>
          <w:kern w:val="0"/>
          <w:sz w:val="28"/>
        </w:rPr>
        <w:t>委员</w:t>
      </w:r>
      <w:r>
        <w:rPr>
          <w:rFonts w:hint="eastAsia"/>
          <w:color w:val="000000"/>
          <w:kern w:val="0"/>
          <w:sz w:val="28"/>
        </w:rPr>
        <w:t>2</w:t>
      </w:r>
      <w:r>
        <w:rPr>
          <w:rFonts w:hint="eastAsia"/>
          <w:color w:val="000000"/>
          <w:sz w:val="28"/>
        </w:rPr>
        <w:t>：</w:t>
      </w:r>
    </w:p>
    <w:p w:rsidR="00347388" w:rsidRDefault="00347388" w:rsidP="00347388">
      <w:pPr>
        <w:spacing w:line="520" w:lineRule="exact"/>
        <w:ind w:firstLineChars="500" w:firstLine="1400"/>
        <w:rPr>
          <w:color w:val="000000"/>
          <w:position w:val="-6"/>
          <w:sz w:val="28"/>
          <w:u w:val="single"/>
        </w:rPr>
      </w:pPr>
      <w:r>
        <w:rPr>
          <w:rFonts w:hint="eastAsia"/>
          <w:color w:val="000000"/>
          <w:kern w:val="0"/>
          <w:sz w:val="28"/>
        </w:rPr>
        <w:t>委员</w:t>
      </w:r>
      <w:r>
        <w:rPr>
          <w:rFonts w:hint="eastAsia"/>
          <w:color w:val="000000"/>
          <w:kern w:val="0"/>
          <w:sz w:val="28"/>
        </w:rPr>
        <w:t>3</w:t>
      </w:r>
      <w:r>
        <w:rPr>
          <w:rFonts w:hint="eastAsia"/>
          <w:color w:val="000000"/>
          <w:sz w:val="28"/>
        </w:rPr>
        <w:t>：</w:t>
      </w:r>
    </w:p>
    <w:p w:rsidR="00347388" w:rsidRDefault="00347388" w:rsidP="00347388">
      <w:pPr>
        <w:spacing w:line="520" w:lineRule="exact"/>
        <w:ind w:left="839" w:firstLine="560"/>
        <w:rPr>
          <w:color w:val="000000"/>
          <w:position w:val="-6"/>
          <w:sz w:val="28"/>
          <w:u w:val="single"/>
        </w:rPr>
      </w:pPr>
      <w:r>
        <w:rPr>
          <w:rFonts w:hint="eastAsia"/>
          <w:color w:val="000000"/>
          <w:kern w:val="0"/>
          <w:sz w:val="28"/>
        </w:rPr>
        <w:t>委员</w:t>
      </w:r>
      <w:r>
        <w:rPr>
          <w:rFonts w:hint="eastAsia"/>
          <w:color w:val="000000"/>
          <w:kern w:val="0"/>
          <w:sz w:val="28"/>
        </w:rPr>
        <w:t>4</w:t>
      </w:r>
      <w:r>
        <w:rPr>
          <w:rFonts w:hint="eastAsia"/>
          <w:color w:val="000000"/>
          <w:position w:val="-6"/>
          <w:sz w:val="28"/>
        </w:rPr>
        <w:t>：</w:t>
      </w:r>
    </w:p>
    <w:p w:rsidR="00347388" w:rsidRDefault="00347388" w:rsidP="00347388">
      <w:pPr>
        <w:spacing w:line="520" w:lineRule="exact"/>
        <w:ind w:left="839" w:firstLine="560"/>
        <w:rPr>
          <w:color w:val="000000"/>
          <w:kern w:val="0"/>
          <w:sz w:val="28"/>
        </w:rPr>
      </w:pPr>
      <w:r>
        <w:rPr>
          <w:rFonts w:hint="eastAsia"/>
          <w:color w:val="000000"/>
          <w:kern w:val="0"/>
          <w:sz w:val="28"/>
        </w:rPr>
        <w:t>委员</w:t>
      </w:r>
      <w:r>
        <w:rPr>
          <w:rFonts w:hint="eastAsia"/>
          <w:color w:val="000000"/>
          <w:kern w:val="0"/>
          <w:sz w:val="28"/>
        </w:rPr>
        <w:t>5</w:t>
      </w:r>
      <w:r>
        <w:rPr>
          <w:rFonts w:hint="eastAsia"/>
          <w:color w:val="000000"/>
          <w:kern w:val="0"/>
          <w:sz w:val="28"/>
        </w:rPr>
        <w:t>：</w:t>
      </w:r>
    </w:p>
    <w:p w:rsidR="00347388" w:rsidRDefault="00347388" w:rsidP="00347388">
      <w:pPr>
        <w:ind w:leftChars="257" w:left="617" w:firstLine="560"/>
        <w:rPr>
          <w:color w:val="000000"/>
          <w:kern w:val="0"/>
          <w:sz w:val="28"/>
        </w:rPr>
      </w:pPr>
    </w:p>
    <w:p w:rsidR="00347388" w:rsidRDefault="00347388" w:rsidP="00347388">
      <w:pPr>
        <w:ind w:firstLine="560"/>
        <w:jc w:val="center"/>
        <w:rPr>
          <w:color w:val="000000"/>
          <w:u w:val="single"/>
        </w:rPr>
      </w:pPr>
      <w:r>
        <w:rPr>
          <w:rFonts w:hint="eastAsia"/>
          <w:color w:val="000000"/>
          <w:kern w:val="0"/>
          <w:sz w:val="28"/>
        </w:rPr>
        <w:t>答辩日期：</w:t>
      </w:r>
      <w:r>
        <w:rPr>
          <w:color w:val="000000"/>
          <w:kern w:val="0"/>
          <w:sz w:val="28"/>
        </w:rPr>
        <w:br w:type="page"/>
      </w:r>
      <w:r>
        <w:rPr>
          <w:rFonts w:hint="eastAsia"/>
          <w:b/>
          <w:sz w:val="32"/>
          <w:u w:val="single"/>
        </w:rPr>
        <w:lastRenderedPageBreak/>
        <w:t>英文论文题目</w:t>
      </w:r>
      <w:r>
        <w:rPr>
          <w:rFonts w:hint="eastAsia"/>
          <w:color w:val="000000"/>
          <w:u w:val="single"/>
        </w:rPr>
        <w:t>（</w:t>
      </w:r>
      <w:smartTag w:uri="urn:schemas-microsoft-com:office:smarttags" w:element="chmetcnv">
        <w:smartTagPr>
          <w:attr w:name="TCSC" w:val="0"/>
          <w:attr w:name="NumberType" w:val="1"/>
          <w:attr w:name="Negative" w:val="False"/>
          <w:attr w:name="HasSpace" w:val="False"/>
          <w:attr w:name="SourceValue" w:val="16"/>
          <w:attr w:name="UnitName" w:val="pt"/>
        </w:smartTagPr>
        <w:r>
          <w:rPr>
            <w:rFonts w:hint="eastAsia"/>
            <w:color w:val="000000"/>
            <w:u w:val="single"/>
          </w:rPr>
          <w:t>16</w:t>
        </w:r>
        <w:r>
          <w:rPr>
            <w:color w:val="000000"/>
            <w:u w:val="single"/>
          </w:rPr>
          <w:t>pt</w:t>
        </w:r>
      </w:smartTag>
      <w:r>
        <w:rPr>
          <w:rFonts w:hint="eastAsia"/>
          <w:color w:val="000000"/>
          <w:u w:val="single"/>
        </w:rPr>
        <w:t>T</w:t>
      </w:r>
      <w:r>
        <w:rPr>
          <w:color w:val="000000"/>
          <w:u w:val="single"/>
        </w:rPr>
        <w:t>ime New Roman</w:t>
      </w:r>
      <w:r>
        <w:rPr>
          <w:rFonts w:hint="eastAsia"/>
          <w:color w:val="000000"/>
          <w:u w:val="single"/>
        </w:rPr>
        <w:t>，</w:t>
      </w:r>
      <w:r>
        <w:rPr>
          <w:color w:val="000000"/>
          <w:u w:val="single"/>
        </w:rPr>
        <w:t>Bold</w:t>
      </w:r>
      <w:r>
        <w:rPr>
          <w:rFonts w:hint="eastAsia"/>
          <w:color w:val="000000"/>
          <w:u w:val="single"/>
        </w:rPr>
        <w:t>）</w:t>
      </w:r>
    </w:p>
    <w:p w:rsidR="00347388" w:rsidRDefault="00347388" w:rsidP="00347388">
      <w:pPr>
        <w:ind w:firstLine="643"/>
        <w:rPr>
          <w:b/>
          <w:sz w:val="32"/>
          <w:u w:val="single"/>
        </w:rPr>
      </w:pPr>
    </w:p>
    <w:p w:rsidR="00347388" w:rsidRDefault="00460C1D" w:rsidP="00347388">
      <w:pPr>
        <w:ind w:firstLineChars="841" w:firstLine="2018"/>
        <w:jc w:val="center"/>
        <w:rPr>
          <w:color w:val="000000"/>
        </w:rPr>
      </w:pPr>
      <w:r>
        <w:rPr>
          <w:noProof/>
          <w:color w:val="000000"/>
        </w:rPr>
        <w:pict>
          <v:shape id="_x0000_s1058" type="#_x0000_t75" style="position:absolute;left:0;text-align:left;margin-left:226.5pt;margin-top:24.45pt;width:64.5pt;height:61.05pt;z-index:251669504">
            <v:imagedata r:id="rId9" o:title=""/>
            <w10:wrap type="topAndBottom"/>
          </v:shape>
          <o:OLEObject Type="Embed" ProgID="MSPhotoEd.3" ShapeID="_x0000_s1058" DrawAspect="Content" ObjectID="_1453377937" r:id="rId11"/>
        </w:pict>
      </w:r>
    </w:p>
    <w:p w:rsidR="00347388" w:rsidRDefault="00347388" w:rsidP="009E58E6">
      <w:pPr>
        <w:ind w:firstLine="643"/>
        <w:rPr>
          <w:b/>
          <w:sz w:val="32"/>
          <w:u w:val="single"/>
        </w:rPr>
      </w:pPr>
    </w:p>
    <w:p w:rsidR="00347388" w:rsidRDefault="00347388" w:rsidP="00347388">
      <w:pPr>
        <w:ind w:firstLineChars="672" w:firstLine="2159"/>
        <w:rPr>
          <w:b/>
          <w:sz w:val="32"/>
        </w:rPr>
      </w:pPr>
      <w:r>
        <w:rPr>
          <w:rFonts w:hint="eastAsia"/>
          <w:b/>
          <w:sz w:val="32"/>
        </w:rPr>
        <w:t>Author</w:t>
      </w:r>
      <w:r>
        <w:rPr>
          <w:b/>
          <w:sz w:val="32"/>
        </w:rPr>
        <w:t>’</w:t>
      </w:r>
      <w:r>
        <w:rPr>
          <w:rFonts w:hint="eastAsia"/>
          <w:b/>
          <w:sz w:val="32"/>
        </w:rPr>
        <w:t>s signature:</w:t>
      </w:r>
    </w:p>
    <w:p w:rsidR="00347388" w:rsidRDefault="00347388" w:rsidP="00D04BB0">
      <w:pPr>
        <w:spacing w:beforeLines="100" w:before="326"/>
        <w:ind w:firstLineChars="560" w:firstLine="1799"/>
        <w:rPr>
          <w:b/>
          <w:sz w:val="32"/>
        </w:rPr>
      </w:pPr>
      <w:r>
        <w:rPr>
          <w:rFonts w:hint="eastAsia"/>
          <w:b/>
          <w:sz w:val="32"/>
        </w:rPr>
        <w:t>Supervisor</w:t>
      </w:r>
      <w:r>
        <w:rPr>
          <w:b/>
          <w:sz w:val="32"/>
        </w:rPr>
        <w:t>’</w:t>
      </w:r>
      <w:r>
        <w:rPr>
          <w:rFonts w:hint="eastAsia"/>
          <w:b/>
          <w:sz w:val="32"/>
        </w:rPr>
        <w:t xml:space="preserve"> s signature:</w:t>
      </w:r>
    </w:p>
    <w:p w:rsidR="00347388" w:rsidRDefault="00347388" w:rsidP="00347388">
      <w:pPr>
        <w:ind w:firstLine="643"/>
        <w:rPr>
          <w:b/>
          <w:sz w:val="32"/>
          <w:u w:val="single"/>
        </w:rPr>
      </w:pPr>
    </w:p>
    <w:p w:rsidR="00347388" w:rsidRDefault="00347388" w:rsidP="00347388">
      <w:pPr>
        <w:spacing w:line="520" w:lineRule="exact"/>
        <w:ind w:left="839" w:firstLine="560"/>
        <w:rPr>
          <w:color w:val="000000"/>
          <w:position w:val="-6"/>
          <w:sz w:val="28"/>
          <w:u w:val="single"/>
        </w:rPr>
      </w:pPr>
      <w:r>
        <w:rPr>
          <w:rFonts w:hint="eastAsia"/>
          <w:color w:val="000000"/>
          <w:kern w:val="0"/>
          <w:sz w:val="28"/>
        </w:rPr>
        <w:t>External Reviewers:</w:t>
      </w:r>
      <w:r>
        <w:rPr>
          <w:rFonts w:hint="eastAsia"/>
          <w:color w:val="000000"/>
          <w:kern w:val="0"/>
          <w:sz w:val="28"/>
        </w:rPr>
        <w:tab/>
      </w:r>
    </w:p>
    <w:p w:rsidR="00347388" w:rsidRDefault="00347388" w:rsidP="00347388">
      <w:pPr>
        <w:spacing w:line="520" w:lineRule="exact"/>
        <w:ind w:left="839" w:firstLine="560"/>
        <w:rPr>
          <w:color w:val="000000"/>
          <w:position w:val="-6"/>
          <w:sz w:val="28"/>
          <w:u w:val="single"/>
        </w:rPr>
      </w:pPr>
    </w:p>
    <w:p w:rsidR="00347388" w:rsidRDefault="00347388" w:rsidP="00347388">
      <w:pPr>
        <w:spacing w:line="520" w:lineRule="exact"/>
        <w:ind w:firstLine="560"/>
        <w:rPr>
          <w:color w:val="000000"/>
          <w:position w:val="-6"/>
          <w:sz w:val="28"/>
          <w:u w:val="single"/>
        </w:rPr>
      </w:pPr>
    </w:p>
    <w:p w:rsidR="00347388" w:rsidRDefault="00347388" w:rsidP="00347388">
      <w:pPr>
        <w:spacing w:line="520" w:lineRule="exact"/>
        <w:ind w:left="839" w:firstLine="560"/>
        <w:rPr>
          <w:color w:val="000000"/>
          <w:position w:val="-6"/>
          <w:sz w:val="28"/>
          <w:u w:val="single"/>
        </w:rPr>
      </w:pPr>
    </w:p>
    <w:p w:rsidR="00347388" w:rsidRDefault="00347388" w:rsidP="00347388">
      <w:pPr>
        <w:ind w:left="839" w:firstLine="560"/>
        <w:rPr>
          <w:color w:val="000000"/>
          <w:position w:val="-6"/>
          <w:sz w:val="28"/>
          <w:u w:val="single"/>
        </w:rPr>
      </w:pPr>
    </w:p>
    <w:p w:rsidR="00347388" w:rsidRDefault="00347388" w:rsidP="00347388">
      <w:pPr>
        <w:ind w:left="839" w:firstLine="560"/>
        <w:rPr>
          <w:color w:val="000000"/>
          <w:kern w:val="0"/>
          <w:sz w:val="28"/>
        </w:rPr>
      </w:pPr>
    </w:p>
    <w:p w:rsidR="00347388" w:rsidRDefault="00347388" w:rsidP="00347388">
      <w:pPr>
        <w:spacing w:line="480" w:lineRule="exact"/>
        <w:ind w:left="839" w:firstLine="560"/>
        <w:rPr>
          <w:color w:val="000000"/>
          <w:kern w:val="0"/>
          <w:sz w:val="28"/>
        </w:rPr>
      </w:pPr>
      <w:r>
        <w:rPr>
          <w:rFonts w:hint="eastAsia"/>
          <w:color w:val="000000"/>
          <w:kern w:val="0"/>
          <w:sz w:val="28"/>
        </w:rPr>
        <w:t>Examining Committee Chairperson</w:t>
      </w:r>
      <w:r>
        <w:rPr>
          <w:color w:val="000000"/>
          <w:kern w:val="0"/>
          <w:sz w:val="28"/>
        </w:rPr>
        <w:t>:</w:t>
      </w:r>
    </w:p>
    <w:p w:rsidR="00347388" w:rsidRDefault="00347388" w:rsidP="00347388">
      <w:pPr>
        <w:spacing w:line="480" w:lineRule="exact"/>
        <w:ind w:left="839" w:firstLine="560"/>
        <w:rPr>
          <w:color w:val="000000"/>
          <w:position w:val="-6"/>
          <w:sz w:val="28"/>
          <w:u w:val="single"/>
        </w:rPr>
      </w:pPr>
    </w:p>
    <w:p w:rsidR="00347388" w:rsidRDefault="00347388" w:rsidP="00347388">
      <w:pPr>
        <w:spacing w:line="480" w:lineRule="exact"/>
        <w:ind w:left="839" w:firstLine="560"/>
        <w:rPr>
          <w:color w:val="000000"/>
          <w:position w:val="-6"/>
          <w:sz w:val="28"/>
        </w:rPr>
      </w:pPr>
      <w:r>
        <w:rPr>
          <w:rFonts w:hint="eastAsia"/>
          <w:color w:val="000000"/>
          <w:position w:val="-6"/>
          <w:sz w:val="28"/>
        </w:rPr>
        <w:t>Examining Committee Members:</w:t>
      </w:r>
    </w:p>
    <w:p w:rsidR="00347388" w:rsidRDefault="00347388" w:rsidP="00347388">
      <w:pPr>
        <w:spacing w:line="480" w:lineRule="exact"/>
        <w:ind w:left="839" w:firstLine="560"/>
        <w:rPr>
          <w:color w:val="000000"/>
          <w:position w:val="-6"/>
          <w:sz w:val="28"/>
          <w:u w:val="single"/>
        </w:rPr>
      </w:pPr>
    </w:p>
    <w:p w:rsidR="00347388" w:rsidRDefault="00347388" w:rsidP="00347388">
      <w:pPr>
        <w:spacing w:line="480" w:lineRule="exact"/>
        <w:ind w:left="839" w:firstLine="560"/>
        <w:rPr>
          <w:color w:val="000000"/>
          <w:position w:val="-6"/>
          <w:sz w:val="28"/>
          <w:u w:val="single"/>
        </w:rPr>
      </w:pPr>
    </w:p>
    <w:p w:rsidR="00347388" w:rsidRDefault="00347388" w:rsidP="00347388">
      <w:pPr>
        <w:spacing w:line="480" w:lineRule="exact"/>
        <w:ind w:firstLine="560"/>
        <w:rPr>
          <w:color w:val="000000"/>
          <w:position w:val="-6"/>
          <w:sz w:val="28"/>
          <w:u w:val="single"/>
        </w:rPr>
      </w:pPr>
    </w:p>
    <w:p w:rsidR="00347388" w:rsidRDefault="00347388" w:rsidP="00347388">
      <w:pPr>
        <w:spacing w:line="480" w:lineRule="exact"/>
        <w:ind w:left="839" w:firstLine="560"/>
        <w:rPr>
          <w:color w:val="000000"/>
          <w:position w:val="-6"/>
          <w:sz w:val="28"/>
          <w:u w:val="single"/>
        </w:rPr>
      </w:pPr>
    </w:p>
    <w:p w:rsidR="00347388" w:rsidRDefault="00347388" w:rsidP="00347388">
      <w:pPr>
        <w:spacing w:line="480" w:lineRule="exact"/>
        <w:ind w:left="839" w:firstLine="560"/>
        <w:rPr>
          <w:color w:val="000000"/>
          <w:kern w:val="0"/>
          <w:sz w:val="28"/>
        </w:rPr>
      </w:pPr>
    </w:p>
    <w:p w:rsidR="00347388" w:rsidRDefault="00347388" w:rsidP="00347388">
      <w:pPr>
        <w:ind w:leftChars="257" w:left="617" w:firstLine="560"/>
        <w:rPr>
          <w:color w:val="000000"/>
          <w:kern w:val="0"/>
          <w:sz w:val="28"/>
        </w:rPr>
      </w:pPr>
    </w:p>
    <w:p w:rsidR="00347388" w:rsidRDefault="00347388" w:rsidP="00347388">
      <w:pPr>
        <w:ind w:left="839" w:firstLine="560"/>
        <w:rPr>
          <w:b/>
          <w:sz w:val="32"/>
          <w:u w:val="single"/>
        </w:rPr>
      </w:pPr>
      <w:r>
        <w:rPr>
          <w:color w:val="000000"/>
          <w:kern w:val="0"/>
          <w:sz w:val="28"/>
        </w:rPr>
        <w:t>D</w:t>
      </w:r>
      <w:r>
        <w:rPr>
          <w:rFonts w:hint="eastAsia"/>
          <w:color w:val="000000"/>
          <w:kern w:val="0"/>
          <w:sz w:val="28"/>
        </w:rPr>
        <w:t>ate of oral defence</w:t>
      </w:r>
      <w:r>
        <w:rPr>
          <w:rFonts w:hint="eastAsia"/>
          <w:color w:val="000000"/>
          <w:kern w:val="0"/>
          <w:sz w:val="28"/>
        </w:rPr>
        <w:t>：</w:t>
      </w:r>
      <w:r>
        <w:rPr>
          <w:b/>
          <w:sz w:val="32"/>
          <w:u w:val="single"/>
        </w:rPr>
        <w:br w:type="page"/>
      </w:r>
    </w:p>
    <w:p w:rsidR="00347388" w:rsidRPr="005267EC" w:rsidRDefault="00347388" w:rsidP="00D04BB0">
      <w:pPr>
        <w:snapToGrid w:val="0"/>
        <w:spacing w:beforeLines="100" w:before="326"/>
        <w:ind w:firstLineChars="0" w:firstLine="0"/>
        <w:rPr>
          <w:sz w:val="36"/>
        </w:rPr>
      </w:pPr>
    </w:p>
    <w:p w:rsidR="00347388" w:rsidRDefault="00347388" w:rsidP="00D04BB0">
      <w:pPr>
        <w:snapToGrid w:val="0"/>
        <w:spacing w:beforeLines="100" w:before="326"/>
        <w:ind w:firstLine="720"/>
        <w:jc w:val="center"/>
        <w:rPr>
          <w:sz w:val="36"/>
        </w:rPr>
      </w:pPr>
      <w:r>
        <w:rPr>
          <w:rFonts w:hint="eastAsia"/>
          <w:sz w:val="36"/>
        </w:rPr>
        <w:t>浙江大学研究生学位论文独创性声明</w:t>
      </w:r>
    </w:p>
    <w:p w:rsidR="00347388" w:rsidRDefault="00347388" w:rsidP="00347388">
      <w:pPr>
        <w:snapToGrid w:val="0"/>
        <w:ind w:firstLine="720"/>
        <w:jc w:val="center"/>
        <w:rPr>
          <w:sz w:val="36"/>
        </w:rPr>
      </w:pPr>
      <w:r>
        <w:rPr>
          <w:sz w:val="36"/>
        </w:rPr>
        <w:t> </w:t>
      </w:r>
    </w:p>
    <w:p w:rsidR="00347388" w:rsidRDefault="00347388" w:rsidP="00347388">
      <w:pPr>
        <w:snapToGrid w:val="0"/>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hint="eastAsia"/>
          <w:b/>
          <w:sz w:val="28"/>
          <w:u w:val="single"/>
        </w:rPr>
        <w:t>浙江大学</w:t>
      </w:r>
      <w:r>
        <w:rPr>
          <w:rFonts w:hint="eastAsia"/>
        </w:rPr>
        <w:t>或其他教育机构的学位或证书而使用过的材料。与我一同工作的同志对本研究所做的任何贡献均已在论文中作了明确的说明并表示谢意。</w:t>
      </w:r>
    </w:p>
    <w:p w:rsidR="00347388" w:rsidRPr="005E6264" w:rsidRDefault="00347388" w:rsidP="00347388">
      <w:pPr>
        <w:snapToGrid w:val="0"/>
        <w:spacing w:line="400" w:lineRule="exact"/>
        <w:ind w:firstLine="480"/>
      </w:pPr>
    </w:p>
    <w:p w:rsidR="00347388" w:rsidRDefault="00347388" w:rsidP="00347388">
      <w:pPr>
        <w:snapToGrid w:val="0"/>
        <w:spacing w:line="400" w:lineRule="exact"/>
        <w:ind w:firstLine="480"/>
      </w:pPr>
      <w:r>
        <w:t> </w:t>
      </w:r>
    </w:p>
    <w:p w:rsidR="00347388" w:rsidRDefault="00347388" w:rsidP="00347388">
      <w:pPr>
        <w:snapToGrid w:val="0"/>
        <w:spacing w:line="400" w:lineRule="exact"/>
        <w:ind w:firstLine="480"/>
      </w:pPr>
      <w:r>
        <w:t> </w:t>
      </w:r>
    </w:p>
    <w:p w:rsidR="00347388" w:rsidRDefault="00347388" w:rsidP="00347388">
      <w:pPr>
        <w:snapToGrid w:val="0"/>
        <w:spacing w:line="400" w:lineRule="exact"/>
        <w:ind w:left="960" w:firstLine="480"/>
      </w:pPr>
      <w:r>
        <w:rPr>
          <w:rFonts w:hint="eastAsia"/>
        </w:rPr>
        <w:t>学位论文作者签名：签字日期：年月日</w:t>
      </w:r>
    </w:p>
    <w:p w:rsidR="00347388" w:rsidRDefault="00347388" w:rsidP="00347388">
      <w:pPr>
        <w:snapToGrid w:val="0"/>
        <w:spacing w:line="400" w:lineRule="exact"/>
        <w:ind w:firstLine="480"/>
      </w:pPr>
      <w:r>
        <w:t> </w:t>
      </w:r>
    </w:p>
    <w:p w:rsidR="00347388" w:rsidRDefault="00347388" w:rsidP="00347388">
      <w:pPr>
        <w:snapToGrid w:val="0"/>
        <w:spacing w:line="400" w:lineRule="exact"/>
        <w:ind w:firstLine="480"/>
      </w:pPr>
      <w:r>
        <w:t> </w:t>
      </w:r>
    </w:p>
    <w:p w:rsidR="00347388" w:rsidRDefault="00347388" w:rsidP="00347388">
      <w:pPr>
        <w:snapToGrid w:val="0"/>
        <w:ind w:firstLine="480"/>
      </w:pPr>
    </w:p>
    <w:p w:rsidR="00347388" w:rsidRDefault="00347388" w:rsidP="00347388">
      <w:pPr>
        <w:snapToGrid w:val="0"/>
        <w:ind w:firstLine="480"/>
      </w:pPr>
    </w:p>
    <w:p w:rsidR="00347388" w:rsidRDefault="00347388" w:rsidP="00347388">
      <w:pPr>
        <w:snapToGrid w:val="0"/>
        <w:ind w:firstLine="480"/>
      </w:pPr>
    </w:p>
    <w:p w:rsidR="00347388" w:rsidRDefault="00347388" w:rsidP="00347388">
      <w:pPr>
        <w:snapToGrid w:val="0"/>
        <w:ind w:firstLine="480"/>
      </w:pPr>
    </w:p>
    <w:p w:rsidR="00347388" w:rsidRDefault="00347388" w:rsidP="00347388">
      <w:pPr>
        <w:snapToGrid w:val="0"/>
        <w:ind w:firstLine="720"/>
        <w:jc w:val="center"/>
        <w:rPr>
          <w:sz w:val="36"/>
        </w:rPr>
      </w:pPr>
      <w:r>
        <w:rPr>
          <w:rFonts w:hint="eastAsia"/>
          <w:sz w:val="36"/>
        </w:rPr>
        <w:t>学位论文版权使用授权书</w:t>
      </w:r>
    </w:p>
    <w:p w:rsidR="00347388" w:rsidRDefault="00347388" w:rsidP="00347388">
      <w:pPr>
        <w:snapToGrid w:val="0"/>
        <w:ind w:firstLine="480"/>
      </w:pPr>
      <w:r>
        <w:t> </w:t>
      </w:r>
    </w:p>
    <w:p w:rsidR="00347388" w:rsidRDefault="00347388" w:rsidP="00347388">
      <w:pPr>
        <w:snapToGrid w:val="0"/>
        <w:ind w:firstLine="480"/>
      </w:pPr>
      <w:r>
        <w:t> </w:t>
      </w:r>
    </w:p>
    <w:p w:rsidR="00347388" w:rsidRDefault="00347388" w:rsidP="00347388">
      <w:pPr>
        <w:snapToGrid w:val="0"/>
        <w:spacing w:line="400" w:lineRule="exact"/>
        <w:ind w:firstLine="480"/>
      </w:pPr>
      <w:r>
        <w:rPr>
          <w:rFonts w:hint="eastAsia"/>
        </w:rPr>
        <w:t>本学位论文作者完全了解</w:t>
      </w:r>
      <w:r>
        <w:rPr>
          <w:rFonts w:eastAsia="楷体_GB2312" w:hint="eastAsia"/>
          <w:b/>
          <w:sz w:val="28"/>
          <w:u w:val="single"/>
        </w:rPr>
        <w:t>浙江大学</w:t>
      </w:r>
      <w:r>
        <w:rPr>
          <w:rFonts w:hint="eastAsia"/>
        </w:rPr>
        <w:t>有权保留并向国家有关部门或机构送交本论文的复印件和磁盘，允许论文被查阅和借阅。本人授权</w:t>
      </w:r>
      <w:r>
        <w:rPr>
          <w:rFonts w:eastAsia="楷体_GB2312" w:hint="eastAsia"/>
          <w:b/>
          <w:sz w:val="28"/>
          <w:u w:val="single"/>
        </w:rPr>
        <w:t>浙江大学</w:t>
      </w:r>
      <w:r>
        <w:rPr>
          <w:rFonts w:hint="eastAsia"/>
        </w:rPr>
        <w:t>可以将学位论文的全部或部分内容编入有关数据库进行检索和传播，可以采用影印、缩印或扫描等复制手段保存、汇编学位论文。</w:t>
      </w:r>
    </w:p>
    <w:p w:rsidR="00347388" w:rsidRDefault="00347388" w:rsidP="00347388">
      <w:pPr>
        <w:snapToGrid w:val="0"/>
        <w:spacing w:line="400" w:lineRule="exact"/>
        <w:ind w:left="480" w:firstLine="480"/>
      </w:pPr>
      <w:r>
        <w:rPr>
          <w:rFonts w:hint="eastAsia"/>
        </w:rPr>
        <w:t>（保密的学位论文在解密后适用本授权书）</w:t>
      </w:r>
    </w:p>
    <w:p w:rsidR="00347388" w:rsidRDefault="00347388" w:rsidP="00347388">
      <w:pPr>
        <w:snapToGrid w:val="0"/>
        <w:spacing w:line="400" w:lineRule="exact"/>
        <w:ind w:left="480" w:firstLine="480"/>
      </w:pPr>
      <w:r>
        <w:t> </w:t>
      </w:r>
    </w:p>
    <w:p w:rsidR="00347388" w:rsidRDefault="00347388" w:rsidP="00347388">
      <w:pPr>
        <w:snapToGrid w:val="0"/>
        <w:spacing w:line="400" w:lineRule="exact"/>
        <w:ind w:firstLine="480"/>
      </w:pPr>
      <w:r>
        <w:rPr>
          <w:rFonts w:hint="eastAsia"/>
        </w:rPr>
        <w:t>学位论文作者签名：导师签名：</w:t>
      </w:r>
    </w:p>
    <w:p w:rsidR="00347388" w:rsidRDefault="00347388" w:rsidP="00347388">
      <w:pPr>
        <w:snapToGrid w:val="0"/>
        <w:spacing w:line="400" w:lineRule="exact"/>
        <w:ind w:firstLine="480"/>
      </w:pPr>
      <w:r>
        <w:t> </w:t>
      </w:r>
    </w:p>
    <w:p w:rsidR="00347388" w:rsidRDefault="00347388" w:rsidP="00347388">
      <w:pPr>
        <w:snapToGrid w:val="0"/>
        <w:spacing w:line="400" w:lineRule="exact"/>
        <w:ind w:firstLine="480"/>
      </w:pPr>
      <w:r>
        <w:rPr>
          <w:rFonts w:hint="eastAsia"/>
        </w:rPr>
        <w:t>签字日期：年月日签字日期：年月日</w:t>
      </w:r>
    </w:p>
    <w:p w:rsidR="00415495" w:rsidRDefault="00415495" w:rsidP="00CF5487">
      <w:pPr>
        <w:snapToGrid w:val="0"/>
        <w:spacing w:line="400" w:lineRule="exact"/>
        <w:ind w:firstLineChars="0" w:firstLine="0"/>
        <w:sectPr w:rsidR="00415495" w:rsidSect="00CF5487">
          <w:headerReference w:type="even" r:id="rId12"/>
          <w:headerReference w:type="default" r:id="rId13"/>
          <w:footerReference w:type="even" r:id="rId14"/>
          <w:footerReference w:type="default" r:id="rId15"/>
          <w:headerReference w:type="first" r:id="rId16"/>
          <w:footerReference w:type="first" r:id="rId17"/>
          <w:pgSz w:w="11906" w:h="16838"/>
          <w:pgMar w:top="1588" w:right="1247" w:bottom="1247" w:left="1361" w:header="851" w:footer="992" w:gutter="0"/>
          <w:cols w:space="425"/>
          <w:docGrid w:type="lines" w:linePitch="326"/>
        </w:sectPr>
      </w:pPr>
    </w:p>
    <w:p w:rsidR="00944AA7" w:rsidRDefault="00546EED" w:rsidP="00CF5487">
      <w:pPr>
        <w:pStyle w:val="1"/>
        <w:ind w:firstLine="602"/>
      </w:pPr>
      <w:bookmarkStart w:id="0" w:name="_Toc379635231"/>
      <w:r>
        <w:rPr>
          <w:rFonts w:hint="eastAsia"/>
        </w:rPr>
        <w:lastRenderedPageBreak/>
        <w:t>致谢</w:t>
      </w:r>
      <w:bookmarkEnd w:id="0"/>
    </w:p>
    <w:p w:rsidR="00546EED" w:rsidRDefault="00546EED" w:rsidP="00546EED">
      <w:pPr>
        <w:ind w:firstLine="480"/>
      </w:pPr>
      <w:r>
        <w:rPr>
          <w:rFonts w:hint="eastAsia"/>
        </w:rPr>
        <w:t>最诚挚地感谢我的导师李江老师。</w:t>
      </w:r>
    </w:p>
    <w:p w:rsidR="00546EED" w:rsidRDefault="00546EED" w:rsidP="00546EED">
      <w:pPr>
        <w:ind w:firstLine="480"/>
      </w:pPr>
      <w:r>
        <w:rPr>
          <w:rFonts w:hint="eastAsia"/>
        </w:rPr>
        <w:t>在我攻读浙江大学控制系硕士学位的三年时间里，李老师给予了极大的关爱和细心指导。在选择课题、研究方向、研究方法和设计实验方面，李老师给我提供了很多十分有益的指导和建议。导师渊博的知识、治学严谨和工作敬业的精神使我受益匪浅。李老师和蔼没有架子，跟我们在一起讨论问题，为我们营造了很好的学术氛围，给予我们最大的关怀和帮助</w:t>
      </w:r>
    </w:p>
    <w:p w:rsidR="00546EED" w:rsidRDefault="00546EED" w:rsidP="00904643">
      <w:pPr>
        <w:ind w:firstLine="480"/>
      </w:pPr>
      <w:r>
        <w:rPr>
          <w:rFonts w:hint="eastAsia"/>
        </w:rPr>
        <w:t>感谢浙江大学工业控制技术研究所给我提供一个舒适的学术研究环境；</w:t>
      </w:r>
      <w:r w:rsidR="00904643">
        <w:rPr>
          <w:rFonts w:hint="eastAsia"/>
        </w:rPr>
        <w:t>在这两年半的时间中让我们不仅在学业上学有所成，并且交到了一群志同道合的朋友。</w:t>
      </w:r>
      <w:r>
        <w:rPr>
          <w:rFonts w:hint="eastAsia"/>
        </w:rPr>
        <w:t>感谢</w:t>
      </w:r>
      <w:r w:rsidR="00904643">
        <w:rPr>
          <w:rFonts w:hint="eastAsia"/>
        </w:rPr>
        <w:t>给我授课过的所有控制系老师</w:t>
      </w:r>
      <w:r>
        <w:rPr>
          <w:rFonts w:hint="eastAsia"/>
        </w:rPr>
        <w:t>，他们独特的授课方式让我学到了扎实的专业知识，他们孜孜不倦的科研工作精神深深地影响着我。</w:t>
      </w:r>
    </w:p>
    <w:p w:rsidR="00546EED" w:rsidRDefault="00904643" w:rsidP="00904643">
      <w:pPr>
        <w:ind w:firstLine="480"/>
      </w:pPr>
      <w:r>
        <w:rPr>
          <w:rFonts w:hint="eastAsia"/>
        </w:rPr>
        <w:t>另外，感谢实验室的师兄李海、</w:t>
      </w:r>
      <w:r w:rsidR="00546EED">
        <w:rPr>
          <w:rFonts w:hint="eastAsia"/>
        </w:rPr>
        <w:t>李智鹏、张同心</w:t>
      </w:r>
      <w:r>
        <w:rPr>
          <w:rFonts w:hint="eastAsia"/>
        </w:rPr>
        <w:t>、</w:t>
      </w:r>
      <w:r w:rsidR="00546EED">
        <w:rPr>
          <w:rFonts w:hint="eastAsia"/>
        </w:rPr>
        <w:t>马镇均、苏帅，师妹王晓倩、李晓玉。他们在学习和生活中给予</w:t>
      </w:r>
      <w:r>
        <w:rPr>
          <w:rFonts w:hint="eastAsia"/>
        </w:rPr>
        <w:t>我</w:t>
      </w:r>
      <w:r w:rsidR="00546EED">
        <w:rPr>
          <w:rFonts w:hint="eastAsia"/>
        </w:rPr>
        <w:t>很多帮助，</w:t>
      </w:r>
      <w:r>
        <w:rPr>
          <w:rFonts w:hint="eastAsia"/>
        </w:rPr>
        <w:t>我们之间建立了</w:t>
      </w:r>
      <w:r w:rsidR="00546EED">
        <w:rPr>
          <w:rFonts w:hint="eastAsia"/>
        </w:rPr>
        <w:t>厚重的同门情谊。</w:t>
      </w:r>
    </w:p>
    <w:p w:rsidR="00546EED" w:rsidRDefault="00546EED" w:rsidP="00904643">
      <w:pPr>
        <w:ind w:firstLine="480"/>
      </w:pPr>
      <w:r>
        <w:rPr>
          <w:rFonts w:hint="eastAsia"/>
        </w:rPr>
        <w:t>最后，特别感谢父母在生活和</w:t>
      </w:r>
      <w:r w:rsidR="00904643">
        <w:rPr>
          <w:rFonts w:hint="eastAsia"/>
        </w:rPr>
        <w:t>学习上</w:t>
      </w:r>
      <w:r>
        <w:rPr>
          <w:rFonts w:hint="eastAsia"/>
        </w:rPr>
        <w:t>给了我最无私的关爱、理解和支持。</w:t>
      </w:r>
    </w:p>
    <w:p w:rsidR="00944AA7" w:rsidRDefault="00546EED" w:rsidP="00546EED">
      <w:pPr>
        <w:ind w:firstLine="480"/>
      </w:pPr>
      <w:r>
        <w:rPr>
          <w:rFonts w:hint="eastAsia"/>
        </w:rPr>
        <w:t>感谢所有关心和支持我的人</w:t>
      </w:r>
      <w:r w:rsidR="00904643">
        <w:rPr>
          <w:rFonts w:hint="eastAsia"/>
        </w:rPr>
        <w:t>！</w:t>
      </w: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944AA7" w:rsidRDefault="00944AA7" w:rsidP="00944AA7">
      <w:pPr>
        <w:ind w:firstLine="480"/>
      </w:pPr>
    </w:p>
    <w:p w:rsidR="00B9327F" w:rsidRDefault="00B9327F" w:rsidP="00CF5487">
      <w:pPr>
        <w:ind w:firstLineChars="0" w:firstLine="0"/>
      </w:pPr>
    </w:p>
    <w:p w:rsidR="00A47A32" w:rsidRDefault="00A47A32" w:rsidP="004E12E4">
      <w:pPr>
        <w:pStyle w:val="1"/>
        <w:ind w:firstLine="602"/>
      </w:pPr>
      <w:bookmarkStart w:id="1" w:name="_Toc379635232"/>
      <w:r>
        <w:rPr>
          <w:rFonts w:hint="eastAsia"/>
        </w:rPr>
        <w:lastRenderedPageBreak/>
        <w:t>摘要</w:t>
      </w:r>
      <w:bookmarkEnd w:id="1"/>
    </w:p>
    <w:p w:rsidR="00824A32" w:rsidRDefault="00867C98" w:rsidP="00867C98">
      <w:pPr>
        <w:ind w:firstLine="480"/>
      </w:pPr>
      <w:r>
        <w:rPr>
          <w:rFonts w:hint="eastAsia"/>
        </w:rPr>
        <w:t>脑卒中是一类高发病率，高致死率的疾病。在预测脑卒中发生和脑卒中患者康复观察的过程中，没有很好的客观评价方法，只能通过医生的临床经验。所以</w:t>
      </w:r>
      <w:r w:rsidR="00994F58">
        <w:rPr>
          <w:rFonts w:hint="eastAsia"/>
        </w:rPr>
        <w:t>本论文</w:t>
      </w:r>
      <w:r>
        <w:rPr>
          <w:rFonts w:hint="eastAsia"/>
        </w:rPr>
        <w:t>通过</w:t>
      </w:r>
      <w:r w:rsidR="00994F58">
        <w:rPr>
          <w:rFonts w:hint="eastAsia"/>
        </w:rPr>
        <w:t>结合人体声音产生</w:t>
      </w:r>
      <w:r w:rsidR="00792154">
        <w:rPr>
          <w:rFonts w:hint="eastAsia"/>
        </w:rPr>
        <w:t>的生理学特点，利用</w:t>
      </w:r>
      <w:r w:rsidR="00FD769F">
        <w:rPr>
          <w:rFonts w:hint="eastAsia"/>
        </w:rPr>
        <w:t>非线性动力学方法分析声音时间序列，提取特征量分析</w:t>
      </w:r>
      <w:r>
        <w:rPr>
          <w:rFonts w:hint="eastAsia"/>
        </w:rPr>
        <w:t>脑卒中患者的</w:t>
      </w:r>
      <w:r w:rsidR="00FD769F">
        <w:rPr>
          <w:rFonts w:hint="eastAsia"/>
        </w:rPr>
        <w:t>大脑的损伤状态，尝试可以找到度量</w:t>
      </w:r>
      <w:r>
        <w:rPr>
          <w:rFonts w:hint="eastAsia"/>
        </w:rPr>
        <w:t>脑卒中患者</w:t>
      </w:r>
      <w:r w:rsidR="00FD769F">
        <w:rPr>
          <w:rFonts w:hint="eastAsia"/>
        </w:rPr>
        <w:t>大脑状态的特征量。</w:t>
      </w:r>
      <w:r>
        <w:rPr>
          <w:rFonts w:hint="eastAsia"/>
        </w:rPr>
        <w:t>为脑卒中患者康复及预防提供客观评价。</w:t>
      </w:r>
    </w:p>
    <w:p w:rsidR="00E13086" w:rsidRDefault="00403E8C" w:rsidP="00E13086">
      <w:pPr>
        <w:ind w:firstLine="480"/>
      </w:pPr>
      <w:r>
        <w:rPr>
          <w:rFonts w:hint="eastAsia"/>
        </w:rPr>
        <w:t>本论文开篇介绍了</w:t>
      </w:r>
      <w:r w:rsidR="00E13086">
        <w:rPr>
          <w:rFonts w:hint="eastAsia"/>
        </w:rPr>
        <w:t>研究大脑状态的多种方式，比如脑电波</w:t>
      </w:r>
      <w:r w:rsidR="00CE541B">
        <w:rPr>
          <w:rFonts w:hint="eastAsia"/>
        </w:rPr>
        <w:t>，脑</w:t>
      </w:r>
      <w:r w:rsidR="00CE541B">
        <w:rPr>
          <w:rFonts w:hint="eastAsia"/>
        </w:rPr>
        <w:t>CT</w:t>
      </w:r>
      <w:r w:rsidR="00CE541B">
        <w:rPr>
          <w:rFonts w:hint="eastAsia"/>
        </w:rPr>
        <w:t>，声音等等</w:t>
      </w:r>
      <w:r w:rsidR="00E13086">
        <w:rPr>
          <w:rFonts w:hint="eastAsia"/>
        </w:rPr>
        <w:t>。之后介绍了</w:t>
      </w:r>
      <w:r>
        <w:rPr>
          <w:rFonts w:hint="eastAsia"/>
        </w:rPr>
        <w:t>大脑和声音</w:t>
      </w:r>
      <w:r w:rsidR="00E13086">
        <w:rPr>
          <w:rFonts w:hint="eastAsia"/>
        </w:rPr>
        <w:t>产生的生理学关系，从语音产生的神经机制和脑成像机制</w:t>
      </w:r>
      <w:r w:rsidR="00CE541B">
        <w:rPr>
          <w:rFonts w:hint="eastAsia"/>
        </w:rPr>
        <w:t>的角度</w:t>
      </w:r>
      <w:r w:rsidR="00E13086">
        <w:rPr>
          <w:rFonts w:hint="eastAsia"/>
        </w:rPr>
        <w:t>对利用声音分析大脑状态提供了理论上的支撑。</w:t>
      </w:r>
      <w:r w:rsidR="008B38CB">
        <w:rPr>
          <w:rFonts w:hint="eastAsia"/>
        </w:rPr>
        <w:t>最后介绍了本文中用到的声音样本的来源及采集方式，并且介绍了最合适的采集音节。</w:t>
      </w:r>
    </w:p>
    <w:p w:rsidR="00824A32" w:rsidRDefault="003C069F" w:rsidP="00824A32">
      <w:pPr>
        <w:ind w:firstLine="480"/>
      </w:pPr>
      <w:r>
        <w:rPr>
          <w:rFonts w:hint="eastAsia"/>
        </w:rPr>
        <w:t>针对声音时间序列的混沌特性，本文引入了非线性动力学来分析</w:t>
      </w:r>
      <w:r w:rsidR="006A4277">
        <w:rPr>
          <w:rFonts w:hint="eastAsia"/>
        </w:rPr>
        <w:t>声音时间序列，</w:t>
      </w:r>
      <w:r w:rsidR="00F74B34">
        <w:rPr>
          <w:rFonts w:hint="eastAsia"/>
        </w:rPr>
        <w:t>首先阐述了非线性混沌理论和混沌的特征，之后介绍了非线性时间序列的相空间重构理论，分别用互信息法得到的时间延迟和用</w:t>
      </w:r>
      <w:r w:rsidR="00E93D5F">
        <w:rPr>
          <w:rFonts w:hint="eastAsia"/>
        </w:rPr>
        <w:t>改进伪最近邻法得到的</w:t>
      </w:r>
      <w:r w:rsidR="00F74B34">
        <w:rPr>
          <w:rFonts w:hint="eastAsia"/>
        </w:rPr>
        <w:t>CAO</w:t>
      </w:r>
      <w:r w:rsidR="00F74B34">
        <w:rPr>
          <w:rFonts w:hint="eastAsia"/>
        </w:rPr>
        <w:t>方法得到的嵌入维数重构相空间和吸引子。</w:t>
      </w:r>
      <w:r w:rsidR="00050545">
        <w:rPr>
          <w:rFonts w:hint="eastAsia"/>
        </w:rPr>
        <w:t>最后</w:t>
      </w:r>
      <w:r w:rsidR="00A43270">
        <w:rPr>
          <w:rFonts w:hint="eastAsia"/>
        </w:rPr>
        <w:t>用小数据法计算声音时间序列的最大</w:t>
      </w:r>
      <w:r w:rsidR="00A43270">
        <w:rPr>
          <w:rFonts w:hint="eastAsia"/>
        </w:rPr>
        <w:t>Lyapunov</w:t>
      </w:r>
      <w:r w:rsidR="00A43270">
        <w:rPr>
          <w:rFonts w:hint="eastAsia"/>
        </w:rPr>
        <w:t>指数，</w:t>
      </w:r>
      <w:r w:rsidR="00CE541B">
        <w:rPr>
          <w:rFonts w:hint="eastAsia"/>
        </w:rPr>
        <w:t>提取得到的</w:t>
      </w:r>
      <w:r w:rsidR="00A43270">
        <w:rPr>
          <w:rFonts w:hint="eastAsia"/>
        </w:rPr>
        <w:t>这些混沌特征量都证明了声音时间序列具有混沌特性。</w:t>
      </w:r>
    </w:p>
    <w:p w:rsidR="00824A32" w:rsidRDefault="00A32095" w:rsidP="00824A32">
      <w:pPr>
        <w:ind w:firstLine="480"/>
      </w:pPr>
      <w:r>
        <w:rPr>
          <w:rFonts w:hint="eastAsia"/>
        </w:rPr>
        <w:t>接下来又介绍了用于验证时间序列非线性特性的间接方法之替代数据法，介绍了用到的零假设及其相应的替代数据生成算法。</w:t>
      </w:r>
      <w:r w:rsidR="00CE541B">
        <w:rPr>
          <w:rFonts w:hint="eastAsia"/>
        </w:rPr>
        <w:t>通过计算得到声音时间序列和其替代数据在关联维数的方差上有很大差异，而正常人的此差异和中风病人的此差异存在明显不同。所以将</w:t>
      </w:r>
      <w:r>
        <w:rPr>
          <w:rFonts w:hint="eastAsia"/>
        </w:rPr>
        <w:t>替代数据法和关联维数相结合得到了</w:t>
      </w:r>
      <w:r w:rsidR="00CE541B">
        <w:rPr>
          <w:rFonts w:hint="eastAsia"/>
        </w:rPr>
        <w:t>新的非线性特征量即</w:t>
      </w:r>
      <w:r>
        <w:rPr>
          <w:rFonts w:hint="eastAsia"/>
        </w:rPr>
        <w:t>归一化方差检测量，这种特征量比单纯得用关联维数更好得显示了</w:t>
      </w:r>
      <w:r w:rsidR="00A1025F">
        <w:rPr>
          <w:rFonts w:hint="eastAsia"/>
        </w:rPr>
        <w:t>脑卒中</w:t>
      </w:r>
      <w:r>
        <w:rPr>
          <w:rFonts w:hint="eastAsia"/>
        </w:rPr>
        <w:t>病人声音时间序列和健康人声音时间序列的差异。</w:t>
      </w:r>
    </w:p>
    <w:p w:rsidR="00A32095" w:rsidRDefault="00A32095" w:rsidP="00824A32">
      <w:pPr>
        <w:ind w:firstLine="480"/>
      </w:pPr>
      <w:r>
        <w:rPr>
          <w:rFonts w:hint="eastAsia"/>
        </w:rPr>
        <w:t>最后用</w:t>
      </w:r>
      <w:r w:rsidR="00FC406A">
        <w:rPr>
          <w:rFonts w:hint="eastAsia"/>
        </w:rPr>
        <w:t>混沌</w:t>
      </w:r>
      <w:r>
        <w:rPr>
          <w:rFonts w:hint="eastAsia"/>
        </w:rPr>
        <w:t>非线性方法</w:t>
      </w:r>
      <w:r w:rsidR="00FC406A">
        <w:rPr>
          <w:rFonts w:hint="eastAsia"/>
        </w:rPr>
        <w:t>和改进的替代数据法</w:t>
      </w:r>
      <w:r w:rsidR="004A4FC2">
        <w:rPr>
          <w:rFonts w:hint="eastAsia"/>
        </w:rPr>
        <w:t>对</w:t>
      </w:r>
      <w:r w:rsidR="00D421E7">
        <w:rPr>
          <w:rFonts w:hint="eastAsia"/>
        </w:rPr>
        <w:t>所有的样本包括</w:t>
      </w:r>
      <w:r w:rsidR="00A1025F">
        <w:rPr>
          <w:rFonts w:hint="eastAsia"/>
        </w:rPr>
        <w:t>脑卒中</w:t>
      </w:r>
      <w:r w:rsidR="00D421E7">
        <w:rPr>
          <w:rFonts w:hint="eastAsia"/>
        </w:rPr>
        <w:t>病人的声音样本和健康人的声音样本</w:t>
      </w:r>
      <w:r w:rsidR="00FC406A">
        <w:rPr>
          <w:rFonts w:hint="eastAsia"/>
        </w:rPr>
        <w:t>提取非线性的</w:t>
      </w:r>
      <w:r w:rsidR="0059461A">
        <w:rPr>
          <w:rFonts w:hint="eastAsia"/>
        </w:rPr>
        <w:t>特征量包括互信息图的第一个最小值，关联维数，最大</w:t>
      </w:r>
      <w:r w:rsidR="0059461A">
        <w:rPr>
          <w:rFonts w:hint="eastAsia"/>
        </w:rPr>
        <w:t>Lyapunov</w:t>
      </w:r>
      <w:r w:rsidR="0059461A">
        <w:rPr>
          <w:rFonts w:hint="eastAsia"/>
        </w:rPr>
        <w:t>指数以及归一化方差检测量，对这些特征量按照健康人和</w:t>
      </w:r>
      <w:r w:rsidR="00A1025F">
        <w:rPr>
          <w:rFonts w:hint="eastAsia"/>
        </w:rPr>
        <w:t>脑卒中</w:t>
      </w:r>
      <w:r w:rsidR="0059461A">
        <w:rPr>
          <w:rFonts w:hint="eastAsia"/>
        </w:rPr>
        <w:t>病人进行统计对比分析</w:t>
      </w:r>
      <w:r w:rsidR="00324501">
        <w:rPr>
          <w:rFonts w:hint="eastAsia"/>
        </w:rPr>
        <w:t>。从对比图和表格中可以看出</w:t>
      </w:r>
      <w:r w:rsidR="00A1025F">
        <w:rPr>
          <w:rFonts w:hint="eastAsia"/>
        </w:rPr>
        <w:t>脑卒中</w:t>
      </w:r>
      <w:r w:rsidR="00324501">
        <w:rPr>
          <w:rFonts w:hint="eastAsia"/>
        </w:rPr>
        <w:t>病人的声音时间序列特征量明显区别与健康人的声音时间序列的参数。</w:t>
      </w:r>
      <w:r w:rsidR="00050545">
        <w:rPr>
          <w:rFonts w:hint="eastAsia"/>
        </w:rPr>
        <w:t>最后通过</w:t>
      </w:r>
      <w:r w:rsidR="00050545">
        <w:rPr>
          <w:rFonts w:hint="eastAsia"/>
        </w:rPr>
        <w:t>K</w:t>
      </w:r>
      <w:r w:rsidR="00050545">
        <w:rPr>
          <w:rFonts w:hint="eastAsia"/>
        </w:rPr>
        <w:t>近邻分类算法分别</w:t>
      </w:r>
      <w:r w:rsidR="00352B71">
        <w:rPr>
          <w:rFonts w:hint="eastAsia"/>
        </w:rPr>
        <w:t>对</w:t>
      </w:r>
      <w:r w:rsidR="00050545">
        <w:rPr>
          <w:rFonts w:hint="eastAsia"/>
        </w:rPr>
        <w:t>两</w:t>
      </w:r>
      <w:r w:rsidR="00352B71">
        <w:rPr>
          <w:rFonts w:hint="eastAsia"/>
        </w:rPr>
        <w:t>组</w:t>
      </w:r>
      <w:r w:rsidR="00050545">
        <w:rPr>
          <w:rFonts w:hint="eastAsia"/>
        </w:rPr>
        <w:t>非线性特征量的组合进行分类。</w:t>
      </w:r>
      <w:r w:rsidR="00352B71">
        <w:rPr>
          <w:rFonts w:hint="eastAsia"/>
        </w:rPr>
        <w:t>从分类结果中得到在对健康人声音和脑卒中病人声音的分类方面归一化方差检测量明显优于关联维数。</w:t>
      </w:r>
    </w:p>
    <w:p w:rsidR="00324501" w:rsidRDefault="006F32F5" w:rsidP="00824A32">
      <w:pPr>
        <w:ind w:firstLine="480"/>
      </w:pPr>
      <w:r>
        <w:rPr>
          <w:rFonts w:hint="eastAsia"/>
        </w:rPr>
        <w:lastRenderedPageBreak/>
        <w:t>通过以上对健康人和</w:t>
      </w:r>
      <w:r w:rsidR="00A1025F">
        <w:rPr>
          <w:rFonts w:hint="eastAsia"/>
        </w:rPr>
        <w:t>脑卒中</w:t>
      </w:r>
      <w:r>
        <w:rPr>
          <w:rFonts w:hint="eastAsia"/>
        </w:rPr>
        <w:t>病人的</w:t>
      </w:r>
      <w:r w:rsidR="00697523">
        <w:rPr>
          <w:rFonts w:hint="eastAsia"/>
        </w:rPr>
        <w:t>声音时间序列的分析和处理，可以看出通过声音</w:t>
      </w:r>
      <w:r w:rsidR="00492AB7">
        <w:rPr>
          <w:rFonts w:hint="eastAsia"/>
        </w:rPr>
        <w:t>确实可以反映</w:t>
      </w:r>
      <w:r w:rsidR="00697523">
        <w:rPr>
          <w:rFonts w:hint="eastAsia"/>
        </w:rPr>
        <w:t>大脑</w:t>
      </w:r>
      <w:r w:rsidR="00492AB7">
        <w:rPr>
          <w:rFonts w:hint="eastAsia"/>
        </w:rPr>
        <w:t>损伤的状态，这也为以后用声音时间序列分析度量大脑状态提供了研究方向和基础。</w:t>
      </w:r>
    </w:p>
    <w:p w:rsidR="00B41015" w:rsidRPr="00324501" w:rsidRDefault="00B41015" w:rsidP="00824A32">
      <w:pPr>
        <w:ind w:firstLine="480"/>
      </w:pPr>
    </w:p>
    <w:p w:rsidR="00CC2E73" w:rsidRDefault="000B739B" w:rsidP="009368E7">
      <w:pPr>
        <w:ind w:firstLine="480"/>
      </w:pPr>
      <w:r>
        <w:rPr>
          <w:rFonts w:hint="eastAsia"/>
        </w:rPr>
        <w:t>关键词：混沌，非线性，声音分析，</w:t>
      </w:r>
      <w:r w:rsidR="00A1025F">
        <w:rPr>
          <w:rFonts w:hint="eastAsia"/>
        </w:rPr>
        <w:t>脑卒中</w:t>
      </w:r>
      <w:r>
        <w:rPr>
          <w:rFonts w:hint="eastAsia"/>
        </w:rPr>
        <w:t>，替代数据法，相空间重构</w:t>
      </w: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9368E7">
      <w:pPr>
        <w:ind w:firstLine="480"/>
      </w:pPr>
    </w:p>
    <w:p w:rsidR="002E22A5" w:rsidRDefault="002E22A5" w:rsidP="00FC4837">
      <w:pPr>
        <w:ind w:firstLineChars="0" w:firstLine="0"/>
      </w:pPr>
    </w:p>
    <w:p w:rsidR="00CC2E73" w:rsidRDefault="0096294F" w:rsidP="0096294F">
      <w:pPr>
        <w:pStyle w:val="1"/>
        <w:ind w:firstLine="602"/>
      </w:pPr>
      <w:bookmarkStart w:id="2" w:name="_Toc379635233"/>
      <w:r>
        <w:rPr>
          <w:rFonts w:hint="eastAsia"/>
        </w:rPr>
        <w:lastRenderedPageBreak/>
        <w:t>ABSTRACT</w:t>
      </w:r>
      <w:bookmarkEnd w:id="2"/>
    </w:p>
    <w:p w:rsidR="0096294F" w:rsidRDefault="0096294F" w:rsidP="0096294F">
      <w:pPr>
        <w:ind w:firstLine="480"/>
      </w:pPr>
      <w:r>
        <w:rPr>
          <w:rFonts w:hint="eastAsia"/>
        </w:rPr>
        <w:t xml:space="preserve">Through combining the physiological characteristics of the process of human vocal ,this paper uses the method of nonlinear dynamic to </w:t>
      </w:r>
      <w:r>
        <w:t>analyze</w:t>
      </w:r>
      <w:r>
        <w:rPr>
          <w:rFonts w:hint="eastAsia"/>
        </w:rPr>
        <w:t xml:space="preserve"> the voice, extract relevant feature to analyze the state of </w:t>
      </w:r>
      <w:r>
        <w:t>the broken</w:t>
      </w:r>
      <w:r>
        <w:rPr>
          <w:rFonts w:hint="eastAsia"/>
        </w:rPr>
        <w:t xml:space="preserve"> brain. Here </w:t>
      </w:r>
      <w:r>
        <w:t>choosing</w:t>
      </w:r>
      <w:r>
        <w:rPr>
          <w:rFonts w:hint="eastAsia"/>
        </w:rPr>
        <w:t xml:space="preserve"> the stroke people to research. In this way, this paper try to find the feature that could measure the state of our brain.</w:t>
      </w:r>
    </w:p>
    <w:p w:rsidR="0096294F" w:rsidRDefault="0096294F" w:rsidP="0096294F">
      <w:pPr>
        <w:ind w:firstLine="480"/>
      </w:pPr>
      <w:r>
        <w:rPr>
          <w:rFonts w:hint="eastAsia"/>
        </w:rPr>
        <w:t xml:space="preserve">This paper firstly introduces several method of measuring the state of brain, such as the brain waves etc. Then, the paper proposed a new method of measuring the state of broken brain by </w:t>
      </w:r>
      <w:r>
        <w:t>analyzing</w:t>
      </w:r>
      <w:r>
        <w:rPr>
          <w:rFonts w:hint="eastAsia"/>
        </w:rPr>
        <w:t xml:space="preserve"> the voice time series. </w:t>
      </w:r>
      <w:r>
        <w:t>S</w:t>
      </w:r>
      <w:r>
        <w:rPr>
          <w:rFonts w:hint="eastAsia"/>
        </w:rPr>
        <w:t>econdly, the paper introduces the physiological relationship between brain and human vocal. Here provides information about the n</w:t>
      </w:r>
      <w:r w:rsidRPr="005245FF">
        <w:t>eural mechanisms</w:t>
      </w:r>
      <w:r>
        <w:rPr>
          <w:rFonts w:hint="eastAsia"/>
        </w:rPr>
        <w:t xml:space="preserve"> of human vocal and the brain image to support using voice to analyze the state of brain. Lastly, this paper introduces the source of voice samples and the s</w:t>
      </w:r>
      <w:r w:rsidRPr="005245FF">
        <w:t>yllable</w:t>
      </w:r>
      <w:r>
        <w:rPr>
          <w:rFonts w:hint="eastAsia"/>
        </w:rPr>
        <w:t xml:space="preserve"> of the voice.</w:t>
      </w:r>
    </w:p>
    <w:p w:rsidR="0096294F" w:rsidRDefault="0096294F" w:rsidP="0096294F">
      <w:pPr>
        <w:ind w:firstLine="480"/>
      </w:pPr>
      <w:r>
        <w:rPr>
          <w:rFonts w:hint="eastAsia"/>
        </w:rPr>
        <w:t xml:space="preserve">For the chaotic characteristics of the voice time series, this paper uses the nonlinear dynamic to analyze this time series. Firstly, here introduces the </w:t>
      </w:r>
      <w:r>
        <w:t>nonlinear</w:t>
      </w:r>
      <w:r>
        <w:rPr>
          <w:rFonts w:hint="eastAsia"/>
        </w:rPr>
        <w:t xml:space="preserve"> chaotic theory and the feature of chaos. Then, this paper introduces the theory of phase space reconstruction on nonlinear time series. Using the mutual information method to calculate the time delay and using the CAO method to calculate the </w:t>
      </w:r>
      <w:r>
        <w:t>embedded</w:t>
      </w:r>
      <w:r>
        <w:rPr>
          <w:rFonts w:hint="eastAsia"/>
        </w:rPr>
        <w:t xml:space="preserve"> dimension to reconstruct space and attractor. Then using the G-P algorithm to get the correlation dimension and using the small data algorithm to get the first max Lyapunov index. All the </w:t>
      </w:r>
      <w:r>
        <w:t>mentioned</w:t>
      </w:r>
      <w:r>
        <w:rPr>
          <w:rFonts w:hint="eastAsia"/>
        </w:rPr>
        <w:t xml:space="preserve"> chaotic features prove the chaotic characteristic of the voice time series.</w:t>
      </w:r>
    </w:p>
    <w:p w:rsidR="0096294F" w:rsidRDefault="0096294F" w:rsidP="0096294F">
      <w:pPr>
        <w:ind w:firstLine="480"/>
      </w:pPr>
      <w:r>
        <w:rPr>
          <w:rFonts w:hint="eastAsia"/>
        </w:rPr>
        <w:t xml:space="preserve">Then, this paper introduces the surrogate data method which is a method to prove the </w:t>
      </w:r>
      <w:r>
        <w:t>nonlinear</w:t>
      </w:r>
      <w:r>
        <w:rPr>
          <w:rFonts w:hint="eastAsia"/>
        </w:rPr>
        <w:t xml:space="preserve"> of a time seriesnormally. Introducing the zero </w:t>
      </w:r>
      <w:r w:rsidRPr="008569C6">
        <w:t>hypothesis</w:t>
      </w:r>
      <w:r>
        <w:rPr>
          <w:rFonts w:hint="eastAsia"/>
        </w:rPr>
        <w:t xml:space="preserve"> of the surrogate method and the surrogate data produced relying on different zero hypothesis. Then, combining the surrogate method and the correlation dimension to get a new </w:t>
      </w:r>
      <w:r>
        <w:t>feature</w:t>
      </w:r>
      <w:r>
        <w:rPr>
          <w:rFonts w:hint="eastAsia"/>
        </w:rPr>
        <w:t>—</w:t>
      </w:r>
      <w:r>
        <w:rPr>
          <w:rFonts w:hint="eastAsia"/>
        </w:rPr>
        <w:t>normalized sigma variability. This new feature gives a better description between the healthy people</w:t>
      </w:r>
      <w:r>
        <w:t>’</w:t>
      </w:r>
      <w:r>
        <w:rPr>
          <w:rFonts w:hint="eastAsia"/>
        </w:rPr>
        <w:t>s voice sample and the stroke people</w:t>
      </w:r>
      <w:r>
        <w:t>’</w:t>
      </w:r>
      <w:r>
        <w:rPr>
          <w:rFonts w:hint="eastAsia"/>
        </w:rPr>
        <w:t xml:space="preserve">s voice sample. </w:t>
      </w:r>
    </w:p>
    <w:p w:rsidR="0096294F" w:rsidRDefault="0096294F" w:rsidP="0096294F">
      <w:pPr>
        <w:ind w:firstLine="480"/>
      </w:pPr>
      <w:r>
        <w:rPr>
          <w:rFonts w:hint="eastAsia"/>
        </w:rPr>
        <w:t xml:space="preserve">Lastly, using the nonlinear method to analyze all the samples which include the voice of stroke people and that of the healthy people.Then, calculating the first minimal value of the mutual information, the correlation dimension, the first max Lyapunov index </w:t>
      </w:r>
      <w:r>
        <w:t>and</w:t>
      </w:r>
      <w:r>
        <w:rPr>
          <w:rFonts w:hint="eastAsia"/>
        </w:rPr>
        <w:t xml:space="preserve"> the normalized </w:t>
      </w:r>
      <w:r>
        <w:rPr>
          <w:rFonts w:hint="eastAsia"/>
        </w:rPr>
        <w:lastRenderedPageBreak/>
        <w:t>sigma variability of the healthy people</w:t>
      </w:r>
      <w:r>
        <w:t>’</w:t>
      </w:r>
      <w:r>
        <w:rPr>
          <w:rFonts w:hint="eastAsia"/>
        </w:rPr>
        <w:t xml:space="preserve">s voice and that of the stroke people. The author draws the </w:t>
      </w:r>
      <w:r>
        <w:t>comparison</w:t>
      </w:r>
      <w:r>
        <w:rPr>
          <w:rFonts w:hint="eastAsia"/>
        </w:rPr>
        <w:t xml:space="preserve"> chart and table of voice samples. From </w:t>
      </w:r>
      <w:r>
        <w:t>comparison</w:t>
      </w:r>
      <w:r>
        <w:rPr>
          <w:rFonts w:hint="eastAsia"/>
        </w:rPr>
        <w:t xml:space="preserve"> chart and table, we can see the obvious difference between the voice of healthy people and that of stroke people.</w:t>
      </w:r>
    </w:p>
    <w:p w:rsidR="0096294F" w:rsidRDefault="0096294F" w:rsidP="0096294F">
      <w:pPr>
        <w:ind w:firstLine="480"/>
      </w:pPr>
      <w:r>
        <w:rPr>
          <w:rFonts w:hint="eastAsia"/>
        </w:rPr>
        <w:t xml:space="preserve">Through the analysis </w:t>
      </w:r>
      <w:r>
        <w:t>and discussion</w:t>
      </w:r>
      <w:r>
        <w:rPr>
          <w:rFonts w:hint="eastAsia"/>
        </w:rPr>
        <w:t xml:space="preserve"> of the voice time series of healthy people and stroke people, the paper proves that the voice can really describe the state of our brain which also provide the direction and basement of using voice to measure the state of our brain.</w:t>
      </w:r>
    </w:p>
    <w:p w:rsidR="0096294F" w:rsidRPr="006D0BA3" w:rsidRDefault="0096294F" w:rsidP="0096294F">
      <w:pPr>
        <w:ind w:firstLine="480"/>
      </w:pPr>
    </w:p>
    <w:p w:rsidR="00CC2E73" w:rsidRPr="0096294F" w:rsidRDefault="0096294F" w:rsidP="0096294F">
      <w:pPr>
        <w:ind w:firstLine="480"/>
      </w:pPr>
      <w:r>
        <w:t>K</w:t>
      </w:r>
      <w:r>
        <w:rPr>
          <w:rFonts w:hint="eastAsia"/>
        </w:rPr>
        <w:t xml:space="preserve">eywords: chaos, nonlinear, voice </w:t>
      </w:r>
      <w:r>
        <w:t>analysis</w:t>
      </w:r>
      <w:r>
        <w:rPr>
          <w:rFonts w:hint="eastAsia"/>
        </w:rPr>
        <w:t>, stroke, surrogate data method, phase space reconstruction</w:t>
      </w: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CC2E73" w:rsidRDefault="00CC2E73" w:rsidP="00824A32">
      <w:pPr>
        <w:ind w:firstLine="480"/>
      </w:pPr>
    </w:p>
    <w:p w:rsidR="00741DA0" w:rsidRDefault="00741DA0" w:rsidP="00824A32">
      <w:pPr>
        <w:ind w:firstLine="480"/>
      </w:pPr>
    </w:p>
    <w:p w:rsidR="00741DA0" w:rsidRDefault="00741DA0" w:rsidP="00824A32">
      <w:pPr>
        <w:ind w:firstLine="480"/>
      </w:pPr>
    </w:p>
    <w:p w:rsidR="00741DA0" w:rsidRDefault="00741DA0" w:rsidP="00824A32">
      <w:pPr>
        <w:ind w:firstLine="480"/>
      </w:pPr>
    </w:p>
    <w:p w:rsidR="00CC2E73" w:rsidRDefault="00CC2E73" w:rsidP="00824A32">
      <w:pPr>
        <w:ind w:firstLine="480"/>
      </w:pPr>
    </w:p>
    <w:p w:rsidR="00BF7FE5" w:rsidRDefault="00BF7FE5" w:rsidP="00A32721">
      <w:pPr>
        <w:ind w:firstLineChars="0" w:firstLine="0"/>
      </w:pPr>
    </w:p>
    <w:p w:rsidR="00272DC5" w:rsidRDefault="00272DC5" w:rsidP="00A32721">
      <w:pPr>
        <w:ind w:firstLineChars="0" w:firstLine="0"/>
      </w:pPr>
    </w:p>
    <w:p w:rsidR="00272DC5" w:rsidRDefault="00272DC5" w:rsidP="00272DC5">
      <w:pPr>
        <w:pStyle w:val="1"/>
        <w:ind w:firstLine="602"/>
      </w:pPr>
      <w:bookmarkStart w:id="3" w:name="_Toc379635234"/>
      <w:r>
        <w:rPr>
          <w:rFonts w:hint="eastAsia"/>
        </w:rPr>
        <w:lastRenderedPageBreak/>
        <w:t>目录</w:t>
      </w:r>
      <w:bookmarkEnd w:id="3"/>
    </w:p>
    <w:sdt>
      <w:sdtPr>
        <w:rPr>
          <w:rFonts w:asciiTheme="minorHAnsi" w:eastAsiaTheme="minorEastAsia" w:hAnsiTheme="minorHAnsi" w:cstheme="minorBidi"/>
          <w:b w:val="0"/>
          <w:bCs w:val="0"/>
          <w:color w:val="auto"/>
          <w:kern w:val="2"/>
          <w:sz w:val="24"/>
          <w:szCs w:val="21"/>
          <w:lang w:val="zh-CN"/>
        </w:rPr>
        <w:id w:val="-227157112"/>
        <w:docPartObj>
          <w:docPartGallery w:val="Table of Contents"/>
          <w:docPartUnique/>
        </w:docPartObj>
      </w:sdtPr>
      <w:sdtEndPr>
        <w:rPr>
          <w:rFonts w:ascii="Times New Roman" w:hAnsi="Times New Roman"/>
        </w:rPr>
      </w:sdtEndPr>
      <w:sdtContent>
        <w:p w:rsidR="00BF7FE5" w:rsidRDefault="00BF7FE5" w:rsidP="00BF7FE5">
          <w:pPr>
            <w:pStyle w:val="TOC"/>
            <w:ind w:firstLine="480"/>
            <w:jc w:val="center"/>
          </w:pPr>
        </w:p>
        <w:bookmarkStart w:id="4" w:name="_GoBack"/>
        <w:bookmarkEnd w:id="4"/>
        <w:p w:rsidR="0035645A" w:rsidRDefault="003356BF" w:rsidP="0035645A">
          <w:pPr>
            <w:pStyle w:val="10"/>
            <w:tabs>
              <w:tab w:val="right" w:leader="dot" w:pos="9288"/>
            </w:tabs>
            <w:ind w:firstLine="480"/>
            <w:rPr>
              <w:rFonts w:asciiTheme="minorHAnsi" w:hAnsiTheme="minorHAnsi"/>
              <w:noProof/>
              <w:sz w:val="21"/>
              <w:szCs w:val="22"/>
            </w:rPr>
          </w:pPr>
          <w:r>
            <w:fldChar w:fldCharType="begin"/>
          </w:r>
          <w:r w:rsidR="00BF7FE5">
            <w:instrText xml:space="preserve"> TOC \o "1-3" \h \z \u </w:instrText>
          </w:r>
          <w:r>
            <w:fldChar w:fldCharType="separate"/>
          </w:r>
          <w:hyperlink w:anchor="_Toc379635231" w:history="1">
            <w:r w:rsidR="0035645A" w:rsidRPr="009B6BC0">
              <w:rPr>
                <w:rStyle w:val="a7"/>
                <w:rFonts w:hint="eastAsia"/>
                <w:noProof/>
              </w:rPr>
              <w:t>致谢</w:t>
            </w:r>
            <w:r w:rsidR="0035645A">
              <w:rPr>
                <w:noProof/>
                <w:webHidden/>
              </w:rPr>
              <w:tab/>
            </w:r>
            <w:r w:rsidR="0035645A">
              <w:rPr>
                <w:noProof/>
                <w:webHidden/>
              </w:rPr>
              <w:fldChar w:fldCharType="begin"/>
            </w:r>
            <w:r w:rsidR="0035645A">
              <w:rPr>
                <w:noProof/>
                <w:webHidden/>
              </w:rPr>
              <w:instrText xml:space="preserve"> PAGEREF _Toc379635231 \h </w:instrText>
            </w:r>
            <w:r w:rsidR="0035645A">
              <w:rPr>
                <w:noProof/>
                <w:webHidden/>
              </w:rPr>
            </w:r>
            <w:r w:rsidR="0035645A">
              <w:rPr>
                <w:noProof/>
                <w:webHidden/>
              </w:rPr>
              <w:fldChar w:fldCharType="separate"/>
            </w:r>
            <w:r w:rsidR="0035645A">
              <w:rPr>
                <w:noProof/>
                <w:webHidden/>
              </w:rPr>
              <w:t>4</w:t>
            </w:r>
            <w:r w:rsidR="0035645A">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2" w:history="1">
            <w:r w:rsidRPr="009B6BC0">
              <w:rPr>
                <w:rStyle w:val="a7"/>
                <w:rFonts w:hint="eastAsia"/>
                <w:noProof/>
              </w:rPr>
              <w:t>摘要</w:t>
            </w:r>
            <w:r>
              <w:rPr>
                <w:noProof/>
                <w:webHidden/>
              </w:rPr>
              <w:tab/>
            </w:r>
            <w:r>
              <w:rPr>
                <w:noProof/>
                <w:webHidden/>
              </w:rPr>
              <w:fldChar w:fldCharType="begin"/>
            </w:r>
            <w:r>
              <w:rPr>
                <w:noProof/>
                <w:webHidden/>
              </w:rPr>
              <w:instrText xml:space="preserve"> PAGEREF _Toc379635232 \h </w:instrText>
            </w:r>
            <w:r>
              <w:rPr>
                <w:noProof/>
                <w:webHidden/>
              </w:rPr>
            </w:r>
            <w:r>
              <w:rPr>
                <w:noProof/>
                <w:webHidden/>
              </w:rPr>
              <w:fldChar w:fldCharType="separate"/>
            </w:r>
            <w:r>
              <w:rPr>
                <w:noProof/>
                <w:webHidden/>
              </w:rPr>
              <w:t>5</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3" w:history="1">
            <w:r w:rsidRPr="009B6BC0">
              <w:rPr>
                <w:rStyle w:val="a7"/>
                <w:noProof/>
              </w:rPr>
              <w:t>ABSTRACT</w:t>
            </w:r>
            <w:r>
              <w:rPr>
                <w:noProof/>
                <w:webHidden/>
              </w:rPr>
              <w:tab/>
            </w:r>
            <w:r>
              <w:rPr>
                <w:noProof/>
                <w:webHidden/>
              </w:rPr>
              <w:fldChar w:fldCharType="begin"/>
            </w:r>
            <w:r>
              <w:rPr>
                <w:noProof/>
                <w:webHidden/>
              </w:rPr>
              <w:instrText xml:space="preserve"> PAGEREF _Toc379635233 \h </w:instrText>
            </w:r>
            <w:r>
              <w:rPr>
                <w:noProof/>
                <w:webHidden/>
              </w:rPr>
            </w:r>
            <w:r>
              <w:rPr>
                <w:noProof/>
                <w:webHidden/>
              </w:rPr>
              <w:fldChar w:fldCharType="separate"/>
            </w:r>
            <w:r>
              <w:rPr>
                <w:noProof/>
                <w:webHidden/>
              </w:rPr>
              <w:t>7</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4" w:history="1">
            <w:r w:rsidRPr="009B6BC0">
              <w:rPr>
                <w:rStyle w:val="a7"/>
                <w:rFonts w:hint="eastAsia"/>
                <w:noProof/>
              </w:rPr>
              <w:t>目录</w:t>
            </w:r>
            <w:r>
              <w:rPr>
                <w:noProof/>
                <w:webHidden/>
              </w:rPr>
              <w:tab/>
            </w:r>
            <w:r>
              <w:rPr>
                <w:noProof/>
                <w:webHidden/>
              </w:rPr>
              <w:fldChar w:fldCharType="begin"/>
            </w:r>
            <w:r>
              <w:rPr>
                <w:noProof/>
                <w:webHidden/>
              </w:rPr>
              <w:instrText xml:space="preserve"> PAGEREF _Toc379635234 \h </w:instrText>
            </w:r>
            <w:r>
              <w:rPr>
                <w:noProof/>
                <w:webHidden/>
              </w:rPr>
            </w:r>
            <w:r>
              <w:rPr>
                <w:noProof/>
                <w:webHidden/>
              </w:rPr>
              <w:fldChar w:fldCharType="separate"/>
            </w:r>
            <w:r>
              <w:rPr>
                <w:noProof/>
                <w:webHidden/>
              </w:rPr>
              <w:t>9</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5" w:history="1">
            <w:r w:rsidRPr="009B6BC0">
              <w:rPr>
                <w:rStyle w:val="a7"/>
                <w:rFonts w:hint="eastAsia"/>
                <w:noProof/>
              </w:rPr>
              <w:t>图目录</w:t>
            </w:r>
            <w:r>
              <w:rPr>
                <w:noProof/>
                <w:webHidden/>
              </w:rPr>
              <w:tab/>
            </w:r>
            <w:r>
              <w:rPr>
                <w:noProof/>
                <w:webHidden/>
              </w:rPr>
              <w:fldChar w:fldCharType="begin"/>
            </w:r>
            <w:r>
              <w:rPr>
                <w:noProof/>
                <w:webHidden/>
              </w:rPr>
              <w:instrText xml:space="preserve"> PAGEREF _Toc379635235 \h </w:instrText>
            </w:r>
            <w:r>
              <w:rPr>
                <w:noProof/>
                <w:webHidden/>
              </w:rPr>
            </w:r>
            <w:r>
              <w:rPr>
                <w:noProof/>
                <w:webHidden/>
              </w:rPr>
              <w:fldChar w:fldCharType="separate"/>
            </w:r>
            <w:r>
              <w:rPr>
                <w:noProof/>
                <w:webHidden/>
              </w:rPr>
              <w:t>11</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6" w:history="1">
            <w:r w:rsidRPr="009B6BC0">
              <w:rPr>
                <w:rStyle w:val="a7"/>
                <w:rFonts w:hint="eastAsia"/>
                <w:noProof/>
              </w:rPr>
              <w:t>表目录</w:t>
            </w:r>
            <w:r>
              <w:rPr>
                <w:noProof/>
                <w:webHidden/>
              </w:rPr>
              <w:tab/>
            </w:r>
            <w:r>
              <w:rPr>
                <w:noProof/>
                <w:webHidden/>
              </w:rPr>
              <w:fldChar w:fldCharType="begin"/>
            </w:r>
            <w:r>
              <w:rPr>
                <w:noProof/>
                <w:webHidden/>
              </w:rPr>
              <w:instrText xml:space="preserve"> PAGEREF _Toc379635236 \h </w:instrText>
            </w:r>
            <w:r>
              <w:rPr>
                <w:noProof/>
                <w:webHidden/>
              </w:rPr>
            </w:r>
            <w:r>
              <w:rPr>
                <w:noProof/>
                <w:webHidden/>
              </w:rPr>
              <w:fldChar w:fldCharType="separate"/>
            </w:r>
            <w:r>
              <w:rPr>
                <w:noProof/>
                <w:webHidden/>
              </w:rPr>
              <w:t>13</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37" w:history="1">
            <w:r w:rsidRPr="009B6BC0">
              <w:rPr>
                <w:rStyle w:val="a7"/>
                <w:rFonts w:hint="eastAsia"/>
                <w:noProof/>
              </w:rPr>
              <w:t>第</w:t>
            </w:r>
            <w:r w:rsidRPr="009B6BC0">
              <w:rPr>
                <w:rStyle w:val="a7"/>
                <w:noProof/>
              </w:rPr>
              <w:t>1</w:t>
            </w:r>
            <w:r w:rsidRPr="009B6BC0">
              <w:rPr>
                <w:rStyle w:val="a7"/>
                <w:rFonts w:hint="eastAsia"/>
                <w:noProof/>
              </w:rPr>
              <w:t>章</w:t>
            </w:r>
            <w:r w:rsidRPr="009B6BC0">
              <w:rPr>
                <w:rStyle w:val="a7"/>
                <w:noProof/>
              </w:rPr>
              <w:t xml:space="preserve"> </w:t>
            </w:r>
            <w:r w:rsidRPr="009B6BC0">
              <w:rPr>
                <w:rStyle w:val="a7"/>
                <w:rFonts w:hint="eastAsia"/>
                <w:noProof/>
              </w:rPr>
              <w:t>绪论</w:t>
            </w:r>
            <w:r>
              <w:rPr>
                <w:noProof/>
                <w:webHidden/>
              </w:rPr>
              <w:tab/>
            </w:r>
            <w:r>
              <w:rPr>
                <w:noProof/>
                <w:webHidden/>
              </w:rPr>
              <w:fldChar w:fldCharType="begin"/>
            </w:r>
            <w:r>
              <w:rPr>
                <w:noProof/>
                <w:webHidden/>
              </w:rPr>
              <w:instrText xml:space="preserve"> PAGEREF _Toc379635237 \h </w:instrText>
            </w:r>
            <w:r>
              <w:rPr>
                <w:noProof/>
                <w:webHidden/>
              </w:rPr>
            </w:r>
            <w:r>
              <w:rPr>
                <w:noProof/>
                <w:webHidden/>
              </w:rPr>
              <w:fldChar w:fldCharType="separate"/>
            </w:r>
            <w:r>
              <w:rPr>
                <w:noProof/>
                <w:webHidden/>
              </w:rPr>
              <w:t>14</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38" w:history="1">
            <w:r w:rsidRPr="009B6BC0">
              <w:rPr>
                <w:rStyle w:val="a7"/>
                <w:noProof/>
              </w:rPr>
              <w:t xml:space="preserve">1.1 </w:t>
            </w:r>
            <w:r w:rsidRPr="009B6BC0">
              <w:rPr>
                <w:rStyle w:val="a7"/>
                <w:rFonts w:hint="eastAsia"/>
                <w:noProof/>
              </w:rPr>
              <w:t>课题的研究背景及研究意义</w:t>
            </w:r>
            <w:r>
              <w:rPr>
                <w:noProof/>
                <w:webHidden/>
              </w:rPr>
              <w:tab/>
            </w:r>
            <w:r>
              <w:rPr>
                <w:noProof/>
                <w:webHidden/>
              </w:rPr>
              <w:fldChar w:fldCharType="begin"/>
            </w:r>
            <w:r>
              <w:rPr>
                <w:noProof/>
                <w:webHidden/>
              </w:rPr>
              <w:instrText xml:space="preserve"> PAGEREF _Toc379635238 \h </w:instrText>
            </w:r>
            <w:r>
              <w:rPr>
                <w:noProof/>
                <w:webHidden/>
              </w:rPr>
            </w:r>
            <w:r>
              <w:rPr>
                <w:noProof/>
                <w:webHidden/>
              </w:rPr>
              <w:fldChar w:fldCharType="separate"/>
            </w:r>
            <w:r>
              <w:rPr>
                <w:noProof/>
                <w:webHidden/>
              </w:rPr>
              <w:t>14</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39" w:history="1">
            <w:r w:rsidRPr="009B6BC0">
              <w:rPr>
                <w:rStyle w:val="a7"/>
                <w:noProof/>
              </w:rPr>
              <w:t xml:space="preserve">1.2 </w:t>
            </w:r>
            <w:r w:rsidRPr="009B6BC0">
              <w:rPr>
                <w:rStyle w:val="a7"/>
                <w:rFonts w:hint="eastAsia"/>
                <w:noProof/>
              </w:rPr>
              <w:t>课题研究现状</w:t>
            </w:r>
            <w:r>
              <w:rPr>
                <w:noProof/>
                <w:webHidden/>
              </w:rPr>
              <w:tab/>
            </w:r>
            <w:r>
              <w:rPr>
                <w:noProof/>
                <w:webHidden/>
              </w:rPr>
              <w:fldChar w:fldCharType="begin"/>
            </w:r>
            <w:r>
              <w:rPr>
                <w:noProof/>
                <w:webHidden/>
              </w:rPr>
              <w:instrText xml:space="preserve"> PAGEREF _Toc379635239 \h </w:instrText>
            </w:r>
            <w:r>
              <w:rPr>
                <w:noProof/>
                <w:webHidden/>
              </w:rPr>
            </w:r>
            <w:r>
              <w:rPr>
                <w:noProof/>
                <w:webHidden/>
              </w:rPr>
              <w:fldChar w:fldCharType="separate"/>
            </w:r>
            <w:r>
              <w:rPr>
                <w:noProof/>
                <w:webHidden/>
              </w:rPr>
              <w:t>15</w:t>
            </w:r>
            <w:r>
              <w:rPr>
                <w:noProof/>
                <w:webHidden/>
              </w:rPr>
              <w:fldChar w:fldCharType="end"/>
            </w:r>
          </w:hyperlink>
        </w:p>
        <w:p w:rsidR="0035645A" w:rsidRDefault="0035645A" w:rsidP="0035645A">
          <w:pPr>
            <w:pStyle w:val="30"/>
            <w:tabs>
              <w:tab w:val="left" w:pos="2070"/>
              <w:tab w:val="right" w:leader="dot" w:pos="9288"/>
            </w:tabs>
            <w:ind w:left="960" w:firstLine="480"/>
            <w:rPr>
              <w:rFonts w:asciiTheme="minorHAnsi" w:hAnsiTheme="minorHAnsi"/>
              <w:noProof/>
              <w:sz w:val="21"/>
              <w:szCs w:val="22"/>
            </w:rPr>
          </w:pPr>
          <w:hyperlink w:anchor="_Toc379635240" w:history="1">
            <w:r w:rsidRPr="009B6BC0">
              <w:rPr>
                <w:rStyle w:val="a7"/>
                <w:noProof/>
              </w:rPr>
              <w:t>1.2.1</w:t>
            </w:r>
            <w:r>
              <w:rPr>
                <w:rFonts w:asciiTheme="minorHAnsi" w:hAnsiTheme="minorHAnsi"/>
                <w:noProof/>
                <w:sz w:val="21"/>
                <w:szCs w:val="22"/>
              </w:rPr>
              <w:tab/>
            </w:r>
            <w:r w:rsidRPr="009B6BC0">
              <w:rPr>
                <w:rStyle w:val="a7"/>
                <w:rFonts w:hint="eastAsia"/>
                <w:noProof/>
              </w:rPr>
              <w:t>脑功能监测方法</w:t>
            </w:r>
            <w:r>
              <w:rPr>
                <w:noProof/>
                <w:webHidden/>
              </w:rPr>
              <w:tab/>
            </w:r>
            <w:r>
              <w:rPr>
                <w:noProof/>
                <w:webHidden/>
              </w:rPr>
              <w:fldChar w:fldCharType="begin"/>
            </w:r>
            <w:r>
              <w:rPr>
                <w:noProof/>
                <w:webHidden/>
              </w:rPr>
              <w:instrText xml:space="preserve"> PAGEREF _Toc379635240 \h </w:instrText>
            </w:r>
            <w:r>
              <w:rPr>
                <w:noProof/>
                <w:webHidden/>
              </w:rPr>
            </w:r>
            <w:r>
              <w:rPr>
                <w:noProof/>
                <w:webHidden/>
              </w:rPr>
              <w:fldChar w:fldCharType="separate"/>
            </w:r>
            <w:r>
              <w:rPr>
                <w:noProof/>
                <w:webHidden/>
              </w:rPr>
              <w:t>15</w:t>
            </w:r>
            <w:r>
              <w:rPr>
                <w:noProof/>
                <w:webHidden/>
              </w:rPr>
              <w:fldChar w:fldCharType="end"/>
            </w:r>
          </w:hyperlink>
        </w:p>
        <w:p w:rsidR="0035645A" w:rsidRDefault="0035645A" w:rsidP="0035645A">
          <w:pPr>
            <w:pStyle w:val="30"/>
            <w:tabs>
              <w:tab w:val="left" w:pos="2070"/>
              <w:tab w:val="right" w:leader="dot" w:pos="9288"/>
            </w:tabs>
            <w:ind w:left="960" w:firstLine="480"/>
            <w:rPr>
              <w:rFonts w:asciiTheme="minorHAnsi" w:hAnsiTheme="minorHAnsi"/>
              <w:noProof/>
              <w:sz w:val="21"/>
              <w:szCs w:val="22"/>
            </w:rPr>
          </w:pPr>
          <w:hyperlink w:anchor="_Toc379635241" w:history="1">
            <w:r w:rsidRPr="009B6BC0">
              <w:rPr>
                <w:rStyle w:val="a7"/>
                <w:noProof/>
              </w:rPr>
              <w:t>1.2.2</w:t>
            </w:r>
            <w:r>
              <w:rPr>
                <w:rFonts w:asciiTheme="minorHAnsi" w:hAnsiTheme="minorHAnsi"/>
                <w:noProof/>
                <w:sz w:val="21"/>
                <w:szCs w:val="22"/>
              </w:rPr>
              <w:tab/>
            </w:r>
            <w:r w:rsidRPr="009B6BC0">
              <w:rPr>
                <w:rStyle w:val="a7"/>
                <w:rFonts w:hint="eastAsia"/>
                <w:noProof/>
              </w:rPr>
              <w:t>声音信号分析和特征提取方法</w:t>
            </w:r>
            <w:r>
              <w:rPr>
                <w:noProof/>
                <w:webHidden/>
              </w:rPr>
              <w:tab/>
            </w:r>
            <w:r>
              <w:rPr>
                <w:noProof/>
                <w:webHidden/>
              </w:rPr>
              <w:fldChar w:fldCharType="begin"/>
            </w:r>
            <w:r>
              <w:rPr>
                <w:noProof/>
                <w:webHidden/>
              </w:rPr>
              <w:instrText xml:space="preserve"> PAGEREF _Toc379635241 \h </w:instrText>
            </w:r>
            <w:r>
              <w:rPr>
                <w:noProof/>
                <w:webHidden/>
              </w:rPr>
            </w:r>
            <w:r>
              <w:rPr>
                <w:noProof/>
                <w:webHidden/>
              </w:rPr>
              <w:fldChar w:fldCharType="separate"/>
            </w:r>
            <w:r>
              <w:rPr>
                <w:noProof/>
                <w:webHidden/>
              </w:rPr>
              <w:t>17</w:t>
            </w:r>
            <w:r>
              <w:rPr>
                <w:noProof/>
                <w:webHidden/>
              </w:rPr>
              <w:fldChar w:fldCharType="end"/>
            </w:r>
          </w:hyperlink>
        </w:p>
        <w:p w:rsidR="0035645A" w:rsidRDefault="0035645A" w:rsidP="0035645A">
          <w:pPr>
            <w:pStyle w:val="30"/>
            <w:tabs>
              <w:tab w:val="left" w:pos="2070"/>
              <w:tab w:val="right" w:leader="dot" w:pos="9288"/>
            </w:tabs>
            <w:ind w:left="960" w:firstLine="480"/>
            <w:rPr>
              <w:rFonts w:asciiTheme="minorHAnsi" w:hAnsiTheme="minorHAnsi"/>
              <w:noProof/>
              <w:sz w:val="21"/>
              <w:szCs w:val="22"/>
            </w:rPr>
          </w:pPr>
          <w:hyperlink w:anchor="_Toc379635242" w:history="1">
            <w:r w:rsidRPr="009B6BC0">
              <w:rPr>
                <w:rStyle w:val="a7"/>
                <w:noProof/>
              </w:rPr>
              <w:t>1.2.3</w:t>
            </w:r>
            <w:r>
              <w:rPr>
                <w:rFonts w:asciiTheme="minorHAnsi" w:hAnsiTheme="minorHAnsi"/>
                <w:noProof/>
                <w:sz w:val="21"/>
                <w:szCs w:val="22"/>
              </w:rPr>
              <w:tab/>
            </w:r>
            <w:r w:rsidRPr="009B6BC0">
              <w:rPr>
                <w:rStyle w:val="a7"/>
                <w:rFonts w:hint="eastAsia"/>
                <w:noProof/>
              </w:rPr>
              <w:t>声音分析诊断流程图</w:t>
            </w:r>
            <w:r>
              <w:rPr>
                <w:noProof/>
                <w:webHidden/>
              </w:rPr>
              <w:tab/>
            </w:r>
            <w:r>
              <w:rPr>
                <w:noProof/>
                <w:webHidden/>
              </w:rPr>
              <w:fldChar w:fldCharType="begin"/>
            </w:r>
            <w:r>
              <w:rPr>
                <w:noProof/>
                <w:webHidden/>
              </w:rPr>
              <w:instrText xml:space="preserve"> PAGEREF _Toc379635242 \h </w:instrText>
            </w:r>
            <w:r>
              <w:rPr>
                <w:noProof/>
                <w:webHidden/>
              </w:rPr>
            </w:r>
            <w:r>
              <w:rPr>
                <w:noProof/>
                <w:webHidden/>
              </w:rPr>
              <w:fldChar w:fldCharType="separate"/>
            </w:r>
            <w:r>
              <w:rPr>
                <w:noProof/>
                <w:webHidden/>
              </w:rPr>
              <w:t>22</w:t>
            </w:r>
            <w:r>
              <w:rPr>
                <w:noProof/>
                <w:webHidden/>
              </w:rPr>
              <w:fldChar w:fldCharType="end"/>
            </w:r>
          </w:hyperlink>
        </w:p>
        <w:p w:rsidR="0035645A" w:rsidRDefault="0035645A" w:rsidP="0035645A">
          <w:pPr>
            <w:pStyle w:val="30"/>
            <w:tabs>
              <w:tab w:val="left" w:pos="2070"/>
              <w:tab w:val="right" w:leader="dot" w:pos="9288"/>
            </w:tabs>
            <w:ind w:left="960" w:firstLine="480"/>
            <w:rPr>
              <w:rFonts w:asciiTheme="minorHAnsi" w:hAnsiTheme="minorHAnsi"/>
              <w:noProof/>
              <w:sz w:val="21"/>
              <w:szCs w:val="22"/>
            </w:rPr>
          </w:pPr>
          <w:hyperlink w:anchor="_Toc379635243" w:history="1">
            <w:r w:rsidRPr="009B6BC0">
              <w:rPr>
                <w:rStyle w:val="a7"/>
                <w:noProof/>
              </w:rPr>
              <w:t>1.2.4</w:t>
            </w:r>
            <w:r>
              <w:rPr>
                <w:rFonts w:asciiTheme="minorHAnsi" w:hAnsiTheme="minorHAnsi"/>
                <w:noProof/>
                <w:sz w:val="21"/>
                <w:szCs w:val="22"/>
              </w:rPr>
              <w:tab/>
            </w:r>
            <w:r w:rsidRPr="009B6BC0">
              <w:rPr>
                <w:rStyle w:val="a7"/>
                <w:rFonts w:hint="eastAsia"/>
                <w:noProof/>
              </w:rPr>
              <w:t>国内外研究现状</w:t>
            </w:r>
            <w:r>
              <w:rPr>
                <w:noProof/>
                <w:webHidden/>
              </w:rPr>
              <w:tab/>
            </w:r>
            <w:r>
              <w:rPr>
                <w:noProof/>
                <w:webHidden/>
              </w:rPr>
              <w:fldChar w:fldCharType="begin"/>
            </w:r>
            <w:r>
              <w:rPr>
                <w:noProof/>
                <w:webHidden/>
              </w:rPr>
              <w:instrText xml:space="preserve"> PAGEREF _Toc379635243 \h </w:instrText>
            </w:r>
            <w:r>
              <w:rPr>
                <w:noProof/>
                <w:webHidden/>
              </w:rPr>
            </w:r>
            <w:r>
              <w:rPr>
                <w:noProof/>
                <w:webHidden/>
              </w:rPr>
              <w:fldChar w:fldCharType="separate"/>
            </w:r>
            <w:r>
              <w:rPr>
                <w:noProof/>
                <w:webHidden/>
              </w:rPr>
              <w:t>23</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44" w:history="1">
            <w:r w:rsidRPr="009B6BC0">
              <w:rPr>
                <w:rStyle w:val="a7"/>
                <w:noProof/>
              </w:rPr>
              <w:t xml:space="preserve">1.3 </w:t>
            </w:r>
            <w:r w:rsidRPr="009B6BC0">
              <w:rPr>
                <w:rStyle w:val="a7"/>
                <w:rFonts w:hint="eastAsia"/>
                <w:noProof/>
              </w:rPr>
              <w:t>论文的主要内容及各章节简介</w:t>
            </w:r>
            <w:r>
              <w:rPr>
                <w:noProof/>
                <w:webHidden/>
              </w:rPr>
              <w:tab/>
            </w:r>
            <w:r>
              <w:rPr>
                <w:noProof/>
                <w:webHidden/>
              </w:rPr>
              <w:fldChar w:fldCharType="begin"/>
            </w:r>
            <w:r>
              <w:rPr>
                <w:noProof/>
                <w:webHidden/>
              </w:rPr>
              <w:instrText xml:space="preserve"> PAGEREF _Toc379635244 \h </w:instrText>
            </w:r>
            <w:r>
              <w:rPr>
                <w:noProof/>
                <w:webHidden/>
              </w:rPr>
            </w:r>
            <w:r>
              <w:rPr>
                <w:noProof/>
                <w:webHidden/>
              </w:rPr>
              <w:fldChar w:fldCharType="separate"/>
            </w:r>
            <w:r>
              <w:rPr>
                <w:noProof/>
                <w:webHidden/>
              </w:rPr>
              <w:t>24</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45" w:history="1">
            <w:r w:rsidRPr="009B6BC0">
              <w:rPr>
                <w:rStyle w:val="a7"/>
                <w:rFonts w:hint="eastAsia"/>
                <w:noProof/>
              </w:rPr>
              <w:t>第</w:t>
            </w:r>
            <w:r w:rsidRPr="009B6BC0">
              <w:rPr>
                <w:rStyle w:val="a7"/>
                <w:noProof/>
              </w:rPr>
              <w:t>2</w:t>
            </w:r>
            <w:r w:rsidRPr="009B6BC0">
              <w:rPr>
                <w:rStyle w:val="a7"/>
                <w:rFonts w:hint="eastAsia"/>
                <w:noProof/>
              </w:rPr>
              <w:t>章</w:t>
            </w:r>
            <w:r w:rsidRPr="009B6BC0">
              <w:rPr>
                <w:rStyle w:val="a7"/>
                <w:noProof/>
              </w:rPr>
              <w:t xml:space="preserve"> </w:t>
            </w:r>
            <w:r w:rsidRPr="009B6BC0">
              <w:rPr>
                <w:rStyle w:val="a7"/>
                <w:rFonts w:hint="eastAsia"/>
                <w:noProof/>
              </w:rPr>
              <w:t>脑与声音分析和脑卒中患者声样采集处理</w:t>
            </w:r>
            <w:r>
              <w:rPr>
                <w:noProof/>
                <w:webHidden/>
              </w:rPr>
              <w:tab/>
            </w:r>
            <w:r>
              <w:rPr>
                <w:noProof/>
                <w:webHidden/>
              </w:rPr>
              <w:fldChar w:fldCharType="begin"/>
            </w:r>
            <w:r>
              <w:rPr>
                <w:noProof/>
                <w:webHidden/>
              </w:rPr>
              <w:instrText xml:space="preserve"> PAGEREF _Toc379635245 \h </w:instrText>
            </w:r>
            <w:r>
              <w:rPr>
                <w:noProof/>
                <w:webHidden/>
              </w:rPr>
            </w:r>
            <w:r>
              <w:rPr>
                <w:noProof/>
                <w:webHidden/>
              </w:rPr>
              <w:fldChar w:fldCharType="separate"/>
            </w:r>
            <w:r>
              <w:rPr>
                <w:noProof/>
                <w:webHidden/>
              </w:rPr>
              <w:t>26</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46" w:history="1">
            <w:r w:rsidRPr="009B6BC0">
              <w:rPr>
                <w:rStyle w:val="a7"/>
                <w:noProof/>
              </w:rPr>
              <w:t xml:space="preserve">2.1 </w:t>
            </w:r>
            <w:r w:rsidRPr="009B6BC0">
              <w:rPr>
                <w:rStyle w:val="a7"/>
                <w:rFonts w:hint="eastAsia"/>
                <w:noProof/>
              </w:rPr>
              <w:t>大脑对语言功能的影响</w:t>
            </w:r>
            <w:r>
              <w:rPr>
                <w:noProof/>
                <w:webHidden/>
              </w:rPr>
              <w:tab/>
            </w:r>
            <w:r>
              <w:rPr>
                <w:noProof/>
                <w:webHidden/>
              </w:rPr>
              <w:fldChar w:fldCharType="begin"/>
            </w:r>
            <w:r>
              <w:rPr>
                <w:noProof/>
                <w:webHidden/>
              </w:rPr>
              <w:instrText xml:space="preserve"> PAGEREF _Toc379635246 \h </w:instrText>
            </w:r>
            <w:r>
              <w:rPr>
                <w:noProof/>
                <w:webHidden/>
              </w:rPr>
            </w:r>
            <w:r>
              <w:rPr>
                <w:noProof/>
                <w:webHidden/>
              </w:rPr>
              <w:fldChar w:fldCharType="separate"/>
            </w:r>
            <w:r>
              <w:rPr>
                <w:noProof/>
                <w:webHidden/>
              </w:rPr>
              <w:t>26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47" w:history="1">
            <w:r w:rsidRPr="009B6BC0">
              <w:rPr>
                <w:rStyle w:val="a7"/>
                <w:noProof/>
              </w:rPr>
              <w:t>2.1.1</w:t>
            </w:r>
            <w:r w:rsidRPr="009B6BC0">
              <w:rPr>
                <w:rStyle w:val="a7"/>
                <w:rFonts w:hint="eastAsia"/>
                <w:noProof/>
              </w:rPr>
              <w:t>语言功能的神经机制</w:t>
            </w:r>
            <w:r w:rsidRPr="009B6BC0">
              <w:rPr>
                <w:rStyle w:val="a7"/>
                <w:noProof/>
                <w:vertAlign w:val="superscript"/>
              </w:rPr>
              <w:t>[31]</w:t>
            </w:r>
            <w:r>
              <w:rPr>
                <w:noProof/>
                <w:webHidden/>
              </w:rPr>
              <w:tab/>
            </w:r>
            <w:r>
              <w:rPr>
                <w:noProof/>
                <w:webHidden/>
              </w:rPr>
              <w:fldChar w:fldCharType="begin"/>
            </w:r>
            <w:r>
              <w:rPr>
                <w:noProof/>
                <w:webHidden/>
              </w:rPr>
              <w:instrText xml:space="preserve"> PAGEREF _Toc379635247 \h </w:instrText>
            </w:r>
            <w:r>
              <w:rPr>
                <w:noProof/>
                <w:webHidden/>
              </w:rPr>
            </w:r>
            <w:r>
              <w:rPr>
                <w:noProof/>
                <w:webHidden/>
              </w:rPr>
              <w:fldChar w:fldCharType="separate"/>
            </w:r>
            <w:r>
              <w:rPr>
                <w:noProof/>
                <w:webHidden/>
              </w:rPr>
              <w:t>26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48" w:history="1">
            <w:r w:rsidRPr="009B6BC0">
              <w:rPr>
                <w:rStyle w:val="a7"/>
                <w:noProof/>
              </w:rPr>
              <w:t xml:space="preserve">2.1.2 </w:t>
            </w:r>
            <w:r w:rsidRPr="009B6BC0">
              <w:rPr>
                <w:rStyle w:val="a7"/>
                <w:rFonts w:hint="eastAsia"/>
                <w:noProof/>
              </w:rPr>
              <w:t>语言机制的脑功能成像</w:t>
            </w:r>
            <w:r w:rsidRPr="009B6BC0">
              <w:rPr>
                <w:rStyle w:val="a7"/>
                <w:noProof/>
                <w:vertAlign w:val="superscript"/>
              </w:rPr>
              <w:t>[31]</w:t>
            </w:r>
            <w:r>
              <w:rPr>
                <w:noProof/>
                <w:webHidden/>
              </w:rPr>
              <w:tab/>
            </w:r>
            <w:r>
              <w:rPr>
                <w:noProof/>
                <w:webHidden/>
              </w:rPr>
              <w:fldChar w:fldCharType="begin"/>
            </w:r>
            <w:r>
              <w:rPr>
                <w:noProof/>
                <w:webHidden/>
              </w:rPr>
              <w:instrText xml:space="preserve"> PAGEREF _Toc379635248 \h </w:instrText>
            </w:r>
            <w:r>
              <w:rPr>
                <w:noProof/>
                <w:webHidden/>
              </w:rPr>
            </w:r>
            <w:r>
              <w:rPr>
                <w:noProof/>
                <w:webHidden/>
              </w:rPr>
              <w:fldChar w:fldCharType="separate"/>
            </w:r>
            <w:r>
              <w:rPr>
                <w:noProof/>
                <w:webHidden/>
              </w:rPr>
              <w:t>28</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49" w:history="1">
            <w:r w:rsidRPr="009B6BC0">
              <w:rPr>
                <w:rStyle w:val="a7"/>
                <w:noProof/>
              </w:rPr>
              <w:t xml:space="preserve">2.2 </w:t>
            </w:r>
            <w:r w:rsidRPr="009B6BC0">
              <w:rPr>
                <w:rStyle w:val="a7"/>
                <w:rFonts w:hint="eastAsia"/>
                <w:noProof/>
              </w:rPr>
              <w:t>大脑的非线性</w:t>
            </w:r>
            <w:r>
              <w:rPr>
                <w:noProof/>
                <w:webHidden/>
              </w:rPr>
              <w:tab/>
            </w:r>
            <w:r>
              <w:rPr>
                <w:noProof/>
                <w:webHidden/>
              </w:rPr>
              <w:fldChar w:fldCharType="begin"/>
            </w:r>
            <w:r>
              <w:rPr>
                <w:noProof/>
                <w:webHidden/>
              </w:rPr>
              <w:instrText xml:space="preserve"> PAGEREF _Toc379635249 \h </w:instrText>
            </w:r>
            <w:r>
              <w:rPr>
                <w:noProof/>
                <w:webHidden/>
              </w:rPr>
            </w:r>
            <w:r>
              <w:rPr>
                <w:noProof/>
                <w:webHidden/>
              </w:rPr>
              <w:fldChar w:fldCharType="separate"/>
            </w:r>
            <w:r>
              <w:rPr>
                <w:noProof/>
                <w:webHidden/>
              </w:rPr>
              <w:t>29</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0" w:history="1">
            <w:r w:rsidRPr="009B6BC0">
              <w:rPr>
                <w:rStyle w:val="a7"/>
                <w:noProof/>
              </w:rPr>
              <w:t>2.3</w:t>
            </w:r>
            <w:r w:rsidRPr="009B6BC0">
              <w:rPr>
                <w:rStyle w:val="a7"/>
                <w:rFonts w:hint="eastAsia"/>
                <w:noProof/>
              </w:rPr>
              <w:t>声样的采集</w:t>
            </w:r>
            <w:r>
              <w:rPr>
                <w:noProof/>
                <w:webHidden/>
              </w:rPr>
              <w:tab/>
            </w:r>
            <w:r>
              <w:rPr>
                <w:noProof/>
                <w:webHidden/>
              </w:rPr>
              <w:fldChar w:fldCharType="begin"/>
            </w:r>
            <w:r>
              <w:rPr>
                <w:noProof/>
                <w:webHidden/>
              </w:rPr>
              <w:instrText xml:space="preserve"> PAGEREF _Toc379635250 \h </w:instrText>
            </w:r>
            <w:r>
              <w:rPr>
                <w:noProof/>
                <w:webHidden/>
              </w:rPr>
            </w:r>
            <w:r>
              <w:rPr>
                <w:noProof/>
                <w:webHidden/>
              </w:rPr>
              <w:fldChar w:fldCharType="separate"/>
            </w:r>
            <w:r>
              <w:rPr>
                <w:noProof/>
                <w:webHidden/>
              </w:rPr>
              <w:t>31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1" w:history="1">
            <w:r w:rsidRPr="009B6BC0">
              <w:rPr>
                <w:rStyle w:val="a7"/>
                <w:noProof/>
              </w:rPr>
              <w:t>2.4</w:t>
            </w:r>
            <w:r w:rsidRPr="009B6BC0">
              <w:rPr>
                <w:rStyle w:val="a7"/>
                <w:rFonts w:hint="eastAsia"/>
                <w:noProof/>
              </w:rPr>
              <w:t>本课题的采集样本</w:t>
            </w:r>
            <w:r>
              <w:rPr>
                <w:noProof/>
                <w:webHidden/>
              </w:rPr>
              <w:tab/>
            </w:r>
            <w:r>
              <w:rPr>
                <w:noProof/>
                <w:webHidden/>
              </w:rPr>
              <w:fldChar w:fldCharType="begin"/>
            </w:r>
            <w:r>
              <w:rPr>
                <w:noProof/>
                <w:webHidden/>
              </w:rPr>
              <w:instrText xml:space="preserve"> PAGEREF _Toc379635251 \h </w:instrText>
            </w:r>
            <w:r>
              <w:rPr>
                <w:noProof/>
                <w:webHidden/>
              </w:rPr>
            </w:r>
            <w:r>
              <w:rPr>
                <w:noProof/>
                <w:webHidden/>
              </w:rPr>
              <w:fldChar w:fldCharType="separate"/>
            </w:r>
            <w:r>
              <w:rPr>
                <w:noProof/>
                <w:webHidden/>
              </w:rPr>
              <w:t>33</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52" w:history="1">
            <w:r w:rsidRPr="009B6BC0">
              <w:rPr>
                <w:rStyle w:val="a7"/>
                <w:noProof/>
              </w:rPr>
              <w:t xml:space="preserve">2.4.1 </w:t>
            </w:r>
            <w:r w:rsidRPr="009B6BC0">
              <w:rPr>
                <w:rStyle w:val="a7"/>
                <w:rFonts w:hint="eastAsia"/>
                <w:noProof/>
              </w:rPr>
              <w:t>样本采集装置</w:t>
            </w:r>
            <w:r>
              <w:rPr>
                <w:noProof/>
                <w:webHidden/>
              </w:rPr>
              <w:tab/>
            </w:r>
            <w:r>
              <w:rPr>
                <w:noProof/>
                <w:webHidden/>
              </w:rPr>
              <w:fldChar w:fldCharType="begin"/>
            </w:r>
            <w:r>
              <w:rPr>
                <w:noProof/>
                <w:webHidden/>
              </w:rPr>
              <w:instrText xml:space="preserve"> PAGEREF _Toc379635252 \h </w:instrText>
            </w:r>
            <w:r>
              <w:rPr>
                <w:noProof/>
                <w:webHidden/>
              </w:rPr>
            </w:r>
            <w:r>
              <w:rPr>
                <w:noProof/>
                <w:webHidden/>
              </w:rPr>
              <w:fldChar w:fldCharType="separate"/>
            </w:r>
            <w:r>
              <w:rPr>
                <w:noProof/>
                <w:webHidden/>
              </w:rPr>
              <w:t>33</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3" w:history="1">
            <w:r w:rsidRPr="009B6BC0">
              <w:rPr>
                <w:rStyle w:val="a7"/>
                <w:noProof/>
              </w:rPr>
              <w:t xml:space="preserve">2.5 </w:t>
            </w:r>
            <w:r w:rsidRPr="009B6BC0">
              <w:rPr>
                <w:rStyle w:val="a7"/>
                <w:rFonts w:hint="eastAsia"/>
                <w:noProof/>
              </w:rPr>
              <w:t>声音信号增强处理</w:t>
            </w:r>
            <w:r>
              <w:rPr>
                <w:noProof/>
                <w:webHidden/>
              </w:rPr>
              <w:tab/>
            </w:r>
            <w:r>
              <w:rPr>
                <w:noProof/>
                <w:webHidden/>
              </w:rPr>
              <w:fldChar w:fldCharType="begin"/>
            </w:r>
            <w:r>
              <w:rPr>
                <w:noProof/>
                <w:webHidden/>
              </w:rPr>
              <w:instrText xml:space="preserve"> PAGEREF _Toc379635253 \h </w:instrText>
            </w:r>
            <w:r>
              <w:rPr>
                <w:noProof/>
                <w:webHidden/>
              </w:rPr>
            </w:r>
            <w:r>
              <w:rPr>
                <w:noProof/>
                <w:webHidden/>
              </w:rPr>
              <w:fldChar w:fldCharType="separate"/>
            </w:r>
            <w:r>
              <w:rPr>
                <w:noProof/>
                <w:webHidden/>
              </w:rPr>
              <w:t>35</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54" w:history="1">
            <w:r w:rsidRPr="009B6BC0">
              <w:rPr>
                <w:rStyle w:val="a7"/>
                <w:noProof/>
              </w:rPr>
              <w:t xml:space="preserve">2.5.1 </w:t>
            </w:r>
            <w:r w:rsidRPr="009B6BC0">
              <w:rPr>
                <w:rStyle w:val="a7"/>
                <w:rFonts w:hint="eastAsia"/>
                <w:noProof/>
              </w:rPr>
              <w:t>噪声的特性</w:t>
            </w:r>
            <w:r>
              <w:rPr>
                <w:noProof/>
                <w:webHidden/>
              </w:rPr>
              <w:tab/>
            </w:r>
            <w:r>
              <w:rPr>
                <w:noProof/>
                <w:webHidden/>
              </w:rPr>
              <w:fldChar w:fldCharType="begin"/>
            </w:r>
            <w:r>
              <w:rPr>
                <w:noProof/>
                <w:webHidden/>
              </w:rPr>
              <w:instrText xml:space="preserve"> PAGEREF _Toc379635254 \h </w:instrText>
            </w:r>
            <w:r>
              <w:rPr>
                <w:noProof/>
                <w:webHidden/>
              </w:rPr>
            </w:r>
            <w:r>
              <w:rPr>
                <w:noProof/>
                <w:webHidden/>
              </w:rPr>
              <w:fldChar w:fldCharType="separate"/>
            </w:r>
            <w:r>
              <w:rPr>
                <w:noProof/>
                <w:webHidden/>
              </w:rPr>
              <w:t>36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55" w:history="1">
            <w:r w:rsidRPr="009B6BC0">
              <w:rPr>
                <w:rStyle w:val="a7"/>
                <w:noProof/>
              </w:rPr>
              <w:t xml:space="preserve">2.5.2 </w:t>
            </w:r>
            <w:r w:rsidRPr="009B6BC0">
              <w:rPr>
                <w:rStyle w:val="a7"/>
                <w:rFonts w:hint="eastAsia"/>
                <w:noProof/>
              </w:rPr>
              <w:t>声音去噪方法之小波去噪</w:t>
            </w:r>
            <w:r>
              <w:rPr>
                <w:noProof/>
                <w:webHidden/>
              </w:rPr>
              <w:tab/>
            </w:r>
            <w:r>
              <w:rPr>
                <w:noProof/>
                <w:webHidden/>
              </w:rPr>
              <w:fldChar w:fldCharType="begin"/>
            </w:r>
            <w:r>
              <w:rPr>
                <w:noProof/>
                <w:webHidden/>
              </w:rPr>
              <w:instrText xml:space="preserve"> PAGEREF _Toc379635255 \h </w:instrText>
            </w:r>
            <w:r>
              <w:rPr>
                <w:noProof/>
                <w:webHidden/>
              </w:rPr>
            </w:r>
            <w:r>
              <w:rPr>
                <w:noProof/>
                <w:webHidden/>
              </w:rPr>
              <w:fldChar w:fldCharType="separate"/>
            </w:r>
            <w:r>
              <w:rPr>
                <w:noProof/>
                <w:webHidden/>
              </w:rPr>
              <w:t>37</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6" w:history="1">
            <w:r w:rsidRPr="009B6BC0">
              <w:rPr>
                <w:rStyle w:val="a7"/>
                <w:noProof/>
              </w:rPr>
              <w:t>2.6</w:t>
            </w:r>
            <w:r w:rsidRPr="009B6BC0">
              <w:rPr>
                <w:rStyle w:val="a7"/>
                <w:rFonts w:hint="eastAsia"/>
                <w:noProof/>
              </w:rPr>
              <w:t>本章小结</w:t>
            </w:r>
            <w:r>
              <w:rPr>
                <w:noProof/>
                <w:webHidden/>
              </w:rPr>
              <w:tab/>
            </w:r>
            <w:r>
              <w:rPr>
                <w:noProof/>
                <w:webHidden/>
              </w:rPr>
              <w:fldChar w:fldCharType="begin"/>
            </w:r>
            <w:r>
              <w:rPr>
                <w:noProof/>
                <w:webHidden/>
              </w:rPr>
              <w:instrText xml:space="preserve"> PAGEREF _Toc379635256 \h </w:instrText>
            </w:r>
            <w:r>
              <w:rPr>
                <w:noProof/>
                <w:webHidden/>
              </w:rPr>
            </w:r>
            <w:r>
              <w:rPr>
                <w:noProof/>
                <w:webHidden/>
              </w:rPr>
              <w:fldChar w:fldCharType="separate"/>
            </w:r>
            <w:r>
              <w:rPr>
                <w:noProof/>
                <w:webHidden/>
              </w:rPr>
              <w:t>39</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57" w:history="1">
            <w:r w:rsidRPr="009B6BC0">
              <w:rPr>
                <w:rStyle w:val="a7"/>
                <w:rFonts w:hint="eastAsia"/>
                <w:noProof/>
              </w:rPr>
              <w:t>第</w:t>
            </w:r>
            <w:r w:rsidRPr="009B6BC0">
              <w:rPr>
                <w:rStyle w:val="a7"/>
                <w:noProof/>
              </w:rPr>
              <w:t>3</w:t>
            </w:r>
            <w:r w:rsidRPr="009B6BC0">
              <w:rPr>
                <w:rStyle w:val="a7"/>
                <w:rFonts w:hint="eastAsia"/>
                <w:noProof/>
              </w:rPr>
              <w:t>章</w:t>
            </w:r>
            <w:r w:rsidRPr="009B6BC0">
              <w:rPr>
                <w:rStyle w:val="a7"/>
                <w:noProof/>
              </w:rPr>
              <w:t xml:space="preserve"> </w:t>
            </w:r>
            <w:r w:rsidRPr="009B6BC0">
              <w:rPr>
                <w:rStyle w:val="a7"/>
                <w:rFonts w:hint="eastAsia"/>
                <w:noProof/>
              </w:rPr>
              <w:t>非线性时间序列分析及其在嗓音信号分析中的应用</w:t>
            </w:r>
            <w:r>
              <w:rPr>
                <w:noProof/>
                <w:webHidden/>
              </w:rPr>
              <w:tab/>
            </w:r>
            <w:r>
              <w:rPr>
                <w:noProof/>
                <w:webHidden/>
              </w:rPr>
              <w:fldChar w:fldCharType="begin"/>
            </w:r>
            <w:r>
              <w:rPr>
                <w:noProof/>
                <w:webHidden/>
              </w:rPr>
              <w:instrText xml:space="preserve"> PAGEREF _Toc379635257 \h </w:instrText>
            </w:r>
            <w:r>
              <w:rPr>
                <w:noProof/>
                <w:webHidden/>
              </w:rPr>
            </w:r>
            <w:r>
              <w:rPr>
                <w:noProof/>
                <w:webHidden/>
              </w:rPr>
              <w:fldChar w:fldCharType="separate"/>
            </w:r>
            <w:r>
              <w:rPr>
                <w:noProof/>
                <w:webHidden/>
              </w:rPr>
              <w:t>41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8" w:history="1">
            <w:r w:rsidRPr="009B6BC0">
              <w:rPr>
                <w:rStyle w:val="a7"/>
                <w:noProof/>
              </w:rPr>
              <w:t xml:space="preserve">3.1 </w:t>
            </w:r>
            <w:r w:rsidRPr="009B6BC0">
              <w:rPr>
                <w:rStyle w:val="a7"/>
                <w:rFonts w:hint="eastAsia"/>
                <w:noProof/>
              </w:rPr>
              <w:t>混沌理论概述</w:t>
            </w:r>
            <w:r>
              <w:rPr>
                <w:noProof/>
                <w:webHidden/>
              </w:rPr>
              <w:tab/>
            </w:r>
            <w:r>
              <w:rPr>
                <w:noProof/>
                <w:webHidden/>
              </w:rPr>
              <w:fldChar w:fldCharType="begin"/>
            </w:r>
            <w:r>
              <w:rPr>
                <w:noProof/>
                <w:webHidden/>
              </w:rPr>
              <w:instrText xml:space="preserve"> PAGEREF _Toc379635258 \h </w:instrText>
            </w:r>
            <w:r>
              <w:rPr>
                <w:noProof/>
                <w:webHidden/>
              </w:rPr>
            </w:r>
            <w:r>
              <w:rPr>
                <w:noProof/>
                <w:webHidden/>
              </w:rPr>
              <w:fldChar w:fldCharType="separate"/>
            </w:r>
            <w:r>
              <w:rPr>
                <w:noProof/>
                <w:webHidden/>
              </w:rPr>
              <w:t>41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59" w:history="1">
            <w:r w:rsidRPr="009B6BC0">
              <w:rPr>
                <w:rStyle w:val="a7"/>
                <w:noProof/>
              </w:rPr>
              <w:t xml:space="preserve">3.2 </w:t>
            </w:r>
            <w:r w:rsidRPr="009B6BC0">
              <w:rPr>
                <w:rStyle w:val="a7"/>
                <w:rFonts w:hint="eastAsia"/>
                <w:noProof/>
              </w:rPr>
              <w:t>相空间重构理论</w:t>
            </w:r>
            <w:r>
              <w:rPr>
                <w:noProof/>
                <w:webHidden/>
              </w:rPr>
              <w:tab/>
            </w:r>
            <w:r>
              <w:rPr>
                <w:noProof/>
                <w:webHidden/>
              </w:rPr>
              <w:fldChar w:fldCharType="begin"/>
            </w:r>
            <w:r>
              <w:rPr>
                <w:noProof/>
                <w:webHidden/>
              </w:rPr>
              <w:instrText xml:space="preserve"> PAGEREF _Toc379635259 \h </w:instrText>
            </w:r>
            <w:r>
              <w:rPr>
                <w:noProof/>
                <w:webHidden/>
              </w:rPr>
            </w:r>
            <w:r>
              <w:rPr>
                <w:noProof/>
                <w:webHidden/>
              </w:rPr>
              <w:fldChar w:fldCharType="separate"/>
            </w:r>
            <w:r>
              <w:rPr>
                <w:noProof/>
                <w:webHidden/>
              </w:rPr>
              <w:t>44</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60" w:history="1">
            <w:r w:rsidRPr="009B6BC0">
              <w:rPr>
                <w:rStyle w:val="a7"/>
                <w:noProof/>
              </w:rPr>
              <w:t xml:space="preserve">3.3 </w:t>
            </w:r>
            <w:r w:rsidRPr="009B6BC0">
              <w:rPr>
                <w:rStyle w:val="a7"/>
                <w:rFonts w:hint="eastAsia"/>
                <w:noProof/>
              </w:rPr>
              <w:t>延迟时间的计算和应用</w:t>
            </w:r>
            <w:r>
              <w:rPr>
                <w:noProof/>
                <w:webHidden/>
              </w:rPr>
              <w:tab/>
            </w:r>
            <w:r>
              <w:rPr>
                <w:noProof/>
                <w:webHidden/>
              </w:rPr>
              <w:fldChar w:fldCharType="begin"/>
            </w:r>
            <w:r>
              <w:rPr>
                <w:noProof/>
                <w:webHidden/>
              </w:rPr>
              <w:instrText xml:space="preserve"> PAGEREF _Toc379635260 \h </w:instrText>
            </w:r>
            <w:r>
              <w:rPr>
                <w:noProof/>
                <w:webHidden/>
              </w:rPr>
            </w:r>
            <w:r>
              <w:rPr>
                <w:noProof/>
                <w:webHidden/>
              </w:rPr>
              <w:fldChar w:fldCharType="separate"/>
            </w:r>
            <w:r>
              <w:rPr>
                <w:noProof/>
                <w:webHidden/>
              </w:rPr>
              <w:t>45</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61" w:history="1">
            <w:r w:rsidRPr="009B6BC0">
              <w:rPr>
                <w:rStyle w:val="a7"/>
                <w:noProof/>
              </w:rPr>
              <w:t>3.4</w:t>
            </w:r>
            <w:r w:rsidRPr="009B6BC0">
              <w:rPr>
                <w:rStyle w:val="a7"/>
                <w:rFonts w:hint="eastAsia"/>
                <w:noProof/>
              </w:rPr>
              <w:t>嵌入维数的计算和应用</w:t>
            </w:r>
            <w:r>
              <w:rPr>
                <w:noProof/>
                <w:webHidden/>
              </w:rPr>
              <w:tab/>
            </w:r>
            <w:r>
              <w:rPr>
                <w:noProof/>
                <w:webHidden/>
              </w:rPr>
              <w:fldChar w:fldCharType="begin"/>
            </w:r>
            <w:r>
              <w:rPr>
                <w:noProof/>
                <w:webHidden/>
              </w:rPr>
              <w:instrText xml:space="preserve"> PAGEREF _Toc379635261 \h </w:instrText>
            </w:r>
            <w:r>
              <w:rPr>
                <w:noProof/>
                <w:webHidden/>
              </w:rPr>
            </w:r>
            <w:r>
              <w:rPr>
                <w:noProof/>
                <w:webHidden/>
              </w:rPr>
              <w:fldChar w:fldCharType="separate"/>
            </w:r>
            <w:r>
              <w:rPr>
                <w:noProof/>
                <w:webHidden/>
              </w:rPr>
              <w:t>50</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2" w:history="1">
            <w:r w:rsidRPr="009B6BC0">
              <w:rPr>
                <w:rStyle w:val="a7"/>
                <w:noProof/>
              </w:rPr>
              <w:t xml:space="preserve">3.4.1 </w:t>
            </w:r>
            <w:r w:rsidRPr="009B6BC0">
              <w:rPr>
                <w:rStyle w:val="a7"/>
                <w:rFonts w:hint="eastAsia"/>
                <w:noProof/>
              </w:rPr>
              <w:t>计算嵌入维数的方法</w:t>
            </w:r>
            <w:r>
              <w:rPr>
                <w:noProof/>
                <w:webHidden/>
              </w:rPr>
              <w:tab/>
            </w:r>
            <w:r>
              <w:rPr>
                <w:noProof/>
                <w:webHidden/>
              </w:rPr>
              <w:fldChar w:fldCharType="begin"/>
            </w:r>
            <w:r>
              <w:rPr>
                <w:noProof/>
                <w:webHidden/>
              </w:rPr>
              <w:instrText xml:space="preserve"> PAGEREF _Toc379635262 \h </w:instrText>
            </w:r>
            <w:r>
              <w:rPr>
                <w:noProof/>
                <w:webHidden/>
              </w:rPr>
            </w:r>
            <w:r>
              <w:rPr>
                <w:noProof/>
                <w:webHidden/>
              </w:rPr>
              <w:fldChar w:fldCharType="separate"/>
            </w:r>
            <w:r>
              <w:rPr>
                <w:noProof/>
                <w:webHidden/>
              </w:rPr>
              <w:t>50</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3" w:history="1">
            <w:r w:rsidRPr="009B6BC0">
              <w:rPr>
                <w:rStyle w:val="a7"/>
                <w:noProof/>
              </w:rPr>
              <w:t xml:space="preserve">3.4.2 </w:t>
            </w:r>
            <w:r w:rsidRPr="009B6BC0">
              <w:rPr>
                <w:rStyle w:val="a7"/>
                <w:rFonts w:hint="eastAsia"/>
                <w:noProof/>
              </w:rPr>
              <w:t>时间序列计算嵌入维数</w:t>
            </w:r>
            <w:r>
              <w:rPr>
                <w:noProof/>
                <w:webHidden/>
              </w:rPr>
              <w:tab/>
            </w:r>
            <w:r>
              <w:rPr>
                <w:noProof/>
                <w:webHidden/>
              </w:rPr>
              <w:fldChar w:fldCharType="begin"/>
            </w:r>
            <w:r>
              <w:rPr>
                <w:noProof/>
                <w:webHidden/>
              </w:rPr>
              <w:instrText xml:space="preserve"> PAGEREF _Toc379635263 \h </w:instrText>
            </w:r>
            <w:r>
              <w:rPr>
                <w:noProof/>
                <w:webHidden/>
              </w:rPr>
            </w:r>
            <w:r>
              <w:rPr>
                <w:noProof/>
                <w:webHidden/>
              </w:rPr>
              <w:fldChar w:fldCharType="separate"/>
            </w:r>
            <w:r>
              <w:rPr>
                <w:noProof/>
                <w:webHidden/>
              </w:rPr>
              <w:t>52</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4" w:history="1">
            <w:r w:rsidRPr="009B6BC0">
              <w:rPr>
                <w:rStyle w:val="a7"/>
                <w:noProof/>
              </w:rPr>
              <w:t xml:space="preserve">3.4.3 </w:t>
            </w:r>
            <w:r w:rsidRPr="009B6BC0">
              <w:rPr>
                <w:rStyle w:val="a7"/>
                <w:rFonts w:hint="eastAsia"/>
                <w:noProof/>
              </w:rPr>
              <w:t>根据延迟时间和嵌入维数重构相空间</w:t>
            </w:r>
            <w:r>
              <w:rPr>
                <w:noProof/>
                <w:webHidden/>
              </w:rPr>
              <w:tab/>
            </w:r>
            <w:r>
              <w:rPr>
                <w:noProof/>
                <w:webHidden/>
              </w:rPr>
              <w:fldChar w:fldCharType="begin"/>
            </w:r>
            <w:r>
              <w:rPr>
                <w:noProof/>
                <w:webHidden/>
              </w:rPr>
              <w:instrText xml:space="preserve"> PAGEREF _Toc379635264 \h </w:instrText>
            </w:r>
            <w:r>
              <w:rPr>
                <w:noProof/>
                <w:webHidden/>
              </w:rPr>
            </w:r>
            <w:r>
              <w:rPr>
                <w:noProof/>
                <w:webHidden/>
              </w:rPr>
              <w:fldChar w:fldCharType="separate"/>
            </w:r>
            <w:r>
              <w:rPr>
                <w:noProof/>
                <w:webHidden/>
              </w:rPr>
              <w:t>53</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65" w:history="1">
            <w:r w:rsidRPr="009B6BC0">
              <w:rPr>
                <w:rStyle w:val="a7"/>
                <w:noProof/>
              </w:rPr>
              <w:t>3.5</w:t>
            </w:r>
            <w:r w:rsidRPr="009B6BC0">
              <w:rPr>
                <w:rStyle w:val="a7"/>
                <w:rFonts w:hint="eastAsia"/>
                <w:noProof/>
              </w:rPr>
              <w:t>李雅普诺夫指数的计算和应用</w:t>
            </w:r>
            <w:r>
              <w:rPr>
                <w:noProof/>
                <w:webHidden/>
              </w:rPr>
              <w:tab/>
            </w:r>
            <w:r>
              <w:rPr>
                <w:noProof/>
                <w:webHidden/>
              </w:rPr>
              <w:fldChar w:fldCharType="begin"/>
            </w:r>
            <w:r>
              <w:rPr>
                <w:noProof/>
                <w:webHidden/>
              </w:rPr>
              <w:instrText xml:space="preserve"> PAGEREF _Toc379635265 \h </w:instrText>
            </w:r>
            <w:r>
              <w:rPr>
                <w:noProof/>
                <w:webHidden/>
              </w:rPr>
            </w:r>
            <w:r>
              <w:rPr>
                <w:noProof/>
                <w:webHidden/>
              </w:rPr>
              <w:fldChar w:fldCharType="separate"/>
            </w:r>
            <w:r>
              <w:rPr>
                <w:noProof/>
                <w:webHidden/>
              </w:rPr>
              <w:t>55</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6" w:history="1">
            <w:r w:rsidRPr="009B6BC0">
              <w:rPr>
                <w:rStyle w:val="a7"/>
                <w:noProof/>
              </w:rPr>
              <w:t xml:space="preserve">3.5.1 </w:t>
            </w:r>
            <w:r w:rsidRPr="009B6BC0">
              <w:rPr>
                <w:rStyle w:val="a7"/>
                <w:rFonts w:hint="eastAsia"/>
                <w:noProof/>
              </w:rPr>
              <w:t>李雅普诺夫指数的定义</w:t>
            </w:r>
            <w:r>
              <w:rPr>
                <w:noProof/>
                <w:webHidden/>
              </w:rPr>
              <w:tab/>
            </w:r>
            <w:r>
              <w:rPr>
                <w:noProof/>
                <w:webHidden/>
              </w:rPr>
              <w:fldChar w:fldCharType="begin"/>
            </w:r>
            <w:r>
              <w:rPr>
                <w:noProof/>
                <w:webHidden/>
              </w:rPr>
              <w:instrText xml:space="preserve"> PAGEREF _Toc379635266 \h </w:instrText>
            </w:r>
            <w:r>
              <w:rPr>
                <w:noProof/>
                <w:webHidden/>
              </w:rPr>
            </w:r>
            <w:r>
              <w:rPr>
                <w:noProof/>
                <w:webHidden/>
              </w:rPr>
              <w:fldChar w:fldCharType="separate"/>
            </w:r>
            <w:r>
              <w:rPr>
                <w:noProof/>
                <w:webHidden/>
              </w:rPr>
              <w:t>55</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7" w:history="1">
            <w:r w:rsidRPr="009B6BC0">
              <w:rPr>
                <w:rStyle w:val="a7"/>
                <w:noProof/>
              </w:rPr>
              <w:t xml:space="preserve">3.5.1 </w:t>
            </w:r>
            <w:r w:rsidRPr="009B6BC0">
              <w:rPr>
                <w:rStyle w:val="a7"/>
                <w:rFonts w:hint="eastAsia"/>
                <w:noProof/>
              </w:rPr>
              <w:t>李雅普诺夫指数的计算</w:t>
            </w:r>
            <w:r>
              <w:rPr>
                <w:noProof/>
                <w:webHidden/>
              </w:rPr>
              <w:tab/>
            </w:r>
            <w:r>
              <w:rPr>
                <w:noProof/>
                <w:webHidden/>
              </w:rPr>
              <w:fldChar w:fldCharType="begin"/>
            </w:r>
            <w:r>
              <w:rPr>
                <w:noProof/>
                <w:webHidden/>
              </w:rPr>
              <w:instrText xml:space="preserve"> PAGEREF _Toc379635267 \h </w:instrText>
            </w:r>
            <w:r>
              <w:rPr>
                <w:noProof/>
                <w:webHidden/>
              </w:rPr>
            </w:r>
            <w:r>
              <w:rPr>
                <w:noProof/>
                <w:webHidden/>
              </w:rPr>
              <w:fldChar w:fldCharType="separate"/>
            </w:r>
            <w:r>
              <w:rPr>
                <w:noProof/>
                <w:webHidden/>
              </w:rPr>
              <w:t>56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68" w:history="1">
            <w:r w:rsidRPr="009B6BC0">
              <w:rPr>
                <w:rStyle w:val="a7"/>
                <w:noProof/>
              </w:rPr>
              <w:t xml:space="preserve">3.6.2 </w:t>
            </w:r>
            <w:r w:rsidRPr="009B6BC0">
              <w:rPr>
                <w:rStyle w:val="a7"/>
                <w:rFonts w:hint="eastAsia"/>
                <w:noProof/>
              </w:rPr>
              <w:t>时间序列的李雅普诺夫指数</w:t>
            </w:r>
            <w:r>
              <w:rPr>
                <w:noProof/>
                <w:webHidden/>
              </w:rPr>
              <w:tab/>
            </w:r>
            <w:r>
              <w:rPr>
                <w:noProof/>
                <w:webHidden/>
              </w:rPr>
              <w:fldChar w:fldCharType="begin"/>
            </w:r>
            <w:r>
              <w:rPr>
                <w:noProof/>
                <w:webHidden/>
              </w:rPr>
              <w:instrText xml:space="preserve"> PAGEREF _Toc379635268 \h </w:instrText>
            </w:r>
            <w:r>
              <w:rPr>
                <w:noProof/>
                <w:webHidden/>
              </w:rPr>
            </w:r>
            <w:r>
              <w:rPr>
                <w:noProof/>
                <w:webHidden/>
              </w:rPr>
              <w:fldChar w:fldCharType="separate"/>
            </w:r>
            <w:r>
              <w:rPr>
                <w:noProof/>
                <w:webHidden/>
              </w:rPr>
              <w:t>59</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69" w:history="1">
            <w:r w:rsidRPr="009B6BC0">
              <w:rPr>
                <w:rStyle w:val="a7"/>
                <w:noProof/>
              </w:rPr>
              <w:t>3.7</w:t>
            </w:r>
            <w:r w:rsidRPr="009B6BC0">
              <w:rPr>
                <w:rStyle w:val="a7"/>
                <w:rFonts w:hint="eastAsia"/>
                <w:noProof/>
              </w:rPr>
              <w:t>本章小结</w:t>
            </w:r>
            <w:r>
              <w:rPr>
                <w:noProof/>
                <w:webHidden/>
              </w:rPr>
              <w:tab/>
            </w:r>
            <w:r>
              <w:rPr>
                <w:noProof/>
                <w:webHidden/>
              </w:rPr>
              <w:fldChar w:fldCharType="begin"/>
            </w:r>
            <w:r>
              <w:rPr>
                <w:noProof/>
                <w:webHidden/>
              </w:rPr>
              <w:instrText xml:space="preserve"> PAGEREF _Toc379635269 \h </w:instrText>
            </w:r>
            <w:r>
              <w:rPr>
                <w:noProof/>
                <w:webHidden/>
              </w:rPr>
            </w:r>
            <w:r>
              <w:rPr>
                <w:noProof/>
                <w:webHidden/>
              </w:rPr>
              <w:fldChar w:fldCharType="separate"/>
            </w:r>
            <w:r>
              <w:rPr>
                <w:noProof/>
                <w:webHidden/>
              </w:rPr>
              <w:t>60</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70" w:history="1">
            <w:r w:rsidRPr="009B6BC0">
              <w:rPr>
                <w:rStyle w:val="a7"/>
                <w:rFonts w:hint="eastAsia"/>
                <w:noProof/>
              </w:rPr>
              <w:t>第四章</w:t>
            </w:r>
            <w:r w:rsidRPr="009B6BC0">
              <w:rPr>
                <w:rStyle w:val="a7"/>
                <w:noProof/>
              </w:rPr>
              <w:t xml:space="preserve"> </w:t>
            </w:r>
            <w:r w:rsidRPr="009B6BC0">
              <w:rPr>
                <w:rStyle w:val="a7"/>
                <w:rFonts w:hint="eastAsia"/>
                <w:noProof/>
              </w:rPr>
              <w:t>改进的替代数据法在嗓音分析中的应用</w:t>
            </w:r>
            <w:r>
              <w:rPr>
                <w:noProof/>
                <w:webHidden/>
              </w:rPr>
              <w:tab/>
            </w:r>
            <w:r>
              <w:rPr>
                <w:noProof/>
                <w:webHidden/>
              </w:rPr>
              <w:fldChar w:fldCharType="begin"/>
            </w:r>
            <w:r>
              <w:rPr>
                <w:noProof/>
                <w:webHidden/>
              </w:rPr>
              <w:instrText xml:space="preserve"> PAGEREF _Toc379635270 \h </w:instrText>
            </w:r>
            <w:r>
              <w:rPr>
                <w:noProof/>
                <w:webHidden/>
              </w:rPr>
            </w:r>
            <w:r>
              <w:rPr>
                <w:noProof/>
                <w:webHidden/>
              </w:rPr>
              <w:fldChar w:fldCharType="separate"/>
            </w:r>
            <w:r>
              <w:rPr>
                <w:noProof/>
                <w:webHidden/>
              </w:rPr>
              <w:t>61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71" w:history="1">
            <w:r w:rsidRPr="009B6BC0">
              <w:rPr>
                <w:rStyle w:val="a7"/>
                <w:noProof/>
              </w:rPr>
              <w:t xml:space="preserve">4.1 </w:t>
            </w:r>
            <w:r w:rsidRPr="009B6BC0">
              <w:rPr>
                <w:rStyle w:val="a7"/>
                <w:rFonts w:hint="eastAsia"/>
                <w:noProof/>
              </w:rPr>
              <w:t>替代数据法</w:t>
            </w:r>
            <w:r>
              <w:rPr>
                <w:noProof/>
                <w:webHidden/>
              </w:rPr>
              <w:tab/>
            </w:r>
            <w:r>
              <w:rPr>
                <w:noProof/>
                <w:webHidden/>
              </w:rPr>
              <w:fldChar w:fldCharType="begin"/>
            </w:r>
            <w:r>
              <w:rPr>
                <w:noProof/>
                <w:webHidden/>
              </w:rPr>
              <w:instrText xml:space="preserve"> PAGEREF _Toc379635271 \h </w:instrText>
            </w:r>
            <w:r>
              <w:rPr>
                <w:noProof/>
                <w:webHidden/>
              </w:rPr>
            </w:r>
            <w:r>
              <w:rPr>
                <w:noProof/>
                <w:webHidden/>
              </w:rPr>
              <w:fldChar w:fldCharType="separate"/>
            </w:r>
            <w:r>
              <w:rPr>
                <w:noProof/>
                <w:webHidden/>
              </w:rPr>
              <w:t>61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72" w:history="1">
            <w:r w:rsidRPr="009B6BC0">
              <w:rPr>
                <w:rStyle w:val="a7"/>
                <w:noProof/>
              </w:rPr>
              <w:t xml:space="preserve">4.2 </w:t>
            </w:r>
            <w:r w:rsidRPr="009B6BC0">
              <w:rPr>
                <w:rStyle w:val="a7"/>
                <w:rFonts w:hint="eastAsia"/>
                <w:noProof/>
              </w:rPr>
              <w:t>关联维数的计算和应用</w:t>
            </w:r>
            <w:r>
              <w:rPr>
                <w:noProof/>
                <w:webHidden/>
              </w:rPr>
              <w:tab/>
            </w:r>
            <w:r>
              <w:rPr>
                <w:noProof/>
                <w:webHidden/>
              </w:rPr>
              <w:fldChar w:fldCharType="begin"/>
            </w:r>
            <w:r>
              <w:rPr>
                <w:noProof/>
                <w:webHidden/>
              </w:rPr>
              <w:instrText xml:space="preserve"> PAGEREF _Toc379635272 \h </w:instrText>
            </w:r>
            <w:r>
              <w:rPr>
                <w:noProof/>
                <w:webHidden/>
              </w:rPr>
            </w:r>
            <w:r>
              <w:rPr>
                <w:noProof/>
                <w:webHidden/>
              </w:rPr>
              <w:fldChar w:fldCharType="separate"/>
            </w:r>
            <w:r>
              <w:rPr>
                <w:noProof/>
                <w:webHidden/>
              </w:rPr>
              <w:t>63</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73" w:history="1">
            <w:r w:rsidRPr="009B6BC0">
              <w:rPr>
                <w:rStyle w:val="a7"/>
                <w:noProof/>
              </w:rPr>
              <w:t xml:space="preserve">4.2.1 </w:t>
            </w:r>
            <w:r w:rsidRPr="009B6BC0">
              <w:rPr>
                <w:rStyle w:val="a7"/>
                <w:rFonts w:hint="eastAsia"/>
                <w:noProof/>
              </w:rPr>
              <w:t>计算关联维数</w:t>
            </w:r>
            <w:r>
              <w:rPr>
                <w:noProof/>
                <w:webHidden/>
              </w:rPr>
              <w:tab/>
            </w:r>
            <w:r>
              <w:rPr>
                <w:noProof/>
                <w:webHidden/>
              </w:rPr>
              <w:fldChar w:fldCharType="begin"/>
            </w:r>
            <w:r>
              <w:rPr>
                <w:noProof/>
                <w:webHidden/>
              </w:rPr>
              <w:instrText xml:space="preserve"> PAGEREF _Toc379635273 \h </w:instrText>
            </w:r>
            <w:r>
              <w:rPr>
                <w:noProof/>
                <w:webHidden/>
              </w:rPr>
            </w:r>
            <w:r>
              <w:rPr>
                <w:noProof/>
                <w:webHidden/>
              </w:rPr>
              <w:fldChar w:fldCharType="separate"/>
            </w:r>
            <w:r>
              <w:rPr>
                <w:noProof/>
                <w:webHidden/>
              </w:rPr>
              <w:t>63</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74" w:history="1">
            <w:r w:rsidRPr="009B6BC0">
              <w:rPr>
                <w:rStyle w:val="a7"/>
                <w:noProof/>
              </w:rPr>
              <w:t xml:space="preserve">4.2.2 </w:t>
            </w:r>
            <w:r w:rsidRPr="009B6BC0">
              <w:rPr>
                <w:rStyle w:val="a7"/>
                <w:rFonts w:hint="eastAsia"/>
                <w:noProof/>
              </w:rPr>
              <w:t>对时间序列计算关联维数</w:t>
            </w:r>
            <w:r>
              <w:rPr>
                <w:noProof/>
                <w:webHidden/>
              </w:rPr>
              <w:tab/>
            </w:r>
            <w:r>
              <w:rPr>
                <w:noProof/>
                <w:webHidden/>
              </w:rPr>
              <w:fldChar w:fldCharType="begin"/>
            </w:r>
            <w:r>
              <w:rPr>
                <w:noProof/>
                <w:webHidden/>
              </w:rPr>
              <w:instrText xml:space="preserve"> PAGEREF _Toc379635274 \h </w:instrText>
            </w:r>
            <w:r>
              <w:rPr>
                <w:noProof/>
                <w:webHidden/>
              </w:rPr>
            </w:r>
            <w:r>
              <w:rPr>
                <w:noProof/>
                <w:webHidden/>
              </w:rPr>
              <w:fldChar w:fldCharType="separate"/>
            </w:r>
            <w:r>
              <w:rPr>
                <w:noProof/>
                <w:webHidden/>
              </w:rPr>
              <w:t>65</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75" w:history="1">
            <w:r w:rsidRPr="009B6BC0">
              <w:rPr>
                <w:rStyle w:val="a7"/>
                <w:noProof/>
              </w:rPr>
              <w:t xml:space="preserve">4.3 </w:t>
            </w:r>
            <w:r w:rsidRPr="009B6BC0">
              <w:rPr>
                <w:rStyle w:val="a7"/>
                <w:rFonts w:hint="eastAsia"/>
                <w:noProof/>
              </w:rPr>
              <w:t>改进替代数据法得到归一化检测量</w:t>
            </w:r>
            <w:r>
              <w:rPr>
                <w:noProof/>
                <w:webHidden/>
              </w:rPr>
              <w:tab/>
            </w:r>
            <w:r>
              <w:rPr>
                <w:noProof/>
                <w:webHidden/>
              </w:rPr>
              <w:fldChar w:fldCharType="begin"/>
            </w:r>
            <w:r>
              <w:rPr>
                <w:noProof/>
                <w:webHidden/>
              </w:rPr>
              <w:instrText xml:space="preserve"> PAGEREF _Toc379635275 \h </w:instrText>
            </w:r>
            <w:r>
              <w:rPr>
                <w:noProof/>
                <w:webHidden/>
              </w:rPr>
            </w:r>
            <w:r>
              <w:rPr>
                <w:noProof/>
                <w:webHidden/>
              </w:rPr>
              <w:fldChar w:fldCharType="separate"/>
            </w:r>
            <w:r>
              <w:rPr>
                <w:noProof/>
                <w:webHidden/>
              </w:rPr>
              <w:t>68</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76" w:history="1">
            <w:r w:rsidRPr="009B6BC0">
              <w:rPr>
                <w:rStyle w:val="a7"/>
                <w:noProof/>
              </w:rPr>
              <w:t xml:space="preserve">4.3.1 </w:t>
            </w:r>
            <w:r w:rsidRPr="009B6BC0">
              <w:rPr>
                <w:rStyle w:val="a7"/>
                <w:rFonts w:hint="eastAsia"/>
                <w:noProof/>
              </w:rPr>
              <w:t>基本概念</w:t>
            </w:r>
            <w:r>
              <w:rPr>
                <w:noProof/>
                <w:webHidden/>
              </w:rPr>
              <w:tab/>
            </w:r>
            <w:r>
              <w:rPr>
                <w:noProof/>
                <w:webHidden/>
              </w:rPr>
              <w:fldChar w:fldCharType="begin"/>
            </w:r>
            <w:r>
              <w:rPr>
                <w:noProof/>
                <w:webHidden/>
              </w:rPr>
              <w:instrText xml:space="preserve"> PAGEREF _Toc379635276 \h </w:instrText>
            </w:r>
            <w:r>
              <w:rPr>
                <w:noProof/>
                <w:webHidden/>
              </w:rPr>
            </w:r>
            <w:r>
              <w:rPr>
                <w:noProof/>
                <w:webHidden/>
              </w:rPr>
              <w:fldChar w:fldCharType="separate"/>
            </w:r>
            <w:r>
              <w:rPr>
                <w:noProof/>
                <w:webHidden/>
              </w:rPr>
              <w:t>68</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77" w:history="1">
            <w:r w:rsidRPr="009B6BC0">
              <w:rPr>
                <w:rStyle w:val="a7"/>
                <w:noProof/>
              </w:rPr>
              <w:t>4.3.2</w:t>
            </w:r>
            <w:r w:rsidRPr="009B6BC0">
              <w:rPr>
                <w:rStyle w:val="a7"/>
                <w:rFonts w:hint="eastAsia"/>
                <w:noProof/>
              </w:rPr>
              <w:t>归一化方差的检测量的提出和计算</w:t>
            </w:r>
            <w:r>
              <w:rPr>
                <w:noProof/>
                <w:webHidden/>
              </w:rPr>
              <w:tab/>
            </w:r>
            <w:r>
              <w:rPr>
                <w:noProof/>
                <w:webHidden/>
              </w:rPr>
              <w:fldChar w:fldCharType="begin"/>
            </w:r>
            <w:r>
              <w:rPr>
                <w:noProof/>
                <w:webHidden/>
              </w:rPr>
              <w:instrText xml:space="preserve"> PAGEREF _Toc379635277 \h </w:instrText>
            </w:r>
            <w:r>
              <w:rPr>
                <w:noProof/>
                <w:webHidden/>
              </w:rPr>
            </w:r>
            <w:r>
              <w:rPr>
                <w:noProof/>
                <w:webHidden/>
              </w:rPr>
              <w:fldChar w:fldCharType="separate"/>
            </w:r>
            <w:r>
              <w:rPr>
                <w:noProof/>
                <w:webHidden/>
              </w:rPr>
              <w:t>68</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78" w:history="1">
            <w:r w:rsidRPr="009B6BC0">
              <w:rPr>
                <w:rStyle w:val="a7"/>
                <w:noProof/>
              </w:rPr>
              <w:t xml:space="preserve">4.3.3 </w:t>
            </w:r>
            <w:r w:rsidRPr="009B6BC0">
              <w:rPr>
                <w:rStyle w:val="a7"/>
                <w:rFonts w:hint="eastAsia"/>
                <w:noProof/>
              </w:rPr>
              <w:t>声音时间序列的归一化方差的检测量计算</w:t>
            </w:r>
            <w:r>
              <w:rPr>
                <w:noProof/>
                <w:webHidden/>
              </w:rPr>
              <w:tab/>
            </w:r>
            <w:r>
              <w:rPr>
                <w:noProof/>
                <w:webHidden/>
              </w:rPr>
              <w:fldChar w:fldCharType="begin"/>
            </w:r>
            <w:r>
              <w:rPr>
                <w:noProof/>
                <w:webHidden/>
              </w:rPr>
              <w:instrText xml:space="preserve"> PAGEREF _Toc379635278 \h </w:instrText>
            </w:r>
            <w:r>
              <w:rPr>
                <w:noProof/>
                <w:webHidden/>
              </w:rPr>
            </w:r>
            <w:r>
              <w:rPr>
                <w:noProof/>
                <w:webHidden/>
              </w:rPr>
              <w:fldChar w:fldCharType="separate"/>
            </w:r>
            <w:r>
              <w:rPr>
                <w:noProof/>
                <w:webHidden/>
              </w:rPr>
              <w:t>70</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79" w:history="1">
            <w:r w:rsidRPr="009B6BC0">
              <w:rPr>
                <w:rStyle w:val="a7"/>
                <w:noProof/>
              </w:rPr>
              <w:t xml:space="preserve">4.4 </w:t>
            </w:r>
            <w:r w:rsidRPr="009B6BC0">
              <w:rPr>
                <w:rStyle w:val="a7"/>
                <w:rFonts w:hint="eastAsia"/>
                <w:noProof/>
              </w:rPr>
              <w:t>本章小节</w:t>
            </w:r>
            <w:r>
              <w:rPr>
                <w:noProof/>
                <w:webHidden/>
              </w:rPr>
              <w:tab/>
            </w:r>
            <w:r>
              <w:rPr>
                <w:noProof/>
                <w:webHidden/>
              </w:rPr>
              <w:fldChar w:fldCharType="begin"/>
            </w:r>
            <w:r>
              <w:rPr>
                <w:noProof/>
                <w:webHidden/>
              </w:rPr>
              <w:instrText xml:space="preserve"> PAGEREF _Toc379635279 \h </w:instrText>
            </w:r>
            <w:r>
              <w:rPr>
                <w:noProof/>
                <w:webHidden/>
              </w:rPr>
            </w:r>
            <w:r>
              <w:rPr>
                <w:noProof/>
                <w:webHidden/>
              </w:rPr>
              <w:fldChar w:fldCharType="separate"/>
            </w:r>
            <w:r>
              <w:rPr>
                <w:noProof/>
                <w:webHidden/>
              </w:rPr>
              <w:t>71</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80" w:history="1">
            <w:r w:rsidRPr="009B6BC0">
              <w:rPr>
                <w:rStyle w:val="a7"/>
                <w:rFonts w:hint="eastAsia"/>
                <w:noProof/>
              </w:rPr>
              <w:t>第</w:t>
            </w:r>
            <w:r w:rsidRPr="009B6BC0">
              <w:rPr>
                <w:rStyle w:val="a7"/>
                <w:noProof/>
              </w:rPr>
              <w:t>5</w:t>
            </w:r>
            <w:r w:rsidRPr="009B6BC0">
              <w:rPr>
                <w:rStyle w:val="a7"/>
                <w:rFonts w:hint="eastAsia"/>
                <w:noProof/>
              </w:rPr>
              <w:t>章</w:t>
            </w:r>
            <w:r w:rsidRPr="009B6BC0">
              <w:rPr>
                <w:rStyle w:val="a7"/>
                <w:noProof/>
              </w:rPr>
              <w:t xml:space="preserve"> </w:t>
            </w:r>
            <w:r w:rsidRPr="009B6BC0">
              <w:rPr>
                <w:rStyle w:val="a7"/>
                <w:rFonts w:hint="eastAsia"/>
                <w:noProof/>
              </w:rPr>
              <w:t>脑卒中病人和健康人声音样本分析和分类</w:t>
            </w:r>
            <w:r>
              <w:rPr>
                <w:noProof/>
                <w:webHidden/>
              </w:rPr>
              <w:tab/>
            </w:r>
            <w:r>
              <w:rPr>
                <w:noProof/>
                <w:webHidden/>
              </w:rPr>
              <w:fldChar w:fldCharType="begin"/>
            </w:r>
            <w:r>
              <w:rPr>
                <w:noProof/>
                <w:webHidden/>
              </w:rPr>
              <w:instrText xml:space="preserve"> PAGEREF _Toc379635280 \h </w:instrText>
            </w:r>
            <w:r>
              <w:rPr>
                <w:noProof/>
                <w:webHidden/>
              </w:rPr>
            </w:r>
            <w:r>
              <w:rPr>
                <w:noProof/>
                <w:webHidden/>
              </w:rPr>
              <w:fldChar w:fldCharType="separate"/>
            </w:r>
            <w:r>
              <w:rPr>
                <w:noProof/>
                <w:webHidden/>
              </w:rPr>
              <w:t>72</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81" w:history="1">
            <w:r w:rsidRPr="009B6BC0">
              <w:rPr>
                <w:rStyle w:val="a7"/>
                <w:noProof/>
              </w:rPr>
              <w:t xml:space="preserve">5.1 </w:t>
            </w:r>
            <w:r w:rsidRPr="009B6BC0">
              <w:rPr>
                <w:rStyle w:val="a7"/>
                <w:rFonts w:hint="eastAsia"/>
                <w:noProof/>
              </w:rPr>
              <w:t>非线性参数在脑卒中病人和健康人样本中的对比</w:t>
            </w:r>
            <w:r>
              <w:rPr>
                <w:noProof/>
                <w:webHidden/>
              </w:rPr>
              <w:tab/>
            </w:r>
            <w:r>
              <w:rPr>
                <w:noProof/>
                <w:webHidden/>
              </w:rPr>
              <w:fldChar w:fldCharType="begin"/>
            </w:r>
            <w:r>
              <w:rPr>
                <w:noProof/>
                <w:webHidden/>
              </w:rPr>
              <w:instrText xml:space="preserve"> PAGEREF _Toc379635281 \h </w:instrText>
            </w:r>
            <w:r>
              <w:rPr>
                <w:noProof/>
                <w:webHidden/>
              </w:rPr>
            </w:r>
            <w:r>
              <w:rPr>
                <w:noProof/>
                <w:webHidden/>
              </w:rPr>
              <w:fldChar w:fldCharType="separate"/>
            </w:r>
            <w:r>
              <w:rPr>
                <w:noProof/>
                <w:webHidden/>
              </w:rPr>
              <w:t>72</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2" w:history="1">
            <w:r w:rsidRPr="009B6BC0">
              <w:rPr>
                <w:rStyle w:val="a7"/>
                <w:noProof/>
              </w:rPr>
              <w:t xml:space="preserve">5.1.1 </w:t>
            </w:r>
            <w:r w:rsidRPr="009B6BC0">
              <w:rPr>
                <w:rStyle w:val="a7"/>
                <w:rFonts w:hint="eastAsia"/>
                <w:noProof/>
              </w:rPr>
              <w:t>互信息图的第一个最小值对比</w:t>
            </w:r>
            <w:r>
              <w:rPr>
                <w:noProof/>
                <w:webHidden/>
              </w:rPr>
              <w:tab/>
            </w:r>
            <w:r>
              <w:rPr>
                <w:noProof/>
                <w:webHidden/>
              </w:rPr>
              <w:fldChar w:fldCharType="begin"/>
            </w:r>
            <w:r>
              <w:rPr>
                <w:noProof/>
                <w:webHidden/>
              </w:rPr>
              <w:instrText xml:space="preserve"> PAGEREF _Toc379635282 \h </w:instrText>
            </w:r>
            <w:r>
              <w:rPr>
                <w:noProof/>
                <w:webHidden/>
              </w:rPr>
            </w:r>
            <w:r>
              <w:rPr>
                <w:noProof/>
                <w:webHidden/>
              </w:rPr>
              <w:fldChar w:fldCharType="separate"/>
            </w:r>
            <w:r>
              <w:rPr>
                <w:noProof/>
                <w:webHidden/>
              </w:rPr>
              <w:t>72</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3" w:history="1">
            <w:r w:rsidRPr="009B6BC0">
              <w:rPr>
                <w:rStyle w:val="a7"/>
                <w:noProof/>
              </w:rPr>
              <w:t xml:space="preserve">5.1.2 </w:t>
            </w:r>
            <w:r w:rsidRPr="009B6BC0">
              <w:rPr>
                <w:rStyle w:val="a7"/>
                <w:rFonts w:hint="eastAsia"/>
                <w:noProof/>
              </w:rPr>
              <w:t>重构相空间的吸引子对比</w:t>
            </w:r>
            <w:r>
              <w:rPr>
                <w:noProof/>
                <w:webHidden/>
              </w:rPr>
              <w:tab/>
            </w:r>
            <w:r>
              <w:rPr>
                <w:noProof/>
                <w:webHidden/>
              </w:rPr>
              <w:fldChar w:fldCharType="begin"/>
            </w:r>
            <w:r>
              <w:rPr>
                <w:noProof/>
                <w:webHidden/>
              </w:rPr>
              <w:instrText xml:space="preserve"> PAGEREF _Toc379635283 \h </w:instrText>
            </w:r>
            <w:r>
              <w:rPr>
                <w:noProof/>
                <w:webHidden/>
              </w:rPr>
            </w:r>
            <w:r>
              <w:rPr>
                <w:noProof/>
                <w:webHidden/>
              </w:rPr>
              <w:fldChar w:fldCharType="separate"/>
            </w:r>
            <w:r>
              <w:rPr>
                <w:noProof/>
                <w:webHidden/>
              </w:rPr>
              <w:t>73</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4" w:history="1">
            <w:r w:rsidRPr="009B6BC0">
              <w:rPr>
                <w:rStyle w:val="a7"/>
                <w:noProof/>
              </w:rPr>
              <w:t xml:space="preserve">5.1.3 </w:t>
            </w:r>
            <w:r w:rsidRPr="009B6BC0">
              <w:rPr>
                <w:rStyle w:val="a7"/>
                <w:rFonts w:hint="eastAsia"/>
                <w:noProof/>
              </w:rPr>
              <w:t>最大</w:t>
            </w:r>
            <w:r w:rsidRPr="009B6BC0">
              <w:rPr>
                <w:rStyle w:val="a7"/>
                <w:noProof/>
              </w:rPr>
              <w:t>Lyapunov</w:t>
            </w:r>
            <w:r w:rsidRPr="009B6BC0">
              <w:rPr>
                <w:rStyle w:val="a7"/>
                <w:rFonts w:hint="eastAsia"/>
                <w:noProof/>
              </w:rPr>
              <w:t>指数对比</w:t>
            </w:r>
            <w:r>
              <w:rPr>
                <w:noProof/>
                <w:webHidden/>
              </w:rPr>
              <w:tab/>
            </w:r>
            <w:r>
              <w:rPr>
                <w:noProof/>
                <w:webHidden/>
              </w:rPr>
              <w:fldChar w:fldCharType="begin"/>
            </w:r>
            <w:r>
              <w:rPr>
                <w:noProof/>
                <w:webHidden/>
              </w:rPr>
              <w:instrText xml:space="preserve"> PAGEREF _Toc379635284 \h </w:instrText>
            </w:r>
            <w:r>
              <w:rPr>
                <w:noProof/>
                <w:webHidden/>
              </w:rPr>
            </w:r>
            <w:r>
              <w:rPr>
                <w:noProof/>
                <w:webHidden/>
              </w:rPr>
              <w:fldChar w:fldCharType="separate"/>
            </w:r>
            <w:r>
              <w:rPr>
                <w:noProof/>
                <w:webHidden/>
              </w:rPr>
              <w:t>74</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5" w:history="1">
            <w:r w:rsidRPr="009B6BC0">
              <w:rPr>
                <w:rStyle w:val="a7"/>
                <w:noProof/>
              </w:rPr>
              <w:t xml:space="preserve">5.1.4 </w:t>
            </w:r>
            <w:r w:rsidRPr="009B6BC0">
              <w:rPr>
                <w:rStyle w:val="a7"/>
                <w:rFonts w:hint="eastAsia"/>
                <w:noProof/>
              </w:rPr>
              <w:t>归一化方差的检测量对比</w:t>
            </w:r>
            <w:r>
              <w:rPr>
                <w:noProof/>
                <w:webHidden/>
              </w:rPr>
              <w:tab/>
            </w:r>
            <w:r>
              <w:rPr>
                <w:noProof/>
                <w:webHidden/>
              </w:rPr>
              <w:fldChar w:fldCharType="begin"/>
            </w:r>
            <w:r>
              <w:rPr>
                <w:noProof/>
                <w:webHidden/>
              </w:rPr>
              <w:instrText xml:space="preserve"> PAGEREF _Toc379635285 \h </w:instrText>
            </w:r>
            <w:r>
              <w:rPr>
                <w:noProof/>
                <w:webHidden/>
              </w:rPr>
            </w:r>
            <w:r>
              <w:rPr>
                <w:noProof/>
                <w:webHidden/>
              </w:rPr>
              <w:fldChar w:fldCharType="separate"/>
            </w:r>
            <w:r>
              <w:rPr>
                <w:noProof/>
                <w:webHidden/>
              </w:rPr>
              <w:t>75</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86" w:history="1">
            <w:r w:rsidRPr="009B6BC0">
              <w:rPr>
                <w:rStyle w:val="a7"/>
                <w:noProof/>
              </w:rPr>
              <w:t>5.2 k</w:t>
            </w:r>
            <w:r w:rsidRPr="009B6BC0">
              <w:rPr>
                <w:rStyle w:val="a7"/>
                <w:rFonts w:hint="eastAsia"/>
                <w:noProof/>
              </w:rPr>
              <w:t>近邻分类算法</w:t>
            </w:r>
            <w:r>
              <w:rPr>
                <w:noProof/>
                <w:webHidden/>
              </w:rPr>
              <w:tab/>
            </w:r>
            <w:r>
              <w:rPr>
                <w:noProof/>
                <w:webHidden/>
              </w:rPr>
              <w:fldChar w:fldCharType="begin"/>
            </w:r>
            <w:r>
              <w:rPr>
                <w:noProof/>
                <w:webHidden/>
              </w:rPr>
              <w:instrText xml:space="preserve"> PAGEREF _Toc379635286 \h </w:instrText>
            </w:r>
            <w:r>
              <w:rPr>
                <w:noProof/>
                <w:webHidden/>
              </w:rPr>
            </w:r>
            <w:r>
              <w:rPr>
                <w:noProof/>
                <w:webHidden/>
              </w:rPr>
              <w:fldChar w:fldCharType="separate"/>
            </w:r>
            <w:r>
              <w:rPr>
                <w:noProof/>
                <w:webHidden/>
              </w:rPr>
              <w:t>76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7" w:history="1">
            <w:r w:rsidRPr="009B6BC0">
              <w:rPr>
                <w:rStyle w:val="a7"/>
                <w:noProof/>
              </w:rPr>
              <w:t xml:space="preserve">5.2.1 </w:t>
            </w:r>
            <w:r w:rsidRPr="009B6BC0">
              <w:rPr>
                <w:rStyle w:val="a7"/>
                <w:rFonts w:hint="eastAsia"/>
                <w:noProof/>
              </w:rPr>
              <w:t>什么是</w:t>
            </w:r>
            <w:r w:rsidRPr="009B6BC0">
              <w:rPr>
                <w:rStyle w:val="a7"/>
                <w:noProof/>
              </w:rPr>
              <w:t>K</w:t>
            </w:r>
            <w:r w:rsidRPr="009B6BC0">
              <w:rPr>
                <w:rStyle w:val="a7"/>
                <w:rFonts w:hint="eastAsia"/>
                <w:noProof/>
              </w:rPr>
              <w:t>近邻算法</w:t>
            </w:r>
            <w:r>
              <w:rPr>
                <w:noProof/>
                <w:webHidden/>
              </w:rPr>
              <w:tab/>
            </w:r>
            <w:r>
              <w:rPr>
                <w:noProof/>
                <w:webHidden/>
              </w:rPr>
              <w:fldChar w:fldCharType="begin"/>
            </w:r>
            <w:r>
              <w:rPr>
                <w:noProof/>
                <w:webHidden/>
              </w:rPr>
              <w:instrText xml:space="preserve"> PAGEREF _Toc379635287 \h </w:instrText>
            </w:r>
            <w:r>
              <w:rPr>
                <w:noProof/>
                <w:webHidden/>
              </w:rPr>
            </w:r>
            <w:r>
              <w:rPr>
                <w:noProof/>
                <w:webHidden/>
              </w:rPr>
              <w:fldChar w:fldCharType="separate"/>
            </w:r>
            <w:r>
              <w:rPr>
                <w:noProof/>
                <w:webHidden/>
              </w:rPr>
              <w:t>76</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8" w:history="1">
            <w:r w:rsidRPr="009B6BC0">
              <w:rPr>
                <w:rStyle w:val="a7"/>
                <w:noProof/>
              </w:rPr>
              <w:t>5.2.2 k</w:t>
            </w:r>
            <w:r w:rsidRPr="009B6BC0">
              <w:rPr>
                <w:rStyle w:val="a7"/>
                <w:rFonts w:hint="eastAsia"/>
                <w:noProof/>
              </w:rPr>
              <w:t>近邻的距离度量表示法</w:t>
            </w:r>
            <w:r>
              <w:rPr>
                <w:noProof/>
                <w:webHidden/>
              </w:rPr>
              <w:tab/>
            </w:r>
            <w:r>
              <w:rPr>
                <w:noProof/>
                <w:webHidden/>
              </w:rPr>
              <w:fldChar w:fldCharType="begin"/>
            </w:r>
            <w:r>
              <w:rPr>
                <w:noProof/>
                <w:webHidden/>
              </w:rPr>
              <w:instrText xml:space="preserve"> PAGEREF _Toc379635288 \h </w:instrText>
            </w:r>
            <w:r>
              <w:rPr>
                <w:noProof/>
                <w:webHidden/>
              </w:rPr>
            </w:r>
            <w:r>
              <w:rPr>
                <w:noProof/>
                <w:webHidden/>
              </w:rPr>
              <w:fldChar w:fldCharType="separate"/>
            </w:r>
            <w:r>
              <w:rPr>
                <w:noProof/>
                <w:webHidden/>
              </w:rPr>
              <w:t>78</w:t>
            </w:r>
            <w:r>
              <w:rPr>
                <w:noProof/>
                <w:webHidden/>
              </w:rPr>
              <w:fldChar w:fldCharType="end"/>
            </w:r>
          </w:hyperlink>
        </w:p>
        <w:p w:rsidR="0035645A" w:rsidRDefault="0035645A" w:rsidP="0035645A">
          <w:pPr>
            <w:pStyle w:val="30"/>
            <w:tabs>
              <w:tab w:val="right" w:leader="dot" w:pos="9288"/>
            </w:tabs>
            <w:ind w:left="960" w:firstLine="480"/>
            <w:rPr>
              <w:rFonts w:asciiTheme="minorHAnsi" w:hAnsiTheme="minorHAnsi"/>
              <w:noProof/>
              <w:sz w:val="21"/>
              <w:szCs w:val="22"/>
            </w:rPr>
          </w:pPr>
          <w:hyperlink w:anchor="_Toc379635289" w:history="1">
            <w:r w:rsidRPr="009B6BC0">
              <w:rPr>
                <w:rStyle w:val="a7"/>
                <w:noProof/>
              </w:rPr>
              <w:t>5.2.3 K</w:t>
            </w:r>
            <w:r w:rsidRPr="009B6BC0">
              <w:rPr>
                <w:rStyle w:val="a7"/>
                <w:rFonts w:hint="eastAsia"/>
                <w:noProof/>
              </w:rPr>
              <w:t>值的选择</w:t>
            </w:r>
            <w:r>
              <w:rPr>
                <w:noProof/>
                <w:webHidden/>
              </w:rPr>
              <w:tab/>
            </w:r>
            <w:r>
              <w:rPr>
                <w:noProof/>
                <w:webHidden/>
              </w:rPr>
              <w:fldChar w:fldCharType="begin"/>
            </w:r>
            <w:r>
              <w:rPr>
                <w:noProof/>
                <w:webHidden/>
              </w:rPr>
              <w:instrText xml:space="preserve"> PAGEREF _Toc379635289 \h </w:instrText>
            </w:r>
            <w:r>
              <w:rPr>
                <w:noProof/>
                <w:webHidden/>
              </w:rPr>
            </w:r>
            <w:r>
              <w:rPr>
                <w:noProof/>
                <w:webHidden/>
              </w:rPr>
              <w:fldChar w:fldCharType="separate"/>
            </w:r>
            <w:r>
              <w:rPr>
                <w:noProof/>
                <w:webHidden/>
              </w:rPr>
              <w:t>78</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90" w:history="1">
            <w:r w:rsidRPr="009B6BC0">
              <w:rPr>
                <w:rStyle w:val="a7"/>
                <w:noProof/>
              </w:rPr>
              <w:t xml:space="preserve">5.3 </w:t>
            </w:r>
            <w:r w:rsidRPr="009B6BC0">
              <w:rPr>
                <w:rStyle w:val="a7"/>
                <w:rFonts w:hint="eastAsia"/>
                <w:noProof/>
              </w:rPr>
              <w:t>脑卒中病人和健康人声音样本分类</w:t>
            </w:r>
            <w:r>
              <w:rPr>
                <w:noProof/>
                <w:webHidden/>
              </w:rPr>
              <w:tab/>
            </w:r>
            <w:r>
              <w:rPr>
                <w:noProof/>
                <w:webHidden/>
              </w:rPr>
              <w:fldChar w:fldCharType="begin"/>
            </w:r>
            <w:r>
              <w:rPr>
                <w:noProof/>
                <w:webHidden/>
              </w:rPr>
              <w:instrText xml:space="preserve"> PAGEREF _Toc379635290 \h </w:instrText>
            </w:r>
            <w:r>
              <w:rPr>
                <w:noProof/>
                <w:webHidden/>
              </w:rPr>
            </w:r>
            <w:r>
              <w:rPr>
                <w:noProof/>
                <w:webHidden/>
              </w:rPr>
              <w:fldChar w:fldCharType="separate"/>
            </w:r>
            <w:r>
              <w:rPr>
                <w:noProof/>
                <w:webHidden/>
              </w:rPr>
              <w:t>79</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91" w:history="1">
            <w:r w:rsidRPr="009B6BC0">
              <w:rPr>
                <w:rStyle w:val="a7"/>
                <w:noProof/>
              </w:rPr>
              <w:t xml:space="preserve">5.4 </w:t>
            </w:r>
            <w:r w:rsidRPr="009B6BC0">
              <w:rPr>
                <w:rStyle w:val="a7"/>
                <w:rFonts w:hint="eastAsia"/>
                <w:noProof/>
              </w:rPr>
              <w:t>本章小节</w:t>
            </w:r>
            <w:r>
              <w:rPr>
                <w:noProof/>
                <w:webHidden/>
              </w:rPr>
              <w:tab/>
            </w:r>
            <w:r>
              <w:rPr>
                <w:noProof/>
                <w:webHidden/>
              </w:rPr>
              <w:fldChar w:fldCharType="begin"/>
            </w:r>
            <w:r>
              <w:rPr>
                <w:noProof/>
                <w:webHidden/>
              </w:rPr>
              <w:instrText xml:space="preserve"> PAGEREF _Toc379635291 \h </w:instrText>
            </w:r>
            <w:r>
              <w:rPr>
                <w:noProof/>
                <w:webHidden/>
              </w:rPr>
            </w:r>
            <w:r>
              <w:rPr>
                <w:noProof/>
                <w:webHidden/>
              </w:rPr>
              <w:fldChar w:fldCharType="separate"/>
            </w:r>
            <w:r>
              <w:rPr>
                <w:noProof/>
                <w:webHidden/>
              </w:rPr>
              <w:t>80</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92" w:history="1">
            <w:r w:rsidRPr="009B6BC0">
              <w:rPr>
                <w:rStyle w:val="a7"/>
                <w:rFonts w:hint="eastAsia"/>
                <w:noProof/>
              </w:rPr>
              <w:t>第</w:t>
            </w:r>
            <w:r w:rsidRPr="009B6BC0">
              <w:rPr>
                <w:rStyle w:val="a7"/>
                <w:noProof/>
              </w:rPr>
              <w:t>6</w:t>
            </w:r>
            <w:r w:rsidRPr="009B6BC0">
              <w:rPr>
                <w:rStyle w:val="a7"/>
                <w:rFonts w:hint="eastAsia"/>
                <w:noProof/>
              </w:rPr>
              <w:t>章总结与展望</w:t>
            </w:r>
            <w:r>
              <w:rPr>
                <w:noProof/>
                <w:webHidden/>
              </w:rPr>
              <w:tab/>
            </w:r>
            <w:r>
              <w:rPr>
                <w:noProof/>
                <w:webHidden/>
              </w:rPr>
              <w:fldChar w:fldCharType="begin"/>
            </w:r>
            <w:r>
              <w:rPr>
                <w:noProof/>
                <w:webHidden/>
              </w:rPr>
              <w:instrText xml:space="preserve"> PAGEREF _Toc379635292 \h </w:instrText>
            </w:r>
            <w:r>
              <w:rPr>
                <w:noProof/>
                <w:webHidden/>
              </w:rPr>
            </w:r>
            <w:r>
              <w:rPr>
                <w:noProof/>
                <w:webHidden/>
              </w:rPr>
              <w:fldChar w:fldCharType="separate"/>
            </w:r>
            <w:r>
              <w:rPr>
                <w:noProof/>
                <w:webHidden/>
              </w:rPr>
              <w:t>81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93" w:history="1">
            <w:r w:rsidRPr="009B6BC0">
              <w:rPr>
                <w:rStyle w:val="a7"/>
                <w:noProof/>
              </w:rPr>
              <w:t xml:space="preserve">6.1 </w:t>
            </w:r>
            <w:r w:rsidRPr="009B6BC0">
              <w:rPr>
                <w:rStyle w:val="a7"/>
                <w:rFonts w:hint="eastAsia"/>
                <w:noProof/>
              </w:rPr>
              <w:t>研究工作总结</w:t>
            </w:r>
            <w:r>
              <w:rPr>
                <w:noProof/>
                <w:webHidden/>
              </w:rPr>
              <w:tab/>
            </w:r>
            <w:r>
              <w:rPr>
                <w:noProof/>
                <w:webHidden/>
              </w:rPr>
              <w:fldChar w:fldCharType="begin"/>
            </w:r>
            <w:r>
              <w:rPr>
                <w:noProof/>
                <w:webHidden/>
              </w:rPr>
              <w:instrText xml:space="preserve"> PAGEREF _Toc379635293 \h </w:instrText>
            </w:r>
            <w:r>
              <w:rPr>
                <w:noProof/>
                <w:webHidden/>
              </w:rPr>
            </w:r>
            <w:r>
              <w:rPr>
                <w:noProof/>
                <w:webHidden/>
              </w:rPr>
              <w:fldChar w:fldCharType="separate"/>
            </w:r>
            <w:r>
              <w:rPr>
                <w:noProof/>
                <w:webHidden/>
              </w:rPr>
              <w:t>81</w:t>
            </w:r>
            <w:r>
              <w:rPr>
                <w:noProof/>
                <w:webHidden/>
              </w:rPr>
              <w:fldChar w:fldCharType="end"/>
            </w:r>
          </w:hyperlink>
        </w:p>
        <w:p w:rsidR="0035645A" w:rsidRDefault="0035645A" w:rsidP="0035645A">
          <w:pPr>
            <w:pStyle w:val="20"/>
            <w:tabs>
              <w:tab w:val="right" w:leader="dot" w:pos="9288"/>
            </w:tabs>
            <w:ind w:left="480" w:firstLine="480"/>
            <w:rPr>
              <w:rFonts w:asciiTheme="minorHAnsi" w:hAnsiTheme="minorHAnsi"/>
              <w:noProof/>
              <w:sz w:val="21"/>
              <w:szCs w:val="22"/>
            </w:rPr>
          </w:pPr>
          <w:hyperlink w:anchor="_Toc379635294" w:history="1">
            <w:r w:rsidRPr="009B6BC0">
              <w:rPr>
                <w:rStyle w:val="a7"/>
                <w:noProof/>
              </w:rPr>
              <w:t xml:space="preserve">6.2 </w:t>
            </w:r>
            <w:r w:rsidRPr="009B6BC0">
              <w:rPr>
                <w:rStyle w:val="a7"/>
                <w:rFonts w:hint="eastAsia"/>
                <w:noProof/>
              </w:rPr>
              <w:t>进一步工作展望</w:t>
            </w:r>
            <w:r>
              <w:rPr>
                <w:noProof/>
                <w:webHidden/>
              </w:rPr>
              <w:tab/>
            </w:r>
            <w:r>
              <w:rPr>
                <w:noProof/>
                <w:webHidden/>
              </w:rPr>
              <w:fldChar w:fldCharType="begin"/>
            </w:r>
            <w:r>
              <w:rPr>
                <w:noProof/>
                <w:webHidden/>
              </w:rPr>
              <w:instrText xml:space="preserve"> PAGEREF _Toc379635294 \h </w:instrText>
            </w:r>
            <w:r>
              <w:rPr>
                <w:noProof/>
                <w:webHidden/>
              </w:rPr>
            </w:r>
            <w:r>
              <w:rPr>
                <w:noProof/>
                <w:webHidden/>
              </w:rPr>
              <w:fldChar w:fldCharType="separate"/>
            </w:r>
            <w:r>
              <w:rPr>
                <w:noProof/>
                <w:webHidden/>
              </w:rPr>
              <w:t>82</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95" w:history="1">
            <w:r w:rsidRPr="009B6BC0">
              <w:rPr>
                <w:rStyle w:val="a7"/>
                <w:rFonts w:hint="eastAsia"/>
                <w:noProof/>
              </w:rPr>
              <w:t>参考文献</w:t>
            </w:r>
            <w:r>
              <w:rPr>
                <w:noProof/>
                <w:webHidden/>
              </w:rPr>
              <w:tab/>
            </w:r>
            <w:r>
              <w:rPr>
                <w:noProof/>
                <w:webHidden/>
              </w:rPr>
              <w:fldChar w:fldCharType="begin"/>
            </w:r>
            <w:r>
              <w:rPr>
                <w:noProof/>
                <w:webHidden/>
              </w:rPr>
              <w:instrText xml:space="preserve"> PAGEREF _Toc379635295 \h </w:instrText>
            </w:r>
            <w:r>
              <w:rPr>
                <w:noProof/>
                <w:webHidden/>
              </w:rPr>
            </w:r>
            <w:r>
              <w:rPr>
                <w:noProof/>
                <w:webHidden/>
              </w:rPr>
              <w:fldChar w:fldCharType="separate"/>
            </w:r>
            <w:r>
              <w:rPr>
                <w:noProof/>
                <w:webHidden/>
              </w:rPr>
              <w:t>83</w:t>
            </w:r>
            <w:r>
              <w:rPr>
                <w:noProof/>
                <w:webHidden/>
              </w:rPr>
              <w:fldChar w:fldCharType="end"/>
            </w:r>
          </w:hyperlink>
        </w:p>
        <w:p w:rsidR="0035645A" w:rsidRDefault="0035645A" w:rsidP="0035645A">
          <w:pPr>
            <w:pStyle w:val="10"/>
            <w:tabs>
              <w:tab w:val="right" w:leader="dot" w:pos="9288"/>
            </w:tabs>
            <w:ind w:firstLine="480"/>
            <w:rPr>
              <w:rFonts w:asciiTheme="minorHAnsi" w:hAnsiTheme="minorHAnsi"/>
              <w:noProof/>
              <w:sz w:val="21"/>
              <w:szCs w:val="22"/>
            </w:rPr>
          </w:pPr>
          <w:hyperlink w:anchor="_Toc379635296" w:history="1">
            <w:r w:rsidRPr="009B6BC0">
              <w:rPr>
                <w:rStyle w:val="a7"/>
                <w:rFonts w:hint="eastAsia"/>
                <w:noProof/>
              </w:rPr>
              <w:t>附录攻读硕士学位期间的研究成果</w:t>
            </w:r>
            <w:r>
              <w:rPr>
                <w:noProof/>
                <w:webHidden/>
              </w:rPr>
              <w:tab/>
            </w:r>
            <w:r>
              <w:rPr>
                <w:noProof/>
                <w:webHidden/>
              </w:rPr>
              <w:fldChar w:fldCharType="begin"/>
            </w:r>
            <w:r>
              <w:rPr>
                <w:noProof/>
                <w:webHidden/>
              </w:rPr>
              <w:instrText xml:space="preserve"> PAGEREF _Toc379635296 \h </w:instrText>
            </w:r>
            <w:r>
              <w:rPr>
                <w:noProof/>
                <w:webHidden/>
              </w:rPr>
            </w:r>
            <w:r>
              <w:rPr>
                <w:noProof/>
                <w:webHidden/>
              </w:rPr>
              <w:fldChar w:fldCharType="separate"/>
            </w:r>
            <w:r>
              <w:rPr>
                <w:noProof/>
                <w:webHidden/>
              </w:rPr>
              <w:t>88</w:t>
            </w:r>
            <w:r>
              <w:rPr>
                <w:noProof/>
                <w:webHidden/>
              </w:rPr>
              <w:fldChar w:fldCharType="end"/>
            </w:r>
          </w:hyperlink>
        </w:p>
        <w:p w:rsidR="00BF7FE5" w:rsidRPr="00272DC5" w:rsidRDefault="003356BF" w:rsidP="0035645A">
          <w:pPr>
            <w:ind w:firstLine="482"/>
            <w:rPr>
              <w:lang w:val="zh-CN"/>
            </w:rPr>
          </w:pPr>
          <w:r>
            <w:rPr>
              <w:b/>
              <w:bCs/>
              <w:lang w:val="zh-CN"/>
            </w:rPr>
            <w:fldChar w:fldCharType="end"/>
          </w:r>
        </w:p>
      </w:sdtContent>
    </w:sdt>
    <w:p w:rsidR="006E6359" w:rsidRPr="006E6359" w:rsidRDefault="00BF7FE5" w:rsidP="006E6359">
      <w:pPr>
        <w:pStyle w:val="1"/>
        <w:ind w:firstLine="602"/>
      </w:pPr>
      <w:bookmarkStart w:id="5" w:name="_Toc379635235"/>
      <w:r>
        <w:rPr>
          <w:rFonts w:hint="eastAsia"/>
        </w:rPr>
        <w:t>图目录</w:t>
      </w:r>
      <w:bookmarkEnd w:id="5"/>
    </w:p>
    <w:p w:rsidR="00A1025F" w:rsidRDefault="003356BF" w:rsidP="00A1025F">
      <w:pPr>
        <w:pStyle w:val="ad"/>
        <w:tabs>
          <w:tab w:val="right" w:leader="dot" w:pos="9288"/>
        </w:tabs>
        <w:ind w:left="960" w:hanging="480"/>
        <w:rPr>
          <w:rFonts w:asciiTheme="minorHAnsi" w:hAnsiTheme="minorHAnsi"/>
          <w:noProof/>
          <w:sz w:val="21"/>
          <w:szCs w:val="22"/>
        </w:rPr>
      </w:pPr>
      <w:r>
        <w:fldChar w:fldCharType="begin"/>
      </w:r>
      <w:r w:rsidR="00BF7FE5">
        <w:rPr>
          <w:rFonts w:hint="eastAsia"/>
        </w:rPr>
        <w:instrText>TOC \c "</w:instrText>
      </w:r>
      <w:r w:rsidR="00BF7FE5">
        <w:rPr>
          <w:rFonts w:hint="eastAsia"/>
        </w:rPr>
        <w:instrText>图</w:instrText>
      </w:r>
      <w:r w:rsidR="00BF7FE5">
        <w:rPr>
          <w:rFonts w:hint="eastAsia"/>
        </w:rPr>
        <w:instrText>2."</w:instrText>
      </w:r>
      <w:r>
        <w:fldChar w:fldCharType="separate"/>
      </w:r>
      <w:r w:rsidR="00A1025F">
        <w:rPr>
          <w:rFonts w:hint="eastAsia"/>
          <w:noProof/>
        </w:rPr>
        <w:t>图</w:t>
      </w:r>
      <w:r w:rsidR="00A1025F">
        <w:rPr>
          <w:noProof/>
        </w:rPr>
        <w:t>2. 1</w:t>
      </w:r>
      <w:r w:rsidR="00A1025F">
        <w:rPr>
          <w:rFonts w:hint="eastAsia"/>
          <w:noProof/>
        </w:rPr>
        <w:t>大脑分区</w:t>
      </w:r>
      <w:r w:rsidR="00A1025F">
        <w:rPr>
          <w:noProof/>
        </w:rPr>
        <w:tab/>
      </w:r>
      <w:r w:rsidR="00A1025F">
        <w:rPr>
          <w:noProof/>
        </w:rPr>
        <w:fldChar w:fldCharType="begin"/>
      </w:r>
      <w:r w:rsidR="00A1025F">
        <w:rPr>
          <w:noProof/>
        </w:rPr>
        <w:instrText xml:space="preserve"> PAGEREF _Toc379573942 \h </w:instrText>
      </w:r>
      <w:r w:rsidR="00A1025F">
        <w:rPr>
          <w:noProof/>
        </w:rPr>
      </w:r>
      <w:r w:rsidR="00A1025F">
        <w:rPr>
          <w:noProof/>
        </w:rPr>
        <w:fldChar w:fldCharType="separate"/>
      </w:r>
      <w:r w:rsidR="00A1025F">
        <w:rPr>
          <w:noProof/>
        </w:rPr>
        <w:t>28</w:t>
      </w:r>
      <w:r w:rsidR="00A1025F">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2. 2</w:t>
      </w:r>
      <w:r>
        <w:rPr>
          <w:rFonts w:hint="eastAsia"/>
          <w:noProof/>
        </w:rPr>
        <w:t>语言过程的脑激活模型</w:t>
      </w:r>
      <w:r>
        <w:rPr>
          <w:noProof/>
        </w:rPr>
        <w:tab/>
      </w:r>
      <w:r>
        <w:rPr>
          <w:noProof/>
        </w:rPr>
        <w:fldChar w:fldCharType="begin"/>
      </w:r>
      <w:r>
        <w:rPr>
          <w:noProof/>
        </w:rPr>
        <w:instrText xml:space="preserve"> PAGEREF _Toc379573943 \h </w:instrText>
      </w:r>
      <w:r>
        <w:rPr>
          <w:noProof/>
        </w:rPr>
      </w:r>
      <w:r>
        <w:rPr>
          <w:noProof/>
        </w:rPr>
        <w:fldChar w:fldCharType="separate"/>
      </w:r>
      <w:r>
        <w:rPr>
          <w:noProof/>
        </w:rPr>
        <w:t>30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3ECM999</w:t>
      </w:r>
      <w:r>
        <w:rPr>
          <w:rFonts w:hint="eastAsia"/>
          <w:noProof/>
        </w:rPr>
        <w:t>的频率响应</w:t>
      </w:r>
      <w:r>
        <w:rPr>
          <w:noProof/>
        </w:rPr>
        <w:tab/>
      </w:r>
      <w:r>
        <w:rPr>
          <w:noProof/>
        </w:rPr>
        <w:fldChar w:fldCharType="begin"/>
      </w:r>
      <w:r>
        <w:rPr>
          <w:noProof/>
        </w:rPr>
        <w:instrText xml:space="preserve"> PAGEREF _Toc379573944 \h </w:instrText>
      </w:r>
      <w:r>
        <w:rPr>
          <w:noProof/>
        </w:rPr>
      </w:r>
      <w:r>
        <w:rPr>
          <w:noProof/>
        </w:rPr>
        <w:fldChar w:fldCharType="separate"/>
      </w:r>
      <w:r>
        <w:rPr>
          <w:noProof/>
        </w:rPr>
        <w:t>34</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2. 4</w:t>
      </w:r>
      <w:r>
        <w:rPr>
          <w:rFonts w:hint="eastAsia"/>
          <w:noProof/>
        </w:rPr>
        <w:t>声音采集软件</w:t>
      </w:r>
      <w:r>
        <w:rPr>
          <w:noProof/>
        </w:rPr>
        <w:tab/>
      </w:r>
      <w:r>
        <w:rPr>
          <w:noProof/>
        </w:rPr>
        <w:fldChar w:fldCharType="begin"/>
      </w:r>
      <w:r>
        <w:rPr>
          <w:noProof/>
        </w:rPr>
        <w:instrText xml:space="preserve"> PAGEREF _Toc379573945 \h </w:instrText>
      </w:r>
      <w:r>
        <w:rPr>
          <w:noProof/>
        </w:rPr>
      </w:r>
      <w:r>
        <w:rPr>
          <w:noProof/>
        </w:rPr>
        <w:fldChar w:fldCharType="separate"/>
      </w:r>
      <w:r>
        <w:rPr>
          <w:noProof/>
        </w:rPr>
        <w:t>36</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2. 5</w:t>
      </w:r>
      <w:r>
        <w:rPr>
          <w:rFonts w:hint="eastAsia"/>
          <w:noProof/>
        </w:rPr>
        <w:t>真实声音采集图</w:t>
      </w:r>
      <w:r>
        <w:rPr>
          <w:noProof/>
        </w:rPr>
        <w:tab/>
      </w:r>
      <w:r>
        <w:rPr>
          <w:noProof/>
        </w:rPr>
        <w:fldChar w:fldCharType="begin"/>
      </w:r>
      <w:r>
        <w:rPr>
          <w:noProof/>
        </w:rPr>
        <w:instrText xml:space="preserve"> PAGEREF _Toc379573946 \h </w:instrText>
      </w:r>
      <w:r>
        <w:rPr>
          <w:noProof/>
        </w:rPr>
      </w:r>
      <w:r>
        <w:rPr>
          <w:noProof/>
        </w:rPr>
        <w:fldChar w:fldCharType="separate"/>
      </w:r>
      <w:r>
        <w:rPr>
          <w:noProof/>
        </w:rPr>
        <w:t>36</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2. 6</w:t>
      </w:r>
      <w:r>
        <w:rPr>
          <w:rFonts w:hint="eastAsia"/>
          <w:noProof/>
        </w:rPr>
        <w:t>语音增强流程框图</w:t>
      </w:r>
      <w:r>
        <w:rPr>
          <w:noProof/>
        </w:rPr>
        <w:tab/>
      </w:r>
      <w:r>
        <w:rPr>
          <w:noProof/>
        </w:rPr>
        <w:fldChar w:fldCharType="begin"/>
      </w:r>
      <w:r>
        <w:rPr>
          <w:noProof/>
        </w:rPr>
        <w:instrText xml:space="preserve"> PAGEREF _Toc379573947 \h </w:instrText>
      </w:r>
      <w:r>
        <w:rPr>
          <w:noProof/>
        </w:rPr>
      </w:r>
      <w:r>
        <w:rPr>
          <w:noProof/>
        </w:rPr>
        <w:fldChar w:fldCharType="separate"/>
      </w:r>
      <w:r>
        <w:rPr>
          <w:noProof/>
        </w:rPr>
        <w:t>38</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7 noisbump</w:t>
      </w:r>
      <w:r>
        <w:rPr>
          <w:rFonts w:hint="eastAsia"/>
          <w:noProof/>
        </w:rPr>
        <w:t>信号的小波阈值去噪图</w:t>
      </w:r>
      <w:r>
        <w:rPr>
          <w:noProof/>
        </w:rPr>
        <w:tab/>
      </w:r>
      <w:r>
        <w:rPr>
          <w:noProof/>
        </w:rPr>
        <w:fldChar w:fldCharType="begin"/>
      </w:r>
      <w:r>
        <w:rPr>
          <w:noProof/>
        </w:rPr>
        <w:instrText xml:space="preserve"> PAGEREF _Toc379573948 \h </w:instrText>
      </w:r>
      <w:r>
        <w:rPr>
          <w:noProof/>
        </w:rPr>
      </w:r>
      <w:r>
        <w:rPr>
          <w:noProof/>
        </w:rPr>
        <w:fldChar w:fldCharType="separate"/>
      </w:r>
      <w:r>
        <w:rPr>
          <w:noProof/>
        </w:rPr>
        <w:t>39</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2. 8</w:t>
      </w:r>
      <w:r>
        <w:rPr>
          <w:rFonts w:hint="eastAsia"/>
          <w:noProof/>
        </w:rPr>
        <w:t>健康人声音信号的小波阈值去噪图</w:t>
      </w:r>
      <w:r>
        <w:rPr>
          <w:noProof/>
        </w:rPr>
        <w:tab/>
      </w:r>
      <w:r>
        <w:rPr>
          <w:noProof/>
        </w:rPr>
        <w:fldChar w:fldCharType="begin"/>
      </w:r>
      <w:r>
        <w:rPr>
          <w:noProof/>
        </w:rPr>
        <w:instrText xml:space="preserve"> PAGEREF _Toc379573949 \h </w:instrText>
      </w:r>
      <w:r>
        <w:rPr>
          <w:noProof/>
        </w:rPr>
      </w:r>
      <w:r>
        <w:rPr>
          <w:noProof/>
        </w:rPr>
        <w:fldChar w:fldCharType="separate"/>
      </w:r>
      <w:r>
        <w:rPr>
          <w:noProof/>
        </w:rPr>
        <w:t>40</w:t>
      </w:r>
      <w:r>
        <w:rPr>
          <w:noProof/>
        </w:rPr>
        <w:fldChar w:fldCharType="end"/>
      </w:r>
    </w:p>
    <w:p w:rsidR="00A1025F" w:rsidRDefault="003356BF" w:rsidP="00BF7FE5">
      <w:pPr>
        <w:ind w:firstLineChars="0" w:firstLine="0"/>
        <w:rPr>
          <w:noProof/>
        </w:rPr>
      </w:pPr>
      <w:r>
        <w:fldChar w:fldCharType="end"/>
      </w:r>
      <w:r>
        <w:fldChar w:fldCharType="begin"/>
      </w:r>
      <w:r w:rsidR="00BF7FE5">
        <w:instrText xml:space="preserve"> TOC \c "</w:instrText>
      </w:r>
      <w:r w:rsidR="00BF7FE5">
        <w:instrText>图</w:instrText>
      </w:r>
      <w:r w:rsidR="00BF7FE5">
        <w:instrText xml:space="preserve">3." </w:instrText>
      </w:r>
      <w:r>
        <w:fldChar w:fldCharType="separate"/>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3. 1</w:t>
      </w:r>
      <w:r>
        <w:rPr>
          <w:rFonts w:hint="eastAsia"/>
          <w:noProof/>
        </w:rPr>
        <w:t>非线性时间序列分析框架图</w:t>
      </w:r>
      <w:r>
        <w:rPr>
          <w:noProof/>
        </w:rPr>
        <w:tab/>
      </w:r>
      <w:r>
        <w:rPr>
          <w:noProof/>
        </w:rPr>
        <w:fldChar w:fldCharType="begin"/>
      </w:r>
      <w:r>
        <w:rPr>
          <w:noProof/>
        </w:rPr>
        <w:instrText xml:space="preserve"> PAGEREF _Toc379573950 \h </w:instrText>
      </w:r>
      <w:r>
        <w:rPr>
          <w:noProof/>
        </w:rPr>
      </w:r>
      <w:r>
        <w:rPr>
          <w:noProof/>
        </w:rPr>
        <w:fldChar w:fldCharType="separate"/>
      </w:r>
      <w:r>
        <w:rPr>
          <w:noProof/>
        </w:rPr>
        <w:t>42</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3. 2</w:t>
      </w:r>
      <w:r>
        <w:rPr>
          <w:rFonts w:hint="eastAsia"/>
          <w:noProof/>
        </w:rPr>
        <w:t>考毕兹振荡器时间序列求取时间延迟</w:t>
      </w:r>
      <w:r>
        <w:rPr>
          <w:noProof/>
        </w:rPr>
        <w:tab/>
      </w:r>
      <w:r>
        <w:rPr>
          <w:noProof/>
        </w:rPr>
        <w:fldChar w:fldCharType="begin"/>
      </w:r>
      <w:r>
        <w:rPr>
          <w:noProof/>
        </w:rPr>
        <w:instrText xml:space="preserve"> PAGEREF _Toc379573951 \h </w:instrText>
      </w:r>
      <w:r>
        <w:rPr>
          <w:noProof/>
        </w:rPr>
      </w:r>
      <w:r>
        <w:rPr>
          <w:noProof/>
        </w:rPr>
        <w:fldChar w:fldCharType="separate"/>
      </w:r>
      <w:r>
        <w:rPr>
          <w:noProof/>
        </w:rPr>
        <w:t>50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3. 3</w:t>
      </w:r>
      <w:r>
        <w:rPr>
          <w:rFonts w:hint="eastAsia"/>
          <w:noProof/>
        </w:rPr>
        <w:t>健康人声音时间序列求取时间延迟</w:t>
      </w:r>
      <w:r>
        <w:rPr>
          <w:noProof/>
        </w:rPr>
        <w:tab/>
      </w:r>
      <w:r>
        <w:rPr>
          <w:noProof/>
        </w:rPr>
        <w:fldChar w:fldCharType="begin"/>
      </w:r>
      <w:r>
        <w:rPr>
          <w:noProof/>
        </w:rPr>
        <w:instrText xml:space="preserve"> PAGEREF _Toc379573952 \h </w:instrText>
      </w:r>
      <w:r>
        <w:rPr>
          <w:noProof/>
        </w:rPr>
      </w:r>
      <w:r>
        <w:rPr>
          <w:noProof/>
        </w:rPr>
        <w:fldChar w:fldCharType="separate"/>
      </w:r>
      <w:r>
        <w:rPr>
          <w:noProof/>
        </w:rPr>
        <w:t>50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lastRenderedPageBreak/>
        <w:t>图</w:t>
      </w:r>
      <w:r>
        <w:rPr>
          <w:noProof/>
        </w:rPr>
        <w:t>3. 4</w:t>
      </w:r>
      <w:r>
        <w:rPr>
          <w:rFonts w:hint="eastAsia"/>
          <w:noProof/>
        </w:rPr>
        <w:t>考毕兹振荡器时间序列求取嵌入维数</w:t>
      </w:r>
      <w:r>
        <w:rPr>
          <w:noProof/>
        </w:rPr>
        <w:tab/>
      </w:r>
      <w:r>
        <w:rPr>
          <w:noProof/>
        </w:rPr>
        <w:fldChar w:fldCharType="begin"/>
      </w:r>
      <w:r>
        <w:rPr>
          <w:noProof/>
        </w:rPr>
        <w:instrText xml:space="preserve"> PAGEREF _Toc379573953 \h </w:instrText>
      </w:r>
      <w:r>
        <w:rPr>
          <w:noProof/>
        </w:rPr>
      </w:r>
      <w:r>
        <w:rPr>
          <w:noProof/>
        </w:rPr>
        <w:fldChar w:fldCharType="separate"/>
      </w:r>
      <w:r>
        <w:rPr>
          <w:noProof/>
        </w:rPr>
        <w:t>53</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3. 5</w:t>
      </w:r>
      <w:r>
        <w:rPr>
          <w:rFonts w:hint="eastAsia"/>
          <w:noProof/>
        </w:rPr>
        <w:t>健康人声音时间序列求取嵌入维数</w:t>
      </w:r>
      <w:r>
        <w:rPr>
          <w:noProof/>
        </w:rPr>
        <w:tab/>
      </w:r>
      <w:r>
        <w:rPr>
          <w:noProof/>
        </w:rPr>
        <w:fldChar w:fldCharType="begin"/>
      </w:r>
      <w:r>
        <w:rPr>
          <w:noProof/>
        </w:rPr>
        <w:instrText xml:space="preserve"> PAGEREF _Toc379573954 \h </w:instrText>
      </w:r>
      <w:r>
        <w:rPr>
          <w:noProof/>
        </w:rPr>
      </w:r>
      <w:r>
        <w:rPr>
          <w:noProof/>
        </w:rPr>
        <w:fldChar w:fldCharType="separate"/>
      </w:r>
      <w:r>
        <w:rPr>
          <w:noProof/>
        </w:rPr>
        <w:t>54</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3. 6</w:t>
      </w:r>
      <w:r>
        <w:rPr>
          <w:rFonts w:hint="eastAsia"/>
          <w:noProof/>
        </w:rPr>
        <w:t>考毕兹振荡器时间序列吸引子</w:t>
      </w:r>
      <w:r>
        <w:rPr>
          <w:noProof/>
        </w:rPr>
        <w:tab/>
      </w:r>
      <w:r>
        <w:rPr>
          <w:noProof/>
        </w:rPr>
        <w:fldChar w:fldCharType="begin"/>
      </w:r>
      <w:r>
        <w:rPr>
          <w:noProof/>
        </w:rPr>
        <w:instrText xml:space="preserve"> PAGEREF _Toc379573955 \h </w:instrText>
      </w:r>
      <w:r>
        <w:rPr>
          <w:noProof/>
        </w:rPr>
      </w:r>
      <w:r>
        <w:rPr>
          <w:noProof/>
        </w:rPr>
        <w:fldChar w:fldCharType="separate"/>
      </w:r>
      <w:r>
        <w:rPr>
          <w:noProof/>
        </w:rPr>
        <w:t>55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3. 7</w:t>
      </w:r>
      <w:r>
        <w:rPr>
          <w:rFonts w:hint="eastAsia"/>
          <w:noProof/>
        </w:rPr>
        <w:t>健康人声音时间序列吸引子</w:t>
      </w:r>
      <w:r>
        <w:rPr>
          <w:noProof/>
        </w:rPr>
        <w:tab/>
      </w:r>
      <w:r>
        <w:rPr>
          <w:noProof/>
        </w:rPr>
        <w:fldChar w:fldCharType="begin"/>
      </w:r>
      <w:r>
        <w:rPr>
          <w:noProof/>
        </w:rPr>
        <w:instrText xml:space="preserve"> PAGEREF _Toc379573956 \h </w:instrText>
      </w:r>
      <w:r>
        <w:rPr>
          <w:noProof/>
        </w:rPr>
      </w:r>
      <w:r>
        <w:rPr>
          <w:noProof/>
        </w:rPr>
        <w:fldChar w:fldCharType="separate"/>
      </w:r>
      <w:r>
        <w:rPr>
          <w:noProof/>
        </w:rPr>
        <w:t>55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3. 8</w:t>
      </w:r>
      <w:r>
        <w:rPr>
          <w:rFonts w:hint="eastAsia"/>
          <w:noProof/>
        </w:rPr>
        <w:t>计算</w:t>
      </w:r>
      <w:r>
        <w:rPr>
          <w:noProof/>
        </w:rPr>
        <w:t>Lyapunov</w:t>
      </w:r>
      <w:r>
        <w:rPr>
          <w:rFonts w:hint="eastAsia"/>
          <w:noProof/>
        </w:rPr>
        <w:t>指数流程图</w:t>
      </w:r>
      <w:r>
        <w:rPr>
          <w:noProof/>
        </w:rPr>
        <w:tab/>
      </w:r>
      <w:r>
        <w:rPr>
          <w:noProof/>
        </w:rPr>
        <w:fldChar w:fldCharType="begin"/>
      </w:r>
      <w:r>
        <w:rPr>
          <w:noProof/>
        </w:rPr>
        <w:instrText xml:space="preserve"> PAGEREF _Toc379573957 \h </w:instrText>
      </w:r>
      <w:r>
        <w:rPr>
          <w:noProof/>
        </w:rPr>
      </w:r>
      <w:r>
        <w:rPr>
          <w:noProof/>
        </w:rPr>
        <w:fldChar w:fldCharType="separate"/>
      </w:r>
      <w:r>
        <w:rPr>
          <w:noProof/>
        </w:rPr>
        <w:t>59</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3. 9</w:t>
      </w:r>
      <w:r>
        <w:rPr>
          <w:rFonts w:hint="eastAsia"/>
          <w:noProof/>
        </w:rPr>
        <w:t>考毕兹振荡时间序列计算</w:t>
      </w:r>
      <w:r>
        <w:rPr>
          <w:noProof/>
        </w:rPr>
        <w:t>Lyapunov</w:t>
      </w:r>
      <w:r>
        <w:rPr>
          <w:rFonts w:hint="eastAsia"/>
          <w:noProof/>
        </w:rPr>
        <w:t>指数</w:t>
      </w:r>
      <w:r>
        <w:rPr>
          <w:noProof/>
        </w:rPr>
        <w:tab/>
      </w:r>
      <w:r>
        <w:rPr>
          <w:noProof/>
        </w:rPr>
        <w:fldChar w:fldCharType="begin"/>
      </w:r>
      <w:r>
        <w:rPr>
          <w:noProof/>
        </w:rPr>
        <w:instrText xml:space="preserve"> PAGEREF _Toc379573958 \h </w:instrText>
      </w:r>
      <w:r>
        <w:rPr>
          <w:noProof/>
        </w:rPr>
      </w:r>
      <w:r>
        <w:rPr>
          <w:noProof/>
        </w:rPr>
        <w:fldChar w:fldCharType="separate"/>
      </w:r>
      <w:r>
        <w:rPr>
          <w:noProof/>
        </w:rPr>
        <w:t>60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3. 10</w:t>
      </w:r>
      <w:r>
        <w:rPr>
          <w:rFonts w:hint="eastAsia"/>
          <w:noProof/>
        </w:rPr>
        <w:t>健康人声音时间序列计算</w:t>
      </w:r>
      <w:r>
        <w:rPr>
          <w:noProof/>
        </w:rPr>
        <w:t>Lyapunov</w:t>
      </w:r>
      <w:r>
        <w:rPr>
          <w:rFonts w:hint="eastAsia"/>
          <w:noProof/>
        </w:rPr>
        <w:t>指数</w:t>
      </w:r>
      <w:r>
        <w:rPr>
          <w:noProof/>
        </w:rPr>
        <w:tab/>
      </w:r>
      <w:r>
        <w:rPr>
          <w:noProof/>
        </w:rPr>
        <w:fldChar w:fldCharType="begin"/>
      </w:r>
      <w:r>
        <w:rPr>
          <w:noProof/>
        </w:rPr>
        <w:instrText xml:space="preserve"> PAGEREF _Toc379573959 \h </w:instrText>
      </w:r>
      <w:r>
        <w:rPr>
          <w:noProof/>
        </w:rPr>
      </w:r>
      <w:r>
        <w:rPr>
          <w:noProof/>
        </w:rPr>
        <w:fldChar w:fldCharType="separate"/>
      </w:r>
      <w:r>
        <w:rPr>
          <w:noProof/>
        </w:rPr>
        <w:t>61</w:t>
      </w:r>
      <w:r>
        <w:rPr>
          <w:noProof/>
        </w:rPr>
        <w:fldChar w:fldCharType="end"/>
      </w:r>
    </w:p>
    <w:p w:rsidR="00A1025F" w:rsidRDefault="003356BF" w:rsidP="00BF7FE5">
      <w:pPr>
        <w:ind w:firstLineChars="0" w:firstLine="0"/>
        <w:rPr>
          <w:noProof/>
        </w:rPr>
      </w:pPr>
      <w:r>
        <w:fldChar w:fldCharType="end"/>
      </w:r>
      <w:r>
        <w:fldChar w:fldCharType="begin"/>
      </w:r>
      <w:r w:rsidR="006E6359">
        <w:instrText xml:space="preserve"> TOC \c "</w:instrText>
      </w:r>
      <w:r w:rsidR="006E6359">
        <w:instrText>图</w:instrText>
      </w:r>
      <w:r w:rsidR="006E6359">
        <w:instrText xml:space="preserve">4." </w:instrText>
      </w:r>
      <w:r>
        <w:fldChar w:fldCharType="separate"/>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4. 1</w:t>
      </w:r>
      <w:r>
        <w:rPr>
          <w:rFonts w:hint="eastAsia"/>
          <w:noProof/>
        </w:rPr>
        <w:t>求关联维数流程图</w:t>
      </w:r>
      <w:r>
        <w:rPr>
          <w:noProof/>
        </w:rPr>
        <w:tab/>
      </w:r>
      <w:r>
        <w:rPr>
          <w:noProof/>
        </w:rPr>
        <w:fldChar w:fldCharType="begin"/>
      </w:r>
      <w:r>
        <w:rPr>
          <w:noProof/>
        </w:rPr>
        <w:instrText xml:space="preserve"> PAGEREF _Toc379573960 \h </w:instrText>
      </w:r>
      <w:r>
        <w:rPr>
          <w:noProof/>
        </w:rPr>
      </w:r>
      <w:r>
        <w:rPr>
          <w:noProof/>
        </w:rPr>
        <w:fldChar w:fldCharType="separate"/>
      </w:r>
      <w:r>
        <w:rPr>
          <w:noProof/>
        </w:rPr>
        <w:t>66</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4. 2</w:t>
      </w:r>
      <w:r>
        <w:rPr>
          <w:rFonts w:hint="eastAsia"/>
          <w:noProof/>
        </w:rPr>
        <w:t>考毕兹振荡器时间序列的关联维数</w:t>
      </w:r>
      <w:r>
        <w:rPr>
          <w:noProof/>
        </w:rPr>
        <w:tab/>
      </w:r>
      <w:r>
        <w:rPr>
          <w:noProof/>
        </w:rPr>
        <w:fldChar w:fldCharType="begin"/>
      </w:r>
      <w:r>
        <w:rPr>
          <w:noProof/>
        </w:rPr>
        <w:instrText xml:space="preserve"> PAGEREF _Toc379573961 \h </w:instrText>
      </w:r>
      <w:r>
        <w:rPr>
          <w:noProof/>
        </w:rPr>
      </w:r>
      <w:r>
        <w:rPr>
          <w:noProof/>
        </w:rPr>
        <w:fldChar w:fldCharType="separate"/>
      </w:r>
      <w:r>
        <w:rPr>
          <w:noProof/>
        </w:rPr>
        <w:t>67</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4. 3</w:t>
      </w:r>
      <w:r>
        <w:rPr>
          <w:rFonts w:hint="eastAsia"/>
          <w:noProof/>
        </w:rPr>
        <w:t>考毕兹振荡器时间序列嵌入维数—关联维数图</w:t>
      </w:r>
      <w:r>
        <w:rPr>
          <w:noProof/>
        </w:rPr>
        <w:tab/>
      </w:r>
      <w:r>
        <w:rPr>
          <w:noProof/>
        </w:rPr>
        <w:fldChar w:fldCharType="begin"/>
      </w:r>
      <w:r>
        <w:rPr>
          <w:noProof/>
        </w:rPr>
        <w:instrText xml:space="preserve"> PAGEREF _Toc379573962 \h </w:instrText>
      </w:r>
      <w:r>
        <w:rPr>
          <w:noProof/>
        </w:rPr>
      </w:r>
      <w:r>
        <w:rPr>
          <w:noProof/>
        </w:rPr>
        <w:fldChar w:fldCharType="separate"/>
      </w:r>
      <w:r>
        <w:rPr>
          <w:noProof/>
        </w:rPr>
        <w:t>67</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4. 4</w:t>
      </w:r>
      <w:r>
        <w:rPr>
          <w:rFonts w:hint="eastAsia"/>
          <w:noProof/>
        </w:rPr>
        <w:t>健康人声音时间序列的关联维数</w:t>
      </w:r>
      <w:r>
        <w:rPr>
          <w:noProof/>
        </w:rPr>
        <w:tab/>
      </w:r>
      <w:r>
        <w:rPr>
          <w:noProof/>
        </w:rPr>
        <w:fldChar w:fldCharType="begin"/>
      </w:r>
      <w:r>
        <w:rPr>
          <w:noProof/>
        </w:rPr>
        <w:instrText xml:space="preserve"> PAGEREF _Toc379573963 \h </w:instrText>
      </w:r>
      <w:r>
        <w:rPr>
          <w:noProof/>
        </w:rPr>
      </w:r>
      <w:r>
        <w:rPr>
          <w:noProof/>
        </w:rPr>
        <w:fldChar w:fldCharType="separate"/>
      </w:r>
      <w:r>
        <w:rPr>
          <w:noProof/>
        </w:rPr>
        <w:t>68</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4. 5</w:t>
      </w:r>
      <w:r>
        <w:rPr>
          <w:rFonts w:hint="eastAsia"/>
          <w:noProof/>
        </w:rPr>
        <w:t>健康人声音时间序列嵌入维数—关联维数图</w:t>
      </w:r>
      <w:r>
        <w:rPr>
          <w:noProof/>
        </w:rPr>
        <w:tab/>
      </w:r>
      <w:r>
        <w:rPr>
          <w:noProof/>
        </w:rPr>
        <w:fldChar w:fldCharType="begin"/>
      </w:r>
      <w:r>
        <w:rPr>
          <w:noProof/>
        </w:rPr>
        <w:instrText xml:space="preserve"> PAGEREF _Toc379573964 \h </w:instrText>
      </w:r>
      <w:r>
        <w:rPr>
          <w:noProof/>
        </w:rPr>
      </w:r>
      <w:r>
        <w:rPr>
          <w:noProof/>
        </w:rPr>
        <w:fldChar w:fldCharType="separate"/>
      </w:r>
      <w:r>
        <w:rPr>
          <w:noProof/>
        </w:rPr>
        <w:t>68</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4. 6</w:t>
      </w:r>
      <w:r>
        <w:rPr>
          <w:rFonts w:hint="eastAsia"/>
          <w:noProof/>
        </w:rPr>
        <w:t>洛伦兹混沌时间序列</w:t>
      </w:r>
      <w:r>
        <w:rPr>
          <w:noProof/>
        </w:rPr>
        <w:tab/>
      </w:r>
      <w:r>
        <w:rPr>
          <w:noProof/>
        </w:rPr>
        <w:fldChar w:fldCharType="begin"/>
      </w:r>
      <w:r>
        <w:rPr>
          <w:noProof/>
        </w:rPr>
        <w:instrText xml:space="preserve"> PAGEREF _Toc379573965 \h </w:instrText>
      </w:r>
      <w:r>
        <w:rPr>
          <w:noProof/>
        </w:rPr>
      </w:r>
      <w:r>
        <w:rPr>
          <w:noProof/>
        </w:rPr>
        <w:fldChar w:fldCharType="separate"/>
      </w:r>
      <w:r>
        <w:rPr>
          <w:noProof/>
        </w:rPr>
        <w:t>69</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4. 7</w:t>
      </w:r>
      <w:r>
        <w:rPr>
          <w:rFonts w:hint="eastAsia"/>
          <w:noProof/>
        </w:rPr>
        <w:t>加入</w:t>
      </w:r>
      <w:r>
        <w:rPr>
          <w:noProof/>
        </w:rPr>
        <w:t>SNR=10</w:t>
      </w:r>
      <w:r>
        <w:rPr>
          <w:rFonts w:hint="eastAsia"/>
          <w:noProof/>
        </w:rPr>
        <w:t>白色噪声下的嵌入维数</w:t>
      </w:r>
      <w:r>
        <w:rPr>
          <w:noProof/>
        </w:rPr>
        <w:t>—</w:t>
      </w:r>
      <w:r>
        <w:rPr>
          <w:rFonts w:hint="eastAsia"/>
          <w:noProof/>
        </w:rPr>
        <w:t>关联维数图</w:t>
      </w:r>
      <w:r>
        <w:rPr>
          <w:noProof/>
        </w:rPr>
        <w:tab/>
      </w:r>
      <w:r>
        <w:rPr>
          <w:noProof/>
        </w:rPr>
        <w:fldChar w:fldCharType="begin"/>
      </w:r>
      <w:r>
        <w:rPr>
          <w:noProof/>
        </w:rPr>
        <w:instrText xml:space="preserve"> PAGEREF _Toc379573966 \h </w:instrText>
      </w:r>
      <w:r>
        <w:rPr>
          <w:noProof/>
        </w:rPr>
      </w:r>
      <w:r>
        <w:rPr>
          <w:noProof/>
        </w:rPr>
        <w:fldChar w:fldCharType="separate"/>
      </w:r>
      <w:r>
        <w:rPr>
          <w:noProof/>
        </w:rPr>
        <w:t>70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4. 8</w:t>
      </w:r>
      <w:r>
        <w:rPr>
          <w:rFonts w:hint="eastAsia"/>
          <w:noProof/>
        </w:rPr>
        <w:t>加入</w:t>
      </w:r>
      <w:r>
        <w:rPr>
          <w:noProof/>
        </w:rPr>
        <w:t>SNR=100</w:t>
      </w:r>
      <w:r>
        <w:rPr>
          <w:rFonts w:hint="eastAsia"/>
          <w:noProof/>
        </w:rPr>
        <w:t>白色噪声下的嵌入维数—关联维数图</w:t>
      </w:r>
      <w:r>
        <w:rPr>
          <w:noProof/>
        </w:rPr>
        <w:tab/>
      </w:r>
      <w:r>
        <w:rPr>
          <w:noProof/>
        </w:rPr>
        <w:fldChar w:fldCharType="begin"/>
      </w:r>
      <w:r>
        <w:rPr>
          <w:noProof/>
        </w:rPr>
        <w:instrText xml:space="preserve"> PAGEREF _Toc379573967 \h </w:instrText>
      </w:r>
      <w:r>
        <w:rPr>
          <w:noProof/>
        </w:rPr>
      </w:r>
      <w:r>
        <w:rPr>
          <w:noProof/>
        </w:rPr>
        <w:fldChar w:fldCharType="separate"/>
      </w:r>
      <w:r>
        <w:rPr>
          <w:noProof/>
        </w:rPr>
        <w:t>70</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4. 9</w:t>
      </w:r>
      <w:r w:rsidRPr="00380855">
        <w:rPr>
          <w:rFonts w:eastAsia="宋体" w:cs="Times New Roman" w:hint="eastAsia"/>
          <w:noProof/>
        </w:rPr>
        <w:t>原数据和替代数据嵌入维数</w:t>
      </w:r>
      <w:r w:rsidRPr="00380855">
        <w:rPr>
          <w:rFonts w:eastAsia="宋体" w:cs="Times New Roman"/>
          <w:noProof/>
        </w:rPr>
        <w:t>—</w:t>
      </w:r>
      <w:r w:rsidRPr="00380855">
        <w:rPr>
          <w:rFonts w:eastAsia="宋体" w:cs="Times New Roman" w:hint="eastAsia"/>
          <w:noProof/>
        </w:rPr>
        <w:t>关联维数图</w:t>
      </w:r>
      <w:r>
        <w:rPr>
          <w:noProof/>
        </w:rPr>
        <w:tab/>
      </w:r>
      <w:r>
        <w:rPr>
          <w:noProof/>
        </w:rPr>
        <w:fldChar w:fldCharType="begin"/>
      </w:r>
      <w:r>
        <w:rPr>
          <w:noProof/>
        </w:rPr>
        <w:instrText xml:space="preserve"> PAGEREF _Toc379573968 \h </w:instrText>
      </w:r>
      <w:r>
        <w:rPr>
          <w:noProof/>
        </w:rPr>
      </w:r>
      <w:r>
        <w:rPr>
          <w:noProof/>
        </w:rPr>
        <w:fldChar w:fldCharType="separate"/>
      </w:r>
      <w:r>
        <w:rPr>
          <w:noProof/>
        </w:rPr>
        <w:t>71</w:t>
      </w:r>
      <w:r>
        <w:rPr>
          <w:noProof/>
        </w:rPr>
        <w:fldChar w:fldCharType="end"/>
      </w:r>
    </w:p>
    <w:p w:rsidR="00A1025F" w:rsidRDefault="003356BF" w:rsidP="00BF7FE5">
      <w:pPr>
        <w:ind w:firstLineChars="0" w:firstLine="0"/>
        <w:rPr>
          <w:noProof/>
        </w:rPr>
      </w:pPr>
      <w:r>
        <w:fldChar w:fldCharType="end"/>
      </w:r>
      <w:r>
        <w:fldChar w:fldCharType="begin"/>
      </w:r>
      <w:r w:rsidR="006E6359">
        <w:instrText xml:space="preserve"> TOC \c "</w:instrText>
      </w:r>
      <w:r w:rsidR="006E6359">
        <w:instrText>图</w:instrText>
      </w:r>
      <w:r w:rsidR="006E6359">
        <w:instrText xml:space="preserve">5." </w:instrText>
      </w:r>
      <w:r>
        <w:fldChar w:fldCharType="separate"/>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5. 1</w:t>
      </w:r>
      <w:r>
        <w:rPr>
          <w:rFonts w:hint="eastAsia"/>
          <w:noProof/>
        </w:rPr>
        <w:t>互信息图第一个最小值对比图</w:t>
      </w:r>
      <w:r>
        <w:rPr>
          <w:noProof/>
        </w:rPr>
        <w:tab/>
      </w:r>
      <w:r>
        <w:rPr>
          <w:noProof/>
        </w:rPr>
        <w:fldChar w:fldCharType="begin"/>
      </w:r>
      <w:r>
        <w:rPr>
          <w:noProof/>
        </w:rPr>
        <w:instrText xml:space="preserve"> PAGEREF _Toc379573969 \h </w:instrText>
      </w:r>
      <w:r>
        <w:rPr>
          <w:noProof/>
        </w:rPr>
      </w:r>
      <w:r>
        <w:rPr>
          <w:noProof/>
        </w:rPr>
        <w:fldChar w:fldCharType="separate"/>
      </w:r>
      <w:r>
        <w:rPr>
          <w:noProof/>
        </w:rPr>
        <w:t>73</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5. 2</w:t>
      </w:r>
      <w:r>
        <w:rPr>
          <w:rFonts w:hint="eastAsia"/>
          <w:noProof/>
        </w:rPr>
        <w:t>互信息图的第一个最小值统计图</w:t>
      </w:r>
      <w:r>
        <w:rPr>
          <w:noProof/>
        </w:rPr>
        <w:tab/>
      </w:r>
      <w:r>
        <w:rPr>
          <w:noProof/>
        </w:rPr>
        <w:fldChar w:fldCharType="begin"/>
      </w:r>
      <w:r>
        <w:rPr>
          <w:noProof/>
        </w:rPr>
        <w:instrText xml:space="preserve"> PAGEREF _Toc379573970 \h </w:instrText>
      </w:r>
      <w:r>
        <w:rPr>
          <w:noProof/>
        </w:rPr>
      </w:r>
      <w:r>
        <w:rPr>
          <w:noProof/>
        </w:rPr>
        <w:fldChar w:fldCharType="separate"/>
      </w:r>
      <w:r>
        <w:rPr>
          <w:noProof/>
        </w:rPr>
        <w:t>74</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5. 3</w:t>
      </w:r>
      <w:r>
        <w:rPr>
          <w:rFonts w:hint="eastAsia"/>
          <w:noProof/>
        </w:rPr>
        <w:t>二维空间吸引子对比图</w:t>
      </w:r>
      <w:r>
        <w:rPr>
          <w:noProof/>
        </w:rPr>
        <w:tab/>
      </w:r>
      <w:r>
        <w:rPr>
          <w:noProof/>
        </w:rPr>
        <w:fldChar w:fldCharType="begin"/>
      </w:r>
      <w:r>
        <w:rPr>
          <w:noProof/>
        </w:rPr>
        <w:instrText xml:space="preserve"> PAGEREF _Toc379573971 \h </w:instrText>
      </w:r>
      <w:r>
        <w:rPr>
          <w:noProof/>
        </w:rPr>
      </w:r>
      <w:r>
        <w:rPr>
          <w:noProof/>
        </w:rPr>
        <w:fldChar w:fldCharType="separate"/>
      </w:r>
      <w:r>
        <w:rPr>
          <w:noProof/>
        </w:rPr>
        <w:t>75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5. 4</w:t>
      </w:r>
      <w:r>
        <w:rPr>
          <w:rFonts w:hint="eastAsia"/>
          <w:noProof/>
        </w:rPr>
        <w:t>最大</w:t>
      </w:r>
      <w:r>
        <w:rPr>
          <w:noProof/>
        </w:rPr>
        <w:t>Lyapunov</w:t>
      </w:r>
      <w:r>
        <w:rPr>
          <w:rFonts w:hint="eastAsia"/>
          <w:noProof/>
        </w:rPr>
        <w:t>指数对比图</w:t>
      </w:r>
      <w:r>
        <w:rPr>
          <w:noProof/>
        </w:rPr>
        <w:tab/>
      </w:r>
      <w:r>
        <w:rPr>
          <w:noProof/>
        </w:rPr>
        <w:fldChar w:fldCharType="begin"/>
      </w:r>
      <w:r>
        <w:rPr>
          <w:noProof/>
        </w:rPr>
        <w:instrText xml:space="preserve"> PAGEREF _Toc379573972 \h </w:instrText>
      </w:r>
      <w:r>
        <w:rPr>
          <w:noProof/>
        </w:rPr>
      </w:r>
      <w:r>
        <w:rPr>
          <w:noProof/>
        </w:rPr>
        <w:fldChar w:fldCharType="separate"/>
      </w:r>
      <w:r>
        <w:rPr>
          <w:noProof/>
        </w:rPr>
        <w:t>75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图</w:t>
      </w:r>
      <w:r>
        <w:rPr>
          <w:noProof/>
        </w:rPr>
        <w:t>5. 5 k</w:t>
      </w:r>
      <w:r>
        <w:rPr>
          <w:rFonts w:hint="eastAsia"/>
          <w:noProof/>
        </w:rPr>
        <w:t>近邻算法示意图</w:t>
      </w:r>
      <w:r>
        <w:rPr>
          <w:noProof/>
        </w:rPr>
        <w:tab/>
      </w:r>
      <w:r>
        <w:rPr>
          <w:noProof/>
        </w:rPr>
        <w:fldChar w:fldCharType="begin"/>
      </w:r>
      <w:r>
        <w:rPr>
          <w:noProof/>
        </w:rPr>
        <w:instrText xml:space="preserve"> PAGEREF _Toc379573973 \h </w:instrText>
      </w:r>
      <w:r>
        <w:rPr>
          <w:noProof/>
        </w:rPr>
      </w:r>
      <w:r>
        <w:rPr>
          <w:noProof/>
        </w:rPr>
        <w:fldChar w:fldCharType="separate"/>
      </w:r>
      <w:r>
        <w:rPr>
          <w:noProof/>
        </w:rPr>
        <w:t>78</w:t>
      </w:r>
      <w:r>
        <w:rPr>
          <w:noProof/>
        </w:rPr>
        <w:fldChar w:fldCharType="end"/>
      </w:r>
    </w:p>
    <w:p w:rsidR="00A2101A" w:rsidRDefault="003356BF" w:rsidP="00BF7FE5">
      <w:pPr>
        <w:ind w:firstLineChars="0" w:firstLine="0"/>
      </w:pPr>
      <w:r>
        <w:fldChar w:fldCharType="end"/>
      </w:r>
    </w:p>
    <w:p w:rsidR="00AC720B" w:rsidRDefault="00AC720B" w:rsidP="00BF7FE5">
      <w:pPr>
        <w:ind w:firstLineChars="0" w:firstLine="0"/>
      </w:pPr>
    </w:p>
    <w:p w:rsidR="00AC720B" w:rsidRDefault="00AC720B" w:rsidP="00BF7FE5">
      <w:pPr>
        <w:ind w:firstLineChars="0" w:firstLine="0"/>
      </w:pPr>
    </w:p>
    <w:p w:rsidR="00AC720B" w:rsidRDefault="00AC720B" w:rsidP="00BF7FE5">
      <w:pPr>
        <w:ind w:firstLineChars="0" w:firstLine="0"/>
      </w:pPr>
    </w:p>
    <w:p w:rsidR="00AC720B" w:rsidRDefault="00AC720B" w:rsidP="00BF7FE5">
      <w:pPr>
        <w:ind w:firstLineChars="0" w:firstLine="0"/>
      </w:pPr>
    </w:p>
    <w:p w:rsidR="00A2101A" w:rsidRDefault="00A2101A" w:rsidP="00A2101A">
      <w:pPr>
        <w:pStyle w:val="1"/>
        <w:ind w:firstLine="602"/>
      </w:pPr>
      <w:bookmarkStart w:id="6" w:name="_Toc379635236"/>
      <w:r>
        <w:rPr>
          <w:rFonts w:hint="eastAsia"/>
        </w:rPr>
        <w:lastRenderedPageBreak/>
        <w:t>表目录</w:t>
      </w:r>
      <w:bookmarkEnd w:id="6"/>
    </w:p>
    <w:p w:rsidR="00A1025F" w:rsidRDefault="003356BF" w:rsidP="00A1025F">
      <w:pPr>
        <w:pStyle w:val="ad"/>
        <w:tabs>
          <w:tab w:val="right" w:leader="dot" w:pos="9288"/>
        </w:tabs>
        <w:ind w:left="960" w:hanging="480"/>
        <w:rPr>
          <w:rFonts w:asciiTheme="minorHAnsi" w:hAnsiTheme="minorHAnsi"/>
          <w:noProof/>
          <w:sz w:val="21"/>
          <w:szCs w:val="22"/>
        </w:rPr>
      </w:pPr>
      <w:r>
        <w:fldChar w:fldCharType="begin"/>
      </w:r>
      <w:r w:rsidR="00EC3145">
        <w:rPr>
          <w:rFonts w:hint="eastAsia"/>
        </w:rPr>
        <w:instrText>TOC \c "</w:instrText>
      </w:r>
      <w:r w:rsidR="00EC3145">
        <w:rPr>
          <w:rFonts w:hint="eastAsia"/>
        </w:rPr>
        <w:instrText>表</w:instrText>
      </w:r>
      <w:r w:rsidR="00EC3145">
        <w:rPr>
          <w:rFonts w:hint="eastAsia"/>
        </w:rPr>
        <w:instrText>2."</w:instrText>
      </w:r>
      <w:r>
        <w:fldChar w:fldCharType="separate"/>
      </w:r>
      <w:r w:rsidR="00A1025F">
        <w:rPr>
          <w:rFonts w:hint="eastAsia"/>
          <w:noProof/>
        </w:rPr>
        <w:t>表</w:t>
      </w:r>
      <w:r w:rsidR="00A1025F">
        <w:rPr>
          <w:noProof/>
        </w:rPr>
        <w:t>2. 1</w:t>
      </w:r>
      <w:r w:rsidR="00A1025F">
        <w:rPr>
          <w:rFonts w:hint="eastAsia"/>
          <w:noProof/>
        </w:rPr>
        <w:t>采样脑卒中病人详细病历</w:t>
      </w:r>
      <w:r w:rsidR="00A1025F">
        <w:rPr>
          <w:noProof/>
        </w:rPr>
        <w:tab/>
      </w:r>
      <w:r w:rsidR="00A1025F">
        <w:rPr>
          <w:noProof/>
        </w:rPr>
        <w:fldChar w:fldCharType="begin"/>
      </w:r>
      <w:r w:rsidR="00A1025F">
        <w:rPr>
          <w:noProof/>
        </w:rPr>
        <w:instrText xml:space="preserve"> PAGEREF _Toc379573975 \h </w:instrText>
      </w:r>
      <w:r w:rsidR="00A1025F">
        <w:rPr>
          <w:noProof/>
        </w:rPr>
      </w:r>
      <w:r w:rsidR="00A1025F">
        <w:rPr>
          <w:noProof/>
        </w:rPr>
        <w:fldChar w:fldCharType="separate"/>
      </w:r>
      <w:r w:rsidR="00A1025F">
        <w:rPr>
          <w:noProof/>
        </w:rPr>
        <w:t>33</w:t>
      </w:r>
      <w:r w:rsidR="00A1025F">
        <w:rPr>
          <w:noProof/>
        </w:rPr>
        <w:fldChar w:fldCharType="end"/>
      </w:r>
    </w:p>
    <w:p w:rsidR="00A1025F" w:rsidRDefault="003356BF" w:rsidP="00BF7FE5">
      <w:pPr>
        <w:ind w:firstLineChars="0" w:firstLine="0"/>
        <w:rPr>
          <w:noProof/>
        </w:rPr>
      </w:pPr>
      <w:r>
        <w:fldChar w:fldCharType="end"/>
      </w:r>
      <w:r>
        <w:fldChar w:fldCharType="begin"/>
      </w:r>
      <w:r w:rsidR="00EC3145">
        <w:instrText xml:space="preserve"> TOC \c "</w:instrText>
      </w:r>
      <w:r w:rsidR="00EC3145">
        <w:instrText>表</w:instrText>
      </w:r>
      <w:r w:rsidR="00EC3145">
        <w:instrText xml:space="preserve">3." </w:instrText>
      </w:r>
      <w:r>
        <w:fldChar w:fldCharType="separate"/>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表</w:t>
      </w:r>
      <w:r>
        <w:rPr>
          <w:noProof/>
        </w:rPr>
        <w:t>3. 1</w:t>
      </w:r>
      <w:r>
        <w:rPr>
          <w:rFonts w:hint="eastAsia"/>
          <w:noProof/>
        </w:rPr>
        <w:t>几种常见的运动性态的特征量</w:t>
      </w:r>
      <w:r>
        <w:rPr>
          <w:noProof/>
        </w:rPr>
        <w:tab/>
      </w:r>
      <w:r>
        <w:rPr>
          <w:noProof/>
        </w:rPr>
        <w:fldChar w:fldCharType="begin"/>
      </w:r>
      <w:r>
        <w:rPr>
          <w:noProof/>
        </w:rPr>
        <w:instrText xml:space="preserve"> PAGEREF _Toc379573974 \h </w:instrText>
      </w:r>
      <w:r>
        <w:rPr>
          <w:noProof/>
        </w:rPr>
      </w:r>
      <w:r>
        <w:rPr>
          <w:noProof/>
        </w:rPr>
        <w:fldChar w:fldCharType="separate"/>
      </w:r>
      <w:r>
        <w:rPr>
          <w:noProof/>
        </w:rPr>
        <w:t>59</w:t>
      </w:r>
      <w:r>
        <w:rPr>
          <w:noProof/>
        </w:rPr>
        <w:fldChar w:fldCharType="end"/>
      </w:r>
    </w:p>
    <w:p w:rsidR="00A1025F" w:rsidRDefault="003356BF" w:rsidP="00BF7FE5">
      <w:pPr>
        <w:ind w:firstLineChars="0" w:firstLine="0"/>
        <w:rPr>
          <w:noProof/>
        </w:rPr>
      </w:pPr>
      <w:r>
        <w:fldChar w:fldCharType="end"/>
      </w:r>
      <w:r>
        <w:fldChar w:fldCharType="begin"/>
      </w:r>
      <w:r w:rsidR="00EC3145">
        <w:instrText xml:space="preserve"> TOC \c "</w:instrText>
      </w:r>
      <w:r w:rsidR="00EC3145">
        <w:instrText>表</w:instrText>
      </w:r>
      <w:r w:rsidR="00EC3145">
        <w:instrText xml:space="preserve">5." </w:instrText>
      </w:r>
      <w:r>
        <w:fldChar w:fldCharType="separate"/>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表</w:t>
      </w:r>
      <w:r>
        <w:rPr>
          <w:noProof/>
        </w:rPr>
        <w:t>5. 1</w:t>
      </w:r>
      <w:r>
        <w:rPr>
          <w:rFonts w:hint="eastAsia"/>
          <w:noProof/>
        </w:rPr>
        <w:t>脑卒中病人的替代数据分析表</w:t>
      </w:r>
      <w:r>
        <w:rPr>
          <w:noProof/>
        </w:rPr>
        <w:tab/>
      </w:r>
      <w:r>
        <w:rPr>
          <w:noProof/>
        </w:rPr>
        <w:fldChar w:fldCharType="begin"/>
      </w:r>
      <w:r>
        <w:rPr>
          <w:noProof/>
        </w:rPr>
        <w:instrText xml:space="preserve"> PAGEREF _Toc379573976 \h </w:instrText>
      </w:r>
      <w:r>
        <w:rPr>
          <w:noProof/>
        </w:rPr>
      </w:r>
      <w:r>
        <w:rPr>
          <w:noProof/>
        </w:rPr>
        <w:fldChar w:fldCharType="separate"/>
      </w:r>
      <w:r>
        <w:rPr>
          <w:noProof/>
        </w:rPr>
        <w:t>75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表</w:t>
      </w:r>
      <w:r>
        <w:rPr>
          <w:noProof/>
        </w:rPr>
        <w:t>5. 2</w:t>
      </w:r>
      <w:r>
        <w:rPr>
          <w:rFonts w:hint="eastAsia"/>
          <w:noProof/>
        </w:rPr>
        <w:t>脑卒中病人的替代数据分析表</w:t>
      </w:r>
      <w:r>
        <w:rPr>
          <w:noProof/>
        </w:rPr>
        <w:tab/>
      </w:r>
      <w:r>
        <w:rPr>
          <w:noProof/>
        </w:rPr>
        <w:fldChar w:fldCharType="begin"/>
      </w:r>
      <w:r>
        <w:rPr>
          <w:noProof/>
        </w:rPr>
        <w:instrText xml:space="preserve"> PAGEREF _Toc379573977 \h </w:instrText>
      </w:r>
      <w:r>
        <w:rPr>
          <w:noProof/>
        </w:rPr>
      </w:r>
      <w:r>
        <w:rPr>
          <w:noProof/>
        </w:rPr>
        <w:fldChar w:fldCharType="separate"/>
      </w:r>
      <w:r>
        <w:rPr>
          <w:noProof/>
        </w:rPr>
        <w:t>75</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表</w:t>
      </w:r>
      <w:r>
        <w:rPr>
          <w:noProof/>
        </w:rPr>
        <w:t xml:space="preserve">5. 3 </w:t>
      </w:r>
      <w:r>
        <w:rPr>
          <w:rFonts w:hint="eastAsia"/>
          <w:noProof/>
        </w:rPr>
        <w:t>第一组特征量组合分类结果</w:t>
      </w:r>
      <w:r>
        <w:rPr>
          <w:noProof/>
        </w:rPr>
        <w:tab/>
      </w:r>
      <w:r>
        <w:rPr>
          <w:noProof/>
        </w:rPr>
        <w:fldChar w:fldCharType="begin"/>
      </w:r>
      <w:r>
        <w:rPr>
          <w:noProof/>
        </w:rPr>
        <w:instrText xml:space="preserve"> PAGEREF _Toc379573978 \h </w:instrText>
      </w:r>
      <w:r>
        <w:rPr>
          <w:noProof/>
        </w:rPr>
      </w:r>
      <w:r>
        <w:rPr>
          <w:noProof/>
        </w:rPr>
        <w:fldChar w:fldCharType="separate"/>
      </w:r>
      <w:r>
        <w:rPr>
          <w:noProof/>
        </w:rPr>
        <w:t>79</w:t>
      </w:r>
      <w:r>
        <w:rPr>
          <w:noProof/>
        </w:rPr>
        <w:fldChar w:fldCharType="end"/>
      </w:r>
    </w:p>
    <w:p w:rsidR="00A1025F" w:rsidRDefault="00A1025F" w:rsidP="00A1025F">
      <w:pPr>
        <w:pStyle w:val="ad"/>
        <w:tabs>
          <w:tab w:val="right" w:leader="dot" w:pos="9288"/>
        </w:tabs>
        <w:ind w:left="960" w:hanging="480"/>
        <w:rPr>
          <w:rFonts w:asciiTheme="minorHAnsi" w:hAnsiTheme="minorHAnsi"/>
          <w:noProof/>
          <w:sz w:val="21"/>
          <w:szCs w:val="22"/>
        </w:rPr>
      </w:pPr>
      <w:r>
        <w:rPr>
          <w:rFonts w:hint="eastAsia"/>
          <w:noProof/>
        </w:rPr>
        <w:t>表</w:t>
      </w:r>
      <w:r>
        <w:rPr>
          <w:noProof/>
        </w:rPr>
        <w:t>5. 4</w:t>
      </w:r>
      <w:r>
        <w:rPr>
          <w:rFonts w:hint="eastAsia"/>
          <w:noProof/>
        </w:rPr>
        <w:t>第一组特征量组合分类结果</w:t>
      </w:r>
      <w:r>
        <w:rPr>
          <w:noProof/>
        </w:rPr>
        <w:tab/>
      </w:r>
      <w:r>
        <w:rPr>
          <w:noProof/>
        </w:rPr>
        <w:fldChar w:fldCharType="begin"/>
      </w:r>
      <w:r>
        <w:rPr>
          <w:noProof/>
        </w:rPr>
        <w:instrText xml:space="preserve"> PAGEREF _Toc379573979 \h </w:instrText>
      </w:r>
      <w:r>
        <w:rPr>
          <w:noProof/>
        </w:rPr>
      </w:r>
      <w:r>
        <w:rPr>
          <w:noProof/>
        </w:rPr>
        <w:fldChar w:fldCharType="separate"/>
      </w:r>
      <w:r>
        <w:rPr>
          <w:noProof/>
        </w:rPr>
        <w:t>80</w:t>
      </w:r>
      <w:r>
        <w:rPr>
          <w:noProof/>
        </w:rPr>
        <w:fldChar w:fldCharType="end"/>
      </w:r>
    </w:p>
    <w:p w:rsidR="00A2101A" w:rsidRDefault="003356BF" w:rsidP="00BF7FE5">
      <w:pPr>
        <w:ind w:firstLineChars="0" w:firstLine="0"/>
      </w:pPr>
      <w:r>
        <w:fldChar w:fldCharType="end"/>
      </w: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A2101A" w:rsidRDefault="00A2101A" w:rsidP="00BF7FE5">
      <w:pPr>
        <w:ind w:firstLineChars="0" w:firstLine="0"/>
      </w:pPr>
    </w:p>
    <w:p w:rsidR="00601065" w:rsidRDefault="00601065" w:rsidP="00BF7FE5">
      <w:pPr>
        <w:ind w:firstLineChars="0" w:firstLine="0"/>
        <w:sectPr w:rsidR="00601065" w:rsidSect="00CF5487">
          <w:headerReference w:type="default" r:id="rId18"/>
          <w:pgSz w:w="11906" w:h="16838"/>
          <w:pgMar w:top="1588" w:right="1247" w:bottom="1247" w:left="1361" w:header="851" w:footer="992" w:gutter="0"/>
          <w:cols w:space="425"/>
          <w:docGrid w:type="lines" w:linePitch="326"/>
        </w:sectPr>
      </w:pPr>
    </w:p>
    <w:p w:rsidR="00A47A32" w:rsidRDefault="006521EE" w:rsidP="0017713B">
      <w:pPr>
        <w:pStyle w:val="1"/>
        <w:ind w:firstLine="602"/>
      </w:pPr>
      <w:bookmarkStart w:id="7" w:name="_Toc379635237"/>
      <w:r>
        <w:rPr>
          <w:rFonts w:hint="eastAsia"/>
        </w:rPr>
        <w:lastRenderedPageBreak/>
        <w:t>第</w:t>
      </w:r>
      <w:r>
        <w:rPr>
          <w:rFonts w:hint="eastAsia"/>
        </w:rPr>
        <w:t>1</w:t>
      </w:r>
      <w:r>
        <w:rPr>
          <w:rFonts w:hint="eastAsia"/>
        </w:rPr>
        <w:t>章</w:t>
      </w:r>
      <w:r w:rsidR="00D04BB0">
        <w:rPr>
          <w:rFonts w:hint="eastAsia"/>
        </w:rPr>
        <w:t xml:space="preserve"> </w:t>
      </w:r>
      <w:r w:rsidR="00A47A32">
        <w:rPr>
          <w:rFonts w:hint="eastAsia"/>
        </w:rPr>
        <w:t>绪论</w:t>
      </w:r>
      <w:bookmarkEnd w:id="7"/>
    </w:p>
    <w:p w:rsidR="006521EE" w:rsidRPr="006521EE" w:rsidRDefault="006521EE" w:rsidP="00C95B86">
      <w:pPr>
        <w:pStyle w:val="2"/>
        <w:ind w:firstLine="562"/>
      </w:pPr>
      <w:bookmarkStart w:id="8" w:name="_Toc379635238"/>
      <w:r>
        <w:rPr>
          <w:rFonts w:hint="eastAsia"/>
        </w:rPr>
        <w:t xml:space="preserve">1.1 </w:t>
      </w:r>
      <w:r w:rsidR="00A47A32">
        <w:rPr>
          <w:rFonts w:hint="eastAsia"/>
        </w:rPr>
        <w:t>课题的研究背景及研究意义</w:t>
      </w:r>
      <w:bookmarkEnd w:id="8"/>
    </w:p>
    <w:p w:rsidR="00EE64FB" w:rsidRPr="00EE64FB" w:rsidRDefault="0050254B" w:rsidP="006521EE">
      <w:pPr>
        <w:ind w:firstLine="480"/>
        <w:rPr>
          <w:rStyle w:val="apple-style-span"/>
          <w:rFonts w:ascii="宋体" w:hAnsi="宋体" w:cs="Arial"/>
          <w:color w:val="000000"/>
        </w:rPr>
      </w:pPr>
      <w:r>
        <w:rPr>
          <w:rFonts w:hint="eastAsia"/>
        </w:rPr>
        <w:t>脑卒中</w:t>
      </w:r>
      <w:r w:rsidR="00EE64FB" w:rsidRPr="000A3ABD">
        <w:t>是</w:t>
      </w:r>
      <w:r w:rsidR="00EE64FB" w:rsidRPr="006521EE">
        <w:t>中医学</w:t>
      </w:r>
      <w:r w:rsidR="00EE64FB" w:rsidRPr="000A3ABD">
        <w:t>对</w:t>
      </w:r>
      <w:r w:rsidR="00EE64FB" w:rsidRPr="00EE64FB">
        <w:rPr>
          <w:rStyle w:val="apple-style-span"/>
          <w:rFonts w:ascii="宋体" w:hAnsi="宋体" w:cs="Arial"/>
          <w:color w:val="000000"/>
        </w:rPr>
        <w:t>急性脑血管疾病的统称。</w:t>
      </w:r>
      <w:r>
        <w:rPr>
          <w:rStyle w:val="apple-style-span"/>
          <w:rFonts w:ascii="宋体" w:hAnsi="宋体" w:cs="Arial" w:hint="eastAsia"/>
          <w:color w:val="000000"/>
        </w:rPr>
        <w:t>脑卒中</w:t>
      </w:r>
      <w:r w:rsidRPr="00EE64FB">
        <w:rPr>
          <w:rStyle w:val="apple-style-span"/>
          <w:rFonts w:ascii="宋体" w:hAnsi="宋体" w:cs="Arial"/>
          <w:color w:val="000000"/>
        </w:rPr>
        <w:t>分为两种类型：缺血性脑卒</w:t>
      </w:r>
      <w:r w:rsidRPr="000A3ABD">
        <w:t>中和出血性脑卒中。</w:t>
      </w:r>
      <w:r w:rsidR="00EE64FB" w:rsidRPr="00EE64FB">
        <w:rPr>
          <w:rStyle w:val="apple-style-span"/>
          <w:rFonts w:ascii="宋体" w:hAnsi="宋体" w:cs="Arial"/>
          <w:color w:val="000000"/>
        </w:rPr>
        <w:t>它是以猝然昏倒，不省人事，伴发口角歪斜、语言不利而出现</w:t>
      </w:r>
      <w:hyperlink r:id="rId19" w:tgtFrame="_blank" w:history="1">
        <w:r w:rsidR="00EE64FB" w:rsidRPr="000A3ABD">
          <w:t>半身不遂</w:t>
        </w:r>
      </w:hyperlink>
      <w:r w:rsidR="00EE64FB" w:rsidRPr="00EE64FB">
        <w:rPr>
          <w:rStyle w:val="apple-style-span"/>
          <w:rFonts w:ascii="宋体" w:hAnsi="宋体" w:cs="Arial"/>
          <w:color w:val="000000"/>
        </w:rPr>
        <w:t>为主要症状的一类疾病。由于本病发病率高、死亡率高、致残率高、复发率高以及并发症多的特点，所以医学界把它同</w:t>
      </w:r>
      <w:hyperlink r:id="rId20" w:tgtFrame="_blank" w:history="1">
        <w:r w:rsidR="00EE64FB" w:rsidRPr="000A3ABD">
          <w:t>冠心病</w:t>
        </w:r>
      </w:hyperlink>
      <w:r w:rsidR="00EE64FB" w:rsidRPr="00EE64FB">
        <w:rPr>
          <w:rStyle w:val="apple-style-span"/>
          <w:rFonts w:ascii="宋体" w:hAnsi="宋体" w:cs="Arial"/>
          <w:color w:val="000000"/>
        </w:rPr>
        <w:t>、</w:t>
      </w:r>
      <w:hyperlink r:id="rId21" w:tgtFrame="_blank" w:history="1">
        <w:r w:rsidR="00EE64FB" w:rsidRPr="000A3ABD">
          <w:t>癌症</w:t>
        </w:r>
      </w:hyperlink>
      <w:r w:rsidR="00EE64FB" w:rsidRPr="00EE64FB">
        <w:rPr>
          <w:rStyle w:val="apple-style-span"/>
          <w:rFonts w:ascii="宋体" w:hAnsi="宋体" w:cs="Arial"/>
          <w:color w:val="000000"/>
        </w:rPr>
        <w:t>并列为威胁人类健康的三大疾病之一。</w:t>
      </w:r>
    </w:p>
    <w:p w:rsidR="00EE64FB" w:rsidRPr="00EE64FB" w:rsidRDefault="00EE64FB" w:rsidP="006521EE">
      <w:pPr>
        <w:ind w:firstLine="480"/>
        <w:rPr>
          <w:rStyle w:val="apple-style-span"/>
          <w:rFonts w:ascii="宋体" w:hAnsi="宋体" w:cs="Arial"/>
          <w:color w:val="000000"/>
        </w:rPr>
      </w:pPr>
      <w:r w:rsidRPr="00EE64FB">
        <w:rPr>
          <w:rStyle w:val="apple-style-span"/>
          <w:rFonts w:ascii="宋体" w:hAnsi="宋体" w:cs="Arial"/>
          <w:color w:val="000000"/>
        </w:rPr>
        <w:t>因发病急骤，症见多端，病情变化迅速，与风之善行数变特点相似，故名中风、</w:t>
      </w:r>
      <w:hyperlink r:id="rId22" w:tgtFrame="_blank" w:history="1">
        <w:r w:rsidRPr="000A3ABD">
          <w:t>卒中</w:t>
        </w:r>
      </w:hyperlink>
      <w:r w:rsidRPr="00EE64FB">
        <w:rPr>
          <w:rStyle w:val="apple-style-span"/>
          <w:rFonts w:ascii="宋体" w:hAnsi="宋体" w:cs="Arial"/>
          <w:color w:val="000000"/>
        </w:rPr>
        <w:t>。本病常留有后遗症，发病年龄也趋向年轻化，因此，是威胁</w:t>
      </w:r>
      <w:hyperlink r:id="rId23" w:tgtFrame="_blank" w:history="1">
        <w:r w:rsidRPr="000A3ABD">
          <w:t>人类</w:t>
        </w:r>
      </w:hyperlink>
      <w:r w:rsidRPr="00EE64FB">
        <w:rPr>
          <w:rStyle w:val="apple-style-span"/>
          <w:rFonts w:ascii="宋体" w:hAnsi="宋体" w:cs="Arial"/>
          <w:color w:val="000000"/>
        </w:rPr>
        <w:t>生命和</w:t>
      </w:r>
      <w:hyperlink r:id="rId24" w:tgtFrame="_blank" w:history="1">
        <w:r w:rsidRPr="000A3ABD">
          <w:t>生活</w:t>
        </w:r>
      </w:hyperlink>
      <w:r w:rsidRPr="00EE64FB">
        <w:rPr>
          <w:rStyle w:val="apple-style-span"/>
          <w:rFonts w:ascii="宋体" w:hAnsi="宋体" w:cs="Arial"/>
          <w:color w:val="000000"/>
        </w:rPr>
        <w:t>质量的重大疾患。</w:t>
      </w:r>
    </w:p>
    <w:p w:rsidR="00EE64FB" w:rsidRDefault="00EE64FB" w:rsidP="006521EE">
      <w:pPr>
        <w:ind w:firstLine="480"/>
        <w:rPr>
          <w:rStyle w:val="apple-style-span"/>
          <w:rFonts w:ascii="宋体" w:hAnsi="宋体" w:cs="Arial"/>
          <w:color w:val="000000"/>
        </w:rPr>
      </w:pPr>
      <w:r w:rsidRPr="00EE64FB">
        <w:rPr>
          <w:rStyle w:val="apple-style-span"/>
          <w:rFonts w:ascii="宋体" w:hAnsi="宋体" w:cs="Arial"/>
          <w:color w:val="000000"/>
        </w:rPr>
        <w:t>由于大脑功能受损</w:t>
      </w:r>
      <w:r w:rsidRPr="00EE64FB">
        <w:rPr>
          <w:rStyle w:val="apple-style-span"/>
          <w:rFonts w:ascii="宋体" w:hAnsi="宋体" w:cs="Arial" w:hint="eastAsia"/>
          <w:color w:val="000000"/>
        </w:rPr>
        <w:t>则会引起</w:t>
      </w:r>
      <w:r w:rsidRPr="00EE64FB">
        <w:rPr>
          <w:rStyle w:val="apple-style-span"/>
          <w:rFonts w:ascii="宋体" w:hAnsi="宋体" w:cs="Arial"/>
          <w:color w:val="000000"/>
        </w:rPr>
        <w:t>语言功能丧失或受损</w:t>
      </w:r>
      <w:r w:rsidRPr="00EE64FB">
        <w:rPr>
          <w:rStyle w:val="apple-style-span"/>
          <w:rFonts w:ascii="宋体" w:hAnsi="宋体" w:cs="Arial" w:hint="eastAsia"/>
          <w:color w:val="000000"/>
        </w:rPr>
        <w:t>，</w:t>
      </w:r>
      <w:r w:rsidRPr="00EE64FB">
        <w:rPr>
          <w:rStyle w:val="apple-style-span"/>
          <w:rFonts w:ascii="宋体" w:hAnsi="宋体" w:cs="Arial"/>
          <w:color w:val="000000"/>
        </w:rPr>
        <w:t>至少三分之一以上的脑卒中患</w:t>
      </w:r>
      <w:r w:rsidRPr="00EE64FB">
        <w:rPr>
          <w:rStyle w:val="apple-style-span"/>
          <w:rFonts w:ascii="宋体" w:hAnsi="宋体" w:cs="Arial" w:hint="eastAsia"/>
          <w:color w:val="000000"/>
        </w:rPr>
        <w:t>可</w:t>
      </w:r>
      <w:r w:rsidRPr="00EE64FB">
        <w:rPr>
          <w:rStyle w:val="apple-style-span"/>
          <w:rFonts w:ascii="宋体" w:hAnsi="宋体" w:cs="Arial"/>
          <w:color w:val="000000"/>
        </w:rPr>
        <w:t>产生各种言语障碍</w:t>
      </w:r>
      <w:r w:rsidRPr="00EE64FB">
        <w:rPr>
          <w:rStyle w:val="apple-style-span"/>
          <w:rFonts w:ascii="宋体" w:hAnsi="宋体" w:cs="Arial" w:hint="eastAsia"/>
          <w:color w:val="000000"/>
        </w:rPr>
        <w:t>。中风患者度过危险期后，由于脑部血管的损伤，大多留有半身不遂、言语不利等后遗症。中风病人康复和观察过程中用到了一些简单的判断其发音质量的方法。而这些方法的应用以来于专家医师的主观意见。</w:t>
      </w:r>
    </w:p>
    <w:p w:rsidR="00892160" w:rsidRDefault="0035255F" w:rsidP="006521EE">
      <w:pPr>
        <w:ind w:firstLine="480"/>
      </w:pPr>
      <w:r>
        <w:rPr>
          <w:rFonts w:hint="eastAsia"/>
        </w:rPr>
        <w:t>声音的产生不仅仅同发声器有关，很大程度上跟人脑的中枢神经系统和大脑皮质也有关联</w:t>
      </w:r>
      <w:r>
        <w:rPr>
          <w:vertAlign w:val="superscript"/>
        </w:rPr>
        <w:t>[1]</w:t>
      </w:r>
      <w:r>
        <w:rPr>
          <w:rFonts w:hint="eastAsia"/>
        </w:rPr>
        <w:t>，所以大脑功能受损往往会导致言语障碍。</w:t>
      </w:r>
      <w:r w:rsidR="00A1025F">
        <w:rPr>
          <w:rFonts w:hint="eastAsia"/>
        </w:rPr>
        <w:t>脑卒中</w:t>
      </w:r>
      <w:r>
        <w:rPr>
          <w:rFonts w:hint="eastAsia"/>
        </w:rPr>
        <w:t>病人中有很多因为大脑中部分功能受损或者障碍而导致言语不利，失语等症状也证明了这一点。</w:t>
      </w:r>
      <w:r w:rsidR="00C33006">
        <w:rPr>
          <w:rFonts w:hint="eastAsia"/>
        </w:rPr>
        <w:t>很多学者研究表明</w:t>
      </w:r>
      <w:r w:rsidR="00C33006">
        <w:rPr>
          <w:vertAlign w:val="superscript"/>
        </w:rPr>
        <w:t>[2,3]</w:t>
      </w:r>
      <w:r w:rsidR="00C33006">
        <w:rPr>
          <w:rFonts w:hint="eastAsia"/>
        </w:rPr>
        <w:t>，人分别在疲劳状态、紧张状态、正常状态下发出的语音信号各不相同，从很大程度上证明了大脑的状态对人所发出的声音有很大影响，而</w:t>
      </w:r>
      <w:r w:rsidR="00A1025F">
        <w:rPr>
          <w:rFonts w:hint="eastAsia"/>
        </w:rPr>
        <w:t>脑卒中</w:t>
      </w:r>
      <w:r w:rsidR="00C33006">
        <w:rPr>
          <w:rFonts w:hint="eastAsia"/>
        </w:rPr>
        <w:t>病人也正是这种情况下的极端情况。</w:t>
      </w:r>
    </w:p>
    <w:p w:rsidR="0035255F" w:rsidRPr="0035255F" w:rsidRDefault="0035255F" w:rsidP="003F0CE8">
      <w:pPr>
        <w:ind w:firstLine="480"/>
      </w:pPr>
      <w:r>
        <w:rPr>
          <w:rFonts w:hint="eastAsia"/>
        </w:rPr>
        <w:t>声音分析的手段也是一种非侵入性，无创的辅助诊断方法，</w:t>
      </w:r>
      <w:r w:rsidRPr="0035255F">
        <w:rPr>
          <w:rFonts w:hint="eastAsia"/>
        </w:rPr>
        <w:t>减轻了病人的痛苦</w:t>
      </w:r>
      <w:r>
        <w:rPr>
          <w:rFonts w:hint="eastAsia"/>
        </w:rPr>
        <w:t>，</w:t>
      </w:r>
      <w:r w:rsidRPr="0035255F">
        <w:rPr>
          <w:rFonts w:hint="eastAsia"/>
        </w:rPr>
        <w:t>设备简单，速度快，价格低。在病人康复过程中，可以作为一种有效辅助手段评估病情</w:t>
      </w:r>
      <w:r>
        <w:rPr>
          <w:rFonts w:hint="eastAsia"/>
        </w:rPr>
        <w:t>。</w:t>
      </w:r>
    </w:p>
    <w:p w:rsidR="0035255F" w:rsidRDefault="0035255F" w:rsidP="00AB179B">
      <w:pPr>
        <w:ind w:firstLine="480"/>
      </w:pPr>
      <w:r w:rsidRPr="006773E6">
        <w:rPr>
          <w:rStyle w:val="apple-style-span"/>
          <w:rFonts w:ascii="宋体" w:hAnsi="宋体" w:cs="Arial" w:hint="eastAsia"/>
          <w:color w:val="000000"/>
        </w:rPr>
        <w:t>近年来信号的时频分析等处理技术为客观化语音提供了基础，</w:t>
      </w:r>
      <w:r w:rsidR="003F0CE8">
        <w:rPr>
          <w:rStyle w:val="apple-style-span"/>
          <w:rFonts w:ascii="宋体" w:hAnsi="宋体" w:cs="Arial" w:hint="eastAsia"/>
          <w:color w:val="000000"/>
        </w:rPr>
        <w:t>而</w:t>
      </w:r>
      <w:r w:rsidR="003F0CE8">
        <w:rPr>
          <w:rFonts w:hint="eastAsia"/>
        </w:rPr>
        <w:t>随着现代非平稳信号处理技术的进步，改变了过去人为的将时间序列假定平稳或分段平稳化的做法，使得在处理信号时更贴近于信号自身的真实物理特性，</w:t>
      </w:r>
      <w:r w:rsidR="00AB179B">
        <w:rPr>
          <w:rFonts w:hint="eastAsia"/>
        </w:rPr>
        <w:t>非线性时间序列尤其是混沌时间序列分析随之提出并且得到广泛应用。</w:t>
      </w:r>
      <w:r w:rsidR="00AB179B">
        <w:rPr>
          <w:rStyle w:val="apple-style-span"/>
          <w:rFonts w:ascii="宋体" w:hAnsi="宋体" w:cs="Arial" w:hint="eastAsia"/>
          <w:color w:val="000000"/>
        </w:rPr>
        <w:t>声学及空气动力学理论证明，语音信号时一个复杂的非线性过程，其中也存在着产生混沌的机制，所以引入用非线性方法来分析声音信号</w:t>
      </w:r>
      <w:r w:rsidR="00AB179B">
        <w:rPr>
          <w:rFonts w:hint="eastAsia"/>
        </w:rPr>
        <w:t>得到结果的实际应用性也更强</w:t>
      </w:r>
      <w:r w:rsidR="003F0CE8">
        <w:rPr>
          <w:rFonts w:hint="eastAsia"/>
        </w:rPr>
        <w:t>。</w:t>
      </w:r>
    </w:p>
    <w:p w:rsidR="00AB179B" w:rsidRDefault="00AB179B" w:rsidP="00AB179B">
      <w:pPr>
        <w:ind w:firstLine="480"/>
        <w:rPr>
          <w:rStyle w:val="apple-style-span"/>
          <w:rFonts w:ascii="宋体" w:hAnsi="宋体" w:cs="Arial"/>
          <w:color w:val="000000"/>
        </w:rPr>
      </w:pPr>
      <w:r>
        <w:rPr>
          <w:rStyle w:val="apple-style-span"/>
          <w:rFonts w:ascii="宋体" w:hAnsi="宋体" w:cs="Arial" w:hint="eastAsia"/>
          <w:color w:val="000000"/>
        </w:rPr>
        <w:lastRenderedPageBreak/>
        <w:t>1985</w:t>
      </w:r>
      <w:r>
        <w:rPr>
          <w:rStyle w:val="apple-style-span"/>
          <w:rFonts w:ascii="宋体" w:hAnsi="宋体" w:cs="Arial" w:hint="eastAsia"/>
          <w:color w:val="000000"/>
        </w:rPr>
        <w:t>年，</w:t>
      </w:r>
      <w:r>
        <w:rPr>
          <w:rStyle w:val="apple-style-span"/>
          <w:rFonts w:ascii="宋体" w:hAnsi="宋体" w:cs="Arial" w:hint="eastAsia"/>
          <w:color w:val="000000"/>
        </w:rPr>
        <w:t>Babloyantz</w:t>
      </w:r>
      <w:r>
        <w:rPr>
          <w:rStyle w:val="apple-style-span"/>
          <w:rFonts w:ascii="宋体" w:hAnsi="宋体" w:cs="Arial" w:hint="eastAsia"/>
          <w:color w:val="000000"/>
        </w:rPr>
        <w:t>等人将非线性动力学和混沌理论应用到</w:t>
      </w:r>
      <w:r>
        <w:rPr>
          <w:rStyle w:val="apple-style-span"/>
          <w:rFonts w:ascii="宋体" w:hAnsi="宋体" w:cs="Arial" w:hint="eastAsia"/>
          <w:color w:val="000000"/>
        </w:rPr>
        <w:t>EEG</w:t>
      </w:r>
      <w:r>
        <w:rPr>
          <w:rStyle w:val="apple-style-span"/>
          <w:rFonts w:ascii="宋体" w:hAnsi="宋体" w:cs="Arial" w:hint="eastAsia"/>
          <w:color w:val="000000"/>
        </w:rPr>
        <w:t>信号分析中，并得到了人类睡眠脑电是混沌信号这一结论</w:t>
      </w:r>
      <w:r w:rsidR="00C506CF" w:rsidRPr="002265C1">
        <w:rPr>
          <w:rStyle w:val="apple-style-span"/>
          <w:rFonts w:ascii="宋体" w:hAnsi="宋体" w:cs="Arial" w:hint="eastAsia"/>
          <w:color w:val="000000"/>
          <w:vertAlign w:val="superscript"/>
        </w:rPr>
        <w:t>[4]</w:t>
      </w:r>
      <w:r>
        <w:rPr>
          <w:rStyle w:val="apple-style-span"/>
          <w:rFonts w:ascii="宋体" w:hAnsi="宋体" w:cs="Arial" w:hint="eastAsia"/>
          <w:color w:val="000000"/>
        </w:rPr>
        <w:t>。随着对大脑功能研究的不断深入，大量科学研究已经证明脑电信号起源于高度的非线性系统，脑电活动具有确定性的混沌特征，人脑是一个复杂的自组织非线性动力学系统。</w:t>
      </w:r>
    </w:p>
    <w:p w:rsidR="0035255F" w:rsidRPr="0035255F" w:rsidRDefault="00AB179B" w:rsidP="00AB179B">
      <w:pPr>
        <w:ind w:firstLine="480"/>
        <w:rPr>
          <w:rFonts w:ascii="宋体" w:hAnsi="宋体" w:cs="Arial"/>
          <w:color w:val="000000"/>
        </w:rPr>
      </w:pPr>
      <w:r>
        <w:rPr>
          <w:rStyle w:val="apple-style-span"/>
          <w:rFonts w:ascii="宋体" w:hAnsi="宋体" w:cs="Arial" w:hint="eastAsia"/>
          <w:color w:val="000000"/>
        </w:rPr>
        <w:t>因此利用非线性动力学方法进行声音信号分析，可以更好的反映大脑的复杂水平，帮助我们更加深入的了解大脑的混沌特性。本文将</w:t>
      </w:r>
      <w:r w:rsidR="00A1025F">
        <w:rPr>
          <w:rStyle w:val="apple-style-span"/>
          <w:rFonts w:ascii="宋体" w:hAnsi="宋体" w:cs="Arial" w:hint="eastAsia"/>
          <w:color w:val="000000"/>
        </w:rPr>
        <w:t>脑卒中</w:t>
      </w:r>
      <w:r>
        <w:rPr>
          <w:rStyle w:val="apple-style-span"/>
          <w:rFonts w:ascii="宋体" w:hAnsi="宋体" w:cs="Arial" w:hint="eastAsia"/>
          <w:color w:val="000000"/>
        </w:rPr>
        <w:t>病人的声音分析同大脑的损伤程度结合而对其康复程度和大脑状态进行深入探讨，这不仅为我们揭开大脑的混沌特性，而且也为</w:t>
      </w:r>
      <w:r w:rsidR="00A1025F">
        <w:rPr>
          <w:rStyle w:val="apple-style-span"/>
          <w:rFonts w:ascii="宋体" w:hAnsi="宋体" w:cs="Arial" w:hint="eastAsia"/>
          <w:color w:val="000000"/>
        </w:rPr>
        <w:t>脑卒中</w:t>
      </w:r>
      <w:r>
        <w:rPr>
          <w:rStyle w:val="apple-style-span"/>
          <w:rFonts w:ascii="宋体" w:hAnsi="宋体" w:cs="Arial" w:hint="eastAsia"/>
          <w:color w:val="000000"/>
        </w:rPr>
        <w:t>病人康复程度提供参考。</w:t>
      </w:r>
    </w:p>
    <w:p w:rsidR="00A47A32" w:rsidRDefault="00D33B5E" w:rsidP="00C95B86">
      <w:pPr>
        <w:pStyle w:val="2"/>
        <w:ind w:firstLine="562"/>
      </w:pPr>
      <w:bookmarkStart w:id="9" w:name="_Toc379635239"/>
      <w:r>
        <w:rPr>
          <w:rFonts w:hint="eastAsia"/>
        </w:rPr>
        <w:t xml:space="preserve">1.2 </w:t>
      </w:r>
      <w:r w:rsidR="00A47A32">
        <w:rPr>
          <w:rFonts w:hint="eastAsia"/>
        </w:rPr>
        <w:t>课题研究现状</w:t>
      </w:r>
      <w:bookmarkEnd w:id="9"/>
    </w:p>
    <w:p w:rsidR="00A47A32" w:rsidRDefault="00D140BB" w:rsidP="00BD0E92">
      <w:pPr>
        <w:pStyle w:val="3"/>
        <w:numPr>
          <w:ilvl w:val="2"/>
          <w:numId w:val="12"/>
        </w:numPr>
        <w:ind w:firstLineChars="0"/>
      </w:pPr>
      <w:bookmarkStart w:id="10" w:name="_Toc379635240"/>
      <w:r>
        <w:rPr>
          <w:rFonts w:hint="eastAsia"/>
        </w:rPr>
        <w:t>脑功能监测</w:t>
      </w:r>
      <w:r w:rsidR="00EE64FB">
        <w:rPr>
          <w:rFonts w:hint="eastAsia"/>
        </w:rPr>
        <w:t>方法</w:t>
      </w:r>
      <w:bookmarkEnd w:id="10"/>
    </w:p>
    <w:p w:rsidR="00F14EB1" w:rsidRDefault="00F14EB1" w:rsidP="00F14EB1">
      <w:pPr>
        <w:ind w:firstLine="480"/>
      </w:pPr>
      <w:r w:rsidRPr="00F14EB1">
        <w:rPr>
          <w:rFonts w:hint="eastAsia"/>
        </w:rPr>
        <w:t>人类最初研究大脑的方法是通过解剖方式来获取大脑的结构和功能知识，然而，由于这种方法对大脑的极大损害性和对医师经验的高要求性，导致许多更进一步的知识难以获得。随着一些辅助设备的发明，如脑电仪</w:t>
      </w:r>
      <w:r w:rsidRPr="00F14EB1">
        <w:t>(EEG)</w:t>
      </w:r>
      <w:r w:rsidRPr="00F14EB1">
        <w:rPr>
          <w:rFonts w:hint="eastAsia"/>
        </w:rPr>
        <w:t>、</w:t>
      </w:r>
      <w:r w:rsidR="005D0C96" w:rsidRPr="00F14EB1">
        <w:rPr>
          <w:rFonts w:hint="eastAsia"/>
        </w:rPr>
        <w:t>核磁共振仪</w:t>
      </w:r>
      <w:r w:rsidR="005D0C96" w:rsidRPr="00F14EB1">
        <w:t>(MRJ)</w:t>
      </w:r>
      <w:r w:rsidR="005D0C96" w:rsidRPr="00F14EB1">
        <w:rPr>
          <w:rFonts w:hint="eastAsia"/>
        </w:rPr>
        <w:t>、</w:t>
      </w:r>
      <w:r w:rsidRPr="00F14EB1">
        <w:rPr>
          <w:rFonts w:hint="eastAsia"/>
        </w:rPr>
        <w:t>计算机断层成像仪</w:t>
      </w:r>
      <w:r w:rsidRPr="00F14EB1">
        <w:t>(CT)</w:t>
      </w:r>
      <w:r w:rsidRPr="00F14EB1">
        <w:rPr>
          <w:rFonts w:hint="eastAsia"/>
        </w:rPr>
        <w:t>、</w:t>
      </w:r>
      <w:r w:rsidR="005D0C96" w:rsidRPr="00F14EB1">
        <w:rPr>
          <w:rFonts w:hint="eastAsia"/>
        </w:rPr>
        <w:t>脑磁仪</w:t>
      </w:r>
      <w:r w:rsidR="005D0C96" w:rsidRPr="00F14EB1">
        <w:t>(MEG)</w:t>
      </w:r>
      <w:r w:rsidRPr="00F14EB1">
        <w:rPr>
          <w:rFonts w:hint="eastAsia"/>
        </w:rPr>
        <w:t>，正电子发射断层扫描仪</w:t>
      </w:r>
      <w:r w:rsidRPr="00F14EB1">
        <w:t>(PET)</w:t>
      </w:r>
      <w:r>
        <w:rPr>
          <w:rFonts w:hint="eastAsia"/>
        </w:rPr>
        <w:t>等，</w:t>
      </w:r>
      <w:r w:rsidRPr="00F14EB1">
        <w:rPr>
          <w:rFonts w:hint="eastAsia"/>
        </w:rPr>
        <w:t>为进行无损伤地测量人脑内部结构、诊断病变区域提供了新的手段。尤其是脑电的发现，使得人们对大脑的研究变得更加方便和经济。</w:t>
      </w:r>
    </w:p>
    <w:p w:rsidR="005661F9" w:rsidRPr="005661F9" w:rsidRDefault="00A1025F" w:rsidP="005661F9">
      <w:pPr>
        <w:ind w:firstLine="480"/>
      </w:pPr>
      <w:r>
        <w:rPr>
          <w:rFonts w:hint="eastAsia"/>
        </w:rPr>
        <w:t>脑卒中</w:t>
      </w:r>
      <w:r w:rsidR="005661F9">
        <w:rPr>
          <w:rFonts w:hint="eastAsia"/>
        </w:rPr>
        <w:t>病人</w:t>
      </w:r>
      <w:r w:rsidR="0084449C">
        <w:rPr>
          <w:rFonts w:hint="eastAsia"/>
        </w:rPr>
        <w:t>临床诊断多数是侵入性的诊断手段，而近年来也出现了很多非侵入性的分析手段，例如对脑电信号</w:t>
      </w:r>
      <w:r w:rsidR="0084449C">
        <w:rPr>
          <w:rFonts w:hint="eastAsia"/>
        </w:rPr>
        <w:t>(EEG)</w:t>
      </w:r>
      <w:r w:rsidR="0084449C">
        <w:rPr>
          <w:rFonts w:hint="eastAsia"/>
        </w:rPr>
        <w:t>和声音信号</w:t>
      </w:r>
      <w:r w:rsidR="00FD417B">
        <w:rPr>
          <w:rFonts w:hint="eastAsia"/>
        </w:rPr>
        <w:t>的分析辅助诊断脑功能损伤状况也取得了很多阶段性成果。</w:t>
      </w:r>
    </w:p>
    <w:p w:rsidR="00EE64FB" w:rsidRDefault="00EE64FB" w:rsidP="00BD0E92">
      <w:pPr>
        <w:pStyle w:val="a5"/>
        <w:numPr>
          <w:ilvl w:val="0"/>
          <w:numId w:val="13"/>
        </w:numPr>
        <w:ind w:firstLineChars="0"/>
      </w:pPr>
      <w:r>
        <w:rPr>
          <w:rFonts w:hint="eastAsia"/>
        </w:rPr>
        <w:t>临床诊断</w:t>
      </w:r>
      <w:bookmarkStart w:id="11" w:name="OLE_LINK5"/>
      <w:bookmarkStart w:id="12" w:name="OLE_LINK6"/>
    </w:p>
    <w:p w:rsidR="00BD0E92" w:rsidRDefault="00072682" w:rsidP="00072682">
      <w:pPr>
        <w:ind w:firstLine="480"/>
      </w:pPr>
      <w:r>
        <w:rPr>
          <w:rFonts w:hint="eastAsia"/>
          <w:bCs/>
        </w:rPr>
        <w:t>(1)</w:t>
      </w:r>
      <w:r w:rsidR="00BD0E92" w:rsidRPr="00072682">
        <w:rPr>
          <w:bCs/>
        </w:rPr>
        <w:t>脑</w:t>
      </w:r>
      <w:r w:rsidR="00BD0E92" w:rsidRPr="00072682">
        <w:rPr>
          <w:bCs/>
        </w:rPr>
        <w:t>CT</w:t>
      </w:r>
      <w:r w:rsidR="00BD0E92" w:rsidRPr="00072682">
        <w:rPr>
          <w:bCs/>
        </w:rPr>
        <w:t>扫描：</w:t>
      </w:r>
      <w:r w:rsidR="00BD0E92" w:rsidRPr="00EE64FB">
        <w:t>脑</w:t>
      </w:r>
      <w:r w:rsidR="00BD0E92" w:rsidRPr="00EE64FB">
        <w:t>CT</w:t>
      </w:r>
      <w:r w:rsidR="00BD0E92" w:rsidRPr="00EE64FB">
        <w:t>对出血性</w:t>
      </w:r>
      <w:r w:rsidR="00A1025F">
        <w:t>脑卒中</w:t>
      </w:r>
      <w:r w:rsidR="00BD0E92" w:rsidRPr="00EE64FB">
        <w:t>诊断率为</w:t>
      </w:r>
      <w:r w:rsidR="00BD0E92" w:rsidRPr="00EE64FB">
        <w:t>100%</w:t>
      </w:r>
      <w:r>
        <w:t>，对缺血性</w:t>
      </w:r>
      <w:r w:rsidR="00A1025F">
        <w:t>脑卒中</w:t>
      </w:r>
      <w:r>
        <w:t>的</w:t>
      </w:r>
      <w:r>
        <w:rPr>
          <w:rFonts w:hint="eastAsia"/>
        </w:rPr>
        <w:t>诊</w:t>
      </w:r>
      <w:r w:rsidR="00BD0E92">
        <w:t>断率</w:t>
      </w:r>
      <w:r w:rsidR="00BD0E92">
        <w:rPr>
          <w:rFonts w:hint="eastAsia"/>
        </w:rPr>
        <w:t>在</w:t>
      </w:r>
      <w:r w:rsidR="00BD0E92" w:rsidRPr="00EE64FB">
        <w:t>85%</w:t>
      </w:r>
      <w:r w:rsidR="00BD0E92" w:rsidRPr="00EE64FB">
        <w:t>以上。但需要注意的是缺血性</w:t>
      </w:r>
      <w:r w:rsidR="00A1025F">
        <w:t>脑卒中</w:t>
      </w:r>
      <w:r w:rsidR="00BD0E92" w:rsidRPr="00EE64FB">
        <w:t>在发病</w:t>
      </w:r>
      <w:r w:rsidR="00BD0E92" w:rsidRPr="00EE64FB">
        <w:t>24</w:t>
      </w:r>
      <w:r w:rsidR="00BD0E92" w:rsidRPr="00EE64FB">
        <w:t>小时以后才能显示清楚。所以如果不是十分必要，最好等</w:t>
      </w:r>
      <w:r w:rsidR="00A1025F">
        <w:t>脑卒中</w:t>
      </w:r>
      <w:r w:rsidR="00BD0E92" w:rsidRPr="00EE64FB">
        <w:t>发病</w:t>
      </w:r>
      <w:r w:rsidR="00BD0E92" w:rsidRPr="00EE64FB">
        <w:t>24</w:t>
      </w:r>
      <w:r w:rsidR="00BD0E92" w:rsidRPr="00EE64FB">
        <w:t>小时后再查</w:t>
      </w:r>
      <w:r w:rsidR="00BD0E92" w:rsidRPr="00EE64FB">
        <w:t>CT</w:t>
      </w:r>
      <w:r w:rsidR="00BD0E92" w:rsidRPr="00EE64FB">
        <w:t>。</w:t>
      </w:r>
    </w:p>
    <w:p w:rsidR="00BD0E92" w:rsidRDefault="00072682" w:rsidP="00072682">
      <w:pPr>
        <w:ind w:firstLine="480"/>
      </w:pPr>
      <w:r>
        <w:rPr>
          <w:rFonts w:hint="eastAsia"/>
          <w:bCs/>
        </w:rPr>
        <w:t>(2)</w:t>
      </w:r>
      <w:r w:rsidR="00BD0E92" w:rsidRPr="00072682">
        <w:rPr>
          <w:bCs/>
        </w:rPr>
        <w:t>血糖、尿糖测定：</w:t>
      </w:r>
      <w:r w:rsidR="00A1025F">
        <w:t>脑卒中</w:t>
      </w:r>
      <w:r w:rsidR="00BD0E92" w:rsidRPr="00EE64FB">
        <w:t>病人的治疗和预后，与其有无</w:t>
      </w:r>
      <w:hyperlink r:id="rId25" w:tgtFrame="_blank" w:history="1">
        <w:r w:rsidR="00BD0E92" w:rsidRPr="00EE64FB">
          <w:t>糖尿病</w:t>
        </w:r>
      </w:hyperlink>
      <w:r w:rsidR="00BD0E92" w:rsidRPr="00EE64FB">
        <w:t>关系很大。</w:t>
      </w:r>
      <w:r w:rsidR="00A1025F">
        <w:t>脑卒中</w:t>
      </w:r>
      <w:r w:rsidR="00BD0E92" w:rsidRPr="00EE64FB">
        <w:t>急性期空腹血糖超过</w:t>
      </w:r>
      <w:r w:rsidR="00BD0E92" w:rsidRPr="00EE64FB">
        <w:t>11.12mmol/L</w:t>
      </w:r>
      <w:r w:rsidR="00BD0E92" w:rsidRPr="00EE64FB">
        <w:t>，即提示其下丘脑损害严重，死亡率较高。所以，即使以前没有</w:t>
      </w:r>
      <w:hyperlink r:id="rId26" w:tgtFrame="_blank" w:history="1">
        <w:r w:rsidR="00BD0E92" w:rsidRPr="00EE64FB">
          <w:t>糖尿病</w:t>
        </w:r>
      </w:hyperlink>
      <w:r w:rsidR="00BD0E92" w:rsidRPr="00EE64FB">
        <w:t>病史，也应监</w:t>
      </w:r>
      <w:hyperlink r:id="rId27" w:tgtFrame="_blank" w:history="1">
        <w:r w:rsidR="00BD0E92" w:rsidRPr="00EE64FB">
          <w:t>测血糖</w:t>
        </w:r>
      </w:hyperlink>
      <w:r w:rsidR="00BD0E92" w:rsidRPr="00EE64FB">
        <w:t>和尿糖。血糖尿糖的高低是医生确定治疗方案的重要依</w:t>
      </w:r>
      <w:r w:rsidR="00BD0E92" w:rsidRPr="00EE64FB">
        <w:lastRenderedPageBreak/>
        <w:t>据。这是因为中风以后可以出现一过性的血糖升高，况且有的病人对自己过去有无糖尿病并不清楚。</w:t>
      </w:r>
    </w:p>
    <w:p w:rsidR="00BD0E92" w:rsidRDefault="00072682" w:rsidP="00072682">
      <w:pPr>
        <w:ind w:firstLine="480"/>
      </w:pPr>
      <w:r>
        <w:rPr>
          <w:rFonts w:hint="eastAsia"/>
          <w:bCs/>
        </w:rPr>
        <w:t>(3)</w:t>
      </w:r>
      <w:r w:rsidR="00BD0E92" w:rsidRPr="00072682">
        <w:rPr>
          <w:bCs/>
        </w:rPr>
        <w:t>数字减影血管造影</w:t>
      </w:r>
      <w:r w:rsidR="00BD0E92" w:rsidRPr="00072682">
        <w:rPr>
          <w:bCs/>
        </w:rPr>
        <w:t>(DSA)</w:t>
      </w:r>
      <w:r w:rsidR="00BD0E92" w:rsidRPr="00072682">
        <w:rPr>
          <w:bCs/>
        </w:rPr>
        <w:t>：</w:t>
      </w:r>
      <w:r w:rsidR="00BD0E92" w:rsidRPr="00EE64FB">
        <w:t>对缺血性血管病、动脉瘤、动一静脉畸形、烟雾病的诊断有重要意义。虽然是一种有创性检查，但在直观显示血管结构的同时，还可以进行介人性治疗，估计以后随着医学的发展，</w:t>
      </w:r>
      <w:r w:rsidR="00BD0E92" w:rsidRPr="00EE64FB">
        <w:t>DSA</w:t>
      </w:r>
      <w:r w:rsidR="00BD0E92" w:rsidRPr="00EE64FB">
        <w:t>会更加普及。</w:t>
      </w:r>
    </w:p>
    <w:p w:rsidR="00BD0E92" w:rsidRDefault="00072682" w:rsidP="00072682">
      <w:pPr>
        <w:ind w:firstLine="480"/>
      </w:pPr>
      <w:r>
        <w:rPr>
          <w:rFonts w:hint="eastAsia"/>
          <w:bCs/>
        </w:rPr>
        <w:t>(4)</w:t>
      </w:r>
      <w:r w:rsidR="00BD0E92" w:rsidRPr="00072682">
        <w:rPr>
          <w:bCs/>
        </w:rPr>
        <w:t>腰穿脑脊液检查：</w:t>
      </w:r>
      <w:r w:rsidR="00BD0E92" w:rsidRPr="00EE64FB">
        <w:t>腰穿检查脑脊液对于明确中风的性质极具有重要的意义。但随着更先进的检查手段如</w:t>
      </w:r>
      <w:r w:rsidR="00BD0E92" w:rsidRPr="00EE64FB">
        <w:t>CT</w:t>
      </w:r>
      <w:r w:rsidR="00BD0E92" w:rsidRPr="00EE64FB">
        <w:t>、</w:t>
      </w:r>
      <w:r w:rsidR="00BD0E92" w:rsidRPr="00EE64FB">
        <w:t>MRI</w:t>
      </w:r>
      <w:r w:rsidR="00BD0E92" w:rsidRPr="00EE64FB">
        <w:t>等的应用，脑脊液检查就不再成为</w:t>
      </w:r>
      <w:r w:rsidR="00A1025F">
        <w:t>脑卒中</w:t>
      </w:r>
      <w:r w:rsidR="00A1025F">
        <w:rPr>
          <w:rFonts w:hint="eastAsia"/>
        </w:rPr>
        <w:t>检测</w:t>
      </w:r>
      <w:r w:rsidR="00BD0E92" w:rsidRPr="00EE64FB">
        <w:t>的必要诊断手段了。</w:t>
      </w:r>
    </w:p>
    <w:p w:rsidR="00BD0E92" w:rsidRPr="00BD0E92" w:rsidRDefault="00072682" w:rsidP="00072682">
      <w:pPr>
        <w:ind w:firstLine="480"/>
      </w:pPr>
      <w:bookmarkStart w:id="13" w:name="OLE_LINK7"/>
      <w:bookmarkStart w:id="14" w:name="OLE_LINK8"/>
      <w:r>
        <w:rPr>
          <w:rFonts w:hint="eastAsia"/>
          <w:bCs/>
        </w:rPr>
        <w:t>(5)</w:t>
      </w:r>
      <w:r w:rsidR="00BD0E92" w:rsidRPr="00072682">
        <w:rPr>
          <w:bCs/>
        </w:rPr>
        <w:t>磁共振</w:t>
      </w:r>
      <w:bookmarkEnd w:id="13"/>
      <w:bookmarkEnd w:id="14"/>
      <w:r w:rsidR="00BD0E92" w:rsidRPr="00072682">
        <w:rPr>
          <w:bCs/>
        </w:rPr>
        <w:t>(MRI)</w:t>
      </w:r>
      <w:r w:rsidR="00BD0E92" w:rsidRPr="00D33B5E">
        <w:t>：</w:t>
      </w:r>
      <w:r w:rsidR="00BD0E92" w:rsidRPr="00EE64FB">
        <w:t xml:space="preserve">MRI </w:t>
      </w:r>
      <w:r w:rsidR="00BD0E92" w:rsidRPr="00EE64FB">
        <w:t>与</w:t>
      </w:r>
      <w:r w:rsidR="00BD0E92" w:rsidRPr="00EE64FB">
        <w:t>CT</w:t>
      </w:r>
      <w:r w:rsidR="00BD0E92" w:rsidRPr="00EE64FB">
        <w:t>相比，</w:t>
      </w:r>
      <w:r w:rsidR="00BD0E92" w:rsidRPr="00EE64FB">
        <w:t>MRI</w:t>
      </w:r>
      <w:r w:rsidR="00BD0E92" w:rsidRPr="00EE64FB">
        <w:t>无</w:t>
      </w:r>
      <w:r w:rsidR="00BD0E92" w:rsidRPr="00EE64FB">
        <w:t>X</w:t>
      </w:r>
      <w:r w:rsidR="00BD0E92" w:rsidRPr="00EE64FB">
        <w:t>线的辐射效应，因此对人体没有明显损害，且图像层次清楚，分辨率高。其缺点，一是价格昂贵，相应的检查费用也高</w:t>
      </w:r>
      <w:r w:rsidR="00BD0E92" w:rsidRPr="00EE64FB">
        <w:t>;</w:t>
      </w:r>
      <w:r w:rsidR="00BD0E92" w:rsidRPr="00EE64FB">
        <w:t>二是安装心脏起搏器的病人不宜使用</w:t>
      </w:r>
      <w:r w:rsidR="00BD0E92" w:rsidRPr="00EE64FB">
        <w:t>;</w:t>
      </w:r>
      <w:r w:rsidR="00BD0E92" w:rsidRPr="00EE64FB">
        <w:t>三是成像时间长，危重病人粮难接受长达</w:t>
      </w:r>
      <w:r w:rsidR="00BD0E92" w:rsidRPr="00EE64FB">
        <w:t>4</w:t>
      </w:r>
      <w:r w:rsidR="00DA36EF">
        <w:rPr>
          <w:rFonts w:hint="eastAsia"/>
        </w:rPr>
        <w:t>0</w:t>
      </w:r>
      <w:r w:rsidR="00BD0E92" w:rsidRPr="00EE64FB">
        <w:t>分钟的头部扫描。鉴于以上原因，我们认为，</w:t>
      </w:r>
      <w:r w:rsidR="00BD0E92" w:rsidRPr="00EE64FB">
        <w:t>MRI</w:t>
      </w:r>
      <w:r w:rsidR="00BD0E92">
        <w:t>对于急性中风病人并非首选的检查项目</w:t>
      </w:r>
      <w:r w:rsidR="00BD0E92">
        <w:rPr>
          <w:rFonts w:hint="eastAsia"/>
        </w:rPr>
        <w:t>。</w:t>
      </w:r>
    </w:p>
    <w:p w:rsidR="00EE64FB" w:rsidRDefault="00BD0E92" w:rsidP="00BD0E92">
      <w:pPr>
        <w:pStyle w:val="a5"/>
        <w:numPr>
          <w:ilvl w:val="0"/>
          <w:numId w:val="13"/>
        </w:numPr>
        <w:ind w:firstLineChars="0"/>
      </w:pPr>
      <w:r>
        <w:rPr>
          <w:rFonts w:hint="eastAsia"/>
        </w:rPr>
        <w:t>新型诊断方法</w:t>
      </w:r>
      <w:bookmarkEnd w:id="11"/>
      <w:bookmarkEnd w:id="12"/>
    </w:p>
    <w:p w:rsidR="00EE64FB" w:rsidRDefault="00EE64FB" w:rsidP="00712B75">
      <w:pPr>
        <w:pStyle w:val="a5"/>
        <w:numPr>
          <w:ilvl w:val="0"/>
          <w:numId w:val="16"/>
        </w:numPr>
        <w:ind w:firstLineChars="0"/>
      </w:pPr>
      <w:r>
        <w:rPr>
          <w:rFonts w:hint="eastAsia"/>
        </w:rPr>
        <w:t>脑电图</w:t>
      </w:r>
      <w:r>
        <w:rPr>
          <w:rFonts w:hint="eastAsia"/>
        </w:rPr>
        <w:t>(EEG)</w:t>
      </w:r>
    </w:p>
    <w:p w:rsidR="00712B75" w:rsidRDefault="00F01855" w:rsidP="00712B75">
      <w:pPr>
        <w:ind w:firstLine="480"/>
      </w:pPr>
      <w:r>
        <w:rPr>
          <w:rFonts w:hint="eastAsia"/>
        </w:rPr>
        <w:t>各种各样的生物均存在着生命活动的基本特征即生物电活动，人体中同样广泛存在着生物电现象。人身体上都有磁场，当人在思考的时候，大脑中的磁场会发生改变，就会形成一种生物电流，我们把它称为“脑电波”，我们的大脑无时无刻不在产生脑电波。</w:t>
      </w:r>
      <w:r w:rsidR="009B1E87">
        <w:rPr>
          <w:shd w:val="clear" w:color="auto" w:fill="FFFFFF"/>
        </w:rPr>
        <w:t>脑电图（</w:t>
      </w:r>
      <w:r w:rsidR="009B1E87">
        <w:rPr>
          <w:shd w:val="clear" w:color="auto" w:fill="FFFFFF"/>
        </w:rPr>
        <w:t>electroencephalogram, EEG</w:t>
      </w:r>
      <w:r w:rsidR="009B1E87">
        <w:rPr>
          <w:shd w:val="clear" w:color="auto" w:fill="FFFFFF"/>
        </w:rPr>
        <w:t>）是通过电极记录下来的脑细胞群</w:t>
      </w:r>
      <w:r>
        <w:rPr>
          <w:rFonts w:hint="eastAsia"/>
          <w:shd w:val="clear" w:color="auto" w:fill="FFFFFF"/>
        </w:rPr>
        <w:t>中的这种脑电波绘制而成</w:t>
      </w:r>
      <w:r w:rsidR="009B1E87">
        <w:rPr>
          <w:shd w:val="clear" w:color="auto" w:fill="FFFFFF"/>
        </w:rPr>
        <w:t>。</w:t>
      </w:r>
      <w:r w:rsidR="00492416" w:rsidRPr="00492416">
        <w:rPr>
          <w:rFonts w:hint="eastAsia"/>
        </w:rPr>
        <w:t>脑电图检查对许多</w:t>
      </w:r>
      <w:r w:rsidR="00492416">
        <w:rPr>
          <w:rFonts w:hint="eastAsia"/>
        </w:rPr>
        <w:t>大脑损伤和神经系统</w:t>
      </w:r>
      <w:r w:rsidR="00492416" w:rsidRPr="00492416">
        <w:rPr>
          <w:rFonts w:hint="eastAsia"/>
        </w:rPr>
        <w:t>疾病的诊断、病情监测及疗效观察有十分重要的意义。</w:t>
      </w:r>
      <w:r w:rsidR="00492416">
        <w:rPr>
          <w:rFonts w:hint="eastAsia"/>
        </w:rPr>
        <w:t>有时其它检查</w:t>
      </w:r>
      <w:r w:rsidR="00492416">
        <w:t>(</w:t>
      </w:r>
      <w:r w:rsidR="00492416">
        <w:rPr>
          <w:rFonts w:hint="eastAsia"/>
        </w:rPr>
        <w:t>如</w:t>
      </w:r>
      <w:r w:rsidR="00492416">
        <w:t>CT)</w:t>
      </w:r>
      <w:r w:rsidR="00492416">
        <w:rPr>
          <w:rFonts w:hint="eastAsia"/>
        </w:rPr>
        <w:t>没有发现异常，而脑电图却发现有异常表现。因此，脑电图检查己广泛应用于</w:t>
      </w:r>
      <w:r w:rsidR="00712B75">
        <w:rPr>
          <w:rFonts w:hint="eastAsia"/>
        </w:rPr>
        <w:t>多种疾病。</w:t>
      </w:r>
    </w:p>
    <w:p w:rsidR="00BD0E92" w:rsidRDefault="001D01E7" w:rsidP="00712B75">
      <w:pPr>
        <w:ind w:firstLine="480"/>
      </w:pPr>
      <w:r>
        <w:rPr>
          <w:rFonts w:hint="eastAsia"/>
        </w:rPr>
        <w:t>脑电图分析最先应用于癫痫病得分析诊断中，</w:t>
      </w:r>
      <w:r w:rsidR="00712B75">
        <w:rPr>
          <w:rFonts w:hint="eastAsia"/>
        </w:rPr>
        <w:t>癫痫脑电特征波主要指的是棘波和尖波</w:t>
      </w:r>
      <w:r w:rsidR="00712B75">
        <w:t>(</w:t>
      </w:r>
      <w:r w:rsidR="00712B75">
        <w:rPr>
          <w:rFonts w:hint="eastAsia"/>
        </w:rPr>
        <w:t>有时把它们统称为棘波</w:t>
      </w:r>
      <w:r w:rsidR="00712B75">
        <w:t>)</w:t>
      </w:r>
      <w:r w:rsidR="00712B75">
        <w:rPr>
          <w:rFonts w:hint="eastAsia"/>
        </w:rPr>
        <w:t>，棘波的识别与提取研究已经发展了近三十年，其间各国的学者提出了很多处理方法。之后清华大学的李双双等人对新生猪脑损伤的</w:t>
      </w:r>
      <w:r w:rsidR="00BD0E92">
        <w:rPr>
          <w:rFonts w:hint="eastAsia"/>
        </w:rPr>
        <w:t>振幅整合脑电图</w:t>
      </w:r>
      <w:r w:rsidR="00712B75">
        <w:rPr>
          <w:rFonts w:hint="eastAsia"/>
        </w:rPr>
        <w:t>分析模拟新生儿的脑部状况也取得了不错的效果。</w:t>
      </w:r>
      <w:r w:rsidR="00712B75" w:rsidRPr="00712B75">
        <w:rPr>
          <w:rFonts w:hint="eastAsia"/>
        </w:rPr>
        <w:t>使</w:t>
      </w:r>
      <w:r w:rsidR="00712B75">
        <w:rPr>
          <w:rFonts w:hint="eastAsia"/>
        </w:rPr>
        <w:t>振幅整合脑电图</w:t>
      </w:r>
      <w:r w:rsidR="00712B75" w:rsidRPr="00712B75">
        <w:rPr>
          <w:rFonts w:hint="eastAsia"/>
        </w:rPr>
        <w:t>对脑功能的评价更</w:t>
      </w:r>
      <w:r w:rsidR="00712B75">
        <w:rPr>
          <w:rFonts w:hint="eastAsia"/>
        </w:rPr>
        <w:t>加直观。</w:t>
      </w:r>
    </w:p>
    <w:p w:rsidR="00EE64FB" w:rsidRDefault="00712B75" w:rsidP="00712B75">
      <w:pPr>
        <w:pStyle w:val="a5"/>
        <w:numPr>
          <w:ilvl w:val="0"/>
          <w:numId w:val="16"/>
        </w:numPr>
        <w:ind w:firstLineChars="0"/>
      </w:pPr>
      <w:r>
        <w:rPr>
          <w:rFonts w:hint="eastAsia"/>
        </w:rPr>
        <w:t>声音</w:t>
      </w:r>
      <w:r w:rsidR="00EE64FB">
        <w:rPr>
          <w:rFonts w:hint="eastAsia"/>
        </w:rPr>
        <w:t>分析</w:t>
      </w:r>
    </w:p>
    <w:p w:rsidR="00712B75" w:rsidRDefault="00035418" w:rsidP="008914D5">
      <w:pPr>
        <w:ind w:firstLine="480"/>
      </w:pPr>
      <w:r>
        <w:rPr>
          <w:rFonts w:hint="eastAsia"/>
        </w:rPr>
        <w:t>大脑是一个复杂的神经系统，而其中的语言中枢神经和运动神经都控制着声音的产生。</w:t>
      </w:r>
      <w:r w:rsidR="00B130F1">
        <w:rPr>
          <w:rFonts w:hint="eastAsia"/>
        </w:rPr>
        <w:t>随着应用基础学科的发展，计算机及相应的各类专业软件的发展，为正常及病理性声音特</w:t>
      </w:r>
      <w:r w:rsidR="00B130F1">
        <w:rPr>
          <w:rFonts w:hint="eastAsia"/>
        </w:rPr>
        <w:lastRenderedPageBreak/>
        <w:t>征的多维分析提供了坚实的基础。声音学参数</w:t>
      </w:r>
      <w:r w:rsidR="00B130F1">
        <w:rPr>
          <w:rFonts w:ascii="Arial" w:hAnsi="Arial" w:cs="Arial"/>
        </w:rPr>
        <w:t>:</w:t>
      </w:r>
      <w:r w:rsidR="00B130F1">
        <w:rPr>
          <w:rFonts w:hint="eastAsia"/>
        </w:rPr>
        <w:t>包括基频</w:t>
      </w:r>
      <w:r w:rsidR="00B130F1">
        <w:rPr>
          <w:rFonts w:ascii="Arial" w:hAnsi="Arial" w:cs="Arial"/>
        </w:rPr>
        <w:t>(</w:t>
      </w:r>
      <w:r w:rsidR="00B130F1" w:rsidRPr="00BA61BC">
        <w:rPr>
          <w:rFonts w:ascii="Arial" w:hAnsi="Arial" w:cs="Arial"/>
        </w:rPr>
        <w:t>F</w:t>
      </w:r>
      <w:r w:rsidR="00B130F1" w:rsidRPr="00BA61BC">
        <w:rPr>
          <w:rFonts w:ascii="Arial" w:hAnsi="Arial" w:cs="Arial"/>
          <w:sz w:val="12"/>
          <w:szCs w:val="12"/>
        </w:rPr>
        <w:t>0</w:t>
      </w:r>
      <w:r w:rsidR="00B130F1">
        <w:rPr>
          <w:rFonts w:ascii="Arial" w:hAnsi="Arial" w:cs="Arial"/>
        </w:rPr>
        <w:t>)</w:t>
      </w:r>
      <w:r w:rsidR="00B130F1">
        <w:rPr>
          <w:rFonts w:hint="eastAsia"/>
        </w:rPr>
        <w:t>、频率微扰</w:t>
      </w:r>
      <w:r w:rsidR="00B130F1">
        <w:rPr>
          <w:rFonts w:ascii="Arial" w:hAnsi="Arial" w:cs="Arial"/>
        </w:rPr>
        <w:t>(Jitter)</w:t>
      </w:r>
      <w:r w:rsidR="00B130F1">
        <w:rPr>
          <w:rFonts w:hint="eastAsia"/>
        </w:rPr>
        <w:t>、振幅微扰</w:t>
      </w:r>
      <w:r w:rsidR="00B130F1">
        <w:rPr>
          <w:rFonts w:ascii="Arial" w:hAnsi="Arial" w:cs="Arial"/>
        </w:rPr>
        <w:t>(Shimmer)</w:t>
      </w:r>
      <w:r w:rsidR="00B130F1">
        <w:rPr>
          <w:rFonts w:hint="eastAsia"/>
        </w:rPr>
        <w:t>、规范化噪声能量</w:t>
      </w:r>
      <w:r w:rsidR="00B130F1">
        <w:rPr>
          <w:rFonts w:ascii="Arial" w:hAnsi="Arial" w:cs="Arial"/>
        </w:rPr>
        <w:t>(NNE)</w:t>
      </w:r>
      <w:r w:rsidR="00B130F1">
        <w:rPr>
          <w:rFonts w:hint="eastAsia"/>
        </w:rPr>
        <w:t>、基频标准差</w:t>
      </w:r>
      <w:r w:rsidR="00B130F1">
        <w:rPr>
          <w:rFonts w:ascii="Arial" w:hAnsi="Arial" w:cs="Arial"/>
        </w:rPr>
        <w:t>(SDF</w:t>
      </w:r>
      <w:r w:rsidR="00B130F1">
        <w:rPr>
          <w:rFonts w:ascii="Arial" w:hAnsi="Arial" w:cs="Arial"/>
          <w:sz w:val="12"/>
          <w:szCs w:val="12"/>
        </w:rPr>
        <w:t>0</w:t>
      </w:r>
      <w:r w:rsidR="00B130F1">
        <w:rPr>
          <w:rFonts w:ascii="Arial" w:hAnsi="Arial" w:cs="Arial"/>
        </w:rPr>
        <w:t>)</w:t>
      </w:r>
      <w:r w:rsidR="00B130F1">
        <w:rPr>
          <w:rFonts w:hint="eastAsia"/>
        </w:rPr>
        <w:t>、共振峰</w:t>
      </w:r>
      <w:r w:rsidR="00B130F1">
        <w:rPr>
          <w:rFonts w:ascii="Arial" w:hAnsi="Arial" w:cs="Arial"/>
        </w:rPr>
        <w:t xml:space="preserve">(Formant) </w:t>
      </w:r>
      <w:r w:rsidR="00D00010">
        <w:rPr>
          <w:rFonts w:hint="eastAsia"/>
        </w:rPr>
        <w:t>、声强等多种参数</w:t>
      </w:r>
      <w:r w:rsidR="00326B46" w:rsidRPr="00326B46">
        <w:rPr>
          <w:rFonts w:hint="eastAsia"/>
          <w:vertAlign w:val="superscript"/>
        </w:rPr>
        <w:t>[</w:t>
      </w:r>
      <w:r w:rsidR="00EB6ED7">
        <w:rPr>
          <w:rFonts w:hint="eastAsia"/>
          <w:vertAlign w:val="superscript"/>
        </w:rPr>
        <w:t>5,6</w:t>
      </w:r>
      <w:r w:rsidR="00326B46" w:rsidRPr="00326B46">
        <w:rPr>
          <w:rFonts w:hint="eastAsia"/>
          <w:vertAlign w:val="superscript"/>
        </w:rPr>
        <w:t>]</w:t>
      </w:r>
      <w:r w:rsidR="00D00010">
        <w:rPr>
          <w:rFonts w:hint="eastAsia"/>
        </w:rPr>
        <w:t>，它们在病态声音</w:t>
      </w:r>
      <w:r w:rsidR="00B130F1">
        <w:rPr>
          <w:rFonts w:hint="eastAsia"/>
        </w:rPr>
        <w:t>检测中各具有不同的作用。</w:t>
      </w:r>
      <w:r w:rsidR="00D00010">
        <w:rPr>
          <w:rFonts w:hint="eastAsia"/>
        </w:rPr>
        <w:t>同时</w:t>
      </w:r>
      <w:r w:rsidR="00765136">
        <w:rPr>
          <w:rFonts w:hint="eastAsia"/>
        </w:rPr>
        <w:t>除了这些基本的声音学参数之外，对声音信号进行小波变换，谱分析以及对声音信号进行非线性分析都得到了更多的分析声音信号的参数</w:t>
      </w:r>
      <w:r w:rsidR="002C4D6B" w:rsidRPr="002C4D6B">
        <w:rPr>
          <w:rFonts w:hint="eastAsia"/>
          <w:vertAlign w:val="superscript"/>
        </w:rPr>
        <w:t>[</w:t>
      </w:r>
      <w:r w:rsidR="00EB6ED7">
        <w:rPr>
          <w:rFonts w:hint="eastAsia"/>
          <w:vertAlign w:val="superscript"/>
        </w:rPr>
        <w:t>7-9</w:t>
      </w:r>
      <w:r w:rsidR="002C4D6B" w:rsidRPr="002C4D6B">
        <w:rPr>
          <w:rFonts w:hint="eastAsia"/>
          <w:vertAlign w:val="superscript"/>
        </w:rPr>
        <w:t>]</w:t>
      </w:r>
      <w:r w:rsidR="00765136">
        <w:rPr>
          <w:rFonts w:hint="eastAsia"/>
        </w:rPr>
        <w:t>。</w:t>
      </w:r>
    </w:p>
    <w:p w:rsidR="00CA41FC" w:rsidRDefault="00CA41FC" w:rsidP="008914D5">
      <w:pPr>
        <w:ind w:firstLine="480"/>
      </w:pPr>
      <w:r>
        <w:rPr>
          <w:rFonts w:hint="eastAsia"/>
        </w:rPr>
        <w:t>现今应用于嗓音检查的主要仪器可分为</w:t>
      </w:r>
      <w:r w:rsidR="00BA61BC">
        <w:rPr>
          <w:rFonts w:ascii="Arial" w:hAnsi="Arial" w:cs="Arial"/>
        </w:rPr>
        <w:t>3</w:t>
      </w:r>
      <w:r w:rsidR="00BA61BC">
        <w:rPr>
          <w:rFonts w:hint="eastAsia"/>
        </w:rPr>
        <w:t>类：</w:t>
      </w:r>
      <w:r>
        <w:rPr>
          <w:rFonts w:hint="eastAsia"/>
        </w:rPr>
        <w:t>一是语图仪</w:t>
      </w:r>
      <w:r>
        <w:rPr>
          <w:rFonts w:ascii="Arial" w:hAnsi="Arial" w:cs="Arial"/>
        </w:rPr>
        <w:t>,</w:t>
      </w:r>
      <w:r>
        <w:rPr>
          <w:rFonts w:hint="eastAsia"/>
        </w:rPr>
        <w:t>二是窄带频谱分析仪，第三类则具有语图及频谱的双重功能。每类仪器内含有电子计算机装置，可进行快速的</w:t>
      </w:r>
      <w:r>
        <w:rPr>
          <w:rFonts w:ascii="Arial" w:hAnsi="Arial" w:cs="Arial"/>
        </w:rPr>
        <w:t>A/D</w:t>
      </w:r>
      <w:r>
        <w:rPr>
          <w:rFonts w:hint="eastAsia"/>
        </w:rPr>
        <w:t>转换和傅立叶变换。</w:t>
      </w:r>
      <w:r w:rsidR="00C6621F">
        <w:rPr>
          <w:rFonts w:hint="eastAsia"/>
        </w:rPr>
        <w:t>计算机技术及统计模式识别的迅猛发展，建立在模型统计基础上的病态嗓音自动检测也迅速成为了研究热点，经过几十年的发展，产生了很多的声学分析、参数与非参数特征提取、自动模式识别与统计方法。</w:t>
      </w:r>
    </w:p>
    <w:p w:rsidR="00DC3A47" w:rsidRPr="00C6621F" w:rsidRDefault="00DC3A47" w:rsidP="00DC3A47">
      <w:pPr>
        <w:ind w:firstLine="480"/>
      </w:pPr>
      <w:r>
        <w:rPr>
          <w:rFonts w:hint="eastAsia"/>
        </w:rPr>
        <w:t>一直以来，声音信号分析技术并没有得到更好的医学应用，原因是声音信号是一种非平稳信号</w:t>
      </w:r>
      <w:r>
        <w:t>(</w:t>
      </w:r>
      <w:r>
        <w:rPr>
          <w:rFonts w:hint="eastAsia"/>
        </w:rPr>
        <w:t>所谓的非平稳信号，是指信号的统计特性，包括时域统计特性和频域统计特性，是随着时间的变化而变化的</w:t>
      </w:r>
      <w:r>
        <w:t>)</w:t>
      </w:r>
      <w:r>
        <w:rPr>
          <w:rFonts w:hint="eastAsia"/>
        </w:rPr>
        <w:t>，如果应用常规的信号分析方法进行分析，提取声音信号特征将会遇到很大的难度，从而影响声音诊断的效果。如何在现有的声音信号采集技术上，对所采集到的声音信号进行恰当的信号分析处理，使得处理过后的声音信号能够明显地代表大脑状态的特征信息，是目前声音分析技术中急需要解决的一个难题。从某种意义上说，声音信号分析技术的发展受到了非平稳信号处理技术阻碍。当前，还原声音信号产生的物理特征，找寻一个先进的非平稳信号处理技术成为声音信号分析技术亟待解决的问题，这同时也是本论文研究内容之一。</w:t>
      </w:r>
    </w:p>
    <w:p w:rsidR="0068199D" w:rsidRDefault="00EE64FB" w:rsidP="0068199D">
      <w:pPr>
        <w:pStyle w:val="3"/>
        <w:numPr>
          <w:ilvl w:val="2"/>
          <w:numId w:val="10"/>
        </w:numPr>
        <w:ind w:firstLineChars="0"/>
      </w:pPr>
      <w:bookmarkStart w:id="15" w:name="_Toc379635241"/>
      <w:r>
        <w:rPr>
          <w:rFonts w:hint="eastAsia"/>
        </w:rPr>
        <w:t>声音</w:t>
      </w:r>
      <w:r w:rsidR="00A47A32">
        <w:rPr>
          <w:rFonts w:hint="eastAsia"/>
        </w:rPr>
        <w:t>信号分析</w:t>
      </w:r>
      <w:r w:rsidR="00D90E2E">
        <w:rPr>
          <w:rFonts w:hint="eastAsia"/>
        </w:rPr>
        <w:t>和</w:t>
      </w:r>
      <w:r w:rsidR="00F5714A">
        <w:rPr>
          <w:rFonts w:hint="eastAsia"/>
        </w:rPr>
        <w:t>特征提取</w:t>
      </w:r>
      <w:r w:rsidR="00A47A32">
        <w:rPr>
          <w:rFonts w:hint="eastAsia"/>
        </w:rPr>
        <w:t>方法</w:t>
      </w:r>
      <w:bookmarkEnd w:id="15"/>
    </w:p>
    <w:p w:rsidR="00CA370A" w:rsidRDefault="00DA356B" w:rsidP="00CA370A">
      <w:pPr>
        <w:ind w:firstLine="480"/>
      </w:pPr>
      <w:r w:rsidRPr="00DA356B">
        <w:rPr>
          <w:rFonts w:hint="eastAsia"/>
        </w:rPr>
        <w:t>对采集到的</w:t>
      </w:r>
      <w:r w:rsidR="00A1025F">
        <w:rPr>
          <w:rFonts w:hint="eastAsia"/>
        </w:rPr>
        <w:t>脑卒中</w:t>
      </w:r>
      <w:r w:rsidR="002B205E">
        <w:rPr>
          <w:rFonts w:hint="eastAsia"/>
        </w:rPr>
        <w:t>病人的</w:t>
      </w:r>
      <w:r>
        <w:rPr>
          <w:rFonts w:hint="eastAsia"/>
        </w:rPr>
        <w:t>声音信号</w:t>
      </w:r>
      <w:r w:rsidRPr="00DA356B">
        <w:rPr>
          <w:rFonts w:hint="eastAsia"/>
        </w:rPr>
        <w:t>进行分析和处理，最基本的方法就是由有经验的专家</w:t>
      </w:r>
      <w:r w:rsidR="002B205E">
        <w:rPr>
          <w:rFonts w:hint="eastAsia"/>
        </w:rPr>
        <w:t>直接观察，</w:t>
      </w:r>
      <w:r w:rsidR="00CA370A">
        <w:rPr>
          <w:rFonts w:hint="eastAsia"/>
        </w:rPr>
        <w:t>但是这个要具备</w:t>
      </w:r>
      <w:r w:rsidR="00CA370A" w:rsidRPr="00DA356B">
        <w:rPr>
          <w:rFonts w:hint="eastAsia"/>
        </w:rPr>
        <w:t>丰富的领域知识和临床经验</w:t>
      </w:r>
      <w:r w:rsidR="00CA370A">
        <w:rPr>
          <w:rFonts w:hint="eastAsia"/>
        </w:rPr>
        <w:t>，而且主观性强</w:t>
      </w:r>
      <w:r w:rsidRPr="00DA356B">
        <w:rPr>
          <w:rFonts w:hint="eastAsia"/>
        </w:rPr>
        <w:t>。</w:t>
      </w:r>
    </w:p>
    <w:p w:rsidR="00DA356B" w:rsidRDefault="00CA370A" w:rsidP="0001284A">
      <w:pPr>
        <w:ind w:firstLine="480"/>
      </w:pPr>
      <w:r>
        <w:rPr>
          <w:rFonts w:hint="eastAsia"/>
        </w:rPr>
        <w:t>在计算机技术和语音信号分析</w:t>
      </w:r>
      <w:r w:rsidR="00DA356B">
        <w:rPr>
          <w:rFonts w:hint="eastAsia"/>
        </w:rPr>
        <w:t>的不断发展下，许多自动分析和可视化方法</w:t>
      </w:r>
      <w:r>
        <w:rPr>
          <w:rFonts w:hint="eastAsia"/>
        </w:rPr>
        <w:t>为分析识别声音</w:t>
      </w:r>
      <w:r w:rsidR="00DA356B">
        <w:rPr>
          <w:rFonts w:hint="eastAsia"/>
        </w:rPr>
        <w:t>信号提供了良好的辅助工具。根据目前的研究成果，</w:t>
      </w:r>
      <w:r w:rsidR="004F4157">
        <w:rPr>
          <w:rFonts w:hint="eastAsia"/>
        </w:rPr>
        <w:t>声音信号分为线性分析和非线性分析，如图</w:t>
      </w:r>
      <w:r w:rsidR="004F4157">
        <w:rPr>
          <w:rFonts w:hint="eastAsia"/>
        </w:rPr>
        <w:t>1.1</w:t>
      </w:r>
      <w:r w:rsidR="004F4157">
        <w:rPr>
          <w:rFonts w:hint="eastAsia"/>
        </w:rPr>
        <w:t>所示。</w:t>
      </w:r>
    </w:p>
    <w:p w:rsidR="004F4157" w:rsidRDefault="004F4157" w:rsidP="004F4157">
      <w:pPr>
        <w:keepNext/>
        <w:ind w:firstLine="480"/>
      </w:pPr>
      <w:r>
        <w:object w:dxaOrig="8625" w:dyaOrig="3933">
          <v:shape id="_x0000_i1025" type="#_x0000_t75" style="width:431.35pt;height:196.6pt" o:ole="">
            <v:imagedata r:id="rId28" o:title=""/>
          </v:shape>
          <o:OLEObject Type="Embed" ProgID="Visio.Drawing.11" ShapeID="_x0000_i1025" DrawAspect="Content" ObjectID="_1453377907" r:id="rId29"/>
        </w:object>
      </w:r>
    </w:p>
    <w:p w:rsidR="004F4157" w:rsidRDefault="004F4157" w:rsidP="004F4157">
      <w:pPr>
        <w:pStyle w:val="ac"/>
        <w:ind w:firstLine="420"/>
        <w:jc w:val="center"/>
      </w:pPr>
      <w:r>
        <w:rPr>
          <w:rFonts w:hint="eastAsia"/>
        </w:rPr>
        <w:t>图</w:t>
      </w:r>
      <w:r>
        <w:t xml:space="preserve">1. </w:t>
      </w:r>
      <w:r w:rsidR="003356BF">
        <w:fldChar w:fldCharType="begin"/>
      </w:r>
      <w:r>
        <w:instrText xml:space="preserve"> SEQ </w:instrText>
      </w:r>
      <w:r>
        <w:instrText>图</w:instrText>
      </w:r>
      <w:r>
        <w:instrText xml:space="preserve">1. \* ARABIC </w:instrText>
      </w:r>
      <w:r w:rsidR="003356BF">
        <w:fldChar w:fldCharType="separate"/>
      </w:r>
      <w:r w:rsidR="00B508A5">
        <w:rPr>
          <w:noProof/>
        </w:rPr>
        <w:t>1</w:t>
      </w:r>
      <w:r w:rsidR="003356BF">
        <w:fldChar w:fldCharType="end"/>
      </w:r>
      <w:r>
        <w:rPr>
          <w:rFonts w:hint="eastAsia"/>
        </w:rPr>
        <w:t>声音信号分析方法</w:t>
      </w:r>
    </w:p>
    <w:p w:rsidR="004F4157" w:rsidRPr="00DA356B" w:rsidRDefault="004F4157" w:rsidP="0001284A">
      <w:pPr>
        <w:ind w:firstLine="480"/>
      </w:pPr>
      <w:r>
        <w:rPr>
          <w:rFonts w:hint="eastAsia"/>
        </w:rPr>
        <w:t>下面介绍声音分析中的几类方法：时域频域分析、谱分析、非线性分析。这些方法从不同角度研究声音信号。</w:t>
      </w:r>
    </w:p>
    <w:p w:rsidR="007069C3" w:rsidRDefault="00C93645" w:rsidP="007069C3">
      <w:pPr>
        <w:pStyle w:val="a5"/>
        <w:numPr>
          <w:ilvl w:val="0"/>
          <w:numId w:val="11"/>
        </w:numPr>
        <w:ind w:firstLineChars="0"/>
      </w:pPr>
      <w:r>
        <w:rPr>
          <w:rFonts w:hint="eastAsia"/>
        </w:rPr>
        <w:t>时频分析</w:t>
      </w:r>
    </w:p>
    <w:p w:rsidR="00127AE7" w:rsidRDefault="00F5714A" w:rsidP="00127AE7">
      <w:pPr>
        <w:ind w:firstLine="480"/>
      </w:pPr>
      <w:r w:rsidRPr="00F5714A">
        <w:rPr>
          <w:bCs/>
        </w:rPr>
        <w:t>时频分析</w:t>
      </w:r>
      <w:r w:rsidRPr="00F5714A">
        <w:t>即时频联合域分析（</w:t>
      </w:r>
      <w:r w:rsidRPr="00F5714A">
        <w:t>Joint Time-Frequency Analysis</w:t>
      </w:r>
      <w:r w:rsidRPr="00F5714A">
        <w:t>）的简称，作为分析时变非平稳信号的有力工具，成为现代信号处理研究的一个热点，它作为一种新兴的信号处理方法，近年来</w:t>
      </w:r>
      <w:r w:rsidR="00C91B0E">
        <w:rPr>
          <w:rFonts w:hint="eastAsia"/>
        </w:rPr>
        <w:t>在各个信号分析领域得到</w:t>
      </w:r>
      <w:r w:rsidR="00C91B0E">
        <w:t>越来越多的</w:t>
      </w:r>
      <w:r w:rsidR="00C91B0E">
        <w:rPr>
          <w:rFonts w:hint="eastAsia"/>
        </w:rPr>
        <w:t>应用</w:t>
      </w:r>
      <w:r w:rsidRPr="00F5714A">
        <w:t>。</w:t>
      </w:r>
      <w:r w:rsidRPr="00F5714A">
        <w:rPr>
          <w:bCs/>
        </w:rPr>
        <w:t>时频分析方法</w:t>
      </w:r>
      <w:r w:rsidRPr="00F5714A">
        <w:t>提供了时间域与频率域的联合分布信息，清楚地描述了信号频率随时间变化的关系。时频分析的基本思想是：设计时间和频</w:t>
      </w:r>
      <w:r w:rsidR="00127AE7">
        <w:t>率的联合函数，用它同时描述信号在不同时间和频率的能量密度或强度</w:t>
      </w:r>
      <w:r w:rsidR="00127AE7">
        <w:rPr>
          <w:rFonts w:hint="eastAsia"/>
        </w:rPr>
        <w:t>。时频新分析按照导出方式主要分为四类：一是直接对傅里叶变换的基函数进行变换改造，如小波变换。二是先由信号得到一个双线性函数再进行傅里叶变换，如</w:t>
      </w:r>
      <w:r w:rsidR="00127AE7">
        <w:rPr>
          <w:rFonts w:hint="eastAsia"/>
        </w:rPr>
        <w:t>Winger-Ville</w:t>
      </w:r>
      <w:r w:rsidR="00127AE7">
        <w:rPr>
          <w:rFonts w:hint="eastAsia"/>
        </w:rPr>
        <w:t>分布等。三是对加窗信号进行傅里叶变换，如短时傅里叶变换</w:t>
      </w:r>
      <w:r w:rsidR="00127AE7">
        <w:rPr>
          <w:rFonts w:hint="eastAsia"/>
        </w:rPr>
        <w:t>(STFT)</w:t>
      </w:r>
      <w:r w:rsidR="00127AE7">
        <w:rPr>
          <w:rFonts w:hint="eastAsia"/>
        </w:rPr>
        <w:t>等。四</w:t>
      </w:r>
      <w:r w:rsidR="00EE3CB7">
        <w:rPr>
          <w:rFonts w:hint="eastAsia"/>
        </w:rPr>
        <w:t>是自适应参数时频分析方法，诸如匹配</w:t>
      </w:r>
      <w:r w:rsidR="00C349B2">
        <w:rPr>
          <w:rFonts w:hint="eastAsia"/>
        </w:rPr>
        <w:t>追踪算法等。一般在声音分析应用中短时傅里叶变换和小波变换应用最广泛</w:t>
      </w:r>
      <w:r w:rsidR="00C349B2" w:rsidRPr="00C349B2">
        <w:rPr>
          <w:rFonts w:hint="eastAsia"/>
          <w:vertAlign w:val="superscript"/>
        </w:rPr>
        <w:t>[</w:t>
      </w:r>
      <w:r w:rsidR="00EB6ED7">
        <w:rPr>
          <w:rFonts w:hint="eastAsia"/>
          <w:vertAlign w:val="superscript"/>
        </w:rPr>
        <w:t>10,11</w:t>
      </w:r>
      <w:r w:rsidR="00C349B2" w:rsidRPr="00C349B2">
        <w:rPr>
          <w:rFonts w:hint="eastAsia"/>
          <w:vertAlign w:val="superscript"/>
        </w:rPr>
        <w:t>]</w:t>
      </w:r>
      <w:r w:rsidR="00EE3CB7">
        <w:rPr>
          <w:rFonts w:hint="eastAsia"/>
        </w:rPr>
        <w:t>。</w:t>
      </w:r>
    </w:p>
    <w:p w:rsidR="00365945" w:rsidRDefault="00195AE6" w:rsidP="00365945">
      <w:pPr>
        <w:ind w:firstLine="480"/>
      </w:pPr>
      <w:r>
        <w:rPr>
          <w:rFonts w:hint="eastAsia"/>
        </w:rPr>
        <w:t>短时傅里叶变换的基本思想</w:t>
      </w:r>
      <w:r w:rsidR="00326B46" w:rsidRPr="00326B46">
        <w:rPr>
          <w:rFonts w:hint="eastAsia"/>
          <w:vertAlign w:val="superscript"/>
        </w:rPr>
        <w:t>[</w:t>
      </w:r>
      <w:r w:rsidR="00326B46">
        <w:rPr>
          <w:rFonts w:hint="eastAsia"/>
          <w:vertAlign w:val="superscript"/>
        </w:rPr>
        <w:t>1</w:t>
      </w:r>
      <w:r w:rsidR="00EB6ED7">
        <w:rPr>
          <w:rFonts w:hint="eastAsia"/>
          <w:vertAlign w:val="superscript"/>
        </w:rPr>
        <w:t>2</w:t>
      </w:r>
      <w:r w:rsidR="00326B46" w:rsidRPr="00326B46">
        <w:rPr>
          <w:rFonts w:hint="eastAsia"/>
          <w:vertAlign w:val="superscript"/>
        </w:rPr>
        <w:t>,</w:t>
      </w:r>
      <w:r w:rsidR="00711E31">
        <w:rPr>
          <w:rFonts w:hint="eastAsia"/>
          <w:vertAlign w:val="superscript"/>
        </w:rPr>
        <w:t>1</w:t>
      </w:r>
      <w:r w:rsidR="00EB6ED7">
        <w:rPr>
          <w:rFonts w:hint="eastAsia"/>
          <w:vertAlign w:val="superscript"/>
        </w:rPr>
        <w:t>3</w:t>
      </w:r>
      <w:r w:rsidR="00326B46" w:rsidRPr="00326B46">
        <w:rPr>
          <w:rFonts w:hint="eastAsia"/>
          <w:vertAlign w:val="superscript"/>
        </w:rPr>
        <w:t>]</w:t>
      </w:r>
      <w:r>
        <w:rPr>
          <w:rFonts w:hint="eastAsia"/>
        </w:rPr>
        <w:t>是利用一个同等</w:t>
      </w:r>
      <w:r w:rsidR="00813C0F" w:rsidRPr="00813C0F">
        <w:rPr>
          <w:rFonts w:hint="eastAsia"/>
        </w:rPr>
        <w:t>大</w:t>
      </w:r>
      <w:r w:rsidR="00813C0F">
        <w:rPr>
          <w:rFonts w:hint="eastAsia"/>
        </w:rPr>
        <w:t>小的滑动的窗函数对信号进行分析，并假定信号在窗函数以内是平稳的，</w:t>
      </w:r>
      <w:r w:rsidR="005A3E5F">
        <w:rPr>
          <w:rFonts w:hint="eastAsia"/>
        </w:rPr>
        <w:t>以达到时域上的平稳性，这</w:t>
      </w:r>
      <w:r w:rsidR="00813C0F">
        <w:rPr>
          <w:rFonts w:hint="eastAsia"/>
        </w:rPr>
        <w:t>是一种线性的时频分析工具，避免了使用二次型分析</w:t>
      </w:r>
      <w:r w:rsidR="006B6E3C">
        <w:rPr>
          <w:rFonts w:hint="eastAsia"/>
        </w:rPr>
        <w:t>工具</w:t>
      </w:r>
      <w:r w:rsidR="00813C0F">
        <w:rPr>
          <w:rFonts w:hint="eastAsia"/>
        </w:rPr>
        <w:t>时交叉项的干扰。</w:t>
      </w:r>
      <w:r w:rsidR="005B5579" w:rsidRPr="005B5579">
        <w:rPr>
          <w:rFonts w:hint="eastAsia"/>
        </w:rPr>
        <w:t>传统的短时傅里叶变换</w:t>
      </w:r>
      <w:r w:rsidR="00326B46" w:rsidRPr="00326B46">
        <w:rPr>
          <w:rFonts w:hint="eastAsia"/>
          <w:vertAlign w:val="superscript"/>
        </w:rPr>
        <w:t>[1</w:t>
      </w:r>
      <w:r w:rsidR="004B3E4A">
        <w:rPr>
          <w:rFonts w:hint="eastAsia"/>
          <w:vertAlign w:val="superscript"/>
        </w:rPr>
        <w:t>4</w:t>
      </w:r>
      <w:r w:rsidR="00326B46" w:rsidRPr="00326B46">
        <w:rPr>
          <w:rFonts w:hint="eastAsia"/>
          <w:vertAlign w:val="superscript"/>
        </w:rPr>
        <w:t>]</w:t>
      </w:r>
      <w:r w:rsidR="005B5579" w:rsidRPr="005B5579">
        <w:rPr>
          <w:rFonts w:hint="eastAsia"/>
        </w:rPr>
        <w:t>可由式</w:t>
      </w:r>
      <w:r w:rsidR="00365945">
        <w:rPr>
          <w:rFonts w:hint="eastAsia"/>
        </w:rPr>
        <w:t>1.1</w:t>
      </w:r>
      <w:r w:rsidR="005B5579" w:rsidRPr="005B5579">
        <w:rPr>
          <w:rFonts w:hint="eastAsia"/>
        </w:rPr>
        <w:t>表示：</w:t>
      </w:r>
    </w:p>
    <w:p w:rsidR="004D3150" w:rsidRPr="006B1674" w:rsidRDefault="00460C1D" w:rsidP="00365945">
      <w:pPr>
        <w:wordWrap w:val="0"/>
        <w:ind w:firstLine="480"/>
        <w:jc w:val="right"/>
      </w:pPr>
      <m:oMath>
        <m:sSub>
          <m:sSubPr>
            <m:ctrlPr>
              <w:rPr>
                <w:rFonts w:ascii="Cambria Math" w:hAnsi="Cambria Math"/>
                <w:i/>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t,f</m:t>
            </m:r>
          </m:e>
        </m:d>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-j2πf</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e>
        </m:nary>
      </m:oMath>
      <w:r w:rsidR="006B1674">
        <w:rPr>
          <w:rFonts w:hint="eastAsia"/>
        </w:rPr>
        <w:t>(1.1)</w:t>
      </w:r>
    </w:p>
    <w:p w:rsidR="005B5579" w:rsidRDefault="005B5579" w:rsidP="005B5579">
      <w:pPr>
        <w:ind w:firstLineChars="0" w:firstLine="0"/>
      </w:pPr>
      <w:r>
        <w:rPr>
          <w:rFonts w:hint="eastAsia"/>
        </w:rPr>
        <w:lastRenderedPageBreak/>
        <w:t>式中：</w:t>
      </w:r>
      <m:oMath>
        <m:r>
          <w:rPr>
            <w:rFonts w:ascii="Cambria Math" w:hAnsi="Cambria Math"/>
          </w:rPr>
          <m:t>x(t)</m:t>
        </m:r>
      </m:oMath>
      <w:r w:rsidR="00B573E3">
        <w:rPr>
          <w:rFonts w:hint="eastAsia"/>
        </w:rPr>
        <w:t>为待分析的信号，</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t</m:t>
            </m:r>
          </m:e>
        </m:d>
      </m:oMath>
      <w:r w:rsidR="00B573E3">
        <w:rPr>
          <w:rFonts w:hint="eastAsia"/>
        </w:rPr>
        <w:t>为窗函数时域表示。</w:t>
      </w:r>
    </w:p>
    <w:p w:rsidR="00B573E3" w:rsidRDefault="00B573E3" w:rsidP="00B573E3">
      <w:pPr>
        <w:ind w:firstLineChars="0" w:firstLine="480"/>
      </w:pPr>
      <w:r>
        <w:rPr>
          <w:rFonts w:hint="eastAsia"/>
        </w:rPr>
        <w:t>将式</w:t>
      </w:r>
      <w:r>
        <w:rPr>
          <w:rFonts w:hint="eastAsia"/>
        </w:rPr>
        <w:t>(1)</w:t>
      </w:r>
      <w:r>
        <w:rPr>
          <w:rFonts w:hint="eastAsia"/>
        </w:rPr>
        <w:t>的时域卷积用频域滤波器组来实现，可以将其改写为式</w:t>
      </w:r>
      <w:r w:rsidR="00281B72">
        <w:rPr>
          <w:rFonts w:hint="eastAsia"/>
        </w:rPr>
        <w:t>1.2</w:t>
      </w:r>
      <w:r>
        <w:rPr>
          <w:rFonts w:hint="eastAsia"/>
        </w:rPr>
        <w:t>的形式：</w:t>
      </w:r>
    </w:p>
    <w:p w:rsidR="00EC6898" w:rsidRPr="00C35FED" w:rsidRDefault="00460C1D" w:rsidP="00281B72">
      <w:pPr>
        <w:wordWrap w:val="0"/>
        <w:ind w:firstLineChars="0" w:firstLine="480"/>
        <w:jc w:val="right"/>
      </w:pPr>
      <m:oMath>
        <m:sSub>
          <m:sSubPr>
            <m:ctrlPr>
              <w:rPr>
                <w:rFonts w:ascii="Cambria Math" w:hAnsi="Cambria Math"/>
                <w:i/>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t,f</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-j2πft</m:t>
            </m:r>
          </m:sup>
        </m:sSup>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j2πf</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d</m:t>
            </m:r>
            <m:sSup>
              <m:sSupPr>
                <m:ctrlPr>
                  <w:rPr>
                    <w:rFonts w:ascii="Cambria Math" w:hAnsi="Cambria Math"/>
                    <w:i/>
                  </w:rPr>
                </m:ctrlPr>
              </m:sSupPr>
              <m:e>
                <m:r>
                  <w:rPr>
                    <w:rFonts w:ascii="Cambria Math" w:hAnsi="Cambria Math"/>
                  </w:rPr>
                  <m:t>f</m:t>
                </m:r>
              </m:e>
              <m:sup>
                <m:r>
                  <w:rPr>
                    <w:rFonts w:ascii="Cambria Math" w:hAnsi="Cambria Math"/>
                  </w:rPr>
                  <m:t>'</m:t>
                </m:r>
              </m:sup>
            </m:sSup>
          </m:e>
        </m:nary>
      </m:oMath>
      <w:r w:rsidR="00281B72">
        <w:rPr>
          <w:rFonts w:hint="eastAsia"/>
        </w:rPr>
        <w:t xml:space="preserve">        (1.2)</w:t>
      </w:r>
    </w:p>
    <w:p w:rsidR="00BC0B08" w:rsidRDefault="00BC0B08" w:rsidP="00B573E3">
      <w:pPr>
        <w:ind w:firstLineChars="0" w:firstLine="480"/>
      </w:pPr>
      <w:r>
        <w:rPr>
          <w:rFonts w:hint="eastAsia"/>
        </w:rPr>
        <w:t>式中：</w:t>
      </w:r>
      <m:oMath>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rPr>
          <w:rFonts w:hint="eastAsia"/>
        </w:rPr>
        <w:t>为待分析信号的傅里叶变换，</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-f)</m:t>
        </m:r>
      </m:oMath>
      <w:r>
        <w:rPr>
          <w:rFonts w:hint="eastAsia"/>
        </w:rPr>
        <w:t>为时间窗的傅里叶变换。</w:t>
      </w:r>
    </w:p>
    <w:p w:rsidR="00EF579E" w:rsidRDefault="00BC0B08" w:rsidP="00EF579E">
      <w:pPr>
        <w:ind w:firstLineChars="0" w:firstLine="480"/>
      </w:pPr>
      <w:r>
        <w:rPr>
          <w:rFonts w:hint="eastAsia"/>
        </w:rPr>
        <w:t>由式</w:t>
      </w:r>
      <w:r>
        <w:rPr>
          <w:rFonts w:hint="eastAsia"/>
        </w:rPr>
        <w:t>(2)</w:t>
      </w:r>
      <w:r>
        <w:rPr>
          <w:rFonts w:hint="eastAsia"/>
        </w:rPr>
        <w:t>表明短时傅里叶变换可以理解为信号</w:t>
      </w:r>
      <w:r w:rsidR="008723E6">
        <w:rPr>
          <w:rFonts w:hint="eastAsia"/>
        </w:rPr>
        <w:t>的</w:t>
      </w:r>
      <w:r>
        <w:rPr>
          <w:rFonts w:hint="eastAsia"/>
        </w:rPr>
        <w:t>加窗谱</w:t>
      </w:r>
      <m:oMath>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-f)</m:t>
        </m:r>
      </m:oMath>
      <w:r>
        <w:rPr>
          <w:rFonts w:hint="eastAsia"/>
        </w:rPr>
        <w:t>的傅里叶反变换，解释为信号</w:t>
      </w:r>
      <m:oMath>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rPr>
          <w:rFonts w:hint="eastAsia"/>
        </w:rPr>
        <w:t>通过频率响应为</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-f)</m:t>
        </m:r>
      </m:oMath>
      <w:r>
        <w:rPr>
          <w:rFonts w:hint="eastAsia"/>
        </w:rPr>
        <w:t>的滤波器的输出乘以</w:t>
      </w:r>
      <m:oMath>
        <m:sSup>
          <m:sSupPr>
            <m:ctrlPr>
              <w:rPr>
                <w:rFonts w:ascii="Cambria Math" w:hAnsi="Cambria Math"/>
                <w:i/>
              </w:rPr>
            </m:ctrlPr>
          </m:sSupPr>
          <m:e>
            <m:r>
              <w:rPr>
                <w:rFonts w:ascii="Cambria Math" w:hAnsi="Cambria Math"/>
              </w:rPr>
              <m:t>e</m:t>
            </m:r>
          </m:e>
          <m:sup>
            <m:r>
              <w:rPr>
                <w:rFonts w:ascii="Cambria Math" w:hAnsi="Cambria Math"/>
              </w:rPr>
              <m:t>-j2πft</m:t>
            </m:r>
          </m:sup>
        </m:sSup>
      </m:oMath>
      <w:r>
        <w:rPr>
          <w:rFonts w:hint="eastAsia"/>
        </w:rPr>
        <w:t>得到的结果。由式</w:t>
      </w:r>
      <w:r>
        <w:rPr>
          <w:rFonts w:hint="eastAsia"/>
        </w:rPr>
        <w:t>(1)</w:t>
      </w:r>
      <w:r>
        <w:rPr>
          <w:rFonts w:hint="eastAsia"/>
        </w:rPr>
        <w:t>、</w:t>
      </w:r>
      <w:r>
        <w:rPr>
          <w:rFonts w:hint="eastAsia"/>
        </w:rPr>
        <w:t>(2)</w:t>
      </w:r>
      <w:r>
        <w:rPr>
          <w:rFonts w:hint="eastAsia"/>
        </w:rPr>
        <w:t>分别确定了位于时域和频域的</w:t>
      </w:r>
      <w:r>
        <w:rPr>
          <w:rFonts w:hint="eastAsia"/>
        </w:rPr>
        <w:t>2</w:t>
      </w:r>
      <w:r>
        <w:rPr>
          <w:rFonts w:hint="eastAsia"/>
        </w:rPr>
        <w:t>个窗口，中心分别为</w:t>
      </w:r>
      <m:oMath>
        <m:r>
          <w:rPr>
            <w:rFonts w:ascii="Cambria Math" w:hAnsi="Cambria Math"/>
          </w:rPr>
          <m:t>t</m:t>
        </m:r>
      </m:oMath>
      <w:r w:rsidR="00225993">
        <w:rPr>
          <w:rFonts w:hint="eastAsia"/>
        </w:rPr>
        <w:t>和</w:t>
      </w:r>
      <m:oMath>
        <m:r>
          <m:rPr>
            <m:sty m:val="p"/>
          </m:rPr>
          <w:rPr>
            <w:rFonts w:ascii="Cambria Math" w:hAnsi="Cambria Math"/>
          </w:rPr>
          <m:t>ω</m:t>
        </m:r>
      </m:oMath>
      <w:r w:rsidR="00225993">
        <w:rPr>
          <w:rFonts w:hint="eastAsia"/>
        </w:rPr>
        <w:t>，</w:t>
      </w:r>
      <w:r w:rsidR="00EF579E">
        <w:rPr>
          <w:rFonts w:hint="eastAsia"/>
        </w:rPr>
        <w:t>窗口的宽度为</w:t>
      </w:r>
      <m:oMath>
        <m:sSub>
          <m:sSubPr>
            <m:ctrlPr>
              <w:rPr>
                <w:rFonts w:ascii="Cambria Math" w:hAnsi="Cambria Math"/>
              </w:rPr>
            </m:ctrlPr>
          </m:sSubPr>
          <m:e>
            <m:r>
              <m:rPr>
                <m:sty m:val="p"/>
              </m:rPr>
              <w:rPr>
                <w:rFonts w:ascii="Cambria Math" w:hAnsi="Cambria Math"/>
              </w:rPr>
              <m:t>σ</m:t>
            </m:r>
          </m:e>
          <m:sub>
            <m:r>
              <w:rPr>
                <w:rFonts w:ascii="Cambria Math" w:hAnsi="Cambria Math"/>
              </w:rPr>
              <m:t>t</m:t>
            </m:r>
          </m:sub>
        </m:sSub>
      </m:oMath>
      <w:r w:rsidR="00225993">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ω</m:t>
            </m:r>
          </m:sub>
        </m:sSub>
      </m:oMath>
      <w:r w:rsidR="00EF579E">
        <w:rPr>
          <w:rFonts w:hint="eastAsia"/>
        </w:rPr>
        <w:t>，由不同的窗函数来决定。可由式</w:t>
      </w:r>
      <w:r w:rsidR="00751D71">
        <w:rPr>
          <w:rFonts w:hint="eastAsia"/>
        </w:rPr>
        <w:t>1.3</w:t>
      </w:r>
      <w:r w:rsidR="00EF579E">
        <w:rPr>
          <w:rFonts w:hint="eastAsia"/>
        </w:rPr>
        <w:t>表示为：</w:t>
      </w:r>
    </w:p>
    <w:p w:rsidR="00225993" w:rsidRPr="00751D71" w:rsidRDefault="00460C1D" w:rsidP="00751D71">
      <w:pPr>
        <w:wordWrap w:val="0"/>
        <w:ind w:firstLineChars="0" w:firstLine="480"/>
        <w:jc w:val="right"/>
      </w:pPr>
      <m:oMath>
        <m:d>
          <m:dPr>
            <m:begChr m:val="["/>
            <m:endChr m:val="]"/>
            <m:ctrlPr>
              <w:rPr>
                <w:rFonts w:ascii="Cambria Math" w:hAnsi="Cambria Math"/>
              </w:rPr>
            </m:ctrlPr>
          </m:dPr>
          <m:e>
            <m:r>
              <w:rPr>
                <w:rFonts w:ascii="Cambria Math" w:hAnsi="Cambria Math"/>
              </w:rPr>
              <m:t>t-</m:t>
            </m:r>
            <m:sSub>
              <m:sSubPr>
                <m:ctrlPr>
                  <w:rPr>
                    <w:rFonts w:ascii="Cambria Math" w:hAnsi="Cambria Math"/>
                  </w:rPr>
                </m:ctrlPr>
              </m:sSubPr>
              <m:e>
                <m:r>
                  <m:rPr>
                    <m:sty m:val="p"/>
                  </m:rPr>
                  <w:rPr>
                    <w:rFonts w:ascii="Cambria Math" w:hAnsi="Cambria Math"/>
                  </w:rPr>
                  <m:t>σ</m:t>
                </m:r>
              </m:e>
              <m:sub>
                <m:r>
                  <w:rPr>
                    <w:rFonts w:ascii="Cambria Math" w:hAnsi="Cambria Math"/>
                  </w:rPr>
                  <m:t>t</m:t>
                </m:r>
              </m:sub>
            </m:sSub>
            <m:r>
              <w:rPr>
                <w:rFonts w:ascii="Cambria Math" w:hAnsi="Cambria Math"/>
              </w:rPr>
              <m:t>,t+</m:t>
            </m:r>
            <m:sSub>
              <m:sSubPr>
                <m:ctrlPr>
                  <w:rPr>
                    <w:rFonts w:ascii="Cambria Math" w:hAnsi="Cambria Math"/>
                  </w:rPr>
                </m:ctrlPr>
              </m:sSubPr>
              <m:e>
                <m:r>
                  <m:rPr>
                    <m:sty m:val="p"/>
                  </m:rPr>
                  <w:rPr>
                    <w:rFonts w:ascii="Cambria Math" w:hAnsi="Cambria Math"/>
                  </w:rPr>
                  <m:t>σ</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t-</m:t>
            </m:r>
            <m:sSub>
              <m:sSubPr>
                <m:ctrlPr>
                  <w:rPr>
                    <w:rFonts w:ascii="Cambria Math" w:hAnsi="Cambria Math"/>
                  </w:rPr>
                </m:ctrlPr>
              </m:sSubPr>
              <m:e>
                <m:r>
                  <m:rPr>
                    <m:sty m:val="p"/>
                  </m:rPr>
                  <w:rPr>
                    <w:rFonts w:ascii="Cambria Math" w:hAnsi="Cambria Math"/>
                  </w:rPr>
                  <m:t>σ</m:t>
                </m:r>
              </m:e>
              <m:sub>
                <m:r>
                  <w:rPr>
                    <w:rFonts w:ascii="Cambria Math" w:hAnsi="Cambria Math"/>
                  </w:rPr>
                  <m:t>ω</m:t>
                </m:r>
              </m:sub>
            </m:sSub>
            <m:r>
              <w:rPr>
                <w:rFonts w:ascii="Cambria Math" w:hAnsi="Cambria Math"/>
              </w:rPr>
              <m:t>,t+</m:t>
            </m:r>
            <m:sSub>
              <m:sSubPr>
                <m:ctrlPr>
                  <w:rPr>
                    <w:rFonts w:ascii="Cambria Math" w:hAnsi="Cambria Math"/>
                  </w:rPr>
                </m:ctrlPr>
              </m:sSubPr>
              <m:e>
                <m:r>
                  <m:rPr>
                    <m:sty m:val="p"/>
                  </m:rPr>
                  <w:rPr>
                    <w:rFonts w:ascii="Cambria Math" w:hAnsi="Cambria Math"/>
                  </w:rPr>
                  <m:t>σ</m:t>
                </m:r>
              </m:e>
              <m:sub>
                <m:r>
                  <w:rPr>
                    <w:rFonts w:ascii="Cambria Math" w:hAnsi="Cambria Math"/>
                  </w:rPr>
                  <m:t>ω</m:t>
                </m:r>
              </m:sub>
            </m:sSub>
          </m:e>
        </m:d>
      </m:oMath>
      <w:r w:rsidR="00751D71">
        <w:rPr>
          <w:rFonts w:hint="eastAsia"/>
        </w:rPr>
        <w:t xml:space="preserve">                     (1.3)</w:t>
      </w:r>
    </w:p>
    <w:p w:rsidR="00EF579E" w:rsidRPr="00EF579E" w:rsidRDefault="00EF579E" w:rsidP="00FE24FC">
      <w:pPr>
        <w:ind w:firstLine="480"/>
      </w:pPr>
      <w:r>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t</m:t>
            </m:r>
          </m:sub>
        </m:sSub>
      </m:oMath>
      <w:r w:rsidR="00225993">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ω</m:t>
            </m:r>
          </m:sub>
        </m:sSub>
      </m:oMath>
      <w:r>
        <w:rPr>
          <w:rFonts w:hint="eastAsia"/>
        </w:rPr>
        <w:t>表示了时频分析中的分辨率，从上面的分析可知，窗</w:t>
      </w:r>
      <w:r w:rsidR="00225993">
        <w:rPr>
          <w:rFonts w:hint="eastAsia"/>
        </w:rPr>
        <w:t>口</w:t>
      </w:r>
      <w:r>
        <w:rPr>
          <w:rFonts w:hint="eastAsia"/>
        </w:rPr>
        <w:t>越窄</w:t>
      </w:r>
      <w:r w:rsidR="00225993">
        <w:rPr>
          <w:rFonts w:hint="eastAsia"/>
        </w:rPr>
        <w:t>则</w:t>
      </w:r>
      <w:r>
        <w:rPr>
          <w:rFonts w:hint="eastAsia"/>
        </w:rPr>
        <w:t>分辨率越高。理想的情况是希望</w:t>
      </w:r>
      <m:oMath>
        <m:sSub>
          <m:sSubPr>
            <m:ctrlPr>
              <w:rPr>
                <w:rFonts w:ascii="Cambria Math" w:hAnsi="Cambria Math"/>
              </w:rPr>
            </m:ctrlPr>
          </m:sSubPr>
          <m:e>
            <m:r>
              <m:rPr>
                <m:sty m:val="p"/>
              </m:rPr>
              <w:rPr>
                <w:rFonts w:ascii="Cambria Math" w:hAnsi="Cambria Math"/>
              </w:rPr>
              <m:t>σ</m:t>
            </m:r>
          </m:e>
          <m:sub>
            <m:r>
              <w:rPr>
                <w:rFonts w:ascii="Cambria Math" w:hAnsi="Cambria Math"/>
              </w:rPr>
              <m:t>t</m:t>
            </m:r>
          </m:sub>
        </m:sSub>
      </m:oMath>
      <w:r w:rsidR="00225993">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ω</m:t>
            </m:r>
          </m:sub>
        </m:sSub>
      </m:oMath>
      <w:r>
        <w:rPr>
          <w:rFonts w:hint="eastAsia"/>
        </w:rPr>
        <w:t>都非常小，但根据海森堡</w:t>
      </w:r>
      <w:r>
        <w:t>(Heisenberg)</w:t>
      </w:r>
      <w:r>
        <w:rPr>
          <w:rFonts w:hint="eastAsia"/>
        </w:rPr>
        <w:t>不确定性原理</w:t>
      </w:r>
      <w:r w:rsidR="00711E31">
        <w:rPr>
          <w:rFonts w:hint="eastAsia"/>
          <w:vertAlign w:val="superscript"/>
        </w:rPr>
        <w:t>[1</w:t>
      </w:r>
      <w:r w:rsidR="004B3E4A">
        <w:rPr>
          <w:rFonts w:hint="eastAsia"/>
          <w:vertAlign w:val="superscript"/>
        </w:rPr>
        <w:t>5</w:t>
      </w:r>
      <w:r w:rsidR="004B3E4A">
        <w:rPr>
          <w:vertAlign w:val="superscript"/>
        </w:rPr>
        <w:t>]</w:t>
      </w:r>
      <w:r>
        <w:rPr>
          <w:rFonts w:hint="eastAsia"/>
        </w:rPr>
        <w:t>，</w:t>
      </w:r>
      <m:oMath>
        <m:sSub>
          <m:sSubPr>
            <m:ctrlPr>
              <w:rPr>
                <w:rFonts w:ascii="Cambria Math" w:hAnsi="Cambria Math"/>
              </w:rPr>
            </m:ctrlPr>
          </m:sSubPr>
          <m:e>
            <m:r>
              <m:rPr>
                <m:sty m:val="p"/>
              </m:rPr>
              <w:rPr>
                <w:rFonts w:ascii="Cambria Math" w:hAnsi="Cambria Math"/>
              </w:rPr>
              <m:t>σ</m:t>
            </m:r>
          </m:e>
          <m:sub>
            <m:r>
              <w:rPr>
                <w:rFonts w:ascii="Cambria Math" w:hAnsi="Cambria Math"/>
              </w:rPr>
              <m:t>t</m:t>
            </m:r>
          </m:sub>
        </m:sSub>
      </m:oMath>
      <w:r w:rsidR="00225993">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ω</m:t>
            </m:r>
          </m:sub>
        </m:sSub>
      </m:oMath>
      <w:r>
        <w:rPr>
          <w:rFonts w:hint="eastAsia"/>
        </w:rPr>
        <w:t>是互相制约的，不能同时任意</w:t>
      </w:r>
      <w:r w:rsidR="00FE24FC">
        <w:rPr>
          <w:rFonts w:hint="eastAsia"/>
        </w:rPr>
        <w:t>小。</w:t>
      </w:r>
    </w:p>
    <w:p w:rsidR="007069C3" w:rsidRDefault="00FE24FC" w:rsidP="00E55BF3">
      <w:pPr>
        <w:ind w:firstLine="480"/>
      </w:pPr>
      <w:r>
        <w:rPr>
          <w:rFonts w:hint="eastAsia"/>
        </w:rPr>
        <w:t>虽然短时傅里叶变换在一定程度上解决了</w:t>
      </w:r>
      <w:r w:rsidR="001D7E7C">
        <w:rPr>
          <w:rFonts w:hint="eastAsia"/>
        </w:rPr>
        <w:t>标准傅里叶变换所不具有的局部分析能力，但是短时傅里叶变化也存在</w:t>
      </w:r>
      <w:r>
        <w:rPr>
          <w:rFonts w:hint="eastAsia"/>
        </w:rPr>
        <w:t>本身的局限。</w:t>
      </w:r>
      <w:r w:rsidR="005B3E3B">
        <w:rPr>
          <w:rFonts w:hint="eastAsia"/>
        </w:rPr>
        <w:t>短时傅里叶变换是一种加窗变换，</w:t>
      </w:r>
      <w:r>
        <w:rPr>
          <w:rFonts w:hint="eastAsia"/>
        </w:rPr>
        <w:t>而窗函数一旦确定了，时间分辨率和频率分辨率也就确定了，，这意味着短时傅里叶变换是一种单一分辨率的分析方法，如果要改变分辨率的大小，则务必要选择一个新的窗函数。同时傅里叶变换也</w:t>
      </w:r>
      <w:r w:rsidR="005B3E3B">
        <w:rPr>
          <w:rFonts w:hint="eastAsia"/>
        </w:rPr>
        <w:t>受到不确定性准则的约束，加窗变换同有的混叠现象必然也会在短时傅里叶变换</w:t>
      </w:r>
      <w:r>
        <w:rPr>
          <w:rFonts w:hint="eastAsia"/>
        </w:rPr>
        <w:t>中</w:t>
      </w:r>
      <w:r w:rsidR="005B3E3B">
        <w:rPr>
          <w:rFonts w:hint="eastAsia"/>
        </w:rPr>
        <w:t>存在</w:t>
      </w:r>
      <w:r>
        <w:rPr>
          <w:rFonts w:hint="eastAsia"/>
        </w:rPr>
        <w:t>。</w:t>
      </w:r>
    </w:p>
    <w:p w:rsidR="00E55BF3" w:rsidRDefault="00A32703" w:rsidP="00A32703">
      <w:pPr>
        <w:ind w:firstLine="480"/>
      </w:pPr>
      <w:r>
        <w:rPr>
          <w:rFonts w:hint="eastAsia"/>
        </w:rPr>
        <w:t>因为短时傅里叶变换的局限性，所以出现了小波变换</w:t>
      </w:r>
      <w:r w:rsidR="00F85529" w:rsidRPr="002006C6">
        <w:rPr>
          <w:rFonts w:hint="eastAsia"/>
          <w:vertAlign w:val="superscript"/>
        </w:rPr>
        <w:t>[</w:t>
      </w:r>
      <w:r w:rsidR="005A226F">
        <w:rPr>
          <w:rFonts w:hint="eastAsia"/>
          <w:vertAlign w:val="superscript"/>
        </w:rPr>
        <w:t>1</w:t>
      </w:r>
      <w:r w:rsidR="00A20165">
        <w:rPr>
          <w:rFonts w:hint="eastAsia"/>
          <w:vertAlign w:val="superscript"/>
        </w:rPr>
        <w:t>6</w:t>
      </w:r>
      <w:r w:rsidR="00F85529" w:rsidRPr="002006C6">
        <w:rPr>
          <w:rFonts w:hint="eastAsia"/>
          <w:vertAlign w:val="superscript"/>
        </w:rPr>
        <w:t>]</w:t>
      </w:r>
      <w:r>
        <w:rPr>
          <w:rFonts w:hint="eastAsia"/>
        </w:rPr>
        <w:t>，为非平稳信号分析提供了很好的前景。</w:t>
      </w:r>
      <w:r w:rsidRPr="00A32703">
        <w:t>小波变换是一种新的变换分析方法</w:t>
      </w:r>
      <w:r w:rsidR="005A226F">
        <w:rPr>
          <w:rFonts w:hint="eastAsia"/>
          <w:vertAlign w:val="superscript"/>
        </w:rPr>
        <w:t>[1</w:t>
      </w:r>
      <w:r w:rsidR="00A20165">
        <w:rPr>
          <w:rFonts w:hint="eastAsia"/>
          <w:vertAlign w:val="superscript"/>
        </w:rPr>
        <w:t>7</w:t>
      </w:r>
      <w:r w:rsidR="002006C6" w:rsidRPr="002006C6">
        <w:rPr>
          <w:rFonts w:hint="eastAsia"/>
          <w:vertAlign w:val="superscript"/>
        </w:rPr>
        <w:t>]</w:t>
      </w:r>
      <w:r w:rsidRPr="00A32703">
        <w:t>，它继承和发展了短时傅立叶变换局部化的思想，同时又克服了窗口大小不随频率变化等缺点，能够提供一个随频率改变的时间</w:t>
      </w:r>
      <w:r w:rsidR="00013A15">
        <w:rPr>
          <w:rFonts w:hint="eastAsia"/>
        </w:rPr>
        <w:t>—</w:t>
      </w:r>
      <w:r w:rsidRPr="00A32703">
        <w:t>频率窗口，是进行信号时频分析和处理的理想工具。它的主要特点是通过变换能够充分突出问题某些方面的特征，因此，小波变换在许多领域都得到了成功的应用，特别是小波变换的离散数字算法已被广泛用于许多问题的变换研究中</w:t>
      </w:r>
      <w:r w:rsidR="009A0125">
        <w:rPr>
          <w:rFonts w:hint="eastAsia"/>
          <w:vertAlign w:val="superscript"/>
        </w:rPr>
        <w:t>[1</w:t>
      </w:r>
      <w:r w:rsidR="00366F48">
        <w:rPr>
          <w:rFonts w:hint="eastAsia"/>
          <w:vertAlign w:val="superscript"/>
        </w:rPr>
        <w:t>8</w:t>
      </w:r>
      <w:r w:rsidR="002006C6" w:rsidRPr="002006C6">
        <w:rPr>
          <w:rFonts w:hint="eastAsia"/>
          <w:vertAlign w:val="superscript"/>
        </w:rPr>
        <w:t>-</w:t>
      </w:r>
      <w:r w:rsidR="00366F48">
        <w:rPr>
          <w:rFonts w:hint="eastAsia"/>
          <w:vertAlign w:val="superscript"/>
        </w:rPr>
        <w:t>20</w:t>
      </w:r>
      <w:r w:rsidR="002006C6" w:rsidRPr="002006C6">
        <w:rPr>
          <w:rFonts w:hint="eastAsia"/>
          <w:vertAlign w:val="superscript"/>
        </w:rPr>
        <w:t>]</w:t>
      </w:r>
      <w:r w:rsidRPr="00A32703">
        <w:t>。从此，小波变换越来越引起人们的重视，其应用领域来越来越广泛。</w:t>
      </w:r>
    </w:p>
    <w:p w:rsidR="008B4C46" w:rsidRDefault="008B4C46" w:rsidP="008B4C46">
      <w:pPr>
        <w:ind w:firstLine="480"/>
      </w:pPr>
      <w:r w:rsidRPr="008B4C46">
        <w:t>小波分析是时间</w:t>
      </w:r>
      <w:r w:rsidRPr="008B4C46">
        <w:t>—</w:t>
      </w:r>
      <w:hyperlink r:id="rId30" w:tgtFrame="_blank" w:history="1">
        <w:r w:rsidRPr="008B4C46">
          <w:t>尺度分析</w:t>
        </w:r>
      </w:hyperlink>
      <w:r w:rsidRPr="008B4C46">
        <w:t>和</w:t>
      </w:r>
      <w:hyperlink r:id="rId31" w:tgtFrame="_blank" w:history="1">
        <w:r w:rsidRPr="008B4C46">
          <w:t>多分辨分析</w:t>
        </w:r>
      </w:hyperlink>
      <w:r w:rsidRPr="008B4C46">
        <w:t>的一种新技术</w:t>
      </w:r>
      <w:r>
        <w:rPr>
          <w:rFonts w:hint="eastAsia"/>
        </w:rPr>
        <w:t>，所谓多分辨率分析是指原始信号按一定的尺度被分解成几个具有不同分辨率的分量，而且由这些分量能够不失真地重</w:t>
      </w:r>
      <w:r>
        <w:rPr>
          <w:rFonts w:hint="eastAsia"/>
        </w:rPr>
        <w:lastRenderedPageBreak/>
        <w:t>建原始信号。所有闭子空间都是由同一个尺度函数伸缩后的平移系列张成的尺度空间。根据多分辨率分析的基本思想，利用尺度函数与小波函数对信号进行分解。</w:t>
      </w:r>
    </w:p>
    <w:p w:rsidR="001C0FEF" w:rsidRDefault="001C0FEF" w:rsidP="008B4C46">
      <w:pPr>
        <w:ind w:firstLine="480"/>
      </w:pPr>
      <w:r>
        <w:rPr>
          <w:rFonts w:hint="eastAsia"/>
        </w:rPr>
        <w:t>虽然小波分析采用可变窗口对信号进行分析，弥补了短时傅里叶变换的时间和频率分辨率的缺陷。但是小波分析实际上也是窗口可调的傅里叶变换，并没有从根本上解决傅里叶变换的局限问题</w:t>
      </w:r>
      <w:r w:rsidR="0031205A">
        <w:rPr>
          <w:rFonts w:hint="eastAsia"/>
          <w:vertAlign w:val="superscript"/>
        </w:rPr>
        <w:t>[2</w:t>
      </w:r>
      <w:r w:rsidR="00E84DEB">
        <w:rPr>
          <w:rFonts w:hint="eastAsia"/>
          <w:vertAlign w:val="superscript"/>
        </w:rPr>
        <w:t>1</w:t>
      </w:r>
      <w:r w:rsidR="002006C6" w:rsidRPr="002006C6">
        <w:rPr>
          <w:rFonts w:hint="eastAsia"/>
          <w:vertAlign w:val="superscript"/>
        </w:rPr>
        <w:t>]</w:t>
      </w:r>
      <w:r>
        <w:rPr>
          <w:rFonts w:hint="eastAsia"/>
        </w:rPr>
        <w:t>。再者，小波变换要根据不同的分析信号选择不同的小波基函数，所以小波变换的自适应性较差。</w:t>
      </w:r>
    </w:p>
    <w:p w:rsidR="00DE7F64" w:rsidRPr="00A32703" w:rsidRDefault="00DE7F64" w:rsidP="008B4C46">
      <w:pPr>
        <w:ind w:firstLine="480"/>
      </w:pPr>
      <w:r>
        <w:rPr>
          <w:rFonts w:hint="eastAsia"/>
        </w:rPr>
        <w:t>时频分析的应用是多种多样的，除了</w:t>
      </w:r>
      <w:r>
        <w:rPr>
          <w:rFonts w:hint="eastAsia"/>
        </w:rPr>
        <w:t>STFT</w:t>
      </w:r>
      <w:r>
        <w:rPr>
          <w:rFonts w:hint="eastAsia"/>
        </w:rPr>
        <w:t>、小波变换等线性时频分析方法之外，还包括诸如</w:t>
      </w:r>
      <w:r>
        <w:rPr>
          <w:rFonts w:hint="eastAsia"/>
        </w:rPr>
        <w:t>Wigner</w:t>
      </w:r>
      <w:r>
        <w:rPr>
          <w:rFonts w:hint="eastAsia"/>
        </w:rPr>
        <w:t>分布和</w:t>
      </w:r>
      <w:r>
        <w:rPr>
          <w:rFonts w:hint="eastAsia"/>
        </w:rPr>
        <w:t>Choi-Williams</w:t>
      </w:r>
      <w:r>
        <w:rPr>
          <w:rFonts w:hint="eastAsia"/>
        </w:rPr>
        <w:t>分布等一些常用的非线性视频分析方法。</w:t>
      </w:r>
      <w:r w:rsidR="00C62F12">
        <w:rPr>
          <w:rFonts w:hint="eastAsia"/>
        </w:rPr>
        <w:t>以</w:t>
      </w:r>
      <w:r w:rsidR="00C62F12">
        <w:rPr>
          <w:rFonts w:hint="eastAsia"/>
        </w:rPr>
        <w:t>Wigner</w:t>
      </w:r>
      <w:r w:rsidR="00C62F12">
        <w:rPr>
          <w:rFonts w:hint="eastAsia"/>
        </w:rPr>
        <w:t>分布及其改进型分布为代表的时频分析方法在一定程度上解决了</w:t>
      </w:r>
      <w:r w:rsidR="00C62F12">
        <w:rPr>
          <w:rFonts w:hint="eastAsia"/>
        </w:rPr>
        <w:t>STFT</w:t>
      </w:r>
      <w:r w:rsidR="00C62F12">
        <w:rPr>
          <w:rFonts w:hint="eastAsia"/>
        </w:rPr>
        <w:t>的不足，并且具有较高的时频分辨率以及其他优良特性。但是它</w:t>
      </w:r>
      <w:r w:rsidR="00A55B91">
        <w:rPr>
          <w:rFonts w:hint="eastAsia"/>
        </w:rPr>
        <w:t>们本身</w:t>
      </w:r>
      <w:r w:rsidR="00C62F12">
        <w:rPr>
          <w:rFonts w:hint="eastAsia"/>
        </w:rPr>
        <w:t>都有二次型交叉项的局限问题。</w:t>
      </w:r>
    </w:p>
    <w:p w:rsidR="007069C3" w:rsidRDefault="00F5714A" w:rsidP="007069C3">
      <w:pPr>
        <w:pStyle w:val="a5"/>
        <w:numPr>
          <w:ilvl w:val="0"/>
          <w:numId w:val="11"/>
        </w:numPr>
        <w:ind w:firstLineChars="0"/>
      </w:pPr>
      <w:r>
        <w:rPr>
          <w:rFonts w:hint="eastAsia"/>
        </w:rPr>
        <w:t>谱</w:t>
      </w:r>
      <w:r w:rsidR="007069C3">
        <w:rPr>
          <w:rFonts w:hint="eastAsia"/>
        </w:rPr>
        <w:t>分析</w:t>
      </w:r>
    </w:p>
    <w:p w:rsidR="00FB4DC7" w:rsidRDefault="00FB4DC7" w:rsidP="00B97E1C">
      <w:pPr>
        <w:ind w:firstLine="480"/>
      </w:pPr>
      <w:r>
        <w:rPr>
          <w:rFonts w:hint="eastAsia"/>
        </w:rPr>
        <w:t>谱分析方法分为以傅里叶分析为基础的经典谱分析方法和现代谱分析方法（也成为参数模型法）。传统谱分析法中人们研究出两种基于傅里叶变换运算的谱估计技术。</w:t>
      </w:r>
      <w:r w:rsidR="006115B5">
        <w:rPr>
          <w:rFonts w:hint="eastAsia"/>
        </w:rPr>
        <w:t>一种是间接的方法，它对自相关函数进行估计（一般都需要窗函数将自相关值加权，以减小自相关序列截断的影响），然后再作傅里叶变换得到功率谱估计值。这种谱</w:t>
      </w:r>
      <w:r>
        <w:rPr>
          <w:rFonts w:hint="eastAsia"/>
        </w:rPr>
        <w:t>估计法</w:t>
      </w:r>
      <w:r w:rsidR="006115B5">
        <w:rPr>
          <w:rFonts w:hint="eastAsia"/>
        </w:rPr>
        <w:t>是</w:t>
      </w:r>
      <w:r w:rsidR="006115B5">
        <w:rPr>
          <w:rFonts w:hint="eastAsia"/>
        </w:rPr>
        <w:t>1958</w:t>
      </w:r>
      <w:r w:rsidR="006115B5">
        <w:rPr>
          <w:rFonts w:hint="eastAsia"/>
        </w:rPr>
        <w:t>年</w:t>
      </w:r>
      <w:r>
        <w:rPr>
          <w:rFonts w:hint="eastAsia"/>
        </w:rPr>
        <w:t>由</w:t>
      </w:r>
      <w:r>
        <w:rPr>
          <w:rFonts w:hint="eastAsia"/>
        </w:rPr>
        <w:t>Blackman</w:t>
      </w:r>
      <w:r>
        <w:rPr>
          <w:rFonts w:hint="eastAsia"/>
        </w:rPr>
        <w:t>和</w:t>
      </w:r>
      <w:r w:rsidR="006115B5">
        <w:rPr>
          <w:rFonts w:hint="eastAsia"/>
        </w:rPr>
        <w:t>Tukey</w:t>
      </w:r>
      <w:r>
        <w:rPr>
          <w:rFonts w:hint="eastAsia"/>
        </w:rPr>
        <w:t>推出的</w:t>
      </w:r>
      <w:r w:rsidR="006115B5">
        <w:rPr>
          <w:rFonts w:hint="eastAsia"/>
        </w:rPr>
        <w:t>，简称为</w:t>
      </w:r>
      <w:r w:rsidR="007605BC">
        <w:rPr>
          <w:rFonts w:hint="eastAsia"/>
        </w:rPr>
        <w:t>BT</w:t>
      </w:r>
      <w:r w:rsidR="006115B5">
        <w:rPr>
          <w:rFonts w:hint="eastAsia"/>
        </w:rPr>
        <w:t>PSD</w:t>
      </w:r>
      <w:r w:rsidR="006115B5">
        <w:rPr>
          <w:rFonts w:hint="eastAsia"/>
        </w:rPr>
        <w:t>估计法</w:t>
      </w:r>
      <w:r>
        <w:rPr>
          <w:rFonts w:hint="eastAsia"/>
        </w:rPr>
        <w:t>。</w:t>
      </w:r>
      <w:r w:rsidR="006115B5">
        <w:rPr>
          <w:rFonts w:hint="eastAsia"/>
        </w:rPr>
        <w:t>另一种是直接法，它是将观察到的有限个样本数据利用</w:t>
      </w:r>
      <w:r w:rsidR="006115B5">
        <w:rPr>
          <w:rFonts w:hint="eastAsia"/>
        </w:rPr>
        <w:t>FFT</w:t>
      </w:r>
      <w:r w:rsidR="006115B5">
        <w:rPr>
          <w:rFonts w:hint="eastAsia"/>
        </w:rPr>
        <w:t>算法作傅里叶变换再进行功率谱估计（不通过自相关函数的估计），这种方法称为</w:t>
      </w:r>
      <w:r>
        <w:rPr>
          <w:rFonts w:hint="eastAsia"/>
        </w:rPr>
        <w:t>周期图的方法。</w:t>
      </w:r>
      <w:r w:rsidR="00096324">
        <w:rPr>
          <w:rFonts w:hint="eastAsia"/>
        </w:rPr>
        <w:t>这种用周期图（包括平滑后的周期图）作为功率谱估计的方法可利用</w:t>
      </w:r>
      <w:r w:rsidR="00096324">
        <w:rPr>
          <w:rFonts w:hint="eastAsia"/>
        </w:rPr>
        <w:t>FFT</w:t>
      </w:r>
      <w:r w:rsidR="00096324">
        <w:rPr>
          <w:rFonts w:hint="eastAsia"/>
        </w:rPr>
        <w:t>进行计算，因而有计算效率高的优点，在谱分辨率要求不高的地方常用这种周期图法进行谱估计。</w:t>
      </w:r>
      <w:r w:rsidR="00437FAE">
        <w:rPr>
          <w:rFonts w:hint="eastAsia"/>
        </w:rPr>
        <w:t>周期图的方法对于样本，</w:t>
      </w:r>
      <w:r w:rsidR="00437FAE" w:rsidRPr="00437FAE">
        <w:rPr>
          <w:rFonts w:hint="eastAsia"/>
        </w:rPr>
        <w:t>特别是短样本，求得离散谱的精度不高</w:t>
      </w:r>
      <w:r w:rsidR="0000786A">
        <w:rPr>
          <w:rFonts w:hint="eastAsia"/>
        </w:rPr>
        <w:t>，而且这种方法计算出来的功率谱只是真实功率谱的渐近无偏估计，不是一致估计，样本增大，方差并不同步减小，所以传统的经典谱估计是有着其原理上的缺陷。</w:t>
      </w:r>
    </w:p>
    <w:p w:rsidR="00295AE3" w:rsidRDefault="00B97E1C" w:rsidP="00B97E1C">
      <w:pPr>
        <w:ind w:firstLine="480"/>
      </w:pPr>
      <w:r>
        <w:rPr>
          <w:rFonts w:hint="eastAsia"/>
        </w:rPr>
        <w:t>现代谱估计的提出主要是针对经典谱估计（周期图和自相关法）的分辨率和方差性能不好的问题。</w:t>
      </w:r>
      <w:r>
        <w:rPr>
          <w:rFonts w:ascii="Calibri" w:hAnsi="Calibri" w:cs="Calibri"/>
          <w:spacing w:val="-19"/>
        </w:rPr>
        <w:t>1967 </w:t>
      </w:r>
      <w:r>
        <w:rPr>
          <w:rFonts w:hint="eastAsia"/>
        </w:rPr>
        <w:t>年，</w:t>
      </w:r>
      <w:r w:rsidR="00520E46">
        <w:rPr>
          <w:rFonts w:ascii="Calibri" w:hAnsi="Calibri" w:cs="Calibri" w:hint="eastAsia"/>
          <w:spacing w:val="31"/>
        </w:rPr>
        <w:t>Burg</w:t>
      </w:r>
      <w:r>
        <w:rPr>
          <w:rFonts w:hint="eastAsia"/>
          <w:spacing w:val="3"/>
        </w:rPr>
        <w:t>提出的最大熵谱估计，即是朝着高分辨率</w:t>
      </w:r>
      <w:r>
        <w:rPr>
          <w:rFonts w:hint="eastAsia"/>
        </w:rPr>
        <w:t>谱估计所作的最有意义的努力。</w:t>
      </w:r>
      <w:r w:rsidR="00295AE3">
        <w:rPr>
          <w:rFonts w:hint="eastAsia"/>
        </w:rPr>
        <w:t>现代谱估计法是以参数模型为基础的方法，大致可以分为参数模型谱估计和非参数模型谱估计，前者有</w:t>
      </w:r>
      <w:r>
        <w:rPr>
          <w:rFonts w:hint="eastAsia"/>
        </w:rPr>
        <w:t>自回归模型</w:t>
      </w:r>
      <w:r>
        <w:t>(AR)</w:t>
      </w:r>
      <w:r>
        <w:rPr>
          <w:rFonts w:hint="eastAsia"/>
        </w:rPr>
        <w:t>、滑动平均模型</w:t>
      </w:r>
      <w:r>
        <w:t>(MA)</w:t>
      </w:r>
      <w:r>
        <w:rPr>
          <w:rFonts w:hint="eastAsia"/>
        </w:rPr>
        <w:t>和自回归滑动平均模型</w:t>
      </w:r>
      <w:r>
        <w:t>(ARMA)</w:t>
      </w:r>
      <w:r w:rsidR="00705BBF">
        <w:rPr>
          <w:rFonts w:hint="eastAsia"/>
          <w:spacing w:val="-15"/>
        </w:rPr>
        <w:t>等；后者有最小方差方法、多分量的</w:t>
      </w:r>
      <w:r w:rsidR="00295AE3">
        <w:rPr>
          <w:rFonts w:hint="eastAsia"/>
        </w:rPr>
        <w:t>MUSIC</w:t>
      </w:r>
      <w:r w:rsidR="00295AE3">
        <w:rPr>
          <w:rFonts w:hint="eastAsia"/>
        </w:rPr>
        <w:t>方法等。</w:t>
      </w:r>
    </w:p>
    <w:p w:rsidR="00705BBF" w:rsidRDefault="00B11D20" w:rsidP="00705BBF">
      <w:pPr>
        <w:ind w:firstLine="480"/>
      </w:pPr>
      <w:r>
        <w:rPr>
          <w:rFonts w:hint="eastAsia"/>
        </w:rPr>
        <w:lastRenderedPageBreak/>
        <w:t>参数模型法是主要方法，它把具有多个变量的复杂过程简化为只用少量参数就可以表示的简单过程。有理参数模型用有理系统函数表示，求出连续的功率谱，即有理谱</w:t>
      </w:r>
      <w:r w:rsidR="00705BBF">
        <w:rPr>
          <w:rFonts w:hint="eastAsia"/>
        </w:rPr>
        <w:t>。参数谱分析是建立在时序模型参数和阶次的估计上，对数据长度的要求不高，对短时序序列的谱估计更有效，更有利于对颤振信号的实时处理。另外，参数谱也是一种连续谱，谱线光滑，谱峰清晰，谱图的频率分辨率可以更高，且直观性好。由于</w:t>
      </w:r>
      <w:r w:rsidR="00B97E1C">
        <w:rPr>
          <w:rFonts w:hint="eastAsia"/>
        </w:rPr>
        <w:t>具有</w:t>
      </w:r>
      <w:r w:rsidR="00705BBF">
        <w:rPr>
          <w:rFonts w:hint="eastAsia"/>
        </w:rPr>
        <w:t>这</w:t>
      </w:r>
      <w:r w:rsidR="00B97E1C">
        <w:rPr>
          <w:rFonts w:hint="eastAsia"/>
        </w:rPr>
        <w:t>一系列良好的性能，因此被研究最多也得到最广泛的应用</w:t>
      </w:r>
      <w:r w:rsidR="00437FAE">
        <w:rPr>
          <w:rFonts w:hint="eastAsia"/>
        </w:rPr>
        <w:t>。</w:t>
      </w:r>
    </w:p>
    <w:p w:rsidR="0085774A" w:rsidRPr="00705BBF" w:rsidRDefault="0085774A" w:rsidP="00705BBF">
      <w:pPr>
        <w:ind w:firstLine="480"/>
      </w:pPr>
      <w:r>
        <w:rPr>
          <w:rFonts w:hint="eastAsia"/>
        </w:rPr>
        <w:t>以参数模型为基础的谱估计方法一般按下列</w:t>
      </w:r>
      <w:r>
        <w:rPr>
          <w:rFonts w:ascii="Calibri" w:hAnsi="Calibri" w:cs="Calibri"/>
        </w:rPr>
        <w:t>3</w:t>
      </w:r>
      <w:r>
        <w:rPr>
          <w:rFonts w:hint="eastAsia"/>
        </w:rPr>
        <w:t>步进行：</w:t>
      </w:r>
    </w:p>
    <w:p w:rsidR="0085774A" w:rsidRPr="00705BBF" w:rsidRDefault="0085774A" w:rsidP="00705BBF">
      <w:pPr>
        <w:ind w:firstLine="480"/>
        <w:rPr>
          <w:rFonts w:ascii="Calibri" w:hAnsi="Calibri" w:cs="Calibri"/>
        </w:rPr>
      </w:pPr>
      <w:r>
        <w:rPr>
          <w:rFonts w:ascii="Calibri" w:hAnsi="Calibri" w:cs="Calibri"/>
        </w:rPr>
        <w:t>(1)</w:t>
      </w:r>
      <w:r>
        <w:rPr>
          <w:rFonts w:hint="eastAsia"/>
          <w:spacing w:val="4"/>
        </w:rPr>
        <w:t>选择合适的信号模型。</w:t>
      </w:r>
    </w:p>
    <w:p w:rsidR="0085774A" w:rsidRPr="00705BBF" w:rsidRDefault="0085774A" w:rsidP="00705BBF">
      <w:pPr>
        <w:ind w:firstLine="480"/>
        <w:rPr>
          <w:rFonts w:ascii="Calibri" w:hAnsi="Calibri" w:cs="Calibri"/>
        </w:rPr>
      </w:pPr>
      <w:r>
        <w:rPr>
          <w:rFonts w:ascii="Calibri" w:hAnsi="Calibri" w:cs="Calibri"/>
        </w:rPr>
        <w:t>(2</w:t>
      </w:r>
      <w:r>
        <w:rPr>
          <w:rFonts w:ascii="Calibri" w:hAnsi="Calibri" w:cs="Calibri" w:hint="eastAsia"/>
        </w:rPr>
        <w:t>)</w:t>
      </w:r>
      <w:r>
        <w:rPr>
          <w:rFonts w:hint="eastAsia"/>
          <w:spacing w:val="5"/>
        </w:rPr>
        <w:t>根据已知的有限个观测数据，或者它的有限个自相关函数估计值，估计</w:t>
      </w:r>
      <w:r>
        <w:rPr>
          <w:rFonts w:hint="eastAsia"/>
        </w:rPr>
        <w:t>模型的参数；</w:t>
      </w:r>
    </w:p>
    <w:p w:rsidR="0085774A" w:rsidRPr="00164834" w:rsidRDefault="0085774A" w:rsidP="00164834">
      <w:pPr>
        <w:ind w:firstLine="480"/>
        <w:rPr>
          <w:rFonts w:ascii="Calibri" w:hAnsi="Calibri" w:cs="Calibri"/>
        </w:rPr>
      </w:pPr>
      <w:r>
        <w:rPr>
          <w:rFonts w:ascii="Calibri" w:hAnsi="Calibri" w:cs="Calibri"/>
        </w:rPr>
        <w:t>(3)</w:t>
      </w:r>
      <w:r>
        <w:rPr>
          <w:rFonts w:hint="eastAsia"/>
          <w:spacing w:val="4"/>
        </w:rPr>
        <w:t>用估得的模型参数计算输出功率谱。</w:t>
      </w:r>
    </w:p>
    <w:p w:rsidR="00B11D20" w:rsidRDefault="00026CC3" w:rsidP="00B97E1C">
      <w:pPr>
        <w:ind w:firstLine="480"/>
      </w:pPr>
      <w:r>
        <w:rPr>
          <w:rFonts w:hint="eastAsia"/>
        </w:rPr>
        <w:t>参数模型谱估计</w:t>
      </w:r>
      <w:r w:rsidR="00437FAE">
        <w:rPr>
          <w:rFonts w:hint="eastAsia"/>
        </w:rPr>
        <w:t>方法利用信号的信息对被窗函数截取的有限信号以外的信息进行预测或外推，提高了谱估计的分辨率和真实程度</w:t>
      </w:r>
      <w:r w:rsidR="00526B7B">
        <w:rPr>
          <w:rFonts w:hint="eastAsia"/>
        </w:rPr>
        <w:t>，故</w:t>
      </w:r>
      <w:r w:rsidR="00FD6B30">
        <w:rPr>
          <w:rFonts w:hint="eastAsia"/>
        </w:rPr>
        <w:t>其也</w:t>
      </w:r>
      <w:r w:rsidR="00526B7B">
        <w:rPr>
          <w:rFonts w:hint="eastAsia"/>
        </w:rPr>
        <w:t>称为高分辨率谱估计</w:t>
      </w:r>
      <w:r w:rsidR="00437FAE">
        <w:rPr>
          <w:rFonts w:hint="eastAsia"/>
        </w:rPr>
        <w:t>。</w:t>
      </w:r>
    </w:p>
    <w:p w:rsidR="00316873" w:rsidRPr="00CF19C4" w:rsidRDefault="00316873" w:rsidP="00CF19C4">
      <w:pPr>
        <w:ind w:firstLine="480"/>
      </w:pPr>
      <w:r>
        <w:rPr>
          <w:rFonts w:hint="eastAsia"/>
        </w:rPr>
        <w:t>非参数模型中应用最广泛的是</w:t>
      </w:r>
      <w:r w:rsidRPr="00316873">
        <w:rPr>
          <w:rFonts w:hint="eastAsia"/>
        </w:rPr>
        <w:t>空间谱分析</w:t>
      </w:r>
      <w:r>
        <w:rPr>
          <w:rFonts w:hint="eastAsia"/>
        </w:rPr>
        <w:t>，</w:t>
      </w:r>
      <w:r w:rsidRPr="00316873">
        <w:rPr>
          <w:rFonts w:hint="eastAsia"/>
        </w:rPr>
        <w:t>空间谱分析采用了类似时域谱估计中的非线性处理，</w:t>
      </w:r>
      <w:r w:rsidRPr="00316873">
        <w:rPr>
          <w:rFonts w:ascii="宋体" w:eastAsia="宋体" w:hAnsi="宋体" w:hint="eastAsia"/>
          <w:spacing w:val="2"/>
          <w:kern w:val="0"/>
        </w:rPr>
        <w:t>从而产生了一些特殊的</w:t>
      </w:r>
      <w:r w:rsidRPr="00316873">
        <w:rPr>
          <w:rFonts w:ascii="宋体" w:eastAsia="宋体" w:hAnsi="宋体" w:hint="eastAsia"/>
          <w:kern w:val="0"/>
        </w:rPr>
        <w:t>算法，如多重信号分类法(MUSIC)、旋转不变技术的参数估计法(ESPRIT)、最小内积法(JVW)、投影矩阵法和矩阵分解法等。这些方法都巧妙地利用接收信号的相关矩阵的特征结构</w:t>
      </w:r>
      <w:r>
        <w:rPr>
          <w:rFonts w:hint="eastAsia"/>
        </w:rPr>
        <w:t>，其</w:t>
      </w:r>
      <w:r w:rsidRPr="00316873">
        <w:rPr>
          <w:rFonts w:hint="eastAsia"/>
        </w:rPr>
        <w:t>中，</w:t>
      </w:r>
      <w:r w:rsidRPr="00316873">
        <w:rPr>
          <w:rFonts w:ascii="宋体" w:eastAsia="宋体" w:hAnsi="宋体" w:cs="宋体" w:hint="eastAsia"/>
          <w:kern w:val="0"/>
        </w:rPr>
        <w:t>MUSIC算法将阵列输出数据的自相关矩阵进行特征分解，然后利用这两个子空间的正交性来估计信号的参数。这一算法的提出开创了空间谱估计算法研究的新时代，成为空间谱估计理论体系中的标志性算法</w:t>
      </w:r>
      <w:r w:rsidR="000901EA">
        <w:rPr>
          <w:rFonts w:hint="eastAsia"/>
        </w:rPr>
        <w:t>。</w:t>
      </w:r>
      <w:r w:rsidR="00CF19C4" w:rsidRPr="00CF19C4">
        <w:rPr>
          <w:rFonts w:hint="eastAsia"/>
        </w:rPr>
        <w:t>采用</w:t>
      </w:r>
      <w:r w:rsidR="00CF19C4">
        <w:rPr>
          <w:rFonts w:hint="eastAsia"/>
        </w:rPr>
        <w:t>这种空间谱估计</w:t>
      </w:r>
      <w:r w:rsidR="00CF19C4" w:rsidRPr="00CF19C4">
        <w:rPr>
          <w:rFonts w:hint="eastAsia"/>
        </w:rPr>
        <w:t>技术不仅可以提高测向精度和分辨</w:t>
      </w:r>
      <w:r w:rsidR="00CF19C4" w:rsidRPr="00CF19C4">
        <w:rPr>
          <w:rFonts w:ascii="宋体" w:eastAsia="宋体" w:hAnsi="宋体" w:cs="宋体" w:hint="eastAsia"/>
          <w:kern w:val="0"/>
        </w:rPr>
        <w:t>力，而且加快了信号处理的运算速度。</w:t>
      </w:r>
    </w:p>
    <w:p w:rsidR="00C93645" w:rsidRDefault="00C93645" w:rsidP="007069C3">
      <w:pPr>
        <w:pStyle w:val="a5"/>
        <w:numPr>
          <w:ilvl w:val="0"/>
          <w:numId w:val="11"/>
        </w:numPr>
        <w:ind w:firstLineChars="0"/>
      </w:pPr>
      <w:r>
        <w:rPr>
          <w:rFonts w:hint="eastAsia"/>
        </w:rPr>
        <w:t>非线性分析</w:t>
      </w:r>
    </w:p>
    <w:p w:rsidR="0068199D" w:rsidRDefault="00DE6F0E" w:rsidP="00461133">
      <w:pPr>
        <w:ind w:firstLine="480"/>
      </w:pPr>
      <w:r>
        <w:rPr>
          <w:rFonts w:hint="eastAsia"/>
        </w:rPr>
        <w:t>非线性分析方法与前两种分析方法的出发点完全不一样，前两种分析方法均假设声音信号是随即非平稳信号，都是线性分析方法。而非线性分析方法假设声音信号是某个未知的非线性系统的一个变量或多个变量组合的输出信号，声音信号所表现出来的随机性是由于附加在上面的其他信号所引起的，声音信号背后的系统本身是确定的。而声学和空气动力学理论表明，声音信号是一个复杂的非线性过程，其中存在着产生混沌的机制</w:t>
      </w:r>
      <w:r w:rsidR="00E45BAF" w:rsidRPr="00C62CB3">
        <w:rPr>
          <w:rFonts w:hint="eastAsia"/>
          <w:vertAlign w:val="superscript"/>
        </w:rPr>
        <w:t>[22,23]</w:t>
      </w:r>
      <w:r>
        <w:rPr>
          <w:rFonts w:hint="eastAsia"/>
        </w:rPr>
        <w:t>。</w:t>
      </w:r>
      <w:r w:rsidR="005C468B">
        <w:rPr>
          <w:rFonts w:hint="eastAsia"/>
        </w:rPr>
        <w:t>混沌是指发生在确定性系统中的貌似随即的不规则运动。一个确定性混沌描述的系统，其行为却表现为不确定性，即不可重复和不可预测，这就是混沌现象。混沌对初始状态十分敏</w:t>
      </w:r>
      <w:r w:rsidR="005C468B">
        <w:rPr>
          <w:rFonts w:hint="eastAsia"/>
        </w:rPr>
        <w:lastRenderedPageBreak/>
        <w:t>感，是非线性动力系统的固有特性与普遍存在的现象。</w:t>
      </w:r>
      <w:r w:rsidR="00461133">
        <w:rPr>
          <w:rFonts w:hint="eastAsia"/>
        </w:rPr>
        <w:t>对于非线性确定的系统所产生的信号，用</w:t>
      </w:r>
      <w:r w:rsidR="0094162D">
        <w:rPr>
          <w:rFonts w:hint="eastAsia"/>
        </w:rPr>
        <w:t>线性</w:t>
      </w:r>
      <w:r w:rsidR="00461133">
        <w:rPr>
          <w:rFonts w:hint="eastAsia"/>
        </w:rPr>
        <w:t>的</w:t>
      </w:r>
      <w:r w:rsidR="0094162D">
        <w:rPr>
          <w:rFonts w:hint="eastAsia"/>
        </w:rPr>
        <w:t>方法进行分析显然是不能达到最终目的，甚至可能</w:t>
      </w:r>
      <w:r w:rsidR="00461133">
        <w:rPr>
          <w:rFonts w:hint="eastAsia"/>
        </w:rPr>
        <w:t>产生一些错误的解释。然而，对于一个未知系统的时间序列，在用非线性分析方法分析之前，必须知道该时间</w:t>
      </w:r>
      <w:r w:rsidR="0094162D">
        <w:rPr>
          <w:rFonts w:hint="eastAsia"/>
        </w:rPr>
        <w:t>序列是否是确定的，因此</w:t>
      </w:r>
      <w:r w:rsidR="00461133">
        <w:rPr>
          <w:rFonts w:hint="eastAsia"/>
        </w:rPr>
        <w:t>非线性分析方法一般分成两个阶段：首先检验系统的非线性确定性，然而进行非线性分析。</w:t>
      </w:r>
    </w:p>
    <w:p w:rsidR="0092555B" w:rsidRDefault="0092555B" w:rsidP="00824671">
      <w:pPr>
        <w:ind w:firstLine="480"/>
      </w:pPr>
      <w:r>
        <w:rPr>
          <w:rFonts w:hint="eastAsia"/>
        </w:rPr>
        <w:t>近年来，生物医学中的心电、脑电、心音等信号都存在着混沌特征，被证实为混沌信号，混沌理论被广泛应用于这些信号的分析处理中</w:t>
      </w:r>
      <w:r w:rsidR="0031205A">
        <w:rPr>
          <w:rFonts w:hint="eastAsia"/>
          <w:vertAlign w:val="superscript"/>
        </w:rPr>
        <w:t>[2</w:t>
      </w:r>
      <w:r w:rsidR="00C62CB3">
        <w:rPr>
          <w:rFonts w:hint="eastAsia"/>
          <w:vertAlign w:val="superscript"/>
        </w:rPr>
        <w:t>4</w:t>
      </w:r>
      <w:r w:rsidR="0031205A">
        <w:rPr>
          <w:rFonts w:hint="eastAsia"/>
          <w:vertAlign w:val="superscript"/>
        </w:rPr>
        <w:t>-2</w:t>
      </w:r>
      <w:r w:rsidR="00C62CB3">
        <w:rPr>
          <w:rFonts w:hint="eastAsia"/>
          <w:vertAlign w:val="superscript"/>
        </w:rPr>
        <w:t>7</w:t>
      </w:r>
      <w:r w:rsidR="0042106B" w:rsidRPr="0042106B">
        <w:rPr>
          <w:rFonts w:hint="eastAsia"/>
          <w:vertAlign w:val="superscript"/>
        </w:rPr>
        <w:t>]</w:t>
      </w:r>
      <w:r>
        <w:rPr>
          <w:rFonts w:hint="eastAsia"/>
        </w:rPr>
        <w:t>。美国和加拿大的研究人员以混沌理论为工具，通过对心电图的定量分析和测量发现，正常和病态的心脏都有着显著的动力学特征，他们尝试用非线性动力学的混沌分形方法进行研究，表明传统的心脏病学对于不规则的心搏做出了不正确的概括，从而对传统的医学原理提出了挑战。混沌理论的最新研究表明，人脑的神经网络是一个混沌系统，它对信息的处理过程是一种混沌现象。</w:t>
      </w:r>
      <w:r>
        <w:rPr>
          <w:rFonts w:hint="eastAsia"/>
        </w:rPr>
        <w:t>Soong</w:t>
      </w:r>
      <w:r>
        <w:rPr>
          <w:rFonts w:hint="eastAsia"/>
        </w:rPr>
        <w:t>等</w:t>
      </w:r>
      <w:r w:rsidR="00312926">
        <w:rPr>
          <w:rFonts w:hint="eastAsia"/>
        </w:rPr>
        <w:t>人</w:t>
      </w:r>
      <w:r>
        <w:rPr>
          <w:rFonts w:hint="eastAsia"/>
        </w:rPr>
        <w:t>研究了人脑的</w:t>
      </w:r>
      <w:r>
        <w:rPr>
          <w:rFonts w:ascii="宋体" w:eastAsia="宋体" w:hAnsi="宋体" w:hint="eastAsia"/>
        </w:rPr>
        <w:t>α</w:t>
      </w:r>
      <w:r>
        <w:rPr>
          <w:rFonts w:hint="eastAsia"/>
        </w:rPr>
        <w:t>节律，表明</w:t>
      </w:r>
      <w:r>
        <w:rPr>
          <w:rFonts w:ascii="宋体" w:eastAsia="宋体" w:hAnsi="宋体" w:hint="eastAsia"/>
        </w:rPr>
        <w:t>α</w:t>
      </w:r>
      <w:r>
        <w:rPr>
          <w:rFonts w:hint="eastAsia"/>
        </w:rPr>
        <w:t>节律是由确定性动力系统决定的混沌运动</w:t>
      </w:r>
      <w:r w:rsidR="00AC08CE">
        <w:rPr>
          <w:rFonts w:hint="eastAsia"/>
          <w:vertAlign w:val="superscript"/>
        </w:rPr>
        <w:t>[2</w:t>
      </w:r>
      <w:r w:rsidR="00C62CB3">
        <w:rPr>
          <w:rFonts w:hint="eastAsia"/>
          <w:vertAlign w:val="superscript"/>
        </w:rPr>
        <w:t>8</w:t>
      </w:r>
      <w:r w:rsidR="00AC08CE">
        <w:rPr>
          <w:rFonts w:hint="eastAsia"/>
          <w:vertAlign w:val="superscript"/>
        </w:rPr>
        <w:t>,</w:t>
      </w:r>
      <w:r w:rsidR="00570406">
        <w:rPr>
          <w:rFonts w:hint="eastAsia"/>
          <w:vertAlign w:val="superscript"/>
        </w:rPr>
        <w:t>29</w:t>
      </w:r>
      <w:r w:rsidR="00312926" w:rsidRPr="00D95FB9">
        <w:rPr>
          <w:rFonts w:hint="eastAsia"/>
          <w:vertAlign w:val="superscript"/>
        </w:rPr>
        <w:t>]</w:t>
      </w:r>
      <w:r>
        <w:rPr>
          <w:rFonts w:hint="eastAsia"/>
        </w:rPr>
        <w:t>。清醒时</w:t>
      </w:r>
      <w:r w:rsidR="005C468B">
        <w:rPr>
          <w:rFonts w:hint="eastAsia"/>
        </w:rPr>
        <w:t>，大脑的混沌程度较高，信息处理较快，并能做出更多的响应。另一方面，癫痫病人在癫痫发作期间的脑电图有周期性，如果用接近于无规则脑电波的声波刺激病人的大脑，病人的脑电图会恢复到健康的混沌状态。混沌和分形理论</w:t>
      </w:r>
      <w:r w:rsidR="00306278">
        <w:rPr>
          <w:rFonts w:hint="eastAsia"/>
        </w:rPr>
        <w:t>还可以用于模拟生物医学工程领域的相似结构，例如循环系统中的血管</w:t>
      </w:r>
      <w:r w:rsidR="00306278">
        <w:rPr>
          <w:rFonts w:hint="eastAsia"/>
        </w:rPr>
        <w:t>-</w:t>
      </w:r>
      <w:r w:rsidR="00306278">
        <w:rPr>
          <w:rFonts w:hint="eastAsia"/>
        </w:rPr>
        <w:t>毛细血管网以及呼吸系统中的气管—支气管网的形成。混沌理论还应用于对呼吸机能障碍的研究以及对红细胞和白细胞浓度控制的反馈机制研究。此外，研究还表明，生物反馈系统、细胞代谢、血小板生成系统以及免疫系统中都存在着混沌现</w:t>
      </w:r>
      <w:r w:rsidR="0044121B">
        <w:rPr>
          <w:rFonts w:hint="eastAsia"/>
        </w:rPr>
        <w:t>象。当人衰老时，这些系统的混沌程度降低，从而呈现简单的规则变化。</w:t>
      </w:r>
    </w:p>
    <w:p w:rsidR="00D63E03" w:rsidRDefault="00D63E03" w:rsidP="00D63E03">
      <w:pPr>
        <w:pStyle w:val="3"/>
        <w:numPr>
          <w:ilvl w:val="2"/>
          <w:numId w:val="10"/>
        </w:numPr>
        <w:ind w:firstLineChars="0"/>
      </w:pPr>
      <w:bookmarkStart w:id="16" w:name="_Toc379635242"/>
      <w:r>
        <w:rPr>
          <w:rFonts w:hint="eastAsia"/>
        </w:rPr>
        <w:t>声音分析诊断流程图</w:t>
      </w:r>
      <w:bookmarkEnd w:id="16"/>
    </w:p>
    <w:p w:rsidR="00CB7CA1" w:rsidRDefault="003B1FD8" w:rsidP="00CB7CA1">
      <w:pPr>
        <w:ind w:firstLine="480"/>
      </w:pPr>
      <w:r>
        <w:rPr>
          <w:rFonts w:hint="eastAsia"/>
        </w:rPr>
        <w:t>基于</w:t>
      </w:r>
      <w:r w:rsidR="00CB7CA1">
        <w:rPr>
          <w:rFonts w:hint="eastAsia"/>
        </w:rPr>
        <w:t>声音分析</w:t>
      </w:r>
      <w:r>
        <w:rPr>
          <w:rFonts w:hint="eastAsia"/>
        </w:rPr>
        <w:t>的脑功能损伤病人分析诊断</w:t>
      </w:r>
      <w:r w:rsidR="00CB7CA1">
        <w:rPr>
          <w:rFonts w:hint="eastAsia"/>
        </w:rPr>
        <w:t>流程图</w:t>
      </w:r>
      <w:r>
        <w:rPr>
          <w:rFonts w:hint="eastAsia"/>
        </w:rPr>
        <w:t>如图</w:t>
      </w:r>
      <w:r>
        <w:rPr>
          <w:rFonts w:hint="eastAsia"/>
        </w:rPr>
        <w:t>1.2</w:t>
      </w:r>
      <w:r>
        <w:rPr>
          <w:rFonts w:hint="eastAsia"/>
        </w:rPr>
        <w:t>所示。脑损伤病人发出声音（一般为元音），通过声音采集设备采集声音信号转换为数字信号记录到电脑上，对这些数字信号进行语音加强处理，去除多余噪声，再经过特征提取按照脑损伤和脑部正常进行分类，并将分类结果显示出来。</w:t>
      </w:r>
    </w:p>
    <w:p w:rsidR="00B508A5" w:rsidRDefault="00DD0EC5" w:rsidP="00B508A5">
      <w:pPr>
        <w:keepNext/>
        <w:ind w:firstLine="480"/>
      </w:pPr>
      <w:r>
        <w:object w:dxaOrig="10846" w:dyaOrig="2531">
          <v:shape id="_x0000_i1026" type="#_x0000_t75" style="width:464.55pt;height:113.3pt" o:ole="">
            <v:imagedata r:id="rId32" o:title=""/>
          </v:shape>
          <o:OLEObject Type="Embed" ProgID="Visio.Drawing.11" ShapeID="_x0000_i1026" DrawAspect="Content" ObjectID="_1453377908" r:id="rId33"/>
        </w:object>
      </w:r>
    </w:p>
    <w:p w:rsidR="003B1FD8" w:rsidRPr="003B1FD8" w:rsidRDefault="00B508A5" w:rsidP="00B508A5">
      <w:pPr>
        <w:pStyle w:val="ac"/>
        <w:ind w:firstLine="420"/>
        <w:jc w:val="center"/>
      </w:pPr>
      <w:r>
        <w:rPr>
          <w:rFonts w:hint="eastAsia"/>
        </w:rPr>
        <w:t>图</w:t>
      </w:r>
      <w:r>
        <w:t xml:space="preserve">1. </w:t>
      </w:r>
      <w:r w:rsidR="003356BF">
        <w:fldChar w:fldCharType="begin"/>
      </w:r>
      <w:r>
        <w:instrText xml:space="preserve"> SEQ </w:instrText>
      </w:r>
      <w:r>
        <w:instrText>图</w:instrText>
      </w:r>
      <w:r>
        <w:instrText xml:space="preserve">1. \* ARABIC </w:instrText>
      </w:r>
      <w:r w:rsidR="003356BF">
        <w:fldChar w:fldCharType="separate"/>
      </w:r>
      <w:r>
        <w:rPr>
          <w:noProof/>
        </w:rPr>
        <w:t>2</w:t>
      </w:r>
      <w:r w:rsidR="003356BF">
        <w:fldChar w:fldCharType="end"/>
      </w:r>
      <w:r>
        <w:rPr>
          <w:rFonts w:hint="eastAsia"/>
        </w:rPr>
        <w:t>信号分析诊断流程图</w:t>
      </w:r>
    </w:p>
    <w:p w:rsidR="0068199D" w:rsidRPr="0068199D" w:rsidRDefault="008B7FBA" w:rsidP="00D63E03">
      <w:pPr>
        <w:pStyle w:val="3"/>
        <w:numPr>
          <w:ilvl w:val="2"/>
          <w:numId w:val="10"/>
        </w:numPr>
        <w:ind w:firstLineChars="0"/>
      </w:pPr>
      <w:bookmarkStart w:id="17" w:name="_Toc379635243"/>
      <w:r>
        <w:rPr>
          <w:rFonts w:hint="eastAsia"/>
        </w:rPr>
        <w:t>国内外研究现状</w:t>
      </w:r>
      <w:bookmarkEnd w:id="17"/>
    </w:p>
    <w:p w:rsidR="005E09CF" w:rsidRDefault="00FE6D39" w:rsidP="00263B8B">
      <w:pPr>
        <w:ind w:firstLine="480"/>
      </w:pPr>
      <w:r>
        <w:rPr>
          <w:rFonts w:hint="eastAsia"/>
        </w:rPr>
        <w:t>国内外研究人员通过声音分析对大脑状态进行评估始于</w:t>
      </w:r>
      <w:r>
        <w:rPr>
          <w:rFonts w:hint="eastAsia"/>
        </w:rPr>
        <w:t>21</w:t>
      </w:r>
      <w:r>
        <w:rPr>
          <w:rFonts w:hint="eastAsia"/>
        </w:rPr>
        <w:t>世纪初，普遍认为人体大脑的状态在一定程度上改变了所发出声音信号的非线性参数，从而开启了应用声音分析这种非侵入的手段研究大脑状态的篇章。</w:t>
      </w:r>
    </w:p>
    <w:p w:rsidR="00A021B7" w:rsidRPr="001C757D" w:rsidRDefault="00A021B7" w:rsidP="00263B8B">
      <w:pPr>
        <w:ind w:firstLine="480"/>
      </w:pPr>
      <w:r w:rsidRPr="00A021B7">
        <w:rPr>
          <w:rFonts w:hint="eastAsia"/>
        </w:rPr>
        <w:t>波兰学者</w:t>
      </w:r>
      <w:r w:rsidRPr="00A021B7">
        <w:rPr>
          <w:rFonts w:hint="eastAsia"/>
        </w:rPr>
        <w:t>Damian.K</w:t>
      </w:r>
      <w:r w:rsidRPr="00A021B7">
        <w:rPr>
          <w:rFonts w:hint="eastAsia"/>
        </w:rPr>
        <w:t>等人对</w:t>
      </w:r>
      <w:r w:rsidR="00A1025F">
        <w:rPr>
          <w:rFonts w:hint="eastAsia"/>
        </w:rPr>
        <w:t>脑卒中</w:t>
      </w:r>
      <w:r w:rsidRPr="00A021B7">
        <w:rPr>
          <w:rFonts w:hint="eastAsia"/>
        </w:rPr>
        <w:t>病人的声音进行了线性分析</w:t>
      </w:r>
      <w:r w:rsidR="00FC1BDC" w:rsidRPr="00FC1BDC">
        <w:rPr>
          <w:rFonts w:hint="eastAsia"/>
          <w:vertAlign w:val="superscript"/>
        </w:rPr>
        <w:t>[1]</w:t>
      </w:r>
      <w:r w:rsidR="009C74ED">
        <w:rPr>
          <w:rFonts w:hint="eastAsia"/>
        </w:rPr>
        <w:t>，</w:t>
      </w:r>
      <w:r w:rsidRPr="00A021B7">
        <w:rPr>
          <w:rFonts w:hint="eastAsia"/>
        </w:rPr>
        <w:t>从功率谱和共振峰频谱上发现了频谱随</w:t>
      </w:r>
      <w:r w:rsidR="00A1025F">
        <w:rPr>
          <w:rFonts w:hint="eastAsia"/>
        </w:rPr>
        <w:t>脑卒中</w:t>
      </w:r>
      <w:r w:rsidRPr="00A021B7">
        <w:rPr>
          <w:rFonts w:hint="eastAsia"/>
        </w:rPr>
        <w:t>病人康复程度的变化。</w:t>
      </w:r>
      <w:r w:rsidR="001C757D">
        <w:rPr>
          <w:rFonts w:hint="eastAsia"/>
        </w:rPr>
        <w:t>研究发现</w:t>
      </w:r>
      <w:r w:rsidR="00A1025F">
        <w:rPr>
          <w:rFonts w:hint="eastAsia"/>
        </w:rPr>
        <w:t>脑卒中</w:t>
      </w:r>
      <w:r w:rsidR="001C757D">
        <w:rPr>
          <w:rFonts w:hint="eastAsia"/>
        </w:rPr>
        <w:t>病人和健康人发出的声音的基音的语谱图和共振峰的语谱图有所区别。然后又对</w:t>
      </w:r>
      <w:r w:rsidR="00A1025F">
        <w:rPr>
          <w:rFonts w:hint="eastAsia"/>
        </w:rPr>
        <w:t>脑卒中</w:t>
      </w:r>
      <w:r w:rsidR="001C757D">
        <w:rPr>
          <w:rFonts w:hint="eastAsia"/>
        </w:rPr>
        <w:t>病人嗓音进行</w:t>
      </w:r>
      <w:r w:rsidR="001C757D">
        <w:rPr>
          <w:rFonts w:hint="eastAsia"/>
        </w:rPr>
        <w:t>FFT</w:t>
      </w:r>
      <w:r w:rsidR="001C757D">
        <w:rPr>
          <w:rFonts w:hint="eastAsia"/>
        </w:rPr>
        <w:t>变换，</w:t>
      </w:r>
      <w:r w:rsidR="001C757D">
        <w:rPr>
          <w:rFonts w:hint="eastAsia"/>
        </w:rPr>
        <w:t>MUSIC</w:t>
      </w:r>
      <w:r w:rsidR="001C757D">
        <w:rPr>
          <w:rFonts w:hint="eastAsia"/>
        </w:rPr>
        <w:t>分析，时频分析等。证明根据病人健康程度的不同基本特性发生变化，这些依赖同脑干损伤程度成比例。在</w:t>
      </w:r>
      <w:r w:rsidR="001C757D">
        <w:rPr>
          <w:rFonts w:hint="eastAsia"/>
        </w:rPr>
        <w:t>MUSIC</w:t>
      </w:r>
      <w:r w:rsidR="001C757D">
        <w:rPr>
          <w:rFonts w:hint="eastAsia"/>
        </w:rPr>
        <w:t>分析的频谱图（功率</w:t>
      </w:r>
      <w:r w:rsidR="001C757D">
        <w:rPr>
          <w:rFonts w:hint="eastAsia"/>
        </w:rPr>
        <w:t>-</w:t>
      </w:r>
      <w:r w:rsidR="001C757D">
        <w:rPr>
          <w:rFonts w:hint="eastAsia"/>
        </w:rPr>
        <w:t>频率）中健康人声音分析的曲线轮廓较缓和，</w:t>
      </w:r>
      <w:r w:rsidR="00A1025F">
        <w:rPr>
          <w:rFonts w:hint="eastAsia"/>
        </w:rPr>
        <w:t>脑卒中</w:t>
      </w:r>
      <w:r w:rsidR="001C757D">
        <w:rPr>
          <w:rFonts w:hint="eastAsia"/>
        </w:rPr>
        <w:t>病人声音频谱图中的曲线则有较大幅度变化。而随着病人住院时间的增长，曲线轮廓慢慢变缓和。</w:t>
      </w:r>
      <w:r w:rsidR="00263B8B">
        <w:rPr>
          <w:rFonts w:hint="eastAsia"/>
        </w:rPr>
        <w:t>从中也证实了语音的生成不仅仅由发生器直接作用，还有很大一部分程度上取决于中枢神经的控制，分布于大脑皮层，脑干</w:t>
      </w:r>
      <w:r w:rsidR="006867CE">
        <w:rPr>
          <w:rFonts w:hint="eastAsia"/>
        </w:rPr>
        <w:t>的</w:t>
      </w:r>
      <w:r w:rsidR="00263B8B">
        <w:rPr>
          <w:rFonts w:hint="eastAsia"/>
        </w:rPr>
        <w:t>神经及其神经突触所受到的刺激。</w:t>
      </w:r>
    </w:p>
    <w:p w:rsidR="00A021B7" w:rsidRPr="00A021B7" w:rsidRDefault="00A021B7" w:rsidP="00A021B7">
      <w:pPr>
        <w:ind w:firstLine="480"/>
      </w:pPr>
      <w:r w:rsidRPr="00A021B7">
        <w:rPr>
          <w:rFonts w:hint="eastAsia"/>
        </w:rPr>
        <w:t>日本学者</w:t>
      </w:r>
      <w:r w:rsidRPr="00A021B7">
        <w:rPr>
          <w:rFonts w:hint="eastAsia"/>
        </w:rPr>
        <w:t>Kakuichi.S</w:t>
      </w:r>
      <w:r w:rsidRPr="00A021B7">
        <w:rPr>
          <w:rFonts w:hint="eastAsia"/>
        </w:rPr>
        <w:t>等人通过声音对人的大脑活动进行度量</w:t>
      </w:r>
      <w:r w:rsidR="00AC75B5" w:rsidRPr="00AC75B5">
        <w:rPr>
          <w:rFonts w:hint="eastAsia"/>
          <w:vertAlign w:val="superscript"/>
        </w:rPr>
        <w:t>[2]</w:t>
      </w:r>
      <w:r w:rsidRPr="00A021B7">
        <w:rPr>
          <w:rFonts w:hint="eastAsia"/>
        </w:rPr>
        <w:t>，分析了人在疲劳时候发音和非疲劳时发音的对比，</w:t>
      </w:r>
      <w:r w:rsidR="006723C0">
        <w:rPr>
          <w:rFonts w:hint="eastAsia"/>
        </w:rPr>
        <w:t>他们的</w:t>
      </w:r>
      <w:r w:rsidR="00661F31" w:rsidRPr="00F673C2">
        <w:rPr>
          <w:rFonts w:cs="Times New Roman" w:hint="eastAsia"/>
          <w:bCs/>
          <w:kern w:val="0"/>
        </w:rPr>
        <w:t>研究指</w:t>
      </w:r>
      <w:r w:rsidR="00661F31">
        <w:rPr>
          <w:rFonts w:cs="Times New Roman" w:hint="eastAsia"/>
          <w:bCs/>
          <w:kern w:val="0"/>
        </w:rPr>
        <w:t>出人类发出声音的第一李亚普诺夫指数会随着人的状态发生变化，但是第一李亚普诺夫指数不足以评估人类声音的时域性质。</w:t>
      </w:r>
      <w:r w:rsidR="006723C0">
        <w:rPr>
          <w:rFonts w:cs="Times New Roman" w:hint="eastAsia"/>
          <w:bCs/>
          <w:kern w:val="0"/>
        </w:rPr>
        <w:t>之后提出了脑指数的概念，</w:t>
      </w:r>
      <w:r w:rsidR="00661F31">
        <w:rPr>
          <w:rFonts w:cs="Times New Roman" w:hint="eastAsia"/>
          <w:bCs/>
          <w:kern w:val="0"/>
        </w:rPr>
        <w:t>脑指数用来评估具有混沌特质和其功率谱有一个顶峰的时域信号的特性，比如说人类的声音。并且</w:t>
      </w:r>
      <w:r w:rsidR="00A06102" w:rsidRPr="00A06102">
        <w:rPr>
          <w:rFonts w:cs="Times New Roman"/>
          <w:bCs/>
          <w:kern w:val="0"/>
        </w:rPr>
        <w:t>Kakuichi.S</w:t>
      </w:r>
      <w:r w:rsidR="00661F31">
        <w:rPr>
          <w:rFonts w:cs="Times New Roman" w:hint="eastAsia"/>
          <w:bCs/>
          <w:kern w:val="0"/>
        </w:rPr>
        <w:t>设计了一套算法叫</w:t>
      </w:r>
      <w:r w:rsidR="00661F31">
        <w:rPr>
          <w:rFonts w:cs="Times New Roman" w:hint="eastAsia"/>
          <w:bCs/>
          <w:kern w:val="0"/>
        </w:rPr>
        <w:t>SiCECA</w:t>
      </w:r>
      <w:r w:rsidR="00661F31">
        <w:rPr>
          <w:rFonts w:cs="Times New Roman" w:hint="eastAsia"/>
          <w:bCs/>
          <w:kern w:val="0"/>
        </w:rPr>
        <w:t>（</w:t>
      </w:r>
      <w:r w:rsidR="00661F31">
        <w:rPr>
          <w:rFonts w:cs="Times New Roman" w:hint="eastAsia"/>
          <w:bCs/>
          <w:kern w:val="0"/>
        </w:rPr>
        <w:t>shiomi</w:t>
      </w:r>
      <w:r w:rsidR="00661F31">
        <w:rPr>
          <w:rFonts w:cs="Times New Roman"/>
          <w:bCs/>
          <w:kern w:val="0"/>
        </w:rPr>
        <w:t>’</w:t>
      </w:r>
      <w:r w:rsidR="00661F31">
        <w:rPr>
          <w:rFonts w:cs="Times New Roman" w:hint="eastAsia"/>
          <w:bCs/>
          <w:kern w:val="0"/>
        </w:rPr>
        <w:t>s cerebral exponent calculation algorithm</w:t>
      </w:r>
      <w:r w:rsidR="00661F31">
        <w:rPr>
          <w:rFonts w:cs="Times New Roman" w:hint="eastAsia"/>
          <w:bCs/>
          <w:kern w:val="0"/>
        </w:rPr>
        <w:t>）来计算</w:t>
      </w:r>
      <w:r w:rsidR="00ED3808">
        <w:rPr>
          <w:rFonts w:cs="Times New Roman" w:hint="eastAsia"/>
          <w:bCs/>
          <w:kern w:val="0"/>
        </w:rPr>
        <w:t>脑指数</w:t>
      </w:r>
      <w:r w:rsidR="00661F31">
        <w:rPr>
          <w:rFonts w:cs="Times New Roman" w:hint="eastAsia"/>
          <w:bCs/>
          <w:kern w:val="0"/>
        </w:rPr>
        <w:t>。</w:t>
      </w:r>
    </w:p>
    <w:p w:rsidR="00A47A32" w:rsidRDefault="00D33B5E" w:rsidP="00C95B86">
      <w:pPr>
        <w:pStyle w:val="2"/>
        <w:ind w:firstLineChars="71"/>
      </w:pPr>
      <w:bookmarkStart w:id="18" w:name="_Toc379635244"/>
      <w:r>
        <w:rPr>
          <w:rFonts w:hint="eastAsia"/>
        </w:rPr>
        <w:lastRenderedPageBreak/>
        <w:t xml:space="preserve">1.3 </w:t>
      </w:r>
      <w:r w:rsidR="00A47A32">
        <w:rPr>
          <w:rFonts w:hint="eastAsia"/>
        </w:rPr>
        <w:t>论文的主要内容及各章节简介</w:t>
      </w:r>
      <w:bookmarkEnd w:id="18"/>
    </w:p>
    <w:p w:rsidR="008F7DD5" w:rsidRDefault="008F7DD5" w:rsidP="008F7DD5">
      <w:pPr>
        <w:ind w:firstLine="480"/>
      </w:pPr>
      <w:r>
        <w:rPr>
          <w:rFonts w:hint="eastAsia"/>
        </w:rPr>
        <w:t>经过上面几节的分析，本文选择用声音分析来反映</w:t>
      </w:r>
      <w:r w:rsidR="00A1025F">
        <w:rPr>
          <w:rFonts w:hint="eastAsia"/>
        </w:rPr>
        <w:t>脑卒中</w:t>
      </w:r>
      <w:r>
        <w:rPr>
          <w:rFonts w:hint="eastAsia"/>
        </w:rPr>
        <w:t>病人脑损伤的状态，即将</w:t>
      </w:r>
      <w:r w:rsidR="00A1025F">
        <w:rPr>
          <w:rFonts w:hint="eastAsia"/>
        </w:rPr>
        <w:t>脑卒中</w:t>
      </w:r>
      <w:r>
        <w:rPr>
          <w:rFonts w:hint="eastAsia"/>
        </w:rPr>
        <w:t>病人发出的声音作为脑损伤状态的检测量。</w:t>
      </w:r>
      <w:r w:rsidR="00A1025F">
        <w:rPr>
          <w:rFonts w:hint="eastAsia"/>
        </w:rPr>
        <w:t>脑卒中</w:t>
      </w:r>
      <w:r>
        <w:rPr>
          <w:rFonts w:hint="eastAsia"/>
        </w:rPr>
        <w:t>病人声音分析包括几个方面：</w:t>
      </w:r>
      <w:r w:rsidR="00A1025F">
        <w:rPr>
          <w:rFonts w:hint="eastAsia"/>
        </w:rPr>
        <w:t>脑卒中</w:t>
      </w:r>
      <w:r>
        <w:rPr>
          <w:rFonts w:hint="eastAsia"/>
        </w:rPr>
        <w:t>病人声音采集、</w:t>
      </w:r>
      <w:r w:rsidR="00A1025F">
        <w:rPr>
          <w:rFonts w:hint="eastAsia"/>
        </w:rPr>
        <w:t>脑卒中</w:t>
      </w:r>
      <w:r>
        <w:rPr>
          <w:rFonts w:hint="eastAsia"/>
        </w:rPr>
        <w:t>病人声音信号分析处理、故障诊断特征量的构造和</w:t>
      </w:r>
      <w:r w:rsidR="00D50FC3">
        <w:rPr>
          <w:rFonts w:hint="eastAsia"/>
        </w:rPr>
        <w:t>结果分析</w:t>
      </w:r>
      <w:r>
        <w:rPr>
          <w:rFonts w:hint="eastAsia"/>
        </w:rPr>
        <w:t>。其中</w:t>
      </w:r>
      <w:r w:rsidR="00A1025F">
        <w:rPr>
          <w:rFonts w:hint="eastAsia"/>
        </w:rPr>
        <w:t>脑卒中</w:t>
      </w:r>
      <w:r>
        <w:rPr>
          <w:rFonts w:hint="eastAsia"/>
        </w:rPr>
        <w:t>病人声音信号处理分析和故障诊断特征量的构造是有待解决的核心问题。如何能够提取出相应的反映大脑损伤状态的特征量是反映</w:t>
      </w:r>
      <w:r w:rsidR="00A1025F">
        <w:rPr>
          <w:rFonts w:hint="eastAsia"/>
        </w:rPr>
        <w:t>脑卒中</w:t>
      </w:r>
      <w:r>
        <w:rPr>
          <w:rFonts w:hint="eastAsia"/>
        </w:rPr>
        <w:t>病人脑损伤状况的研究热点。</w:t>
      </w:r>
    </w:p>
    <w:p w:rsidR="008F7DD5" w:rsidRDefault="008F7DD5" w:rsidP="008F7DD5">
      <w:pPr>
        <w:ind w:firstLine="480"/>
      </w:pPr>
      <w:r>
        <w:rPr>
          <w:rFonts w:hint="eastAsia"/>
        </w:rPr>
        <w:t>本文撇弃了国内外通过脑电波来研究大脑状态的方法，提出了用语音分析大脑状态，并且通过采集</w:t>
      </w:r>
      <w:r w:rsidR="00A1025F">
        <w:rPr>
          <w:rFonts w:hint="eastAsia"/>
        </w:rPr>
        <w:t>脑卒中</w:t>
      </w:r>
      <w:r>
        <w:rPr>
          <w:rFonts w:hint="eastAsia"/>
        </w:rPr>
        <w:t>病人声音，</w:t>
      </w:r>
      <w:r w:rsidR="00A1025F">
        <w:rPr>
          <w:rFonts w:hint="eastAsia"/>
        </w:rPr>
        <w:t>脑卒中</w:t>
      </w:r>
      <w:r>
        <w:rPr>
          <w:rFonts w:hint="eastAsia"/>
        </w:rPr>
        <w:t>病人中因为脑损伤普遍引起了失语症和言语障碍，通过分析处理这类声音信号更能够真实反映出大脑状态。</w:t>
      </w:r>
      <w:r w:rsidR="00407472">
        <w:rPr>
          <w:rFonts w:hint="eastAsia"/>
        </w:rPr>
        <w:t>主要的工作如下：</w:t>
      </w:r>
    </w:p>
    <w:p w:rsidR="00407472" w:rsidRPr="008F7DD5" w:rsidRDefault="00407472" w:rsidP="008F7DD5">
      <w:pPr>
        <w:ind w:firstLine="480"/>
      </w:pPr>
      <w:r>
        <w:rPr>
          <w:rFonts w:hint="eastAsia"/>
        </w:rPr>
        <w:t>1)</w:t>
      </w:r>
      <w:r>
        <w:rPr>
          <w:rFonts w:hint="eastAsia"/>
        </w:rPr>
        <w:t>研究了</w:t>
      </w:r>
      <w:r w:rsidR="00A1025F">
        <w:rPr>
          <w:rFonts w:hint="eastAsia"/>
        </w:rPr>
        <w:t>脑卒中</w:t>
      </w:r>
      <w:r>
        <w:rPr>
          <w:rFonts w:hint="eastAsia"/>
        </w:rPr>
        <w:t>病人声音采集</w:t>
      </w:r>
      <w:r w:rsidR="00A66B95">
        <w:rPr>
          <w:rFonts w:hint="eastAsia"/>
        </w:rPr>
        <w:t>最佳</w:t>
      </w:r>
      <w:r>
        <w:rPr>
          <w:rFonts w:hint="eastAsia"/>
        </w:rPr>
        <w:t>样本</w:t>
      </w:r>
    </w:p>
    <w:p w:rsidR="00F300B5" w:rsidRDefault="00A1025F" w:rsidP="006521EE">
      <w:pPr>
        <w:ind w:firstLine="480"/>
      </w:pPr>
      <w:r>
        <w:rPr>
          <w:rFonts w:hint="eastAsia"/>
        </w:rPr>
        <w:t>脑卒中</w:t>
      </w:r>
      <w:r w:rsidR="00A66B95">
        <w:rPr>
          <w:rFonts w:hint="eastAsia"/>
        </w:rPr>
        <w:t>病人中严重者，有些已经不能清楚得说出句子，所以本文采集了</w:t>
      </w:r>
      <w:r>
        <w:rPr>
          <w:rFonts w:hint="eastAsia"/>
        </w:rPr>
        <w:t>脑卒中</w:t>
      </w:r>
      <w:r w:rsidR="00A66B95">
        <w:rPr>
          <w:rFonts w:hint="eastAsia"/>
        </w:rPr>
        <w:t>病人的单个音节的发音。在选取哪些音节时，笔者通过各种文献研究得到元音</w:t>
      </w:r>
      <w:r w:rsidR="00A66B95">
        <w:rPr>
          <w:rFonts w:hint="eastAsia"/>
        </w:rPr>
        <w:t>/a/</w:t>
      </w:r>
      <w:r w:rsidR="00404DA0">
        <w:rPr>
          <w:rFonts w:hint="eastAsia"/>
        </w:rPr>
        <w:t>更加适合作为采集样本。</w:t>
      </w:r>
    </w:p>
    <w:p w:rsidR="00F8096C" w:rsidRDefault="00F8096C" w:rsidP="006521EE">
      <w:pPr>
        <w:ind w:firstLine="480"/>
      </w:pPr>
      <w:r>
        <w:rPr>
          <w:rFonts w:hint="eastAsia"/>
        </w:rPr>
        <w:t>2)</w:t>
      </w:r>
      <w:r>
        <w:rPr>
          <w:rFonts w:hint="eastAsia"/>
        </w:rPr>
        <w:t>研究了声音信号的非线性处理方法</w:t>
      </w:r>
    </w:p>
    <w:p w:rsidR="00F8096C" w:rsidRDefault="00A1025F" w:rsidP="006521EE">
      <w:pPr>
        <w:ind w:firstLine="480"/>
      </w:pPr>
      <w:r>
        <w:rPr>
          <w:rFonts w:hint="eastAsia"/>
        </w:rPr>
        <w:t>脑卒中</w:t>
      </w:r>
      <w:r w:rsidR="00F8096C">
        <w:rPr>
          <w:rFonts w:hint="eastAsia"/>
        </w:rPr>
        <w:t>病人声音信号分析是大脑状态诊断的关键之一，目前声音信号分析很多处理方法是线性的例如短时傅里叶变换和小波变换。但是声音信号本身是一种非线性信号，所以通过非线性的分析更加能够反映出声音信号本质的特性。本文采用的信号分析手段就是对声音信号进行非线性分析处理，提取声音非线性时间序列的基本特征量</w:t>
      </w:r>
      <w:r w:rsidR="00627495">
        <w:rPr>
          <w:rFonts w:hint="eastAsia"/>
        </w:rPr>
        <w:t>，例如关联维数、最大</w:t>
      </w:r>
      <w:r w:rsidR="00627495">
        <w:rPr>
          <w:rFonts w:hint="eastAsia"/>
        </w:rPr>
        <w:t>Lyapunov</w:t>
      </w:r>
      <w:r w:rsidR="00627495">
        <w:rPr>
          <w:rFonts w:hint="eastAsia"/>
        </w:rPr>
        <w:t>指数、互信息图第一个最小值等</w:t>
      </w:r>
      <w:r w:rsidR="00F8096C">
        <w:rPr>
          <w:rFonts w:hint="eastAsia"/>
        </w:rPr>
        <w:t>进行统计分析。</w:t>
      </w:r>
    </w:p>
    <w:p w:rsidR="00F8096C" w:rsidRDefault="00F8096C" w:rsidP="006521EE">
      <w:pPr>
        <w:ind w:firstLine="480"/>
      </w:pPr>
      <w:r>
        <w:rPr>
          <w:rFonts w:hint="eastAsia"/>
        </w:rPr>
        <w:t>3)</w:t>
      </w:r>
      <w:r>
        <w:rPr>
          <w:rFonts w:hint="eastAsia"/>
        </w:rPr>
        <w:t>研究了非线性特征量和替代数据结合的新的声音分析特征量</w:t>
      </w:r>
    </w:p>
    <w:p w:rsidR="00F8096C" w:rsidRPr="00F8096C" w:rsidRDefault="00F8096C" w:rsidP="006521EE">
      <w:pPr>
        <w:ind w:firstLine="480"/>
      </w:pPr>
      <w:r>
        <w:rPr>
          <w:rFonts w:hint="eastAsia"/>
        </w:rPr>
        <w:t>提出了一种用非线性特征量——关联维数和替代数据相结合</w:t>
      </w:r>
      <w:r w:rsidR="009D7224">
        <w:rPr>
          <w:rFonts w:hint="eastAsia"/>
        </w:rPr>
        <w:t>得到的一种归一化方差检测量。这种检测量经过证实相比于关联维数能够更好得反映</w:t>
      </w:r>
      <w:r w:rsidR="00A1025F">
        <w:rPr>
          <w:rFonts w:hint="eastAsia"/>
        </w:rPr>
        <w:t>脑卒中</w:t>
      </w:r>
      <w:r w:rsidR="009D7224">
        <w:rPr>
          <w:rFonts w:hint="eastAsia"/>
        </w:rPr>
        <w:t>病人声音时间序列和健康人声音时间序列之间的差别。</w:t>
      </w:r>
    </w:p>
    <w:p w:rsidR="00F300B5" w:rsidRDefault="006B681D" w:rsidP="006521EE">
      <w:pPr>
        <w:ind w:firstLine="480"/>
      </w:pPr>
      <w:r>
        <w:rPr>
          <w:rFonts w:hint="eastAsia"/>
        </w:rPr>
        <w:t>全文具体章节安排如下：</w:t>
      </w:r>
    </w:p>
    <w:p w:rsidR="006B681D" w:rsidRPr="006B681D" w:rsidRDefault="006B681D" w:rsidP="006521EE">
      <w:pPr>
        <w:ind w:firstLine="480"/>
      </w:pPr>
      <w:r>
        <w:rPr>
          <w:rFonts w:hint="eastAsia"/>
        </w:rPr>
        <w:t>第一章绪论。首先</w:t>
      </w:r>
      <w:r w:rsidR="00452FFA">
        <w:rPr>
          <w:rFonts w:hint="eastAsia"/>
        </w:rPr>
        <w:t>简明阐述了本篇论文的研究背景和国内外对人体大脑状态研究的现状；然后介绍了对大脑状态诊断分析的常用方法；之后介绍了声音分析常用的线性及非线性方法；</w:t>
      </w:r>
      <w:r w:rsidR="00E63555">
        <w:rPr>
          <w:rFonts w:hint="eastAsia"/>
        </w:rPr>
        <w:t>最后说明了声音的产生受大脑控制并且能够用来反映大脑的状态，由此引出了本文所做的工作及研究意义。</w:t>
      </w:r>
    </w:p>
    <w:p w:rsidR="00F300B5" w:rsidRDefault="00575DD2" w:rsidP="006521EE">
      <w:pPr>
        <w:ind w:firstLine="480"/>
      </w:pPr>
      <w:r>
        <w:rPr>
          <w:rFonts w:hint="eastAsia"/>
        </w:rPr>
        <w:lastRenderedPageBreak/>
        <w:t>第二章脑与声音。本章中重点讨论了大脑对声音产生的影响机制。</w:t>
      </w:r>
      <w:r w:rsidR="00BA3835">
        <w:rPr>
          <w:rFonts w:hint="eastAsia"/>
        </w:rPr>
        <w:t>先</w:t>
      </w:r>
      <w:r w:rsidR="00EE41AE">
        <w:rPr>
          <w:rFonts w:hint="eastAsia"/>
        </w:rPr>
        <w:t>从语音</w:t>
      </w:r>
      <w:r w:rsidR="002D6591">
        <w:rPr>
          <w:rFonts w:hint="eastAsia"/>
        </w:rPr>
        <w:t>功能</w:t>
      </w:r>
      <w:r w:rsidR="00EE41AE">
        <w:rPr>
          <w:rFonts w:hint="eastAsia"/>
        </w:rPr>
        <w:t>的神经机制</w:t>
      </w:r>
      <w:r w:rsidR="00BA3835">
        <w:rPr>
          <w:rFonts w:hint="eastAsia"/>
        </w:rPr>
        <w:t>方面阐述了大脑控制声音的产生，再从语言功能的脑成像方面说明了声音产生同大脑的关系。</w:t>
      </w:r>
      <w:r w:rsidR="00975511">
        <w:rPr>
          <w:rFonts w:hint="eastAsia"/>
        </w:rPr>
        <w:t>之后</w:t>
      </w:r>
      <w:r w:rsidR="00E429F4">
        <w:rPr>
          <w:rFonts w:hint="eastAsia"/>
        </w:rPr>
        <w:t>介绍了本文分析的</w:t>
      </w:r>
      <w:r w:rsidR="00952582">
        <w:rPr>
          <w:rFonts w:hint="eastAsia"/>
        </w:rPr>
        <w:t>声音时间序列的</w:t>
      </w:r>
      <w:r w:rsidR="00E429F4">
        <w:rPr>
          <w:rFonts w:hint="eastAsia"/>
        </w:rPr>
        <w:t>来源</w:t>
      </w:r>
      <w:r w:rsidR="000B03F5">
        <w:rPr>
          <w:rFonts w:hint="eastAsia"/>
        </w:rPr>
        <w:t>和采集方法</w:t>
      </w:r>
      <w:r w:rsidR="00975511">
        <w:rPr>
          <w:rFonts w:hint="eastAsia"/>
        </w:rPr>
        <w:t>，最后介绍了采样声音样本的预处理去噪等</w:t>
      </w:r>
      <w:r w:rsidR="00E429F4">
        <w:rPr>
          <w:rFonts w:hint="eastAsia"/>
        </w:rPr>
        <w:t>。</w:t>
      </w:r>
    </w:p>
    <w:p w:rsidR="00BA6233" w:rsidRDefault="00BA6233" w:rsidP="002F6AEA">
      <w:pPr>
        <w:ind w:firstLine="480"/>
      </w:pPr>
      <w:r>
        <w:rPr>
          <w:rFonts w:hint="eastAsia"/>
        </w:rPr>
        <w:t>第三章非线性时间序列分析及其在嗓音信号分析中的应用。</w:t>
      </w:r>
      <w:r w:rsidR="002F6AEA">
        <w:rPr>
          <w:rFonts w:hint="eastAsia"/>
        </w:rPr>
        <w:t>首先介绍了</w:t>
      </w:r>
      <w:r w:rsidR="006D760C">
        <w:rPr>
          <w:rFonts w:hint="eastAsia"/>
        </w:rPr>
        <w:t>非线性混沌的基本概念和混沌信号的主要特征。之后介绍了重构相空间理论以及重构相空间必须的两个参数即时间延迟和嵌入维数，建议使用互信息法计算时间延迟和</w:t>
      </w:r>
      <w:r w:rsidR="006D760C">
        <w:rPr>
          <w:rFonts w:hint="eastAsia"/>
        </w:rPr>
        <w:t>CAO</w:t>
      </w:r>
      <w:r w:rsidR="006D760C">
        <w:rPr>
          <w:rFonts w:hint="eastAsia"/>
        </w:rPr>
        <w:t>方法计算嵌入维数。并且用这些方法</w:t>
      </w:r>
      <w:r w:rsidR="006D760C" w:rsidRPr="006D760C">
        <w:rPr>
          <w:rFonts w:hint="eastAsia"/>
        </w:rPr>
        <w:t>对</w:t>
      </w:r>
      <w:r w:rsidR="006D760C" w:rsidRPr="006D760C">
        <w:t>考毕兹振荡器</w:t>
      </w:r>
      <w:r w:rsidR="006D760C">
        <w:rPr>
          <w:rFonts w:hint="eastAsia"/>
        </w:rPr>
        <w:t>混沌电路产生的混沌时间序列进行计算并且重构相空间，画出了三维空间中的吸引子，验证了方法的可靠性。</w:t>
      </w:r>
      <w:r w:rsidR="007142E0">
        <w:rPr>
          <w:rFonts w:hint="eastAsia"/>
        </w:rPr>
        <w:t>接下来又介绍了最大</w:t>
      </w:r>
      <w:r w:rsidR="007142E0">
        <w:rPr>
          <w:rFonts w:hint="eastAsia"/>
        </w:rPr>
        <w:t>Lyapunov</w:t>
      </w:r>
      <w:r w:rsidR="007142E0">
        <w:rPr>
          <w:rFonts w:hint="eastAsia"/>
        </w:rPr>
        <w:t>指数等非线性特征量</w:t>
      </w:r>
      <w:r w:rsidR="001D1469">
        <w:rPr>
          <w:rFonts w:hint="eastAsia"/>
        </w:rPr>
        <w:t>的计算方法。</w:t>
      </w:r>
    </w:p>
    <w:p w:rsidR="00BA6233" w:rsidRPr="00A00008" w:rsidRDefault="00BA6233" w:rsidP="00A00008">
      <w:pPr>
        <w:ind w:firstLine="480"/>
      </w:pPr>
      <w:r>
        <w:rPr>
          <w:rFonts w:hint="eastAsia"/>
        </w:rPr>
        <w:t>第四章</w:t>
      </w:r>
      <w:r w:rsidR="00036723">
        <w:rPr>
          <w:rFonts w:hint="eastAsia"/>
        </w:rPr>
        <w:t>替代数据法在嗓音分析中的应用</w:t>
      </w:r>
      <w:r w:rsidR="001D1469">
        <w:rPr>
          <w:rFonts w:hint="eastAsia"/>
        </w:rPr>
        <w:t>。</w:t>
      </w:r>
      <w:r w:rsidR="00A56E33">
        <w:rPr>
          <w:rFonts w:hint="eastAsia"/>
        </w:rPr>
        <w:t>这一章介绍了</w:t>
      </w:r>
      <w:r w:rsidR="00A00008">
        <w:rPr>
          <w:rFonts w:hint="eastAsia"/>
        </w:rPr>
        <w:t>替代数据法这种检验时间序列非线性的间接检测方法，介绍了几种基本的零假设及其替代数据产生方式。之后又将替代数据法同非线性基本特征量之关联维数结合在一起提出了新的特征量之归一化方差检测量。</w:t>
      </w:r>
    </w:p>
    <w:p w:rsidR="00BA6233" w:rsidRPr="00BA6233" w:rsidRDefault="00BA6233" w:rsidP="006521EE">
      <w:pPr>
        <w:ind w:firstLine="480"/>
      </w:pPr>
      <w:r>
        <w:rPr>
          <w:rFonts w:hint="eastAsia"/>
        </w:rPr>
        <w:t>第五章</w:t>
      </w:r>
      <w:r w:rsidR="00A1025F">
        <w:rPr>
          <w:rFonts w:hint="eastAsia"/>
        </w:rPr>
        <w:t>脑卒中</w:t>
      </w:r>
      <w:r w:rsidR="00E7655A">
        <w:rPr>
          <w:rFonts w:hint="eastAsia"/>
        </w:rPr>
        <w:t>病人和健康人声音样本分析</w:t>
      </w:r>
      <w:r w:rsidR="00E429F4">
        <w:rPr>
          <w:rFonts w:hint="eastAsia"/>
        </w:rPr>
        <w:t>。本章中应用第三章和第四章的非线性分析方法对采集到的</w:t>
      </w:r>
      <w:r w:rsidR="00353FE2">
        <w:rPr>
          <w:rFonts w:hint="eastAsia"/>
        </w:rPr>
        <w:t>所有的</w:t>
      </w:r>
      <w:r w:rsidR="00A1025F">
        <w:rPr>
          <w:rFonts w:hint="eastAsia"/>
        </w:rPr>
        <w:t>脑卒中</w:t>
      </w:r>
      <w:r w:rsidR="00E429F4">
        <w:rPr>
          <w:rFonts w:hint="eastAsia"/>
        </w:rPr>
        <w:t>病人声音信号和</w:t>
      </w:r>
      <w:r w:rsidR="00353FE2">
        <w:rPr>
          <w:rFonts w:hint="eastAsia"/>
        </w:rPr>
        <w:t>健康人声音信号提取了非线性基本特征量，并且绘制了对比统计图。将所有的声音时间序列的归一化特征量、关联维数等绘制成了对比表格。</w:t>
      </w:r>
      <w:r w:rsidR="002358F9">
        <w:rPr>
          <w:rFonts w:hint="eastAsia"/>
        </w:rPr>
        <w:t>最后将得到的特征量组合对两类声音进行分类。</w:t>
      </w:r>
    </w:p>
    <w:p w:rsidR="00F300B5" w:rsidRDefault="00C60BE8" w:rsidP="006521EE">
      <w:pPr>
        <w:ind w:firstLine="480"/>
      </w:pPr>
      <w:r>
        <w:rPr>
          <w:rFonts w:hint="eastAsia"/>
        </w:rPr>
        <w:t>第六章总结和展望。对本文的所有研究工作进行总结，并且进一步研究的内容和方向。</w:t>
      </w:r>
    </w:p>
    <w:p w:rsidR="00F300B5" w:rsidRDefault="00F300B5" w:rsidP="006521EE">
      <w:pPr>
        <w:ind w:firstLine="480"/>
      </w:pPr>
    </w:p>
    <w:p w:rsidR="00F300B5" w:rsidRDefault="00F300B5" w:rsidP="006521EE">
      <w:pPr>
        <w:ind w:firstLine="480"/>
      </w:pPr>
    </w:p>
    <w:p w:rsidR="00F300B5" w:rsidRDefault="00F300B5" w:rsidP="006521EE">
      <w:pPr>
        <w:ind w:firstLine="480"/>
      </w:pPr>
    </w:p>
    <w:p w:rsidR="009F484D" w:rsidRDefault="009F484D" w:rsidP="006521EE">
      <w:pPr>
        <w:ind w:firstLine="480"/>
      </w:pPr>
    </w:p>
    <w:p w:rsidR="009F484D" w:rsidRDefault="009F484D" w:rsidP="006521EE">
      <w:pPr>
        <w:ind w:firstLine="480"/>
      </w:pPr>
    </w:p>
    <w:p w:rsidR="009F484D" w:rsidRDefault="009F484D" w:rsidP="006521EE">
      <w:pPr>
        <w:ind w:firstLine="480"/>
      </w:pPr>
    </w:p>
    <w:p w:rsidR="009F484D" w:rsidRDefault="009F484D" w:rsidP="006521EE">
      <w:pPr>
        <w:ind w:firstLine="480"/>
      </w:pPr>
    </w:p>
    <w:p w:rsidR="00636E24" w:rsidRDefault="00636E24" w:rsidP="005B1ED6">
      <w:pPr>
        <w:ind w:firstLineChars="0" w:firstLine="0"/>
      </w:pPr>
    </w:p>
    <w:p w:rsidR="00F300B5" w:rsidRDefault="00F300B5" w:rsidP="00F300B5">
      <w:pPr>
        <w:pStyle w:val="1"/>
        <w:ind w:firstLine="602"/>
      </w:pPr>
      <w:bookmarkStart w:id="19" w:name="_Toc379635245"/>
      <w:r>
        <w:rPr>
          <w:rFonts w:hint="eastAsia"/>
        </w:rPr>
        <w:lastRenderedPageBreak/>
        <w:t>第</w:t>
      </w:r>
      <w:r>
        <w:rPr>
          <w:rFonts w:hint="eastAsia"/>
        </w:rPr>
        <w:t>2</w:t>
      </w:r>
      <w:r>
        <w:rPr>
          <w:rFonts w:hint="eastAsia"/>
        </w:rPr>
        <w:t>章</w:t>
      </w:r>
      <w:r w:rsidR="00C561BC">
        <w:rPr>
          <w:rFonts w:hint="eastAsia"/>
        </w:rPr>
        <w:t xml:space="preserve"> </w:t>
      </w:r>
      <w:r>
        <w:rPr>
          <w:rFonts w:hint="eastAsia"/>
        </w:rPr>
        <w:t>脑与声音</w:t>
      </w:r>
      <w:r w:rsidR="00C561BC">
        <w:rPr>
          <w:rFonts w:hint="eastAsia"/>
        </w:rPr>
        <w:t>分析和脑卒中患者声样采集处理</w:t>
      </w:r>
      <w:bookmarkEnd w:id="19"/>
    </w:p>
    <w:p w:rsidR="00092EED" w:rsidRDefault="00233500" w:rsidP="00C95B86">
      <w:pPr>
        <w:pStyle w:val="2"/>
        <w:ind w:firstLine="562"/>
      </w:pPr>
      <w:bookmarkStart w:id="20" w:name="_Toc379635246"/>
      <w:r>
        <w:rPr>
          <w:rFonts w:hint="eastAsia"/>
        </w:rPr>
        <w:t xml:space="preserve">2.1 </w:t>
      </w:r>
      <w:r w:rsidR="00EE269B">
        <w:rPr>
          <w:rFonts w:hint="eastAsia"/>
        </w:rPr>
        <w:t>大脑对语言功能的影响</w:t>
      </w:r>
      <w:bookmarkEnd w:id="20"/>
    </w:p>
    <w:p w:rsidR="006626B6" w:rsidRPr="00D63DFA" w:rsidRDefault="006626B6" w:rsidP="00D63DFA">
      <w:pPr>
        <w:ind w:firstLine="480"/>
        <w:rPr>
          <w:shd w:val="pct15" w:color="auto" w:fill="FFFFFF"/>
        </w:rPr>
      </w:pPr>
      <w:r w:rsidRPr="00D63DFA">
        <w:t>语言（</w:t>
      </w:r>
      <w:r w:rsidRPr="00D63DFA">
        <w:t>language</w:t>
      </w:r>
      <w:r w:rsidRPr="00D63DFA">
        <w:t>）是人类用来交流思想、情感和需要的按一定规则组成的符号系统。</w:t>
      </w:r>
      <w:r w:rsidR="00D63DFA" w:rsidRPr="00D63DFA">
        <w:t>一百多年前</w:t>
      </w:r>
      <w:r w:rsidR="00D63DFA">
        <w:rPr>
          <w:rFonts w:hint="eastAsia"/>
        </w:rPr>
        <w:t>，学者对</w:t>
      </w:r>
      <w:r w:rsidR="00D63DFA" w:rsidRPr="00D63DFA">
        <w:t>脑损伤语言障碍患者的研究就提出了</w:t>
      </w:r>
      <w:r w:rsidR="00D63DFA" w:rsidRPr="00D63DFA">
        <w:t>“</w:t>
      </w:r>
      <w:r w:rsidR="00D63DFA" w:rsidRPr="00D63DFA">
        <w:t>我们用左脑说话</w:t>
      </w:r>
      <w:r w:rsidR="00D63DFA" w:rsidRPr="00D63DFA">
        <w:t>”</w:t>
      </w:r>
      <w:r w:rsidR="00D63DFA" w:rsidRPr="00D63DFA">
        <w:t>（</w:t>
      </w:r>
      <w:r w:rsidR="00D63DFA" w:rsidRPr="00D63DFA">
        <w:t>Broca, 1865</w:t>
      </w:r>
      <w:r w:rsidR="00D63DFA" w:rsidRPr="00D63DFA">
        <w:t>）。随后众多言语和读写障碍的研究进一步</w:t>
      </w:r>
      <w:r w:rsidR="001073DF">
        <w:rPr>
          <w:rFonts w:hint="eastAsia"/>
        </w:rPr>
        <w:t>探索了</w:t>
      </w:r>
      <w:r w:rsidR="00D63DFA" w:rsidRPr="00D63DFA">
        <w:t>语言障碍和损伤脑区的关系，提出了负责语言功能的关键脑区</w:t>
      </w:r>
      <w:r w:rsidR="00DB7E93">
        <w:rPr>
          <w:rFonts w:hint="eastAsia"/>
          <w:vertAlign w:val="superscript"/>
        </w:rPr>
        <w:t>[</w:t>
      </w:r>
      <w:r w:rsidR="00EE3912">
        <w:rPr>
          <w:rFonts w:hint="eastAsia"/>
          <w:vertAlign w:val="superscript"/>
        </w:rPr>
        <w:t>30</w:t>
      </w:r>
      <w:r w:rsidR="00293E7E" w:rsidRPr="00293E7E">
        <w:rPr>
          <w:rFonts w:hint="eastAsia"/>
          <w:vertAlign w:val="superscript"/>
        </w:rPr>
        <w:t>]</w:t>
      </w:r>
      <w:r w:rsidR="00D63DFA" w:rsidRPr="00D63DFA">
        <w:t>。近年来脑功能成像技术的出现，更加促进了语言神经机制研究的发展。目前研究不仅深入揭示了左半球语言网络的分布和作用性质，而且丰富了右半球在语言中的作用，并对人类不同语言之间脑机制的共性和个性进行广泛探索。</w:t>
      </w:r>
    </w:p>
    <w:p w:rsidR="0080402D" w:rsidRDefault="0080402D" w:rsidP="0080402D">
      <w:pPr>
        <w:pStyle w:val="3"/>
        <w:ind w:firstLine="480"/>
      </w:pPr>
      <w:bookmarkStart w:id="21" w:name="_Toc379635247"/>
      <w:r>
        <w:rPr>
          <w:rFonts w:hint="eastAsia"/>
        </w:rPr>
        <w:t>2.1.1</w:t>
      </w:r>
      <w:r>
        <w:rPr>
          <w:rFonts w:hint="eastAsia"/>
        </w:rPr>
        <w:t>语言功能的神经机制</w:t>
      </w:r>
      <w:r w:rsidR="00E70466" w:rsidRPr="00E70466">
        <w:rPr>
          <w:rFonts w:hint="eastAsia"/>
          <w:vertAlign w:val="superscript"/>
        </w:rPr>
        <w:t>[</w:t>
      </w:r>
      <w:r w:rsidR="00276D32">
        <w:rPr>
          <w:rFonts w:hint="eastAsia"/>
          <w:vertAlign w:val="superscript"/>
        </w:rPr>
        <w:t>31</w:t>
      </w:r>
      <w:r w:rsidR="00E70466" w:rsidRPr="00E70466">
        <w:rPr>
          <w:rFonts w:hint="eastAsia"/>
          <w:vertAlign w:val="superscript"/>
        </w:rPr>
        <w:t>]</w:t>
      </w:r>
      <w:bookmarkEnd w:id="21"/>
    </w:p>
    <w:p w:rsidR="0080402D" w:rsidRDefault="00BE228C" w:rsidP="00BE228C">
      <w:pPr>
        <w:ind w:firstLine="480"/>
      </w:pPr>
      <w:r w:rsidRPr="00BE228C">
        <w:t>人们要进行正常的言语交流需要与之相关的脑神经环路的功能正常，各种累及重要言语中枢的脑损害都会导致言语功能异常，如说话不流利、语法功能受损；内容杂乱、理解缺陷；复述障碍；命名不能等，从而形成形形色色的失语症（即获得性脑损伤后原有口头或书面语言表达和</w:t>
      </w:r>
      <w:r w:rsidRPr="00BE228C">
        <w:t>/</w:t>
      </w:r>
      <w:r w:rsidRPr="00BE228C">
        <w:t>或理解功能受损或丧失）。脑损伤－语言障碍的研究模式无疑为揭示正常言语功能的神经机制做出了巨大贡献。</w:t>
      </w:r>
    </w:p>
    <w:p w:rsidR="008B4C69" w:rsidRDefault="008B4C69" w:rsidP="008B4C69">
      <w:pPr>
        <w:ind w:firstLine="480"/>
      </w:pPr>
      <w:r w:rsidRPr="008B4C69">
        <w:t>言语的产生是指把思想、意图、情感或知觉等用说话即语音的形式表达出来的过程。</w:t>
      </w:r>
      <w:r w:rsidRPr="008B4C69">
        <w:rPr>
          <w:rFonts w:hint="eastAsia"/>
        </w:rPr>
        <w:t>言语的产生需要以下几个过程。</w:t>
      </w:r>
      <w:r w:rsidRPr="008B4C69">
        <w:t>首先，确定要说的内容，这些概念性信息主要由后部大脑皮质即枕叶、颞叶、顶叶参与；其次，把这些</w:t>
      </w:r>
      <w:r w:rsidR="004E6713">
        <w:rPr>
          <w:rFonts w:hint="eastAsia"/>
        </w:rPr>
        <w:t>信息</w:t>
      </w:r>
      <w:r w:rsidR="004E6713">
        <w:t>转化为对应的词句，要选择适当的词语、遵循合理的句法</w:t>
      </w:r>
      <w:r w:rsidRPr="008B4C69">
        <w:t>组合</w:t>
      </w:r>
      <w:r w:rsidR="004E6713">
        <w:rPr>
          <w:rFonts w:hint="eastAsia"/>
        </w:rPr>
        <w:t>成句子</w:t>
      </w:r>
      <w:r w:rsidRPr="008B4C69">
        <w:t>；然后，形成把这些词句进行语音输出的计划；最后执行这个计划，即通过发音的过程把词句说出来。言语产生的关键过程主要借助左侧额叶得以完成</w:t>
      </w:r>
      <w:r w:rsidR="00DB7E93">
        <w:rPr>
          <w:rFonts w:hint="eastAsia"/>
          <w:vertAlign w:val="superscript"/>
        </w:rPr>
        <w:t>[</w:t>
      </w:r>
      <w:r w:rsidR="00276D32">
        <w:rPr>
          <w:rFonts w:hint="eastAsia"/>
          <w:vertAlign w:val="superscript"/>
        </w:rPr>
        <w:t>32</w:t>
      </w:r>
      <w:r w:rsidR="000A105F" w:rsidRPr="000A105F">
        <w:rPr>
          <w:rFonts w:hint="eastAsia"/>
          <w:vertAlign w:val="superscript"/>
        </w:rPr>
        <w:t>]</w:t>
      </w:r>
      <w:r w:rsidRPr="008B4C69">
        <w:t>。</w:t>
      </w:r>
    </w:p>
    <w:p w:rsidR="00211B8F" w:rsidRDefault="00211B8F" w:rsidP="00211B8F">
      <w:pPr>
        <w:ind w:firstLine="480"/>
      </w:pPr>
      <w:r w:rsidRPr="00211B8F">
        <w:t>1861</w:t>
      </w:r>
      <w:r w:rsidRPr="00211B8F">
        <w:t>年，法国医生、解剖学家</w:t>
      </w:r>
      <w:r w:rsidRPr="00211B8F">
        <w:t>Paul Broca</w:t>
      </w:r>
      <w:r w:rsidRPr="00211B8F">
        <w:t>发现</w:t>
      </w:r>
      <w:r w:rsidRPr="00211B8F">
        <w:t>1</w:t>
      </w:r>
      <w:r w:rsidRPr="00211B8F">
        <w:t>例严重的言语表达障碍患者，该患者唯一能说的话仅是</w:t>
      </w:r>
      <w:r w:rsidRPr="00211B8F">
        <w:t>“tan”</w:t>
      </w:r>
      <w:r w:rsidRPr="00211B8F">
        <w:t>这个音。尸解发现损伤病灶在左半球的额下回。结合更多的类似病例研究，</w:t>
      </w:r>
      <w:r w:rsidRPr="00211B8F">
        <w:t>Broca</w:t>
      </w:r>
      <w:r w:rsidRPr="00211B8F">
        <w:t>在</w:t>
      </w:r>
      <w:r w:rsidRPr="00211B8F">
        <w:t>1865</w:t>
      </w:r>
      <w:r w:rsidRPr="00211B8F">
        <w:t>年向全世界宣布</w:t>
      </w:r>
      <w:r w:rsidRPr="00211B8F">
        <w:t>“</w:t>
      </w:r>
      <w:r w:rsidRPr="00211B8F">
        <w:t>我们用左脑说话</w:t>
      </w:r>
      <w:r w:rsidRPr="00211B8F">
        <w:t>”</w:t>
      </w:r>
      <w:r w:rsidRPr="00211B8F">
        <w:t>。后人把左额下回后部相当于</w:t>
      </w:r>
      <w:r w:rsidRPr="00211B8F">
        <w:t>Brodmann</w:t>
      </w:r>
      <w:r w:rsidRPr="00211B8F">
        <w:t>分区的（一种根据细胞构筑特点进行大脑皮质分区的经典方法，</w:t>
      </w:r>
      <w:r w:rsidRPr="00211B8F">
        <w:t>Brodmann</w:t>
      </w:r>
      <w:r w:rsidRPr="00211B8F">
        <w:t>为德国神经病学家）第</w:t>
      </w:r>
      <w:r w:rsidRPr="00211B8F">
        <w:t>44</w:t>
      </w:r>
      <w:r w:rsidRPr="00211B8F">
        <w:t>、</w:t>
      </w:r>
      <w:r w:rsidRPr="00211B8F">
        <w:t>45</w:t>
      </w:r>
      <w:r w:rsidRPr="00211B8F">
        <w:t>区，称为</w:t>
      </w:r>
      <w:r w:rsidRPr="00211B8F">
        <w:t>Broca</w:t>
      </w:r>
      <w:r w:rsidRPr="00211B8F">
        <w:t>区</w:t>
      </w:r>
      <w:r w:rsidR="00F635B6">
        <w:rPr>
          <w:rFonts w:hint="eastAsia"/>
        </w:rPr>
        <w:t>，见图</w:t>
      </w:r>
      <w:r w:rsidR="001537DA">
        <w:rPr>
          <w:rFonts w:hint="eastAsia"/>
        </w:rPr>
        <w:t>2.</w:t>
      </w:r>
      <w:r w:rsidR="00F635B6">
        <w:rPr>
          <w:rFonts w:hint="eastAsia"/>
        </w:rPr>
        <w:t>1</w:t>
      </w:r>
      <w:r w:rsidRPr="00211B8F">
        <w:t>。</w:t>
      </w:r>
    </w:p>
    <w:p w:rsidR="001537DA" w:rsidRDefault="001537DA" w:rsidP="001537DA">
      <w:pPr>
        <w:keepNext/>
        <w:ind w:firstLine="480"/>
        <w:jc w:val="center"/>
      </w:pPr>
      <w:r>
        <w:rPr>
          <w:rFonts w:ascii="simsun" w:hAnsi="simsun" w:cs="宋体" w:hint="eastAsia"/>
          <w:noProof/>
          <w:color w:val="AB3551"/>
          <w:kern w:val="0"/>
          <w:shd w:val="clear" w:color="auto" w:fill="FCD3DD"/>
        </w:rPr>
        <w:lastRenderedPageBreak/>
        <w:drawing>
          <wp:inline distT="0" distB="0" distL="0" distR="0">
            <wp:extent cx="2419350" cy="2686050"/>
            <wp:effectExtent l="0" t="0" r="0" b="0"/>
            <wp:docPr id="1" name="图片 1" descr="[转载]《生理心理学》-语言功能的神经机制-单春雷原创">
              <a:hlinkClick xmlns:a="http://schemas.openxmlformats.org/drawingml/2006/main" r:id="rId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转载]《生理心理学》-语言功能的神经机制-单春雷原创"/>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2686050"/>
                    </a:xfrm>
                    <a:prstGeom prst="rect">
                      <a:avLst/>
                    </a:prstGeom>
                    <a:noFill/>
                    <a:ln>
                      <a:noFill/>
                    </a:ln>
                  </pic:spPr>
                </pic:pic>
              </a:graphicData>
            </a:graphic>
          </wp:inline>
        </w:drawing>
      </w:r>
    </w:p>
    <w:p w:rsidR="001537DA" w:rsidRPr="00211B8F" w:rsidRDefault="001537DA" w:rsidP="001537DA">
      <w:pPr>
        <w:pStyle w:val="ac"/>
        <w:ind w:firstLine="420"/>
        <w:jc w:val="center"/>
      </w:pPr>
      <w:bookmarkStart w:id="22" w:name="_Toc379573942"/>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1</w:t>
      </w:r>
      <w:r w:rsidR="003356BF">
        <w:fldChar w:fldCharType="end"/>
      </w:r>
      <w:r>
        <w:rPr>
          <w:rFonts w:hint="eastAsia"/>
        </w:rPr>
        <w:t>大脑分区</w:t>
      </w:r>
      <w:bookmarkEnd w:id="22"/>
    </w:p>
    <w:p w:rsidR="00211B8F" w:rsidRPr="00211B8F" w:rsidRDefault="00211B8F" w:rsidP="00211B8F">
      <w:pPr>
        <w:ind w:firstLine="480"/>
      </w:pPr>
      <w:r w:rsidRPr="00211B8F">
        <w:t>    Broca</w:t>
      </w:r>
      <w:r w:rsidRPr="00211B8F">
        <w:t>区周围损伤患者常会导致</w:t>
      </w:r>
      <w:r w:rsidRPr="00211B8F">
        <w:t>Broca</w:t>
      </w:r>
      <w:r w:rsidRPr="00211B8F">
        <w:t>失语，也称为表达性失语（</w:t>
      </w:r>
      <w:r w:rsidRPr="00211B8F">
        <w:t>expressive aphasia</w:t>
      </w:r>
      <w:r w:rsidRPr="00211B8F">
        <w:t>）或运动性失语</w:t>
      </w:r>
      <w:r w:rsidRPr="00211B8F">
        <w:t>(motor aphasia)</w:t>
      </w:r>
      <w:r w:rsidR="0060490A">
        <w:t>。关键症状就是言语产生障碍</w:t>
      </w:r>
      <w:r w:rsidR="0060490A">
        <w:rPr>
          <w:rFonts w:hint="eastAsia"/>
        </w:rPr>
        <w:t>：</w:t>
      </w:r>
      <w:r w:rsidRPr="00211B8F">
        <w:t>言语不流利，发音困难、说话费力、速度缓慢、有发音错误即语音性错语（</w:t>
      </w:r>
      <w:r w:rsidRPr="00211B8F">
        <w:t>phonemic paraphasia</w:t>
      </w:r>
      <w:r w:rsidRPr="00211B8F">
        <w:t>）（如把</w:t>
      </w:r>
      <w:r w:rsidRPr="00211B8F">
        <w:t>“</w:t>
      </w:r>
      <w:r w:rsidRPr="00211B8F">
        <w:t>电灯</w:t>
      </w:r>
      <w:r w:rsidRPr="00211B8F">
        <w:t>”</w:t>
      </w:r>
      <w:r w:rsidRPr="00211B8F">
        <w:t>说成</w:t>
      </w:r>
      <w:r w:rsidRPr="00211B8F">
        <w:t>“</w:t>
      </w:r>
      <w:r w:rsidRPr="00211B8F">
        <w:t>电当</w:t>
      </w:r>
      <w:r w:rsidRPr="00211B8F">
        <w:t>”</w:t>
      </w:r>
      <w:r w:rsidRPr="00211B8F">
        <w:t>）。</w:t>
      </w:r>
    </w:p>
    <w:p w:rsidR="00DC08A7" w:rsidRDefault="00211B8F" w:rsidP="003D06B7">
      <w:pPr>
        <w:ind w:firstLine="480"/>
      </w:pPr>
      <w:r w:rsidRPr="00211B8F">
        <w:t>Broca</w:t>
      </w:r>
      <w:r w:rsidRPr="00211B8F">
        <w:t>失语患者发音困难、费力、错语等和</w:t>
      </w:r>
      <w:r w:rsidRPr="00211B8F">
        <w:t>Broca</w:t>
      </w:r>
      <w:r w:rsidRPr="00211B8F">
        <w:t>区及周围神经环路的作用紧密相关。</w:t>
      </w:r>
      <w:r w:rsidRPr="00211B8F">
        <w:t>Broca</w:t>
      </w:r>
      <w:r w:rsidRPr="00211B8F">
        <w:t>区储存了发音必需的有关肌肉运动程序或顺序的</w:t>
      </w:r>
      <w:r w:rsidR="00692080">
        <w:t>记忆，包括控制舌头、口唇、下颌以及声带等发音器官的肌肉运动程序</w:t>
      </w:r>
      <w:r w:rsidR="00692080">
        <w:rPr>
          <w:rFonts w:hint="eastAsia"/>
        </w:rPr>
        <w:t>。发音过程中要</w:t>
      </w:r>
      <w:r w:rsidR="003E2D56">
        <w:rPr>
          <w:rFonts w:hint="eastAsia"/>
        </w:rPr>
        <w:t>将语言运动信息转变为运动冲动、经锥体束至运动神经核团，支配构音器官。同时椎体外系也有纤维支配这些核团</w:t>
      </w:r>
      <w:r w:rsidR="00B557E1">
        <w:rPr>
          <w:rFonts w:hint="eastAsia"/>
        </w:rPr>
        <w:t>从而</w:t>
      </w:r>
      <w:r w:rsidR="003E2D56">
        <w:rPr>
          <w:rFonts w:hint="eastAsia"/>
        </w:rPr>
        <w:t>影响控制发音肌肉的肌张力和共</w:t>
      </w:r>
      <w:r w:rsidR="003E2D56" w:rsidRPr="001537DA">
        <w:rPr>
          <w:rFonts w:hint="eastAsia"/>
        </w:rPr>
        <w:t>济运动，以保证声音的音调和音色。</w:t>
      </w:r>
      <w:r w:rsidRPr="001537DA">
        <w:t>这种运动程序必需有序和协调地传向初级运动皮质的口面部对应区，从而</w:t>
      </w:r>
      <w:r w:rsidR="0041290C" w:rsidRPr="001537DA">
        <w:t>发放下行冲动</w:t>
      </w:r>
      <w:r w:rsidR="00B557E1">
        <w:rPr>
          <w:rFonts w:hint="eastAsia"/>
        </w:rPr>
        <w:t>，</w:t>
      </w:r>
      <w:r w:rsidR="0041290C" w:rsidRPr="001537DA">
        <w:t>通过外周神经支配发音器官协调运动，完成言语产生过程</w:t>
      </w:r>
      <w:r w:rsidR="005468EA">
        <w:rPr>
          <w:rFonts w:hint="eastAsia"/>
        </w:rPr>
        <w:t>如图</w:t>
      </w:r>
      <w:r w:rsidR="005468EA">
        <w:rPr>
          <w:rFonts w:hint="eastAsia"/>
        </w:rPr>
        <w:t>2.1</w:t>
      </w:r>
      <w:r w:rsidR="005468EA">
        <w:rPr>
          <w:rFonts w:hint="eastAsia"/>
        </w:rPr>
        <w:t>所示</w:t>
      </w:r>
      <w:r w:rsidRPr="001537DA">
        <w:t>。如果</w:t>
      </w:r>
      <w:r w:rsidRPr="001537DA">
        <w:t>Broca</w:t>
      </w:r>
      <w:r w:rsidRPr="001537DA">
        <w:t>区损害，这种快速、有序、协调的发音运动被破坏，</w:t>
      </w:r>
      <w:r w:rsidR="005B397A" w:rsidRPr="001537DA">
        <w:rPr>
          <w:rFonts w:hint="eastAsia"/>
        </w:rPr>
        <w:t>就会</w:t>
      </w:r>
      <w:r w:rsidRPr="001537DA">
        <w:t>出现发音困难、发音错误等言语障碍。倘若脑损害仅导致患者出现口语障碍，而听理解、读写、智力等正常，则称为纯词哑（</w:t>
      </w:r>
      <w:r w:rsidRPr="001537DA">
        <w:t>pure word dumbness</w:t>
      </w:r>
      <w:r w:rsidRPr="001537DA">
        <w:t>），或称言语失用（</w:t>
      </w:r>
      <w:r w:rsidRPr="001537DA">
        <w:t>apraxia of speech</w:t>
      </w:r>
      <w:r w:rsidR="00601CC3" w:rsidRPr="001537DA">
        <w:t>），即无法产生快速、有序、协调的发音运动导致的单纯性言语障碍</w:t>
      </w:r>
      <w:r w:rsidR="00601CC3" w:rsidRPr="001537DA">
        <w:rPr>
          <w:rFonts w:hint="eastAsia"/>
        </w:rPr>
        <w:t>。</w:t>
      </w:r>
    </w:p>
    <w:p w:rsidR="00F71D70" w:rsidRDefault="00601CC3" w:rsidP="001537DA">
      <w:pPr>
        <w:ind w:firstLine="480"/>
      </w:pPr>
      <w:r>
        <w:rPr>
          <w:rFonts w:hint="eastAsia"/>
        </w:rPr>
        <w:t>一般认为，失语症的发生与大脑的</w:t>
      </w:r>
      <w:r>
        <w:rPr>
          <w:rFonts w:hint="eastAsia"/>
        </w:rPr>
        <w:t>Broca</w:t>
      </w:r>
      <w:r>
        <w:rPr>
          <w:rFonts w:hint="eastAsia"/>
        </w:rPr>
        <w:t>区、</w:t>
      </w:r>
      <w:r w:rsidRPr="00601CC3">
        <w:t>Wernicke</w:t>
      </w:r>
      <w:r w:rsidRPr="00601CC3">
        <w:t>区</w:t>
      </w:r>
      <w:r w:rsidRPr="00601CC3">
        <w:rPr>
          <w:rFonts w:hint="eastAsia"/>
        </w:rPr>
        <w:t>以及连接两者的</w:t>
      </w:r>
      <w:r w:rsidRPr="00601CC3">
        <w:t>弓状束</w:t>
      </w:r>
      <w:r w:rsidRPr="00601CC3">
        <w:rPr>
          <w:rFonts w:hint="eastAsia"/>
        </w:rPr>
        <w:t>及角回</w:t>
      </w:r>
      <w:r w:rsidRPr="00601CC3">
        <w:t>周围脑区</w:t>
      </w:r>
      <w:r>
        <w:rPr>
          <w:rFonts w:hint="eastAsia"/>
        </w:rPr>
        <w:t>有明显关系。</w:t>
      </w:r>
      <w:r w:rsidR="00DC08A7">
        <w:rPr>
          <w:rFonts w:hint="eastAsia"/>
        </w:rPr>
        <w:t>其中人脑的</w:t>
      </w:r>
      <w:r w:rsidR="00DC08A7" w:rsidRPr="005D72A7">
        <w:rPr>
          <w:rFonts w:hint="eastAsia"/>
        </w:rPr>
        <w:t>Broca</w:t>
      </w:r>
      <w:r w:rsidR="00DC08A7" w:rsidRPr="005D72A7">
        <w:rPr>
          <w:rFonts w:hint="eastAsia"/>
        </w:rPr>
        <w:t>区负责语音产生</w:t>
      </w:r>
      <w:r w:rsidR="00DC08A7">
        <w:rPr>
          <w:rFonts w:hint="eastAsia"/>
        </w:rPr>
        <w:t>，</w:t>
      </w:r>
      <w:r w:rsidR="00DC08A7" w:rsidRPr="005D72A7">
        <w:rPr>
          <w:rFonts w:hint="eastAsia"/>
        </w:rPr>
        <w:t>Wernicke</w:t>
      </w:r>
      <w:r w:rsidR="00DC08A7" w:rsidRPr="005D72A7">
        <w:rPr>
          <w:rFonts w:hint="eastAsia"/>
        </w:rPr>
        <w:t>区负责语音感知和理解，</w:t>
      </w:r>
      <w:r w:rsidR="00DC08A7" w:rsidRPr="005D72A7">
        <w:rPr>
          <w:rFonts w:hint="eastAsia"/>
        </w:rPr>
        <w:t>Broca</w:t>
      </w:r>
      <w:r w:rsidR="00DC08A7" w:rsidRPr="005D72A7">
        <w:rPr>
          <w:rFonts w:hint="eastAsia"/>
        </w:rPr>
        <w:t>和</w:t>
      </w:r>
      <w:r w:rsidR="00DC08A7" w:rsidRPr="005D72A7">
        <w:rPr>
          <w:rFonts w:hint="eastAsia"/>
        </w:rPr>
        <w:t>Wernicke</w:t>
      </w:r>
      <w:r w:rsidR="00DC08A7" w:rsidRPr="005D72A7">
        <w:rPr>
          <w:rFonts w:hint="eastAsia"/>
        </w:rPr>
        <w:t>区域又是相互连接</w:t>
      </w:r>
      <w:r w:rsidR="00F152D5">
        <w:rPr>
          <w:rFonts w:hint="eastAsia"/>
          <w:vertAlign w:val="superscript"/>
        </w:rPr>
        <w:t>[3</w:t>
      </w:r>
      <w:r w:rsidR="00276D32">
        <w:rPr>
          <w:rFonts w:hint="eastAsia"/>
          <w:vertAlign w:val="superscript"/>
        </w:rPr>
        <w:t>3</w:t>
      </w:r>
      <w:r w:rsidR="00B8751E" w:rsidRPr="00B8751E">
        <w:rPr>
          <w:rFonts w:hint="eastAsia"/>
          <w:vertAlign w:val="superscript"/>
        </w:rPr>
        <w:t>]</w:t>
      </w:r>
      <w:r w:rsidR="00DC08A7" w:rsidRPr="005D72A7">
        <w:rPr>
          <w:rFonts w:hint="eastAsia"/>
        </w:rPr>
        <w:t>。如果你损伤了</w:t>
      </w:r>
      <w:r w:rsidR="00DC08A7" w:rsidRPr="005D72A7">
        <w:rPr>
          <w:rFonts w:hint="eastAsia"/>
        </w:rPr>
        <w:t>Broca</w:t>
      </w:r>
      <w:r w:rsidR="00DC08A7" w:rsidRPr="005D72A7">
        <w:rPr>
          <w:rFonts w:hint="eastAsia"/>
        </w:rPr>
        <w:t>区，那么语音产生受到严重损伤，但具有良好的语言理解。如果你损伤了</w:t>
      </w:r>
      <w:r w:rsidR="00DC08A7" w:rsidRPr="005D72A7">
        <w:rPr>
          <w:rFonts w:hint="eastAsia"/>
        </w:rPr>
        <w:t>Wernicke</w:t>
      </w:r>
      <w:r w:rsidR="00DC08A7" w:rsidRPr="005D72A7">
        <w:rPr>
          <w:rFonts w:hint="eastAsia"/>
        </w:rPr>
        <w:t>区，那么患者具有非常差</w:t>
      </w:r>
      <w:r w:rsidR="00DC08A7" w:rsidRPr="005D72A7">
        <w:rPr>
          <w:rFonts w:hint="eastAsia"/>
        </w:rPr>
        <w:lastRenderedPageBreak/>
        <w:t>的语音理解，但有良好的语音产生能力。因此，没有</w:t>
      </w:r>
      <w:r w:rsidR="00DC08A7" w:rsidRPr="005D72A7">
        <w:rPr>
          <w:rFonts w:hint="eastAsia"/>
        </w:rPr>
        <w:t>Broca</w:t>
      </w:r>
      <w:r w:rsidR="00DC08A7" w:rsidRPr="005D72A7">
        <w:rPr>
          <w:rFonts w:hint="eastAsia"/>
        </w:rPr>
        <w:t>区域，就不能产生语音；没有</w:t>
      </w:r>
      <w:r w:rsidR="00DC08A7" w:rsidRPr="005D72A7">
        <w:rPr>
          <w:rFonts w:hint="eastAsia"/>
        </w:rPr>
        <w:t>Wernicke</w:t>
      </w:r>
      <w:r w:rsidR="00DC08A7" w:rsidRPr="005D72A7">
        <w:rPr>
          <w:rFonts w:hint="eastAsia"/>
        </w:rPr>
        <w:t>区域，就不能理解语音。</w:t>
      </w:r>
      <w:r w:rsidRPr="00601CC3">
        <w:t>除</w:t>
      </w:r>
      <w:r w:rsidRPr="00601CC3">
        <w:rPr>
          <w:rFonts w:hint="eastAsia"/>
        </w:rPr>
        <w:t>上述的</w:t>
      </w:r>
      <w:r w:rsidRPr="00601CC3">
        <w:t>大脑皮质语言区损伤导致失语外，单纯的皮质下结构如基底节区（</w:t>
      </w:r>
      <w:r w:rsidRPr="00601CC3">
        <w:t>nucleus basalis</w:t>
      </w:r>
      <w:r w:rsidRPr="00601CC3">
        <w:t>）、内囊（</w:t>
      </w:r>
      <w:r w:rsidRPr="00601CC3">
        <w:t>internal capsule</w:t>
      </w:r>
      <w:r w:rsidRPr="00601CC3">
        <w:t>）、丘脑（</w:t>
      </w:r>
      <w:r w:rsidRPr="00601CC3">
        <w:t>thalamus</w:t>
      </w:r>
      <w:r w:rsidRPr="00601CC3">
        <w:t>）等损伤也会导致失语症，统称为皮质下失语症（</w:t>
      </w:r>
      <w:r w:rsidRPr="00601CC3">
        <w:t>subcortical aphasia</w:t>
      </w:r>
      <w:r w:rsidRPr="00601CC3">
        <w:t>）。</w:t>
      </w:r>
    </w:p>
    <w:p w:rsidR="00092EED" w:rsidRDefault="0080402D" w:rsidP="0080402D">
      <w:pPr>
        <w:pStyle w:val="3"/>
        <w:ind w:firstLine="480"/>
      </w:pPr>
      <w:bookmarkStart w:id="23" w:name="_Toc379635248"/>
      <w:r>
        <w:rPr>
          <w:rFonts w:hint="eastAsia"/>
        </w:rPr>
        <w:t xml:space="preserve">2.1.2 </w:t>
      </w:r>
      <w:r>
        <w:rPr>
          <w:rFonts w:hint="eastAsia"/>
        </w:rPr>
        <w:t>语言机制的脑功能成像</w:t>
      </w:r>
      <w:r w:rsidR="00E70466" w:rsidRPr="00E70466">
        <w:rPr>
          <w:rFonts w:hint="eastAsia"/>
          <w:vertAlign w:val="superscript"/>
        </w:rPr>
        <w:t>[</w:t>
      </w:r>
      <w:r w:rsidR="00276D32">
        <w:rPr>
          <w:rFonts w:hint="eastAsia"/>
          <w:vertAlign w:val="superscript"/>
        </w:rPr>
        <w:t>31</w:t>
      </w:r>
      <w:r w:rsidR="00E70466" w:rsidRPr="00E70466">
        <w:rPr>
          <w:rFonts w:hint="eastAsia"/>
          <w:vertAlign w:val="superscript"/>
        </w:rPr>
        <w:t>]</w:t>
      </w:r>
      <w:bookmarkEnd w:id="23"/>
    </w:p>
    <w:p w:rsidR="00046CAB" w:rsidRDefault="00046CAB" w:rsidP="00046CAB">
      <w:pPr>
        <w:ind w:firstLine="480"/>
      </w:pPr>
      <w:r w:rsidRPr="00046CAB">
        <w:rPr>
          <w:rFonts w:hint="eastAsia"/>
        </w:rPr>
        <w:t>上一节中</w:t>
      </w:r>
      <w:r w:rsidRPr="00046CAB">
        <w:t>从语言障碍角度谈论</w:t>
      </w:r>
      <w:r w:rsidRPr="00046CAB">
        <w:rPr>
          <w:rFonts w:hint="eastAsia"/>
        </w:rPr>
        <w:t>了</w:t>
      </w:r>
      <w:r w:rsidRPr="00046CAB">
        <w:t>语言功能的神经机制。</w:t>
      </w:r>
      <w:r w:rsidRPr="00046CAB">
        <w:rPr>
          <w:rFonts w:hint="eastAsia"/>
        </w:rPr>
        <w:t>这一节</w:t>
      </w:r>
      <w:r w:rsidRPr="00046CAB">
        <w:t>将从脑功能成像研究出发，简单介绍新近的语言神经机制的研究。</w:t>
      </w:r>
    </w:p>
    <w:p w:rsidR="00046CAB" w:rsidRPr="00E42A73" w:rsidRDefault="00046CAB" w:rsidP="00E42A73">
      <w:pPr>
        <w:ind w:firstLine="480"/>
      </w:pPr>
      <w:r w:rsidRPr="00046CAB">
        <w:t>Cathy J. Price</w:t>
      </w:r>
      <w:r w:rsidRPr="00046CAB">
        <w:t>小组利用</w:t>
      </w:r>
      <w:r w:rsidRPr="00046CAB">
        <w:t>PET</w:t>
      </w:r>
      <w:r w:rsidRPr="00046CAB">
        <w:t>（</w:t>
      </w:r>
      <w:r w:rsidRPr="00046CAB">
        <w:t>positron emission tomography</w:t>
      </w:r>
      <w:r w:rsidRPr="00046CAB">
        <w:t>，即正电子发射计算机断层显像）对各种语言功能进行系列研究。发现了和失语症研究结果类似的语言脑区。例如，听觉词汇首先到左颞上回的听皮质加工，然后传送到</w:t>
      </w:r>
      <w:r w:rsidRPr="00046CAB">
        <w:t>Wernicke</w:t>
      </w:r>
      <w:r w:rsidRPr="00046CAB">
        <w:t>区进行语音识别。视觉词汇在舌回和梭状回后部视皮质加工后，传到左颞枕交界腹侧的梭状回中部进行词形识别。视、听词汇识别后传向广泛的语义加工区如左角回、左颞中</w:t>
      </w:r>
      <w:r w:rsidRPr="00046CAB">
        <w:t>/</w:t>
      </w:r>
      <w:r w:rsidRPr="00046CAB">
        <w:t>下回、前颞叶等。如果进行言语产生如复述或朗读，则由</w:t>
      </w:r>
      <w:r w:rsidRPr="00046CAB">
        <w:t>Broca</w:t>
      </w:r>
      <w:r w:rsidRPr="00046CAB">
        <w:t>区和左前岛叶制定发音计划，最后由口面部对应的运动感觉区皮质执行</w:t>
      </w:r>
      <w:r w:rsidR="0065284A">
        <w:rPr>
          <w:rFonts w:hint="eastAsia"/>
        </w:rPr>
        <w:t>如图</w:t>
      </w:r>
      <w:r w:rsidR="0065284A">
        <w:rPr>
          <w:rFonts w:hint="eastAsia"/>
        </w:rPr>
        <w:t>2.2</w:t>
      </w:r>
      <w:r w:rsidR="0065284A">
        <w:rPr>
          <w:rFonts w:hint="eastAsia"/>
        </w:rPr>
        <w:t>所示</w:t>
      </w:r>
      <w:r w:rsidRPr="00046CAB">
        <w:t>。</w:t>
      </w:r>
      <w:r w:rsidR="00E42A73" w:rsidRPr="00046CAB">
        <w:t> </w:t>
      </w:r>
      <w:r w:rsidR="00D1605F">
        <w:rPr>
          <w:rFonts w:hint="eastAsia"/>
        </w:rPr>
        <w:t>随着技术的发现，现在人们还可以利用</w:t>
      </w:r>
      <w:r w:rsidR="00D1605F" w:rsidRPr="005D72A7">
        <w:rPr>
          <w:rFonts w:ascii="宋体" w:hAnsi="宋体" w:cs="宋体" w:hint="eastAsia"/>
          <w:color w:val="000000"/>
          <w:kern w:val="0"/>
        </w:rPr>
        <w:t>功能磁共振成像对脑部进行扫描，侦测出大脑磁场中产生的无线电频信号，以呈现血量、血流速以及氧消耗量等大脑神经活动的非直接结果，并画出大脑解剖图以指示大脑活动的变化</w:t>
      </w:r>
      <w:r w:rsidR="00D1605F">
        <w:rPr>
          <w:rFonts w:ascii="宋体" w:hAnsi="宋体" w:cs="宋体" w:hint="eastAsia"/>
          <w:color w:val="000000"/>
          <w:kern w:val="0"/>
        </w:rPr>
        <w:t>。</w:t>
      </w:r>
      <w:r w:rsidR="00E42A73" w:rsidRPr="00046CAB">
        <w:t>可见，脑功能成像技术的发展将为进一步揭示语言的神经机制做出独特贡献。</w:t>
      </w:r>
    </w:p>
    <w:p w:rsidR="00AF59EE" w:rsidRDefault="00CC2A5F" w:rsidP="00AF59EE">
      <w:pPr>
        <w:keepNext/>
        <w:ind w:firstLine="480"/>
        <w:jc w:val="center"/>
      </w:pPr>
      <w:r>
        <w:rPr>
          <w:rFonts w:ascii="simsun" w:hAnsi="simsun" w:cs="宋体" w:hint="eastAsia"/>
          <w:noProof/>
          <w:color w:val="AB3551"/>
          <w:kern w:val="0"/>
          <w:shd w:val="clear" w:color="auto" w:fill="FCD3DD"/>
        </w:rPr>
        <w:lastRenderedPageBreak/>
        <w:drawing>
          <wp:inline distT="0" distB="0" distL="0" distR="0">
            <wp:extent cx="3609975" cy="5610225"/>
            <wp:effectExtent l="0" t="0" r="9525" b="9525"/>
            <wp:docPr id="2" name="图片 2" descr="[转载]《生理心理学》-语言功能的神经机制3-单春雷原创">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生理心理学》-语言功能的神经机制3-单春雷原创"/>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9975" cy="5610225"/>
                    </a:xfrm>
                    <a:prstGeom prst="rect">
                      <a:avLst/>
                    </a:prstGeom>
                    <a:noFill/>
                    <a:ln>
                      <a:noFill/>
                    </a:ln>
                  </pic:spPr>
                </pic:pic>
              </a:graphicData>
            </a:graphic>
          </wp:inline>
        </w:drawing>
      </w:r>
    </w:p>
    <w:p w:rsidR="00CC2A5F" w:rsidRDefault="00AF59EE" w:rsidP="003A3974">
      <w:pPr>
        <w:pStyle w:val="ac"/>
        <w:ind w:firstLine="420"/>
        <w:jc w:val="center"/>
      </w:pPr>
      <w:bookmarkStart w:id="24" w:name="_Toc379573943"/>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2</w:t>
      </w:r>
      <w:r w:rsidR="003356BF">
        <w:fldChar w:fldCharType="end"/>
      </w:r>
      <w:r w:rsidRPr="00CC2A5F">
        <w:t>语言过程的脑激活模型</w:t>
      </w:r>
      <w:bookmarkEnd w:id="24"/>
    </w:p>
    <w:p w:rsidR="0080402D" w:rsidRPr="00046CAB" w:rsidRDefault="00046CAB" w:rsidP="007C74E4">
      <w:pPr>
        <w:ind w:firstLine="480"/>
      </w:pPr>
      <w:r w:rsidRPr="00046CAB">
        <w:t> </w:t>
      </w:r>
      <w:r w:rsidR="007C74E4" w:rsidRPr="007C74E4">
        <w:t>脑损伤语言障碍的研究以及正常人语言的脑功能成像研究，揭示了语言优势半球相关的神经网络，而且</w:t>
      </w:r>
      <w:r w:rsidR="007C74E4">
        <w:rPr>
          <w:rFonts w:hint="eastAsia"/>
        </w:rPr>
        <w:t>同时也提示</w:t>
      </w:r>
      <w:r w:rsidR="007C74E4" w:rsidRPr="007C74E4">
        <w:t>我们非优势半球如右半球仍具有语言作用，左右半球互相协调才能完成正常的语言交流。</w:t>
      </w:r>
      <w:r w:rsidR="00A1025F">
        <w:rPr>
          <w:rFonts w:hint="eastAsia"/>
        </w:rPr>
        <w:t>脑卒中</w:t>
      </w:r>
      <w:r w:rsidR="00B36CC9">
        <w:rPr>
          <w:rFonts w:hint="eastAsia"/>
        </w:rPr>
        <w:t>病人的脑损伤在一定程度上都影响到了其语言表达，所以通过病人的语音信号更能很好得反映其脑损伤情况。</w:t>
      </w:r>
    </w:p>
    <w:p w:rsidR="00EE269B" w:rsidRPr="00092EED" w:rsidRDefault="00683157" w:rsidP="00C95B86">
      <w:pPr>
        <w:pStyle w:val="2"/>
        <w:ind w:firstLine="562"/>
      </w:pPr>
      <w:bookmarkStart w:id="25" w:name="_Toc379635249"/>
      <w:r>
        <w:rPr>
          <w:rFonts w:hint="eastAsia"/>
        </w:rPr>
        <w:t xml:space="preserve">2.2 </w:t>
      </w:r>
      <w:r w:rsidR="00EE269B">
        <w:rPr>
          <w:rFonts w:hint="eastAsia"/>
        </w:rPr>
        <w:t>大脑的</w:t>
      </w:r>
      <w:r w:rsidR="00AB5D4C">
        <w:rPr>
          <w:rFonts w:hint="eastAsia"/>
        </w:rPr>
        <w:t>非线性</w:t>
      </w:r>
      <w:bookmarkEnd w:id="25"/>
    </w:p>
    <w:p w:rsidR="00DE2274" w:rsidRDefault="00DE2274" w:rsidP="007C4545">
      <w:pPr>
        <w:ind w:firstLine="480"/>
      </w:pPr>
      <w:r w:rsidRPr="004B0F9A">
        <w:rPr>
          <w:rFonts w:ascii="宋体" w:hAnsi="宋体" w:cs="宋体" w:hint="eastAsia"/>
          <w:color w:val="000000"/>
          <w:kern w:val="0"/>
        </w:rPr>
        <w:t>人类大脑是由巨量的神经元组成，大脑与外界的信息交流具有很大的不确定性，大脑内部的生存状态也具有不确定性，这一切都是大脑神经系统注定是一个非线性动力系统。</w:t>
      </w:r>
    </w:p>
    <w:p w:rsidR="00EE269B" w:rsidRDefault="007C4545" w:rsidP="007C4545">
      <w:pPr>
        <w:ind w:firstLine="480"/>
      </w:pPr>
      <w:r w:rsidRPr="007C4545">
        <w:rPr>
          <w:rFonts w:hint="eastAsia"/>
        </w:rPr>
        <w:lastRenderedPageBreak/>
        <w:t>大脑是人体内功能和结构最复杂的器官，</w:t>
      </w:r>
      <w:r w:rsidR="006D60CA">
        <w:rPr>
          <w:rFonts w:hint="eastAsia"/>
        </w:rPr>
        <w:t>大脑就像一个“黑匣子”一样摆在人类面前，它如何能支配人类进行各类思维活动，如何产生各种思想，如何认知外部世界，它的工作原理是什么却知之甚少。</w:t>
      </w:r>
      <w:r>
        <w:rPr>
          <w:rFonts w:hint="eastAsia"/>
        </w:rPr>
        <w:t>多少年来，人们从神经解剖、神经生理、神经病理、神经免疫、神经生化以及神经影像学等方面</w:t>
      </w:r>
      <w:r w:rsidR="00135536">
        <w:rPr>
          <w:rFonts w:hint="eastAsia"/>
        </w:rPr>
        <w:t>对大脑</w:t>
      </w:r>
      <w:r>
        <w:rPr>
          <w:rFonts w:hint="eastAsia"/>
        </w:rPr>
        <w:t>进行研究和探索，取得了不少关于动物大脑和人类大脑的实验数据和研究成果。</w:t>
      </w:r>
      <w:r>
        <w:t>20</w:t>
      </w:r>
      <w:r>
        <w:rPr>
          <w:rFonts w:hint="eastAsia"/>
        </w:rPr>
        <w:t>世纪</w:t>
      </w:r>
      <w:r>
        <w:t>90</w:t>
      </w:r>
      <w:r>
        <w:rPr>
          <w:rFonts w:hint="eastAsia"/>
        </w:rPr>
        <w:t>年代，神经科学、心理学、生物医</w:t>
      </w:r>
      <w:r w:rsidR="00B15CAD">
        <w:rPr>
          <w:rFonts w:hint="eastAsia"/>
        </w:rPr>
        <w:t>学等领域出现了一场脑研究的热潮，这十年因此被称为“脑的十年”。</w:t>
      </w:r>
      <w:r>
        <w:rPr>
          <w:rFonts w:hint="eastAsia"/>
        </w:rPr>
        <w:t>对大脑的探索，对人类自身的认识是人类永恒的课题和挑战。</w:t>
      </w:r>
    </w:p>
    <w:p w:rsidR="00F36F58" w:rsidRPr="00F36F58" w:rsidRDefault="00807A13" w:rsidP="00E634F8">
      <w:pPr>
        <w:ind w:firstLine="480"/>
      </w:pPr>
      <w:r>
        <w:rPr>
          <w:rFonts w:hint="eastAsia"/>
        </w:rPr>
        <w:t>从系统论的角度看，大脑认知过程绝对不是单一和静止的，而是动态的，演变的，非线性的和混沌的，不同时点、不同脑区、不同频段的工作环路的暂态、同步、整合等机制构成了一个复杂的大脑</w:t>
      </w:r>
      <w:r w:rsidRPr="008521DF">
        <w:rPr>
          <w:rFonts w:hint="eastAsia"/>
        </w:rPr>
        <w:t>认知功能系统。</w:t>
      </w:r>
      <w:r w:rsidR="00F36F58" w:rsidRPr="00F36F58">
        <w:t>比利时</w:t>
      </w:r>
      <w:r w:rsidR="00F36F58">
        <w:rPr>
          <w:rFonts w:hint="eastAsia"/>
        </w:rPr>
        <w:t>著名</w:t>
      </w:r>
      <w:r w:rsidR="00F36F58" w:rsidRPr="00F36F58">
        <w:t>化学家、物理学家伊利亚</w:t>
      </w:r>
      <w:r w:rsidR="00F36F58" w:rsidRPr="00F36F58">
        <w:t>·</w:t>
      </w:r>
      <w:r w:rsidR="00F36F58">
        <w:t>普里高津</w:t>
      </w:r>
      <w:r w:rsidR="00F36F58">
        <w:rPr>
          <w:rFonts w:hint="eastAsia"/>
        </w:rPr>
        <w:t>曾说过，“</w:t>
      </w:r>
      <w:r w:rsidR="00F36F58" w:rsidRPr="00F36F58">
        <w:t>众所周知，心脏在很大程度上是规则的，否则你必死无疑。但大脑却近乎是〖</w:t>
      </w:r>
      <w:r w:rsidR="00F36F58" w:rsidRPr="00F36F58">
        <w:t>HTH</w:t>
      </w:r>
      <w:r w:rsidR="00F36F58">
        <w:t>〗不规则的，不然你就患有癫痫</w:t>
      </w:r>
      <w:r w:rsidR="00F36F58">
        <w:rPr>
          <w:rFonts w:hint="eastAsia"/>
        </w:rPr>
        <w:t>。</w:t>
      </w:r>
      <w:r w:rsidR="00B63A5D">
        <w:t>这表明不规则性、</w:t>
      </w:r>
      <w:r w:rsidR="00B63A5D">
        <w:rPr>
          <w:rFonts w:hint="eastAsia"/>
        </w:rPr>
        <w:t>混沌性</w:t>
      </w:r>
      <w:r w:rsidR="00F36F58" w:rsidRPr="00F36F58">
        <w:t>导致</w:t>
      </w:r>
      <w:r w:rsidR="00B63A5D">
        <w:rPr>
          <w:rFonts w:hint="eastAsia"/>
        </w:rPr>
        <w:t>了</w:t>
      </w:r>
      <w:r w:rsidR="00F36F58" w:rsidRPr="00F36F58">
        <w:t>复杂系统</w:t>
      </w:r>
      <w:r w:rsidR="00B63A5D">
        <w:rPr>
          <w:rFonts w:hint="eastAsia"/>
        </w:rPr>
        <w:t>，</w:t>
      </w:r>
      <w:r w:rsidR="00F36F58" w:rsidRPr="00F36F58">
        <w:t>它并不是全然的无秩序。相反，我要说正是</w:t>
      </w:r>
      <w:r w:rsidR="00AD15D2">
        <w:rPr>
          <w:rFonts w:hint="eastAsia"/>
        </w:rPr>
        <w:t>混</w:t>
      </w:r>
      <w:r w:rsidR="00F36F58" w:rsidRPr="00F36F58">
        <w:t>沌使生命和智慧成为可能。大脑已</w:t>
      </w:r>
      <w:r w:rsidR="00B63A5D">
        <w:t>被选择得如此不稳定，极小的作用就会导致秩序的形成</w:t>
      </w:r>
      <w:r w:rsidR="00B63A5D">
        <w:rPr>
          <w:rFonts w:hint="eastAsia"/>
        </w:rPr>
        <w:t>。”也就是说</w:t>
      </w:r>
      <w:r w:rsidR="00B63A5D">
        <w:t>，大脑是</w:t>
      </w:r>
      <w:r w:rsidR="00B63A5D">
        <w:rPr>
          <w:rFonts w:hint="eastAsia"/>
        </w:rPr>
        <w:t>人类</w:t>
      </w:r>
      <w:r w:rsidR="00F36F58" w:rsidRPr="00F36F58">
        <w:t>非</w:t>
      </w:r>
      <w:r w:rsidR="00B63A5D">
        <w:t>线性进化的非线性产物</w:t>
      </w:r>
      <w:r w:rsidR="00B63A5D">
        <w:rPr>
          <w:rFonts w:hint="eastAsia"/>
        </w:rPr>
        <w:t>。</w:t>
      </w:r>
    </w:p>
    <w:p w:rsidR="00F36F58" w:rsidRPr="00F36F58" w:rsidRDefault="00F36F58" w:rsidP="008E70F1">
      <w:pPr>
        <w:ind w:firstLine="480"/>
      </w:pPr>
      <w:r w:rsidRPr="008E70F1">
        <w:t>早在</w:t>
      </w:r>
      <w:r w:rsidRPr="008E70F1">
        <w:t>1987</w:t>
      </w:r>
      <w:r w:rsidRPr="008E70F1">
        <w:t>年，《科学美国人》杂志的一篇文章总结了目前神经生理学关于记忆的研究成果。该文报</w:t>
      </w:r>
      <w:r w:rsidRPr="00F36F58">
        <w:t>告了神经科学家们在具有相互联系反馈环的六个脑区</w:t>
      </w:r>
      <w:r w:rsidR="00DB4894">
        <w:rPr>
          <w:rFonts w:hint="eastAsia"/>
        </w:rPr>
        <w:t>（</w:t>
      </w:r>
      <w:r w:rsidRPr="00F36F58">
        <w:t>感觉区、杏仁、海马、间脑、前额叶皮质和基前脑</w:t>
      </w:r>
      <w:r w:rsidR="00DB4894">
        <w:rPr>
          <w:rFonts w:hint="eastAsia"/>
        </w:rPr>
        <w:t>）</w:t>
      </w:r>
      <w:r w:rsidRPr="00F36F58">
        <w:t>描记视觉记忆通路。这是在整个大脑许多尺度上都存在的非线性类型的一个大比例尺图解。</w:t>
      </w:r>
    </w:p>
    <w:p w:rsidR="008E70F1" w:rsidRDefault="000E135B" w:rsidP="008E70F1">
      <w:pPr>
        <w:ind w:firstLine="480"/>
      </w:pPr>
      <w:r>
        <w:rPr>
          <w:rFonts w:hint="eastAsia"/>
        </w:rPr>
        <w:t>近年来，</w:t>
      </w:r>
      <w:r>
        <w:t>许多研究人员收集了大脑是一个非线性反馈装置的实验证据</w:t>
      </w:r>
      <w:r>
        <w:rPr>
          <w:rFonts w:hint="eastAsia"/>
        </w:rPr>
        <w:t>，取得了一定的成果。</w:t>
      </w:r>
    </w:p>
    <w:p w:rsidR="00D55D71" w:rsidRPr="008E70F1" w:rsidRDefault="00D55D71" w:rsidP="008E70F1">
      <w:pPr>
        <w:ind w:firstLine="480"/>
      </w:pPr>
      <w:r w:rsidRPr="001A4475">
        <w:t>加州大学洛杉矶分校的研究人员唐</w:t>
      </w:r>
      <w:r w:rsidRPr="001A4475">
        <w:t>·</w:t>
      </w:r>
      <w:r w:rsidRPr="001A4475">
        <w:t>沃尔特</w:t>
      </w:r>
      <w:r w:rsidRPr="001A4475">
        <w:t>(Don Walter)</w:t>
      </w:r>
      <w:r w:rsidRPr="001A4475">
        <w:t>和艾伦</w:t>
      </w:r>
      <w:r w:rsidRPr="001A4475">
        <w:t>·</w:t>
      </w:r>
      <w:r w:rsidRPr="001A4475">
        <w:t>加芬科</w:t>
      </w:r>
      <w:r w:rsidR="00BB348D">
        <w:t>(Alan Garfinkel)</w:t>
      </w:r>
      <w:r w:rsidRPr="001A4475">
        <w:t>建立了模拟神经元发放模式的方程式。在他们的模型中，把三个神经元联在一起，产生了具</w:t>
      </w:r>
      <w:r w:rsidR="00BB348D">
        <w:t>有隐秩序的低水平神经</w:t>
      </w:r>
      <w:r w:rsidR="00AD15D2">
        <w:rPr>
          <w:rFonts w:hint="eastAsia"/>
        </w:rPr>
        <w:t>混</w:t>
      </w:r>
      <w:r w:rsidR="00BB348D">
        <w:t>沌的证据</w:t>
      </w:r>
      <w:r w:rsidR="00BB348D">
        <w:rPr>
          <w:rFonts w:hint="eastAsia"/>
        </w:rPr>
        <w:t>。</w:t>
      </w:r>
    </w:p>
    <w:p w:rsidR="00D55D71" w:rsidRPr="006F0CBB" w:rsidRDefault="00D55D71" w:rsidP="006F0CBB">
      <w:pPr>
        <w:ind w:firstLine="480"/>
        <w:rPr>
          <w:rFonts w:cs="宋体"/>
          <w:kern w:val="0"/>
        </w:rPr>
      </w:pPr>
      <w:r w:rsidRPr="001A4475">
        <w:rPr>
          <w:rFonts w:cs="宋体"/>
          <w:kern w:val="0"/>
        </w:rPr>
        <w:t>加州大学伯克利分校的沃尔特</w:t>
      </w:r>
      <w:r w:rsidRPr="001A4475">
        <w:rPr>
          <w:rFonts w:cs="宋体"/>
          <w:kern w:val="0"/>
        </w:rPr>
        <w:t>·</w:t>
      </w:r>
      <w:r w:rsidRPr="001A4475">
        <w:rPr>
          <w:rFonts w:cs="宋体"/>
          <w:kern w:val="0"/>
        </w:rPr>
        <w:t>弗里曼</w:t>
      </w:r>
      <w:r w:rsidRPr="001A4475">
        <w:rPr>
          <w:rFonts w:cs="宋体"/>
          <w:kern w:val="0"/>
        </w:rPr>
        <w:t>(Walter Freeman)</w:t>
      </w:r>
      <w:r w:rsidRPr="001A4475">
        <w:rPr>
          <w:rFonts w:cs="宋体"/>
          <w:kern w:val="0"/>
        </w:rPr>
        <w:t>和克里斯廷</w:t>
      </w:r>
      <w:r w:rsidRPr="001A4475">
        <w:rPr>
          <w:rFonts w:cs="宋体"/>
          <w:kern w:val="0"/>
        </w:rPr>
        <w:t>·</w:t>
      </w:r>
      <w:r w:rsidRPr="001A4475">
        <w:rPr>
          <w:rFonts w:cs="宋体"/>
          <w:kern w:val="0"/>
        </w:rPr>
        <w:t>斯卡达</w:t>
      </w:r>
      <w:r w:rsidRPr="001A4475">
        <w:rPr>
          <w:rFonts w:cs="宋体"/>
          <w:kern w:val="0"/>
        </w:rPr>
        <w:t>(Christine S karda)</w:t>
      </w:r>
      <w:r w:rsidR="008958BE">
        <w:rPr>
          <w:rFonts w:cs="宋体" w:hint="eastAsia"/>
          <w:kern w:val="0"/>
        </w:rPr>
        <w:t>，</w:t>
      </w:r>
      <w:r w:rsidRPr="008E70F1">
        <w:t>通过在</w:t>
      </w:r>
      <w:r w:rsidR="00637238">
        <w:rPr>
          <w:rFonts w:hint="eastAsia"/>
        </w:rPr>
        <w:t>动物的</w:t>
      </w:r>
      <w:r w:rsidRPr="008E70F1">
        <w:t>大脑上做的研究，说明了这种神经元</w:t>
      </w:r>
      <w:r w:rsidR="00AD15D2" w:rsidRPr="008E70F1">
        <w:rPr>
          <w:rFonts w:hint="eastAsia"/>
        </w:rPr>
        <w:t>混</w:t>
      </w:r>
      <w:r w:rsidRPr="008E70F1">
        <w:t>沌发放是如何转换为秩序的。两位科学家将多达</w:t>
      </w:r>
      <w:r w:rsidRPr="008E70F1">
        <w:t>64</w:t>
      </w:r>
      <w:r w:rsidRPr="008E70F1">
        <w:t>个微电极植入兔子嗅球中，当给兔子嗅几个分子的不同气味时，监测脑电波模式。两位研究人员发现，一种气味被检测出时，这个闻嗅的部分大脑中的低水平浑沌顷</w:t>
      </w:r>
      <w:r w:rsidR="008330FD" w:rsidRPr="008E70F1">
        <w:t>刻自组织</w:t>
      </w:r>
      <w:r w:rsidR="008330FD" w:rsidRPr="008E70F1">
        <w:rPr>
          <w:rFonts w:hint="eastAsia"/>
        </w:rPr>
        <w:t>，</w:t>
      </w:r>
      <w:r w:rsidRPr="008E70F1">
        <w:t>也就是说，个体神经元的整个嗅球发放以集体方式耦合在</w:t>
      </w:r>
      <w:r w:rsidRPr="001A4475">
        <w:rPr>
          <w:rFonts w:cs="宋体"/>
          <w:kern w:val="0"/>
        </w:rPr>
        <w:t>一起。</w:t>
      </w:r>
    </w:p>
    <w:p w:rsidR="00D55D71" w:rsidRDefault="000C5213" w:rsidP="00C01B97">
      <w:pPr>
        <w:ind w:firstLine="480"/>
        <w:rPr>
          <w:rFonts w:ascii="宋体" w:hAnsi="宋体" w:cs="宋体"/>
          <w:kern w:val="0"/>
          <w:szCs w:val="24"/>
        </w:rPr>
      </w:pPr>
      <w:r w:rsidRPr="001A4475">
        <w:rPr>
          <w:rFonts w:ascii="宋体" w:hAnsi="宋体" w:cs="宋体"/>
          <w:kern w:val="0"/>
          <w:szCs w:val="24"/>
        </w:rPr>
        <w:lastRenderedPageBreak/>
        <w:t>普里高</w:t>
      </w:r>
      <w:r w:rsidRPr="006F0CBB">
        <w:t>津</w:t>
      </w:r>
      <w:r w:rsidRPr="006F0CBB">
        <w:rPr>
          <w:rFonts w:hint="eastAsia"/>
        </w:rPr>
        <w:t>曾</w:t>
      </w:r>
      <w:r w:rsidRPr="006F0CBB">
        <w:t>指出的，如果大脑秩序长时期过于规则，就麻烦了。</w:t>
      </w:r>
      <w:r w:rsidR="00D55D71" w:rsidRPr="006F0CBB">
        <w:t>斯坦福大学一位神经科学家罗伊</w:t>
      </w:r>
      <w:r w:rsidR="00D55D71" w:rsidRPr="006F0CBB">
        <w:t>·</w:t>
      </w:r>
      <w:r w:rsidR="00D55D71" w:rsidRPr="006F0CBB">
        <w:t>金</w:t>
      </w:r>
      <w:r w:rsidR="00D55D71" w:rsidRPr="006F0CBB">
        <w:t>(Roy King)</w:t>
      </w:r>
      <w:r w:rsidR="00D55D71" w:rsidRPr="006F0CBB">
        <w:t>，通过一种叫多巴胺的神经递质与精神分裂症症状</w:t>
      </w:r>
      <w:r w:rsidR="00D55D71" w:rsidRPr="006F0CBB">
        <w:t>(</w:t>
      </w:r>
      <w:r w:rsidR="00D55D71" w:rsidRPr="006F0CBB">
        <w:t>如幻觉和思维紊乱</w:t>
      </w:r>
      <w:r w:rsidR="00D55D71" w:rsidRPr="006F0CBB">
        <w:t>)</w:t>
      </w:r>
      <w:r w:rsidR="00D55D71" w:rsidRPr="006F0CBB">
        <w:t>之间的联系，描述了这个麻烦。金和斯坦福大学的同事们用关于多巴胺活动的已知数据建立了一个数学模型，把它放在计算机上试验。这个模型表明，精神分裂症的症结在于大脑中多巴胺释放的速率。</w:t>
      </w:r>
      <w:r w:rsidR="006F0CBB" w:rsidRPr="006F0CBB">
        <w:rPr>
          <w:rFonts w:hint="eastAsia"/>
        </w:rPr>
        <w:t>该研究提出</w:t>
      </w:r>
      <w:r w:rsidR="006F0CBB" w:rsidRPr="006F0CBB">
        <w:t>对于大脑，</w:t>
      </w:r>
      <w:r w:rsidR="006F0CBB" w:rsidRPr="006F0CBB">
        <w:rPr>
          <w:rFonts w:hint="eastAsia"/>
        </w:rPr>
        <w:t>浑</w:t>
      </w:r>
      <w:r w:rsidR="006F0CBB" w:rsidRPr="006F0CBB">
        <w:t>沌完全正常，但由过多秩序引发的</w:t>
      </w:r>
      <w:r w:rsidR="006F0CBB" w:rsidRPr="006F0CBB">
        <w:rPr>
          <w:rFonts w:hint="eastAsia"/>
        </w:rPr>
        <w:t>混</w:t>
      </w:r>
      <w:r w:rsidR="006F0CBB" w:rsidRPr="006F0CBB">
        <w:t>沌是有害的。</w:t>
      </w:r>
      <w:r w:rsidR="006F0CBB" w:rsidRPr="006F0CBB">
        <w:rPr>
          <w:rFonts w:hint="eastAsia"/>
        </w:rPr>
        <w:t>对于</w:t>
      </w:r>
      <w:r w:rsidR="00D55D71" w:rsidRPr="006F0CBB">
        <w:t>精神分裂症患者</w:t>
      </w:r>
      <w:r w:rsidR="006F0CBB" w:rsidRPr="006F0CBB">
        <w:rPr>
          <w:rFonts w:hint="eastAsia"/>
        </w:rPr>
        <w:t>来说，他们发病时源起</w:t>
      </w:r>
      <w:r w:rsidR="00D55D71" w:rsidRPr="006F0CBB">
        <w:t>于</w:t>
      </w:r>
      <w:r w:rsidR="006F0CBB" w:rsidRPr="006F0CBB">
        <w:rPr>
          <w:rFonts w:hint="eastAsia"/>
        </w:rPr>
        <w:t>大脑</w:t>
      </w:r>
      <w:r w:rsidR="00D55D71" w:rsidRPr="006F0CBB">
        <w:t>过多的秩序</w:t>
      </w:r>
      <w:r w:rsidR="00D55D71" w:rsidRPr="006F0CBB">
        <w:t>——</w:t>
      </w:r>
      <w:r w:rsidR="00D55D71" w:rsidRPr="006F0CBB">
        <w:t>受陷秩序</w:t>
      </w:r>
      <w:r w:rsidR="00D55D71" w:rsidRPr="006F0CBB">
        <w:t>——</w:t>
      </w:r>
      <w:r w:rsidR="006F0CBB" w:rsidRPr="006F0CBB">
        <w:rPr>
          <w:rFonts w:hint="eastAsia"/>
        </w:rPr>
        <w:t>引发了过多的混沌，使</w:t>
      </w:r>
      <w:r w:rsidR="006F0CBB" w:rsidRPr="006F0CBB">
        <w:t>病人</w:t>
      </w:r>
      <w:r w:rsidR="00D55D71" w:rsidRPr="006F0CBB">
        <w:t>遭受</w:t>
      </w:r>
      <w:r w:rsidR="009F7394" w:rsidRPr="006F0CBB">
        <w:rPr>
          <w:rFonts w:hint="eastAsia"/>
        </w:rPr>
        <w:t>混</w:t>
      </w:r>
      <w:r w:rsidR="00D55D71" w:rsidRPr="006F0CBB">
        <w:t>沌的大规模攻击。</w:t>
      </w:r>
    </w:p>
    <w:p w:rsidR="00C01B97" w:rsidRPr="001A4475" w:rsidRDefault="00C01B97" w:rsidP="00DE2274">
      <w:pPr>
        <w:ind w:firstLine="480"/>
      </w:pPr>
      <w:r w:rsidRPr="001A4475">
        <w:t>大脑</w:t>
      </w:r>
      <w:r w:rsidR="00DA5875">
        <w:rPr>
          <w:rFonts w:hint="eastAsia"/>
        </w:rPr>
        <w:t>精致地维持着其混沌和秩序之间的平衡，给人</w:t>
      </w:r>
      <w:r w:rsidR="00D77103">
        <w:rPr>
          <w:rFonts w:hint="eastAsia"/>
        </w:rPr>
        <w:t>们带来</w:t>
      </w:r>
      <w:r w:rsidR="00DA5875">
        <w:rPr>
          <w:rFonts w:hint="eastAsia"/>
        </w:rPr>
        <w:t>很大启发。随着科技发展，脑电图给科学家们研究大脑提供了方便的工具。</w:t>
      </w:r>
      <w:r w:rsidRPr="001A4475">
        <w:t>科</w:t>
      </w:r>
      <w:r w:rsidRPr="00C01B97">
        <w:t>学</w:t>
      </w:r>
      <w:r w:rsidR="00DA5875">
        <w:t>家们</w:t>
      </w:r>
      <w:r w:rsidRPr="00C01B97">
        <w:t>详细</w:t>
      </w:r>
      <w:r w:rsidR="00DA5875">
        <w:t>地分析患者脑电图上那些极不规则的图形。一些研究人员</w:t>
      </w:r>
      <w:r w:rsidR="00DA5875">
        <w:rPr>
          <w:rFonts w:hint="eastAsia"/>
        </w:rPr>
        <w:t>根据这些脑电图</w:t>
      </w:r>
      <w:r w:rsidRPr="00C01B97">
        <w:t>寻找</w:t>
      </w:r>
      <w:r w:rsidR="00DA5875">
        <w:rPr>
          <w:rFonts w:hint="eastAsia"/>
        </w:rPr>
        <w:t>大脑的</w:t>
      </w:r>
      <w:r w:rsidRPr="00C01B97">
        <w:t>奇怪吸引子。布鲁塞尔自由大学的巴布洛延茨</w:t>
      </w:r>
      <w:r w:rsidRPr="00C01B97">
        <w:t>(A.Babloyantz)</w:t>
      </w:r>
      <w:r w:rsidRPr="00C01B97">
        <w:t>发现这些复杂的脑电图与分形很相象，于是决定测量睡眠期间大脑产生的奇怪吸引子的分</w:t>
      </w:r>
      <w:r w:rsidR="00835413">
        <w:t>维</w:t>
      </w:r>
      <w:r w:rsidR="00835413">
        <w:rPr>
          <w:rFonts w:hint="eastAsia"/>
        </w:rPr>
        <w:t>。</w:t>
      </w:r>
      <w:r w:rsidRPr="001A4475">
        <w:t>对于清醒的大脑，神经元发放的</w:t>
      </w:r>
      <w:r w:rsidR="00A27E60">
        <w:rPr>
          <w:rFonts w:hint="eastAsia"/>
        </w:rPr>
        <w:t>混</w:t>
      </w:r>
      <w:r w:rsidR="00A27E60">
        <w:t>沌活动处于低水平。但随着大脑渐沉入睡，</w:t>
      </w:r>
      <w:r w:rsidR="00A27E60">
        <w:rPr>
          <w:rFonts w:hint="eastAsia"/>
        </w:rPr>
        <w:t>混</w:t>
      </w:r>
      <w:r w:rsidRPr="001A4475">
        <w:t>沌变得愈益显著。然而，在快速眼运动期间</w:t>
      </w:r>
      <w:r w:rsidRPr="001A4475">
        <w:t>(</w:t>
      </w:r>
      <w:r w:rsidRPr="001A4475">
        <w:t>即做梦时</w:t>
      </w:r>
      <w:r w:rsidRPr="001A4475">
        <w:t>)</w:t>
      </w:r>
      <w:r w:rsidR="00A27E60">
        <w:t>，背景</w:t>
      </w:r>
      <w:r w:rsidR="00A27E60">
        <w:rPr>
          <w:rFonts w:hint="eastAsia"/>
        </w:rPr>
        <w:t>混</w:t>
      </w:r>
      <w:r w:rsidRPr="001A4475">
        <w:t>沌的量值减少。巴布洛延茨认为，大脑</w:t>
      </w:r>
      <w:r w:rsidR="00A27E60">
        <w:t>奇怪吸引子的分维能提供各种睡眠阶段不同深度的量度</w:t>
      </w:r>
      <w:r w:rsidR="00A27E60">
        <w:rPr>
          <w:rFonts w:hint="eastAsia"/>
        </w:rPr>
        <w:t>。</w:t>
      </w:r>
    </w:p>
    <w:p w:rsidR="006F0CBB" w:rsidRDefault="00377F68" w:rsidP="00DE2274">
      <w:pPr>
        <w:ind w:firstLine="480"/>
      </w:pPr>
      <w:r>
        <w:t>洛斯阿拉莫斯非线性研究中心的科学家们计算了与不同麻醉深度有关的</w:t>
      </w:r>
      <w:r>
        <w:rPr>
          <w:rFonts w:hint="eastAsia"/>
        </w:rPr>
        <w:t>奇</w:t>
      </w:r>
      <w:r>
        <w:t>怪吸引子的分维。这个小组还认为，将有可能实现脑电图的计算机分析，以刻划不同种类的症状。其他科学家还想就高层次思维甚或创造性的分形特征，探究复杂的脑电波。</w:t>
      </w:r>
    </w:p>
    <w:p w:rsidR="00377F68" w:rsidRPr="00C01B97" w:rsidRDefault="00377F68" w:rsidP="002629E5">
      <w:pPr>
        <w:ind w:firstLine="480"/>
        <w:rPr>
          <w:rFonts w:ascii="宋体" w:hAnsi="宋体" w:cs="宋体"/>
          <w:kern w:val="0"/>
          <w:szCs w:val="24"/>
        </w:rPr>
      </w:pPr>
      <w:r>
        <w:t>脑科学前沿是一个广阔的领域，研究人员们已经开始闯入这片荒野。大脑模型以摇滚舞星般的频率在普及中变化，很可能在一个世纪的时间里，目前的神经生理学景象图就象</w:t>
      </w:r>
      <w:r>
        <w:t>16</w:t>
      </w:r>
      <w:r>
        <w:t>世纪的美洲海图那样离奇。但是地图必须从某处起步，在制图者们当中，越来越多的科学家正试图在这幅大画面中描绘一个非线性轮廓。</w:t>
      </w:r>
      <w:r w:rsidR="00FE3087">
        <w:rPr>
          <w:rFonts w:hint="eastAsia"/>
        </w:rPr>
        <w:t>而经过数年的研究，也证实了人的大脑是一个非线性动力系统。</w:t>
      </w:r>
      <w:r w:rsidR="00F87065">
        <w:rPr>
          <w:rFonts w:hint="eastAsia"/>
        </w:rPr>
        <w:t>其中存在着非常深奥复杂的混沌机制</w:t>
      </w:r>
      <w:r w:rsidR="00F152D5">
        <w:rPr>
          <w:rFonts w:hint="eastAsia"/>
          <w:vertAlign w:val="superscript"/>
        </w:rPr>
        <w:t>[3</w:t>
      </w:r>
      <w:r w:rsidR="00CB47C3">
        <w:rPr>
          <w:rFonts w:hint="eastAsia"/>
          <w:vertAlign w:val="superscript"/>
        </w:rPr>
        <w:t>4</w:t>
      </w:r>
      <w:r w:rsidR="00281D6A" w:rsidRPr="00281D6A">
        <w:rPr>
          <w:rFonts w:hint="eastAsia"/>
          <w:vertAlign w:val="superscript"/>
        </w:rPr>
        <w:t>]</w:t>
      </w:r>
      <w:r w:rsidR="00F87065">
        <w:rPr>
          <w:rFonts w:hint="eastAsia"/>
        </w:rPr>
        <w:t>。</w:t>
      </w:r>
    </w:p>
    <w:p w:rsidR="00092EED" w:rsidRDefault="00EE269B" w:rsidP="00C95B86">
      <w:pPr>
        <w:pStyle w:val="2"/>
        <w:ind w:firstLine="562"/>
      </w:pPr>
      <w:bookmarkStart w:id="26" w:name="_Toc379635250"/>
      <w:r>
        <w:rPr>
          <w:rFonts w:hint="eastAsia"/>
        </w:rPr>
        <w:t>2.3</w:t>
      </w:r>
      <w:r w:rsidR="00092EED">
        <w:rPr>
          <w:rFonts w:hint="eastAsia"/>
        </w:rPr>
        <w:t>声样的采集</w:t>
      </w:r>
      <w:bookmarkEnd w:id="26"/>
    </w:p>
    <w:p w:rsidR="00092EED" w:rsidRDefault="00B41D36" w:rsidP="00B41D36">
      <w:pPr>
        <w:ind w:firstLine="480"/>
      </w:pPr>
      <w:r>
        <w:rPr>
          <w:rFonts w:hint="eastAsia"/>
        </w:rPr>
        <w:t>发声过程中由声带振动激励发出的声音（浊音）一般为元音；由气息摩擦撞击声道产生湍流发出的声音（清音）则一般为辅音</w:t>
      </w:r>
      <w:r>
        <w:t xml:space="preserve">. </w:t>
      </w:r>
      <w:r>
        <w:rPr>
          <w:rFonts w:hint="eastAsia"/>
        </w:rPr>
        <w:t>在日常发音中，发音间隙短、连读、省略、儿化等情况，特别是大量存在的噪声干扰，给辅音的准确提取和识别带来很大的困难</w:t>
      </w:r>
      <w:r>
        <w:t xml:space="preserve">. </w:t>
      </w:r>
      <w:r>
        <w:rPr>
          <w:rFonts w:hint="eastAsia"/>
        </w:rPr>
        <w:t>相对</w:t>
      </w:r>
      <w:r>
        <w:rPr>
          <w:rFonts w:hint="eastAsia"/>
        </w:rPr>
        <w:lastRenderedPageBreak/>
        <w:t>而言，元音具有有基频、能量大、过零率低等特点，更易于检测。因此，在语音信号处理的研究中，通过确定元音位置指导辅音提取、音节端点检测，利用元音辅音差异进行语音识别、说话人识别等成为一种重要的思路。</w:t>
      </w:r>
    </w:p>
    <w:p w:rsidR="00344FE5" w:rsidRDefault="00B83384" w:rsidP="00344FE5">
      <w:pPr>
        <w:ind w:firstLine="480"/>
      </w:pPr>
      <w:r>
        <w:rPr>
          <w:rFonts w:hint="eastAsia"/>
        </w:rPr>
        <w:t>研究人员</w:t>
      </w:r>
      <w:r w:rsidR="00D73EA3">
        <w:rPr>
          <w:rFonts w:hint="eastAsia"/>
        </w:rPr>
        <w:t>们</w:t>
      </w:r>
      <w:r>
        <w:rPr>
          <w:rFonts w:hint="eastAsia"/>
        </w:rPr>
        <w:t>已经提出了语音产生的理论及物理模型，普遍</w:t>
      </w:r>
      <w:r w:rsidR="00344FE5">
        <w:rPr>
          <w:rFonts w:hint="eastAsia"/>
        </w:rPr>
        <w:t>认为语音的产生可分为三个部分，声源产生、声道传递和口鼻辐射</w:t>
      </w:r>
      <w:r w:rsidR="00A00871">
        <w:rPr>
          <w:rFonts w:hint="eastAsia"/>
          <w:vertAlign w:val="superscript"/>
        </w:rPr>
        <w:t>[3</w:t>
      </w:r>
      <w:r w:rsidR="00CB47C3">
        <w:rPr>
          <w:rFonts w:hint="eastAsia"/>
          <w:vertAlign w:val="superscript"/>
        </w:rPr>
        <w:t>5</w:t>
      </w:r>
      <w:r w:rsidR="00A00871">
        <w:rPr>
          <w:rFonts w:hint="eastAsia"/>
          <w:vertAlign w:val="superscript"/>
        </w:rPr>
        <w:t>,3</w:t>
      </w:r>
      <w:r w:rsidR="00CB47C3">
        <w:rPr>
          <w:rFonts w:hint="eastAsia"/>
          <w:vertAlign w:val="superscript"/>
        </w:rPr>
        <w:t>6</w:t>
      </w:r>
      <w:r w:rsidR="00E372CF" w:rsidRPr="005E46E6">
        <w:rPr>
          <w:rFonts w:hint="eastAsia"/>
          <w:vertAlign w:val="superscript"/>
        </w:rPr>
        <w:t>]</w:t>
      </w:r>
      <w:r w:rsidR="00344FE5">
        <w:rPr>
          <w:rFonts w:hint="eastAsia"/>
        </w:rPr>
        <w:t>。语音的产生与声源、声道和口鼻辐射都有密切关系。言语的产生由两个基本的机械作用构成：发声和发音。发声即产生声学信号；发音包括说话入对声学信号的调音过程，主要用舌、嘴唇和软腭，以及口腔和鼻腔的共鸣作用。音素分为浊辅音、清辅音和元音。</w:t>
      </w:r>
    </w:p>
    <w:p w:rsidR="00344FE5" w:rsidRDefault="00344FE5" w:rsidP="00344FE5">
      <w:pPr>
        <w:ind w:firstLine="480"/>
      </w:pPr>
      <w:r>
        <w:rPr>
          <w:rFonts w:hint="eastAsia"/>
        </w:rPr>
        <w:t>因此，本课题采集的声音样本是</w:t>
      </w:r>
      <w:r w:rsidR="00A1025F">
        <w:rPr>
          <w:rFonts w:hint="eastAsia"/>
        </w:rPr>
        <w:t>脑卒中</w:t>
      </w:r>
      <w:r>
        <w:rPr>
          <w:rFonts w:hint="eastAsia"/>
        </w:rPr>
        <w:t>病人和正常人发出的元音信号，避免采集与口腔包括唇齿舌鄂发生任何摩擦而产生的辅音，从而排除影响声音非线性性质的摩擦噪音等因素，这样的声音信号更能够反应大脑的控制状态。但是，采用哪一个元音尚有很多不同看法。</w:t>
      </w:r>
    </w:p>
    <w:p w:rsidR="00344FE5" w:rsidRDefault="00344FE5" w:rsidP="00344FE5">
      <w:pPr>
        <w:ind w:firstLine="480"/>
      </w:pPr>
      <w:r>
        <w:rPr>
          <w:rFonts w:hint="eastAsia"/>
        </w:rPr>
        <w:t>元音的产生有</w:t>
      </w:r>
      <w:r>
        <w:t>3</w:t>
      </w:r>
      <w:r>
        <w:rPr>
          <w:rFonts w:hint="eastAsia"/>
        </w:rPr>
        <w:t>个步骤：声带振动调制呼吸气流，产生一复合声；声门与口唇之间的声道对复合声中各分音进行选择传递；经调变后的声音从口唇发出。以往有关元音的研究主要集中在共振和构语器官上，认为在产生元音的</w:t>
      </w:r>
      <w:r>
        <w:t>3</w:t>
      </w:r>
      <w:r>
        <w:rPr>
          <w:rFonts w:hint="eastAsia"/>
        </w:rPr>
        <w:t>个步骤中，仅声道的选择性传递对各个元音的区别具有重要意义，即形成不同的共振峰。</w:t>
      </w:r>
      <w:r w:rsidRPr="00A37189">
        <w:rPr>
          <w:rFonts w:hint="eastAsia"/>
        </w:rPr>
        <w:t>元音声道的缩窄区均近于声门，但</w:t>
      </w:r>
      <w:r w:rsidRPr="00A37189">
        <w:t>[a]</w:t>
      </w:r>
      <w:r w:rsidRPr="00A37189">
        <w:rPr>
          <w:rFonts w:hint="eastAsia"/>
        </w:rPr>
        <w:t>音</w:t>
      </w:r>
      <w:r w:rsidR="008258BB">
        <w:rPr>
          <w:rFonts w:hint="eastAsia"/>
        </w:rPr>
        <w:t>声道缩窄程度</w:t>
      </w:r>
      <w:r w:rsidRPr="00A37189">
        <w:rPr>
          <w:rFonts w:hint="eastAsia"/>
        </w:rPr>
        <w:t>较</w:t>
      </w:r>
      <w:r>
        <w:rPr>
          <w:rFonts w:hint="eastAsia"/>
        </w:rPr>
        <w:t>[ai]</w:t>
      </w:r>
      <w:r w:rsidRPr="00A37189">
        <w:rPr>
          <w:rFonts w:hint="eastAsia"/>
        </w:rPr>
        <w:t>音声道缩窄程度更明显</w:t>
      </w:r>
      <w:r w:rsidR="008258BB" w:rsidRPr="00E74E0A">
        <w:rPr>
          <w:rFonts w:hint="eastAsia"/>
          <w:vertAlign w:val="superscript"/>
        </w:rPr>
        <w:t>[</w:t>
      </w:r>
      <w:r w:rsidR="00854253">
        <w:rPr>
          <w:rFonts w:hint="eastAsia"/>
          <w:vertAlign w:val="superscript"/>
        </w:rPr>
        <w:t>3</w:t>
      </w:r>
      <w:r w:rsidR="00CB47C3">
        <w:rPr>
          <w:rFonts w:hint="eastAsia"/>
          <w:vertAlign w:val="superscript"/>
        </w:rPr>
        <w:t>7</w:t>
      </w:r>
      <w:r w:rsidR="008258BB" w:rsidRPr="00E74E0A">
        <w:rPr>
          <w:rFonts w:hint="eastAsia"/>
          <w:vertAlign w:val="superscript"/>
        </w:rPr>
        <w:t>]</w:t>
      </w:r>
      <w:r w:rsidRPr="00A37189">
        <w:rPr>
          <w:rFonts w:hint="eastAsia"/>
        </w:rPr>
        <w:t>。</w:t>
      </w:r>
      <w:r>
        <w:rPr>
          <w:rFonts w:hint="eastAsia"/>
        </w:rPr>
        <w:t>此外，在构语步骤上，研究认为元音的共振峰频率与舌位相关。近年来有很多文章提出不同的元音影响到基本的声音学参数。</w:t>
      </w:r>
    </w:p>
    <w:p w:rsidR="00344FE5" w:rsidRDefault="00344FE5" w:rsidP="0071703F">
      <w:pPr>
        <w:ind w:firstLine="480"/>
      </w:pPr>
      <w:r>
        <w:rPr>
          <w:rFonts w:hint="eastAsia"/>
        </w:rPr>
        <w:t>1982</w:t>
      </w:r>
      <w:r>
        <w:rPr>
          <w:rFonts w:hint="eastAsia"/>
        </w:rPr>
        <w:t>年，</w:t>
      </w:r>
      <w:r>
        <w:t>Horili</w:t>
      </w:r>
      <w:r>
        <w:rPr>
          <w:rFonts w:hint="eastAsia"/>
        </w:rPr>
        <w:t>对成年男性发</w:t>
      </w:r>
      <w:r>
        <w:t>8</w:t>
      </w:r>
      <w:r>
        <w:rPr>
          <w:rFonts w:hint="eastAsia"/>
        </w:rPr>
        <w:t>种英语元音作嗓音声学分析，发现不同的元音的频率微扰</w:t>
      </w:r>
      <w:r>
        <w:rPr>
          <w:rFonts w:ascii="Arial" w:hAnsi="Arial" w:cs="Arial"/>
        </w:rPr>
        <w:t>(</w:t>
      </w:r>
      <w:r w:rsidRPr="0071703F">
        <w:rPr>
          <w:rFonts w:cs="Times New Roman"/>
        </w:rPr>
        <w:t>Jitter</w:t>
      </w:r>
      <w:r>
        <w:rPr>
          <w:rFonts w:ascii="Arial" w:hAnsi="Arial" w:cs="Arial"/>
        </w:rPr>
        <w:t>)</w:t>
      </w:r>
      <w:r>
        <w:rPr>
          <w:rFonts w:hint="eastAsia"/>
        </w:rPr>
        <w:t>和振幅微扰</w:t>
      </w:r>
      <w:r>
        <w:rPr>
          <w:rFonts w:ascii="Arial" w:hAnsi="Arial" w:cs="Arial"/>
        </w:rPr>
        <w:t>(</w:t>
      </w:r>
      <w:r w:rsidRPr="0071703F">
        <w:rPr>
          <w:rFonts w:cs="Times New Roman"/>
        </w:rPr>
        <w:t>Shimmer</w:t>
      </w:r>
      <w:r>
        <w:rPr>
          <w:rFonts w:ascii="Arial" w:hAnsi="Arial" w:cs="Arial"/>
        </w:rPr>
        <w:t>)</w:t>
      </w:r>
      <w:r>
        <w:rPr>
          <w:rFonts w:hint="eastAsia"/>
        </w:rPr>
        <w:t>有所不同。</w:t>
      </w:r>
      <w:r w:rsidRPr="0071703F">
        <w:rPr>
          <w:rFonts w:cs="Times New Roman"/>
        </w:rPr>
        <w:t>Linville</w:t>
      </w:r>
      <w:r>
        <w:rPr>
          <w:rFonts w:hint="eastAsia"/>
        </w:rPr>
        <w:t>等通过测试</w:t>
      </w:r>
      <w:r>
        <w:t>28</w:t>
      </w:r>
      <w:r>
        <w:rPr>
          <w:rFonts w:hint="eastAsia"/>
        </w:rPr>
        <w:t>名老年人发三种元音</w:t>
      </w:r>
      <w:r>
        <w:t>[a]</w:t>
      </w:r>
      <w:r>
        <w:rPr>
          <w:rFonts w:hint="eastAsia"/>
        </w:rPr>
        <w:t>、</w:t>
      </w:r>
      <w:r>
        <w:rPr>
          <w:rFonts w:hint="eastAsia"/>
        </w:rPr>
        <w:t>[</w:t>
      </w:r>
      <w:r>
        <w:t>i]</w:t>
      </w:r>
      <w:r>
        <w:rPr>
          <w:rFonts w:hint="eastAsia"/>
        </w:rPr>
        <w:t>、</w:t>
      </w:r>
      <w:r>
        <w:t>[</w:t>
      </w:r>
      <w:r>
        <w:rPr>
          <w:rFonts w:hint="eastAsia"/>
        </w:rPr>
        <w:t>u]</w:t>
      </w:r>
      <w:r>
        <w:rPr>
          <w:rFonts w:hint="eastAsia"/>
        </w:rPr>
        <w:t>，发现</w:t>
      </w:r>
      <w:r>
        <w:t>[u</w:t>
      </w:r>
      <w:r>
        <w:rPr>
          <w:rFonts w:hint="eastAsia"/>
        </w:rPr>
        <w:t>]</w:t>
      </w:r>
      <w:r>
        <w:rPr>
          <w:rFonts w:hint="eastAsia"/>
        </w:rPr>
        <w:t>音的频率微扰</w:t>
      </w:r>
      <w:r>
        <w:rPr>
          <w:rFonts w:ascii="Arial" w:hAnsi="Arial" w:cs="Arial"/>
        </w:rPr>
        <w:t>(</w:t>
      </w:r>
      <w:r w:rsidRPr="0071703F">
        <w:rPr>
          <w:rFonts w:cs="Times New Roman"/>
        </w:rPr>
        <w:t>Jitter</w:t>
      </w:r>
      <w:r>
        <w:rPr>
          <w:rFonts w:ascii="Arial" w:hAnsi="Arial" w:cs="Arial"/>
        </w:rPr>
        <w:t>)</w:t>
      </w:r>
      <w:r>
        <w:rPr>
          <w:rFonts w:hint="eastAsia"/>
        </w:rPr>
        <w:t>和振幅微扰</w:t>
      </w:r>
      <w:r>
        <w:rPr>
          <w:rFonts w:ascii="Arial" w:hAnsi="Arial" w:cs="Arial"/>
        </w:rPr>
        <w:t>(</w:t>
      </w:r>
      <w:r w:rsidRPr="0071703F">
        <w:rPr>
          <w:rFonts w:cs="Times New Roman"/>
        </w:rPr>
        <w:t>Shimmer</w:t>
      </w:r>
      <w:r>
        <w:rPr>
          <w:rFonts w:ascii="Arial" w:hAnsi="Arial" w:cs="Arial"/>
        </w:rPr>
        <w:t>)</w:t>
      </w:r>
      <w:r>
        <w:rPr>
          <w:rFonts w:hint="eastAsia"/>
        </w:rPr>
        <w:t>较</w:t>
      </w:r>
      <w:r>
        <w:t>[a</w:t>
      </w:r>
      <w:r>
        <w:rPr>
          <w:rFonts w:hint="eastAsia"/>
        </w:rPr>
        <w:t>]</w:t>
      </w:r>
      <w:r>
        <w:rPr>
          <w:rFonts w:hint="eastAsia"/>
        </w:rPr>
        <w:t>、</w:t>
      </w:r>
      <w:r>
        <w:t>[i]</w:t>
      </w:r>
      <w:r>
        <w:rPr>
          <w:rFonts w:hint="eastAsia"/>
        </w:rPr>
        <w:t>低，</w:t>
      </w:r>
      <w:r>
        <w:t>[a]</w:t>
      </w:r>
      <w:r>
        <w:rPr>
          <w:rFonts w:hint="eastAsia"/>
        </w:rPr>
        <w:t>和</w:t>
      </w:r>
      <w:r>
        <w:rPr>
          <w:rFonts w:hint="eastAsia"/>
        </w:rPr>
        <w:t>[i]</w:t>
      </w:r>
      <w:r>
        <w:rPr>
          <w:rFonts w:hint="eastAsia"/>
        </w:rPr>
        <w:t>差异不明显</w:t>
      </w:r>
      <w:r w:rsidR="00B06FF5" w:rsidRPr="008E67D5">
        <w:rPr>
          <w:rFonts w:hint="eastAsia"/>
          <w:vertAlign w:val="superscript"/>
        </w:rPr>
        <w:t>[</w:t>
      </w:r>
      <w:r w:rsidR="0072232E">
        <w:rPr>
          <w:rFonts w:hint="eastAsia"/>
          <w:vertAlign w:val="superscript"/>
        </w:rPr>
        <w:t>3</w:t>
      </w:r>
      <w:r w:rsidR="00CB47C3">
        <w:rPr>
          <w:rFonts w:hint="eastAsia"/>
          <w:vertAlign w:val="superscript"/>
        </w:rPr>
        <w:t>8</w:t>
      </w:r>
      <w:r w:rsidR="00B06FF5" w:rsidRPr="008E67D5">
        <w:rPr>
          <w:rFonts w:hint="eastAsia"/>
          <w:vertAlign w:val="superscript"/>
        </w:rPr>
        <w:t>]</w:t>
      </w:r>
      <w:r>
        <w:rPr>
          <w:rFonts w:hint="eastAsia"/>
        </w:rPr>
        <w:t>。</w:t>
      </w:r>
    </w:p>
    <w:p w:rsidR="00344FE5" w:rsidRDefault="00344FE5" w:rsidP="00344FE5">
      <w:pPr>
        <w:ind w:firstLine="480"/>
      </w:pPr>
      <w:r>
        <w:rPr>
          <w:rFonts w:hint="eastAsia"/>
        </w:rPr>
        <w:t>魏春生发现发</w:t>
      </w:r>
      <w:r>
        <w:rPr>
          <w:rFonts w:hint="eastAsia"/>
        </w:rPr>
        <w:t>[ai]</w:t>
      </w:r>
      <w:r>
        <w:rPr>
          <w:rFonts w:hint="eastAsia"/>
        </w:rPr>
        <w:t>和</w:t>
      </w:r>
      <w:r>
        <w:t>[a</w:t>
      </w:r>
      <w:r>
        <w:rPr>
          <w:rFonts w:hint="eastAsia"/>
        </w:rPr>
        <w:t>]</w:t>
      </w:r>
      <w:r>
        <w:rPr>
          <w:rFonts w:hint="eastAsia"/>
        </w:rPr>
        <w:t>音的基频</w:t>
      </w:r>
      <w:r>
        <w:rPr>
          <w:rFonts w:hint="eastAsia"/>
        </w:rPr>
        <w:t>(</w:t>
      </w:r>
      <w:r w:rsidRPr="0071703F">
        <w:rPr>
          <w:rFonts w:cs="Times New Roman"/>
        </w:rPr>
        <w:t>F0</w:t>
      </w:r>
      <w:r>
        <w:rPr>
          <w:rFonts w:hint="eastAsia"/>
        </w:rPr>
        <w:t>)</w:t>
      </w:r>
      <w:r>
        <w:rPr>
          <w:rFonts w:hint="eastAsia"/>
        </w:rPr>
        <w:t>和声音的扰动值无显著性差异，但发</w:t>
      </w:r>
      <w:r>
        <w:t>[a]</w:t>
      </w:r>
      <w:r>
        <w:rPr>
          <w:rFonts w:hint="eastAsia"/>
        </w:rPr>
        <w:t>音时规范化噪声能量</w:t>
      </w:r>
      <w:r>
        <w:rPr>
          <w:rFonts w:ascii="Arial" w:hAnsi="Arial" w:cs="Arial"/>
        </w:rPr>
        <w:t>(</w:t>
      </w:r>
      <w:r w:rsidRPr="0071703F">
        <w:rPr>
          <w:rFonts w:cs="Times New Roman"/>
        </w:rPr>
        <w:t>NNE</w:t>
      </w:r>
      <w:r>
        <w:rPr>
          <w:rFonts w:ascii="Arial" w:hAnsi="Arial" w:cs="Arial"/>
        </w:rPr>
        <w:t>)</w:t>
      </w:r>
      <w:r>
        <w:rPr>
          <w:rFonts w:hint="eastAsia"/>
        </w:rPr>
        <w:t>值明显低于</w:t>
      </w:r>
      <w:r>
        <w:rPr>
          <w:rFonts w:hint="eastAsia"/>
        </w:rPr>
        <w:t>[</w:t>
      </w:r>
      <w:r w:rsidRPr="0071703F">
        <w:rPr>
          <w:rFonts w:cs="Times New Roman" w:hint="eastAsia"/>
        </w:rPr>
        <w:t>ai</w:t>
      </w:r>
      <w:r>
        <w:rPr>
          <w:rFonts w:hint="eastAsia"/>
        </w:rPr>
        <w:t>]</w:t>
      </w:r>
      <w:r>
        <w:rPr>
          <w:rFonts w:hint="eastAsia"/>
        </w:rPr>
        <w:t>音，推测发</w:t>
      </w:r>
      <w:r>
        <w:t>[a</w:t>
      </w:r>
      <w:r>
        <w:rPr>
          <w:rFonts w:hint="eastAsia"/>
        </w:rPr>
        <w:t>]</w:t>
      </w:r>
      <w:r>
        <w:rPr>
          <w:rFonts w:hint="eastAsia"/>
        </w:rPr>
        <w:t>音时声带呈较为自然的状态，张力相对较小，声门闭合的程度相对更完全</w:t>
      </w:r>
      <w:r w:rsidR="00B06FF5" w:rsidRPr="008E67D5">
        <w:rPr>
          <w:rFonts w:hint="eastAsia"/>
          <w:vertAlign w:val="superscript"/>
        </w:rPr>
        <w:t>[</w:t>
      </w:r>
      <w:r w:rsidR="00552962">
        <w:rPr>
          <w:rFonts w:hint="eastAsia"/>
          <w:vertAlign w:val="superscript"/>
        </w:rPr>
        <w:t>3</w:t>
      </w:r>
      <w:r w:rsidR="00CB47C3">
        <w:rPr>
          <w:rFonts w:hint="eastAsia"/>
          <w:vertAlign w:val="superscript"/>
        </w:rPr>
        <w:t>9</w:t>
      </w:r>
      <w:r w:rsidR="00B06FF5" w:rsidRPr="008E67D5">
        <w:rPr>
          <w:rFonts w:hint="eastAsia"/>
          <w:vertAlign w:val="superscript"/>
        </w:rPr>
        <w:t>]</w:t>
      </w:r>
      <w:r>
        <w:rPr>
          <w:rFonts w:hint="eastAsia"/>
        </w:rPr>
        <w:t>。</w:t>
      </w:r>
    </w:p>
    <w:p w:rsidR="00344FE5" w:rsidRDefault="00344FE5" w:rsidP="00344FE5">
      <w:pPr>
        <w:ind w:firstLine="480"/>
      </w:pPr>
      <w:r>
        <w:rPr>
          <w:rFonts w:hint="eastAsia"/>
        </w:rPr>
        <w:t>侯丽珍等通过分析认为发</w:t>
      </w:r>
      <w:r>
        <w:t>[i]</w:t>
      </w:r>
      <w:r>
        <w:rPr>
          <w:rFonts w:hint="eastAsia"/>
        </w:rPr>
        <w:t>音时声带张力较大，声门下压较大，易受代偿能力影响，掩盖真实状况，基频高，振动微扰值小，谐噪比最大，</w:t>
      </w:r>
      <w:r>
        <w:t>[u]</w:t>
      </w:r>
      <w:r>
        <w:rPr>
          <w:rFonts w:hint="eastAsia"/>
        </w:rPr>
        <w:t>音噪声能量值太大，采样时有可</w:t>
      </w:r>
      <w:r>
        <w:rPr>
          <w:rFonts w:hint="eastAsia"/>
        </w:rPr>
        <w:lastRenderedPageBreak/>
        <w:t>能影响其它声学参数的准确性；研究提出</w:t>
      </w:r>
      <w:r>
        <w:rPr>
          <w:rFonts w:hint="eastAsia"/>
        </w:rPr>
        <w:t>[ai</w:t>
      </w:r>
      <w:r>
        <w:t>]</w:t>
      </w:r>
      <w:r>
        <w:rPr>
          <w:rFonts w:hint="eastAsia"/>
        </w:rPr>
        <w:t>和</w:t>
      </w:r>
      <w:r>
        <w:t>[a]</w:t>
      </w:r>
      <w:r>
        <w:rPr>
          <w:rFonts w:hint="eastAsia"/>
        </w:rPr>
        <w:t>是较好的检测声样，二者相比，</w:t>
      </w:r>
      <w:r>
        <w:t>[a]</w:t>
      </w:r>
      <w:r>
        <w:rPr>
          <w:rFonts w:hint="eastAsia"/>
        </w:rPr>
        <w:t>音在声音分析检测中更为适合</w:t>
      </w:r>
      <w:r w:rsidR="008E67D5" w:rsidRPr="008E67D5">
        <w:rPr>
          <w:rFonts w:hint="eastAsia"/>
          <w:vertAlign w:val="superscript"/>
        </w:rPr>
        <w:t>[</w:t>
      </w:r>
      <w:r w:rsidR="00CB47C3">
        <w:rPr>
          <w:rFonts w:hint="eastAsia"/>
          <w:vertAlign w:val="superscript"/>
        </w:rPr>
        <w:t>40</w:t>
      </w:r>
      <w:r w:rsidR="008E67D5" w:rsidRPr="008E67D5">
        <w:rPr>
          <w:rFonts w:hint="eastAsia"/>
          <w:vertAlign w:val="superscript"/>
        </w:rPr>
        <w:t>]</w:t>
      </w:r>
      <w:r>
        <w:rPr>
          <w:rFonts w:hint="eastAsia"/>
        </w:rPr>
        <w:t>。</w:t>
      </w:r>
    </w:p>
    <w:p w:rsidR="00344FE5" w:rsidRPr="00344FE5" w:rsidRDefault="00344FE5" w:rsidP="000137C2">
      <w:pPr>
        <w:ind w:firstLine="480"/>
      </w:pPr>
      <w:r>
        <w:rPr>
          <w:rFonts w:hint="eastAsia"/>
        </w:rPr>
        <w:t>因此基于以上分析，本课题采用了</w:t>
      </w:r>
      <w:r>
        <w:rPr>
          <w:rFonts w:hint="eastAsia"/>
        </w:rPr>
        <w:t>[a]</w:t>
      </w:r>
      <w:r>
        <w:rPr>
          <w:rFonts w:hint="eastAsia"/>
        </w:rPr>
        <w:t>音作为采样元音，使声音能够不受声道调节的影响，不与口腔包括唇齿舌鄂发生任何摩擦，还原最原始从大脑控制系统发出的声音信号。</w:t>
      </w:r>
    </w:p>
    <w:p w:rsidR="00092EED" w:rsidRDefault="00EE269B" w:rsidP="00C95B86">
      <w:pPr>
        <w:pStyle w:val="2"/>
        <w:ind w:firstLine="562"/>
      </w:pPr>
      <w:bookmarkStart w:id="27" w:name="_Toc379635251"/>
      <w:r>
        <w:rPr>
          <w:rFonts w:hint="eastAsia"/>
        </w:rPr>
        <w:t>2.4</w:t>
      </w:r>
      <w:r w:rsidR="002E4673">
        <w:rPr>
          <w:rFonts w:hint="eastAsia"/>
        </w:rPr>
        <w:t>本课题的采集样本</w:t>
      </w:r>
      <w:bookmarkEnd w:id="27"/>
    </w:p>
    <w:p w:rsidR="00947161" w:rsidRDefault="00947161" w:rsidP="00947161">
      <w:pPr>
        <w:pStyle w:val="3"/>
        <w:ind w:firstLine="480"/>
      </w:pPr>
      <w:bookmarkStart w:id="28" w:name="_Toc379635252"/>
      <w:r>
        <w:rPr>
          <w:rFonts w:hint="eastAsia"/>
        </w:rPr>
        <w:t xml:space="preserve">2.4.1 </w:t>
      </w:r>
      <w:r>
        <w:rPr>
          <w:rFonts w:hint="eastAsia"/>
        </w:rPr>
        <w:t>样本采集装置</w:t>
      </w:r>
      <w:bookmarkEnd w:id="28"/>
    </w:p>
    <w:p w:rsidR="00EC1A81" w:rsidRPr="001A29D7" w:rsidRDefault="00947161" w:rsidP="00590970">
      <w:pPr>
        <w:ind w:firstLine="480"/>
        <w:rPr>
          <w:rFonts w:ascii="Tahoma" w:eastAsia="宋体" w:hAnsi="Tahoma" w:cs="Tahoma"/>
          <w:color w:val="333333"/>
          <w:kern w:val="0"/>
          <w:sz w:val="18"/>
          <w:szCs w:val="18"/>
        </w:rPr>
      </w:pPr>
      <w:r>
        <w:rPr>
          <w:rFonts w:hint="eastAsia"/>
        </w:rPr>
        <w:t>本课题</w:t>
      </w:r>
      <w:r w:rsidR="00EC1A81" w:rsidRPr="00EC1A81">
        <w:rPr>
          <w:rFonts w:hint="eastAsia"/>
        </w:rPr>
        <w:t>选用</w:t>
      </w:r>
      <w:r w:rsidR="001A29D7">
        <w:rPr>
          <w:rFonts w:hint="eastAsia"/>
        </w:rPr>
        <w:t>Superlux ECM999</w:t>
      </w:r>
      <w:r w:rsidR="00EC1A81" w:rsidRPr="00EC1A81">
        <w:rPr>
          <w:rFonts w:hint="eastAsia"/>
        </w:rPr>
        <w:t>背驻极电容式麦克风</w:t>
      </w:r>
      <w:r w:rsidR="001A29D7">
        <w:rPr>
          <w:rFonts w:hint="eastAsia"/>
        </w:rPr>
        <w:t>，</w:t>
      </w:r>
      <w:r w:rsidR="001A29D7" w:rsidRPr="001A29D7">
        <w:t>适用于室内音频分析系统，以及各类测试、测音和录音。</w:t>
      </w:r>
      <w:r>
        <w:rPr>
          <w:rFonts w:hint="eastAsia"/>
        </w:rPr>
        <w:t>其</w:t>
      </w:r>
      <w:r w:rsidR="00EC1A81" w:rsidRPr="00EC1A81">
        <w:rPr>
          <w:rFonts w:hint="eastAsia"/>
        </w:rPr>
        <w:t>频率响应</w:t>
      </w:r>
      <w:r w:rsidR="00EC1A81" w:rsidRPr="00EC1A81">
        <w:rPr>
          <w:rFonts w:hint="eastAsia"/>
        </w:rPr>
        <w:t>20-20000hz</w:t>
      </w:r>
      <w:r w:rsidR="00EC1A81" w:rsidRPr="00EC1A81">
        <w:rPr>
          <w:rFonts w:hint="eastAsia"/>
        </w:rPr>
        <w:t>拥有线性频率响应（如下图</w:t>
      </w:r>
      <w:r>
        <w:rPr>
          <w:rFonts w:hint="eastAsia"/>
        </w:rPr>
        <w:t>3</w:t>
      </w:r>
      <w:r w:rsidR="001A29D7">
        <w:rPr>
          <w:rFonts w:hint="eastAsia"/>
        </w:rPr>
        <w:t>）</w:t>
      </w:r>
      <w:r w:rsidR="00704C83">
        <w:rPr>
          <w:rFonts w:hint="eastAsia"/>
        </w:rPr>
        <w:t>，</w:t>
      </w:r>
      <w:r w:rsidR="00EC1A81" w:rsidRPr="00EC1A81">
        <w:rPr>
          <w:rFonts w:hint="eastAsia"/>
        </w:rPr>
        <w:t>可以真实的记录声音。</w:t>
      </w:r>
      <w:r w:rsidR="00704C83">
        <w:rPr>
          <w:rFonts w:hint="eastAsia"/>
        </w:rPr>
        <w:t>电容式麦克风也有很多优点，</w:t>
      </w:r>
      <w:r w:rsidR="00704C83" w:rsidRPr="00704C83">
        <w:t>电容式音头极为轻薄的振动膜，具有极快速的瞬时响应特性</w:t>
      </w:r>
      <w:r w:rsidR="00704C83">
        <w:rPr>
          <w:rFonts w:hint="eastAsia"/>
        </w:rPr>
        <w:t>。</w:t>
      </w:r>
      <w:r w:rsidR="00704C83">
        <w:t>电容式麦克风的振动膜比较轻，先天上就具有超低触摸杂音</w:t>
      </w:r>
      <w:r w:rsidR="00704C83" w:rsidRPr="00704C83">
        <w:t>的绝佳特点</w:t>
      </w:r>
      <w:r w:rsidR="00704C83">
        <w:rPr>
          <w:rFonts w:hint="eastAsia"/>
        </w:rPr>
        <w:t>。同时电容式麦克风具有超高的灵敏度，</w:t>
      </w:r>
      <w:r w:rsidR="00704C83" w:rsidRPr="00704C83">
        <w:t>可以感应极微弱的声波，输出最清晰、细腻及精准的原音</w:t>
      </w:r>
      <w:r w:rsidR="00704C83">
        <w:rPr>
          <w:rFonts w:hint="eastAsia"/>
        </w:rPr>
        <w:t>。</w:t>
      </w:r>
      <w:r w:rsidR="00EB5B7A">
        <w:rPr>
          <w:rFonts w:hint="eastAsia"/>
        </w:rPr>
        <w:t>本课题中</w:t>
      </w:r>
      <w:r w:rsidR="00EC1A81" w:rsidRPr="00EC1A81">
        <w:rPr>
          <w:rFonts w:hint="eastAsia"/>
        </w:rPr>
        <w:t>采集声音时的采样频率为</w:t>
      </w:r>
      <w:r w:rsidR="00EC1A81" w:rsidRPr="00EC1A81">
        <w:rPr>
          <w:rFonts w:hint="eastAsia"/>
        </w:rPr>
        <w:t>22050hz</w:t>
      </w:r>
      <w:r w:rsidR="00EC1A81" w:rsidRPr="00EC1A81">
        <w:rPr>
          <w:rFonts w:hint="eastAsia"/>
        </w:rPr>
        <w:t>，</w:t>
      </w:r>
      <w:r w:rsidR="00EC1A81" w:rsidRPr="00EC1A81">
        <w:rPr>
          <w:rFonts w:hint="eastAsia"/>
        </w:rPr>
        <w:t>16bit</w:t>
      </w:r>
      <w:r w:rsidR="00EC1A81" w:rsidRPr="00EC1A81">
        <w:rPr>
          <w:rFonts w:hint="eastAsia"/>
        </w:rPr>
        <w:t>。</w:t>
      </w:r>
    </w:p>
    <w:p w:rsidR="00C6409F" w:rsidRDefault="00EC1A81" w:rsidP="00C6409F">
      <w:pPr>
        <w:keepNext/>
        <w:ind w:firstLine="480"/>
      </w:pPr>
      <w:r w:rsidRPr="00EC1A81">
        <w:rPr>
          <w:noProof/>
        </w:rPr>
        <w:drawing>
          <wp:inline distT="0" distB="0" distL="0" distR="0">
            <wp:extent cx="4886325" cy="1962591"/>
            <wp:effectExtent l="0" t="0" r="0" b="0"/>
            <wp:docPr id="31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4170" cy="1965742"/>
                    </a:xfrm>
                    <a:prstGeom prst="rect">
                      <a:avLst/>
                    </a:prstGeom>
                    <a:noFill/>
                    <a:ln>
                      <a:noFill/>
                    </a:ln>
                    <a:extLst/>
                  </pic:spPr>
                </pic:pic>
              </a:graphicData>
            </a:graphic>
          </wp:inline>
        </w:drawing>
      </w:r>
    </w:p>
    <w:p w:rsidR="00EC1A81" w:rsidRDefault="00C6409F" w:rsidP="003A3974">
      <w:pPr>
        <w:pStyle w:val="ac"/>
        <w:ind w:firstLine="420"/>
        <w:jc w:val="center"/>
      </w:pPr>
      <w:bookmarkStart w:id="29" w:name="_Toc379573944"/>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3</w:t>
      </w:r>
      <w:r w:rsidR="003356BF">
        <w:fldChar w:fldCharType="end"/>
      </w:r>
      <w:r w:rsidRPr="00EC1A81">
        <w:rPr>
          <w:rFonts w:hint="eastAsia"/>
        </w:rPr>
        <w:t>ECM999</w:t>
      </w:r>
      <w:r w:rsidRPr="00EC1A81">
        <w:rPr>
          <w:rFonts w:hint="eastAsia"/>
        </w:rPr>
        <w:t>的频率响应</w:t>
      </w:r>
      <w:bookmarkEnd w:id="29"/>
    </w:p>
    <w:p w:rsidR="00B0734E" w:rsidRPr="00B0734E" w:rsidRDefault="00A1025F" w:rsidP="00C6409F">
      <w:pPr>
        <w:ind w:firstLine="480"/>
      </w:pPr>
      <w:r>
        <w:rPr>
          <w:rFonts w:hint="eastAsia"/>
        </w:rPr>
        <w:t>脑卒中</w:t>
      </w:r>
      <w:r w:rsidR="00590970">
        <w:rPr>
          <w:rFonts w:hint="eastAsia"/>
        </w:rPr>
        <w:t>研究对象为</w:t>
      </w:r>
      <w:r w:rsidR="00590970">
        <w:t>20</w:t>
      </w:r>
      <w:r w:rsidR="00590970">
        <w:rPr>
          <w:rFonts w:hint="eastAsia"/>
        </w:rPr>
        <w:t>12</w:t>
      </w:r>
      <w:r w:rsidR="00590970">
        <w:rPr>
          <w:rFonts w:hint="eastAsia"/>
        </w:rPr>
        <w:t>年</w:t>
      </w:r>
      <w:r w:rsidR="00590970">
        <w:t>10</w:t>
      </w:r>
      <w:r w:rsidR="006F44F9">
        <w:rPr>
          <w:rFonts w:hint="eastAsia"/>
        </w:rPr>
        <w:t>月—</w:t>
      </w:r>
      <w:r w:rsidR="00590970">
        <w:t>12</w:t>
      </w:r>
      <w:r w:rsidR="00590970">
        <w:rPr>
          <w:rFonts w:hint="eastAsia"/>
        </w:rPr>
        <w:t>月连续收住在杭州市中医院针灸康复科的全部脑卒中患者，在患者自愿配合采样的情况下，采集了</w:t>
      </w:r>
      <w:r w:rsidR="00542680">
        <w:rPr>
          <w:rFonts w:hint="eastAsia"/>
        </w:rPr>
        <w:t>当时住院</w:t>
      </w:r>
      <w:r w:rsidR="00542680">
        <w:rPr>
          <w:rFonts w:hint="eastAsia"/>
        </w:rPr>
        <w:t>35</w:t>
      </w:r>
      <w:r w:rsidR="00542680">
        <w:rPr>
          <w:rFonts w:hint="eastAsia"/>
        </w:rPr>
        <w:t>例</w:t>
      </w:r>
      <w:r>
        <w:rPr>
          <w:rFonts w:hint="eastAsia"/>
        </w:rPr>
        <w:t>脑卒中</w:t>
      </w:r>
      <w:r w:rsidR="00542680">
        <w:rPr>
          <w:rFonts w:hint="eastAsia"/>
        </w:rPr>
        <w:t>患者中的</w:t>
      </w:r>
      <w:r w:rsidR="00590970">
        <w:rPr>
          <w:rFonts w:hint="eastAsia"/>
        </w:rPr>
        <w:t>17</w:t>
      </w:r>
      <w:r w:rsidR="00542680">
        <w:rPr>
          <w:rFonts w:hint="eastAsia"/>
        </w:rPr>
        <w:t>例</w:t>
      </w:r>
      <w:r w:rsidR="00590970">
        <w:rPr>
          <w:rFonts w:hint="eastAsia"/>
        </w:rPr>
        <w:t>患者。这些患者均为脑梗塞或者脑出血患者，由临床医师确诊，并有</w:t>
      </w:r>
      <w:r w:rsidR="00590970">
        <w:t>C</w:t>
      </w:r>
      <w:r w:rsidR="00590970">
        <w:rPr>
          <w:rFonts w:hint="eastAsia"/>
        </w:rPr>
        <w:t>T</w:t>
      </w:r>
      <w:r w:rsidR="00590970">
        <w:rPr>
          <w:rFonts w:hint="eastAsia"/>
        </w:rPr>
        <w:t>、</w:t>
      </w:r>
      <w:r w:rsidR="00590970">
        <w:t>MRI</w:t>
      </w:r>
      <w:r w:rsidR="00590970">
        <w:rPr>
          <w:rFonts w:hint="eastAsia"/>
        </w:rPr>
        <w:t>证实。</w:t>
      </w:r>
      <w:r>
        <w:rPr>
          <w:rFonts w:hint="eastAsia"/>
        </w:rPr>
        <w:t>脑卒中</w:t>
      </w:r>
      <w:r w:rsidR="0013074F">
        <w:rPr>
          <w:rFonts w:hint="eastAsia"/>
        </w:rPr>
        <w:t>患者详细病例见表</w:t>
      </w:r>
      <w:r w:rsidR="0071703F">
        <w:rPr>
          <w:rFonts w:hint="eastAsia"/>
        </w:rPr>
        <w:t>2.</w:t>
      </w:r>
      <w:r w:rsidR="0013074F">
        <w:rPr>
          <w:rFonts w:hint="eastAsia"/>
        </w:rPr>
        <w:t>1</w:t>
      </w:r>
      <w:r w:rsidR="0013074F">
        <w:rPr>
          <w:rFonts w:hint="eastAsia"/>
        </w:rPr>
        <w:t>。</w:t>
      </w:r>
      <w:r>
        <w:rPr>
          <w:rFonts w:hint="eastAsia"/>
        </w:rPr>
        <w:t>脑卒中</w:t>
      </w:r>
      <w:r w:rsidR="00542680">
        <w:rPr>
          <w:rFonts w:hint="eastAsia"/>
        </w:rPr>
        <w:t>研究对象年龄层为</w:t>
      </w:r>
      <w:r w:rsidR="00542680">
        <w:t>50-80</w:t>
      </w:r>
      <w:r w:rsidR="00542680">
        <w:rPr>
          <w:rFonts w:hint="eastAsia"/>
        </w:rPr>
        <w:t>左右。用于对比的研究对象为同年龄段的健康人，共计</w:t>
      </w:r>
      <w:r w:rsidR="00542680">
        <w:rPr>
          <w:rFonts w:hint="eastAsia"/>
        </w:rPr>
        <w:t>20</w:t>
      </w:r>
      <w:r w:rsidR="00C6409F">
        <w:rPr>
          <w:rFonts w:hint="eastAsia"/>
        </w:rPr>
        <w:t>例。</w:t>
      </w:r>
    </w:p>
    <w:p w:rsidR="00C6409F" w:rsidRDefault="00C6409F" w:rsidP="003A3974">
      <w:pPr>
        <w:pStyle w:val="ac"/>
        <w:keepNext/>
        <w:ind w:firstLine="420"/>
        <w:jc w:val="center"/>
      </w:pPr>
      <w:bookmarkStart w:id="30" w:name="_Toc379573975"/>
      <w:r>
        <w:rPr>
          <w:rFonts w:hint="eastAsia"/>
        </w:rPr>
        <w:t>表</w:t>
      </w:r>
      <w:r>
        <w:t xml:space="preserve">2. </w:t>
      </w:r>
      <w:r w:rsidR="003356BF">
        <w:fldChar w:fldCharType="begin"/>
      </w:r>
      <w:r>
        <w:instrText xml:space="preserve"> SEQ </w:instrText>
      </w:r>
      <w:r>
        <w:instrText>表</w:instrText>
      </w:r>
      <w:r>
        <w:instrText xml:space="preserve">2. \* ARABIC </w:instrText>
      </w:r>
      <w:r w:rsidR="003356BF">
        <w:fldChar w:fldCharType="separate"/>
      </w:r>
      <w:r>
        <w:rPr>
          <w:noProof/>
        </w:rPr>
        <w:t>1</w:t>
      </w:r>
      <w:r w:rsidR="003356BF">
        <w:fldChar w:fldCharType="end"/>
      </w:r>
      <w:r w:rsidRPr="00B0734E">
        <w:rPr>
          <w:rFonts w:hint="eastAsia"/>
        </w:rPr>
        <w:t>采样</w:t>
      </w:r>
      <w:r w:rsidR="00A1025F">
        <w:rPr>
          <w:rFonts w:hint="eastAsia"/>
        </w:rPr>
        <w:t>脑卒中</w:t>
      </w:r>
      <w:r w:rsidRPr="00B0734E">
        <w:rPr>
          <w:rFonts w:hint="eastAsia"/>
        </w:rPr>
        <w:t>病人详细病历</w:t>
      </w:r>
      <w:bookmarkEnd w:id="30"/>
    </w:p>
    <w:tbl>
      <w:tblPr>
        <w:tblStyle w:val="aa"/>
        <w:tblW w:w="8648" w:type="dxa"/>
        <w:tblInd w:w="-176" w:type="dxa"/>
        <w:tblLook w:val="01E0" w:firstRow="1" w:lastRow="1" w:firstColumn="1" w:lastColumn="1" w:noHBand="0" w:noVBand="0"/>
      </w:tblPr>
      <w:tblGrid>
        <w:gridCol w:w="284"/>
        <w:gridCol w:w="851"/>
        <w:gridCol w:w="283"/>
        <w:gridCol w:w="993"/>
        <w:gridCol w:w="283"/>
        <w:gridCol w:w="5954"/>
      </w:tblGrid>
      <w:tr w:rsidR="00B0734E" w:rsidTr="009A15F5">
        <w:trPr>
          <w:trHeight w:val="424"/>
        </w:trPr>
        <w:tc>
          <w:tcPr>
            <w:tcW w:w="1418" w:type="dxa"/>
            <w:gridSpan w:val="3"/>
            <w:tcBorders>
              <w:top w:val="single" w:sz="4" w:space="0" w:color="auto"/>
              <w:left w:val="single" w:sz="4" w:space="0" w:color="FFFFFF"/>
              <w:bottom w:val="single" w:sz="4" w:space="0" w:color="auto"/>
              <w:right w:val="single" w:sz="4" w:space="0" w:color="FFFFFF"/>
            </w:tcBorders>
            <w:hideMark/>
          </w:tcPr>
          <w:p w:rsidR="00B0734E" w:rsidRDefault="00B0734E" w:rsidP="00B0734E">
            <w:pPr>
              <w:ind w:firstLine="480"/>
              <w:rPr>
                <w:kern w:val="2"/>
                <w:sz w:val="21"/>
                <w:szCs w:val="24"/>
              </w:rPr>
            </w:pPr>
            <w:r>
              <w:rPr>
                <w:rFonts w:hint="eastAsia"/>
              </w:rPr>
              <w:t>年龄</w:t>
            </w:r>
          </w:p>
        </w:tc>
        <w:tc>
          <w:tcPr>
            <w:tcW w:w="1276" w:type="dxa"/>
            <w:gridSpan w:val="2"/>
            <w:tcBorders>
              <w:top w:val="single" w:sz="4" w:space="0" w:color="auto"/>
              <w:left w:val="single" w:sz="4" w:space="0" w:color="FFFFFF"/>
              <w:bottom w:val="single" w:sz="4" w:space="0" w:color="auto"/>
              <w:right w:val="single" w:sz="4" w:space="0" w:color="FFFFFF"/>
            </w:tcBorders>
            <w:hideMark/>
          </w:tcPr>
          <w:p w:rsidR="00B0734E" w:rsidRDefault="00B0734E" w:rsidP="00B0734E">
            <w:pPr>
              <w:ind w:firstLineChars="83" w:firstLine="199"/>
              <w:rPr>
                <w:kern w:val="2"/>
              </w:rPr>
            </w:pPr>
            <w:r>
              <w:rPr>
                <w:rFonts w:hint="eastAsia"/>
              </w:rPr>
              <w:t>性别</w:t>
            </w:r>
          </w:p>
        </w:tc>
        <w:tc>
          <w:tcPr>
            <w:tcW w:w="5954" w:type="dxa"/>
            <w:tcBorders>
              <w:top w:val="single" w:sz="4" w:space="0" w:color="auto"/>
              <w:left w:val="single" w:sz="4" w:space="0" w:color="FFFFFF"/>
              <w:bottom w:val="single" w:sz="4" w:space="0" w:color="auto"/>
              <w:right w:val="single" w:sz="4" w:space="0" w:color="FFFFFF"/>
            </w:tcBorders>
            <w:hideMark/>
          </w:tcPr>
          <w:p w:rsidR="00B0734E" w:rsidRDefault="00B0734E" w:rsidP="00B0734E">
            <w:pPr>
              <w:ind w:firstLine="480"/>
              <w:rPr>
                <w:kern w:val="2"/>
              </w:rPr>
            </w:pPr>
            <w:r>
              <w:rPr>
                <w:rFonts w:hint="eastAsia"/>
              </w:rPr>
              <w:t>诊断病症</w:t>
            </w:r>
          </w:p>
        </w:tc>
      </w:tr>
      <w:tr w:rsidR="00B0734E" w:rsidTr="00B0734E">
        <w:trPr>
          <w:gridBefore w:val="1"/>
          <w:wBefore w:w="284" w:type="dxa"/>
          <w:trHeight w:val="294"/>
        </w:trPr>
        <w:tc>
          <w:tcPr>
            <w:tcW w:w="851" w:type="dxa"/>
            <w:tcBorders>
              <w:top w:val="single" w:sz="4" w:space="0" w:color="auto"/>
              <w:left w:val="single" w:sz="4" w:space="0" w:color="FFFFFF"/>
              <w:bottom w:val="single" w:sz="4" w:space="0" w:color="FFFFFF"/>
              <w:right w:val="single" w:sz="4" w:space="0" w:color="FFFFFF"/>
            </w:tcBorders>
            <w:hideMark/>
          </w:tcPr>
          <w:p w:rsidR="00B0734E" w:rsidRDefault="00B0734E" w:rsidP="007D0B8E">
            <w:pPr>
              <w:ind w:firstLineChars="0" w:firstLine="0"/>
              <w:jc w:val="left"/>
              <w:rPr>
                <w:kern w:val="2"/>
                <w:sz w:val="21"/>
                <w:szCs w:val="24"/>
              </w:rPr>
            </w:pPr>
            <w:r>
              <w:rPr>
                <w:rFonts w:hint="eastAsia"/>
              </w:rPr>
              <w:lastRenderedPageBreak/>
              <w:t>6</w:t>
            </w:r>
            <w:r>
              <w:t>9</w:t>
            </w:r>
          </w:p>
        </w:tc>
        <w:tc>
          <w:tcPr>
            <w:tcW w:w="1559" w:type="dxa"/>
            <w:gridSpan w:val="3"/>
            <w:tcBorders>
              <w:top w:val="single" w:sz="4" w:space="0" w:color="auto"/>
              <w:left w:val="single" w:sz="4" w:space="0" w:color="FFFFFF"/>
              <w:bottom w:val="single" w:sz="4" w:space="0" w:color="FFFFFF"/>
              <w:right w:val="single" w:sz="4" w:space="0" w:color="FFFFFF"/>
            </w:tcBorders>
            <w:hideMark/>
          </w:tcPr>
          <w:p w:rsidR="00B0734E" w:rsidRDefault="00B0734E" w:rsidP="00B0734E">
            <w:pPr>
              <w:ind w:firstLine="480"/>
              <w:rPr>
                <w:kern w:val="2"/>
                <w:sz w:val="21"/>
                <w:szCs w:val="24"/>
              </w:rPr>
            </w:pPr>
            <w:r>
              <w:rPr>
                <w:rFonts w:hint="eastAsia"/>
              </w:rPr>
              <w:t>男</w:t>
            </w:r>
          </w:p>
        </w:tc>
        <w:tc>
          <w:tcPr>
            <w:tcW w:w="5954" w:type="dxa"/>
            <w:tcBorders>
              <w:top w:val="single" w:sz="4" w:space="0" w:color="auto"/>
              <w:left w:val="single" w:sz="4" w:space="0" w:color="FFFFFF"/>
              <w:bottom w:val="single" w:sz="4" w:space="0" w:color="FFFFFF"/>
              <w:right w:val="single" w:sz="4" w:space="0" w:color="FFFFFF"/>
            </w:tcBorders>
            <w:hideMark/>
          </w:tcPr>
          <w:p w:rsidR="00B0734E" w:rsidRDefault="00B0734E" w:rsidP="009A15F5">
            <w:pPr>
              <w:ind w:firstLineChars="83" w:firstLine="199"/>
              <w:rPr>
                <w:kern w:val="2"/>
                <w:sz w:val="21"/>
                <w:szCs w:val="24"/>
              </w:rPr>
            </w:pPr>
            <w:r>
              <w:rPr>
                <w:rFonts w:hint="eastAsia"/>
              </w:rPr>
              <w:t>脑梗塞</w:t>
            </w:r>
            <w:r>
              <w:t>,</w:t>
            </w:r>
            <w:r>
              <w:rPr>
                <w:rFonts w:hint="eastAsia"/>
              </w:rPr>
              <w:t>右侧脑室枕叶损伤</w:t>
            </w:r>
            <w:r>
              <w:t>,</w:t>
            </w:r>
            <w:r>
              <w:rPr>
                <w:rFonts w:hint="eastAsia"/>
              </w:rPr>
              <w:t>言语含糊</w:t>
            </w:r>
            <w:r>
              <w:t>,</w:t>
            </w:r>
            <w:r>
              <w:rPr>
                <w:rFonts w:hint="eastAsia"/>
              </w:rPr>
              <w:t>左侧肢体障碍</w:t>
            </w:r>
          </w:p>
        </w:tc>
      </w:tr>
      <w:tr w:rsidR="00B0734E" w:rsidTr="00B0734E">
        <w:trPr>
          <w:trHeight w:val="305"/>
        </w:trPr>
        <w:tc>
          <w:tcPr>
            <w:tcW w:w="1135"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7D0B8E">
            <w:pPr>
              <w:ind w:firstLineChars="0" w:firstLine="0"/>
              <w:jc w:val="center"/>
              <w:rPr>
                <w:kern w:val="2"/>
              </w:rPr>
            </w:pPr>
            <w:r>
              <w:t>74</w:t>
            </w:r>
          </w:p>
        </w:tc>
        <w:tc>
          <w:tcPr>
            <w:tcW w:w="1276"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B0734E">
            <w:pPr>
              <w:ind w:firstLine="480"/>
              <w:rPr>
                <w:kern w:val="2"/>
              </w:rPr>
            </w:pPr>
            <w:r>
              <w:rPr>
                <w:rFonts w:hint="eastAsia"/>
              </w:rPr>
              <w:t>女</w:t>
            </w:r>
          </w:p>
        </w:tc>
        <w:tc>
          <w:tcPr>
            <w:tcW w:w="6237"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9A15F5">
            <w:pPr>
              <w:ind w:firstLine="480"/>
              <w:rPr>
                <w:kern w:val="2"/>
                <w:sz w:val="15"/>
                <w:szCs w:val="15"/>
              </w:rPr>
            </w:pPr>
            <w:r>
              <w:rPr>
                <w:rFonts w:hint="eastAsia"/>
              </w:rPr>
              <w:t>脑梗塞</w:t>
            </w:r>
            <w:r>
              <w:t>,</w:t>
            </w:r>
            <w:r>
              <w:rPr>
                <w:rFonts w:hint="eastAsia"/>
              </w:rPr>
              <w:t>左侧脑颞顶枕叶及基底节区损伤</w:t>
            </w:r>
            <w:r>
              <w:t>,</w:t>
            </w:r>
            <w:r>
              <w:rPr>
                <w:rFonts w:hint="eastAsia"/>
              </w:rPr>
              <w:t>运动型失语</w:t>
            </w:r>
          </w:p>
        </w:tc>
      </w:tr>
      <w:tr w:rsidR="00B0734E" w:rsidTr="00B0734E">
        <w:trPr>
          <w:trHeight w:val="305"/>
        </w:trPr>
        <w:tc>
          <w:tcPr>
            <w:tcW w:w="1135"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7D0B8E">
            <w:pPr>
              <w:ind w:firstLineChars="0" w:firstLine="0"/>
              <w:jc w:val="center"/>
              <w:rPr>
                <w:kern w:val="2"/>
                <w:sz w:val="15"/>
                <w:szCs w:val="15"/>
              </w:rPr>
            </w:pPr>
            <w:r>
              <w:t>80</w:t>
            </w:r>
          </w:p>
        </w:tc>
        <w:tc>
          <w:tcPr>
            <w:tcW w:w="1276"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B0734E">
            <w:pPr>
              <w:ind w:firstLine="480"/>
              <w:rPr>
                <w:kern w:val="2"/>
                <w:sz w:val="15"/>
                <w:szCs w:val="15"/>
              </w:rPr>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hideMark/>
          </w:tcPr>
          <w:p w:rsidR="00B0734E" w:rsidRDefault="00B0734E" w:rsidP="009A15F5">
            <w:pPr>
              <w:ind w:firstLine="480"/>
              <w:rPr>
                <w:kern w:val="2"/>
                <w:sz w:val="15"/>
                <w:szCs w:val="15"/>
              </w:rPr>
            </w:pPr>
            <w:r>
              <w:rPr>
                <w:rFonts w:hint="eastAsia"/>
              </w:rPr>
              <w:t>脑出血</w:t>
            </w:r>
            <w:r>
              <w:t>,</w:t>
            </w:r>
            <w:r>
              <w:rPr>
                <w:rFonts w:hint="eastAsia"/>
              </w:rPr>
              <w:t>右侧额顶叶损伤</w:t>
            </w:r>
            <w:r>
              <w:t>,</w:t>
            </w:r>
            <w:r>
              <w:rPr>
                <w:rFonts w:hint="eastAsia"/>
              </w:rPr>
              <w:t>左侧肢体障碍</w:t>
            </w:r>
          </w:p>
        </w:tc>
      </w:tr>
      <w:tr w:rsidR="00B0734E" w:rsidTr="005D5266">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B0734E" w:rsidRDefault="00D93D14" w:rsidP="007D0B8E">
            <w:pPr>
              <w:ind w:firstLineChars="0" w:firstLine="0"/>
              <w:jc w:val="center"/>
            </w:pPr>
            <w:r>
              <w:rPr>
                <w:rFonts w:hint="eastAsia"/>
              </w:rPr>
              <w:t>64</w:t>
            </w:r>
          </w:p>
        </w:tc>
        <w:tc>
          <w:tcPr>
            <w:tcW w:w="1276" w:type="dxa"/>
            <w:gridSpan w:val="2"/>
            <w:tcBorders>
              <w:top w:val="single" w:sz="4" w:space="0" w:color="FFFFFF"/>
              <w:left w:val="single" w:sz="4" w:space="0" w:color="FFFFFF"/>
              <w:bottom w:val="single" w:sz="4" w:space="0" w:color="FFFFFF"/>
              <w:right w:val="single" w:sz="4" w:space="0" w:color="FFFFFF"/>
            </w:tcBorders>
          </w:tcPr>
          <w:p w:rsidR="00B0734E" w:rsidRDefault="00D93D1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B0734E" w:rsidRDefault="00D93D14" w:rsidP="00B0734E">
            <w:pPr>
              <w:ind w:firstLine="480"/>
            </w:pPr>
            <w:r>
              <w:rPr>
                <w:rFonts w:hint="eastAsia"/>
              </w:rPr>
              <w:t>脑梗塞，左侧基底节区，左肢体障碍</w:t>
            </w:r>
          </w:p>
        </w:tc>
      </w:tr>
      <w:tr w:rsidR="005D5266" w:rsidTr="00D93D1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5D5266" w:rsidRPr="00D93D14" w:rsidRDefault="00D93D14" w:rsidP="007D0B8E">
            <w:pPr>
              <w:ind w:firstLineChars="0" w:firstLine="0"/>
              <w:jc w:val="center"/>
            </w:pPr>
            <w:r>
              <w:rPr>
                <w:rFonts w:hint="eastAsia"/>
              </w:rPr>
              <w:t>67</w:t>
            </w:r>
          </w:p>
        </w:tc>
        <w:tc>
          <w:tcPr>
            <w:tcW w:w="1276" w:type="dxa"/>
            <w:gridSpan w:val="2"/>
            <w:tcBorders>
              <w:top w:val="single" w:sz="4" w:space="0" w:color="FFFFFF"/>
              <w:left w:val="single" w:sz="4" w:space="0" w:color="FFFFFF"/>
              <w:bottom w:val="single" w:sz="4" w:space="0" w:color="FFFFFF"/>
              <w:right w:val="single" w:sz="4" w:space="0" w:color="FFFFFF"/>
            </w:tcBorders>
          </w:tcPr>
          <w:p w:rsidR="005D5266" w:rsidRDefault="00D93D14" w:rsidP="00B0734E">
            <w:pPr>
              <w:ind w:firstLine="480"/>
            </w:pPr>
            <w:r>
              <w:rPr>
                <w:rFonts w:hint="eastAsia"/>
              </w:rPr>
              <w:t>女</w:t>
            </w:r>
          </w:p>
        </w:tc>
        <w:tc>
          <w:tcPr>
            <w:tcW w:w="6237" w:type="dxa"/>
            <w:gridSpan w:val="2"/>
            <w:tcBorders>
              <w:top w:val="single" w:sz="4" w:space="0" w:color="FFFFFF"/>
              <w:left w:val="single" w:sz="4" w:space="0" w:color="FFFFFF"/>
              <w:bottom w:val="single" w:sz="4" w:space="0" w:color="FFFFFF"/>
              <w:right w:val="single" w:sz="4" w:space="0" w:color="FFFFFF"/>
            </w:tcBorders>
          </w:tcPr>
          <w:p w:rsidR="005D5266" w:rsidRDefault="00D93D14" w:rsidP="00B0734E">
            <w:pPr>
              <w:ind w:firstLine="480"/>
            </w:pPr>
            <w:r>
              <w:rPr>
                <w:rFonts w:hint="eastAsia"/>
              </w:rPr>
              <w:t>脑梗塞，左侧侧脑室旁梗塞</w:t>
            </w:r>
          </w:p>
        </w:tc>
      </w:tr>
      <w:tr w:rsidR="00D93D14" w:rsidRPr="00D93D14" w:rsidTr="00D93D1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D93D14" w:rsidRPr="00D93D14" w:rsidRDefault="00D93D14" w:rsidP="007D0B8E">
            <w:pPr>
              <w:ind w:firstLineChars="0" w:firstLine="0"/>
              <w:jc w:val="center"/>
            </w:pPr>
            <w:r>
              <w:rPr>
                <w:rFonts w:hint="eastAsia"/>
              </w:rPr>
              <w:t>78</w:t>
            </w:r>
          </w:p>
        </w:tc>
        <w:tc>
          <w:tcPr>
            <w:tcW w:w="1276" w:type="dxa"/>
            <w:gridSpan w:val="2"/>
            <w:tcBorders>
              <w:top w:val="single" w:sz="4" w:space="0" w:color="FFFFFF"/>
              <w:left w:val="single" w:sz="4" w:space="0" w:color="FFFFFF"/>
              <w:bottom w:val="single" w:sz="4" w:space="0" w:color="FFFFFF"/>
              <w:right w:val="single" w:sz="4" w:space="0" w:color="FFFFFF"/>
            </w:tcBorders>
          </w:tcPr>
          <w:p w:rsidR="00D93D14" w:rsidRDefault="00D93D1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D93D14" w:rsidRDefault="00D93D14" w:rsidP="00D93D14">
            <w:pPr>
              <w:ind w:firstLine="480"/>
            </w:pPr>
            <w:r>
              <w:rPr>
                <w:rFonts w:hint="eastAsia"/>
              </w:rPr>
              <w:t>脑出血，两侧侧脑室旁基底节区和脑干出血，言语不利</w:t>
            </w:r>
          </w:p>
        </w:tc>
      </w:tr>
      <w:tr w:rsidR="00D93D14" w:rsidRPr="00D93D14" w:rsidTr="00D93D1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D93D14" w:rsidRDefault="00D93D14" w:rsidP="007D0B8E">
            <w:pPr>
              <w:ind w:firstLineChars="0" w:firstLine="0"/>
              <w:jc w:val="center"/>
            </w:pPr>
            <w:r>
              <w:rPr>
                <w:rFonts w:hint="eastAsia"/>
              </w:rPr>
              <w:t>68</w:t>
            </w:r>
          </w:p>
        </w:tc>
        <w:tc>
          <w:tcPr>
            <w:tcW w:w="1276" w:type="dxa"/>
            <w:gridSpan w:val="2"/>
            <w:tcBorders>
              <w:top w:val="single" w:sz="4" w:space="0" w:color="FFFFFF"/>
              <w:left w:val="single" w:sz="4" w:space="0" w:color="FFFFFF"/>
              <w:bottom w:val="single" w:sz="4" w:space="0" w:color="FFFFFF"/>
              <w:right w:val="single" w:sz="4" w:space="0" w:color="FFFFFF"/>
            </w:tcBorders>
          </w:tcPr>
          <w:p w:rsidR="00D93D14" w:rsidRDefault="00D93D14" w:rsidP="00B0734E">
            <w:pPr>
              <w:ind w:firstLine="480"/>
            </w:pPr>
            <w:r>
              <w:rPr>
                <w:rFonts w:hint="eastAsia"/>
              </w:rPr>
              <w:t>女</w:t>
            </w:r>
          </w:p>
        </w:tc>
        <w:tc>
          <w:tcPr>
            <w:tcW w:w="6237" w:type="dxa"/>
            <w:gridSpan w:val="2"/>
            <w:tcBorders>
              <w:top w:val="single" w:sz="4" w:space="0" w:color="FFFFFF"/>
              <w:left w:val="single" w:sz="4" w:space="0" w:color="FFFFFF"/>
              <w:bottom w:val="single" w:sz="4" w:space="0" w:color="FFFFFF"/>
              <w:right w:val="single" w:sz="4" w:space="0" w:color="FFFFFF"/>
            </w:tcBorders>
          </w:tcPr>
          <w:p w:rsidR="00D93D14" w:rsidRDefault="00D93D14" w:rsidP="00D93D14">
            <w:pPr>
              <w:ind w:firstLine="480"/>
            </w:pPr>
            <w:r>
              <w:rPr>
                <w:rFonts w:hint="eastAsia"/>
              </w:rPr>
              <w:t>脑出血，右侧基底节区出血，左侧肢体障碍，言语不利</w:t>
            </w:r>
          </w:p>
        </w:tc>
      </w:tr>
      <w:tr w:rsidR="00D93D14" w:rsidRPr="00D93D14" w:rsidTr="00D93D1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D93D14" w:rsidRPr="00D93D14" w:rsidRDefault="00D93D14" w:rsidP="007D0B8E">
            <w:pPr>
              <w:ind w:firstLineChars="0" w:firstLine="0"/>
              <w:jc w:val="center"/>
            </w:pPr>
            <w:r>
              <w:rPr>
                <w:rFonts w:hint="eastAsia"/>
              </w:rPr>
              <w:t>82</w:t>
            </w:r>
          </w:p>
        </w:tc>
        <w:tc>
          <w:tcPr>
            <w:tcW w:w="1276" w:type="dxa"/>
            <w:gridSpan w:val="2"/>
            <w:tcBorders>
              <w:top w:val="single" w:sz="4" w:space="0" w:color="FFFFFF"/>
              <w:left w:val="single" w:sz="4" w:space="0" w:color="FFFFFF"/>
              <w:bottom w:val="single" w:sz="4" w:space="0" w:color="FFFFFF"/>
              <w:right w:val="single" w:sz="4" w:space="0" w:color="FFFFFF"/>
            </w:tcBorders>
          </w:tcPr>
          <w:p w:rsidR="00D93D14" w:rsidRDefault="00D93D14" w:rsidP="00B0734E">
            <w:pPr>
              <w:ind w:firstLine="480"/>
            </w:pPr>
            <w:r>
              <w:rPr>
                <w:rFonts w:hint="eastAsia"/>
              </w:rPr>
              <w:t>女</w:t>
            </w:r>
          </w:p>
        </w:tc>
        <w:tc>
          <w:tcPr>
            <w:tcW w:w="6237" w:type="dxa"/>
            <w:gridSpan w:val="2"/>
            <w:tcBorders>
              <w:top w:val="single" w:sz="4" w:space="0" w:color="FFFFFF"/>
              <w:left w:val="single" w:sz="4" w:space="0" w:color="FFFFFF"/>
              <w:bottom w:val="single" w:sz="4" w:space="0" w:color="FFFFFF"/>
              <w:right w:val="single" w:sz="4" w:space="0" w:color="FFFFFF"/>
            </w:tcBorders>
          </w:tcPr>
          <w:p w:rsidR="00D93D14" w:rsidRDefault="00D93D14" w:rsidP="00D93D14">
            <w:pPr>
              <w:ind w:firstLine="480"/>
            </w:pPr>
            <w:r>
              <w:rPr>
                <w:rFonts w:hint="eastAsia"/>
              </w:rPr>
              <w:t>脑梗塞，右侧肢体障碍</w:t>
            </w:r>
          </w:p>
        </w:tc>
      </w:tr>
      <w:tr w:rsidR="00D93D14" w:rsidRPr="00D93D14" w:rsidTr="00D93D1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D93D14" w:rsidRPr="00D93D14" w:rsidRDefault="00D93D14" w:rsidP="007D0B8E">
            <w:pPr>
              <w:ind w:firstLineChars="0" w:firstLine="0"/>
              <w:jc w:val="center"/>
            </w:pPr>
            <w:r>
              <w:rPr>
                <w:rFonts w:hint="eastAsia"/>
              </w:rPr>
              <w:t>74</w:t>
            </w:r>
          </w:p>
        </w:tc>
        <w:tc>
          <w:tcPr>
            <w:tcW w:w="1276" w:type="dxa"/>
            <w:gridSpan w:val="2"/>
            <w:tcBorders>
              <w:top w:val="single" w:sz="4" w:space="0" w:color="FFFFFF"/>
              <w:left w:val="single" w:sz="4" w:space="0" w:color="FFFFFF"/>
              <w:bottom w:val="single" w:sz="4" w:space="0" w:color="FFFFFF"/>
              <w:right w:val="single" w:sz="4" w:space="0" w:color="FFFFFF"/>
            </w:tcBorders>
          </w:tcPr>
          <w:p w:rsidR="00D93D14" w:rsidRDefault="00D93D14" w:rsidP="00B0734E">
            <w:pPr>
              <w:ind w:firstLine="480"/>
            </w:pPr>
            <w:r>
              <w:rPr>
                <w:rFonts w:hint="eastAsia"/>
              </w:rPr>
              <w:t>女</w:t>
            </w:r>
          </w:p>
        </w:tc>
        <w:tc>
          <w:tcPr>
            <w:tcW w:w="6237" w:type="dxa"/>
            <w:gridSpan w:val="2"/>
            <w:tcBorders>
              <w:top w:val="single" w:sz="4" w:space="0" w:color="FFFFFF"/>
              <w:left w:val="single" w:sz="4" w:space="0" w:color="FFFFFF"/>
              <w:bottom w:val="single" w:sz="4" w:space="0" w:color="FFFFFF"/>
              <w:right w:val="single" w:sz="4" w:space="0" w:color="FFFFFF"/>
            </w:tcBorders>
          </w:tcPr>
          <w:p w:rsidR="00D93D14" w:rsidRDefault="00D93D14" w:rsidP="00D93D14">
            <w:pPr>
              <w:ind w:firstLine="480"/>
            </w:pPr>
            <w:r>
              <w:rPr>
                <w:rFonts w:hint="eastAsia"/>
              </w:rPr>
              <w:t>脑梗塞，左侧额，顶，枕叶，右侧肢体障碍，言语不利</w:t>
            </w:r>
          </w:p>
        </w:tc>
      </w:tr>
      <w:tr w:rsidR="00D93D14" w:rsidRPr="00D93D14" w:rsidTr="000C6DD7">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D93D14" w:rsidRDefault="000C6DD7" w:rsidP="007D0B8E">
            <w:pPr>
              <w:ind w:firstLineChars="0" w:firstLine="0"/>
              <w:jc w:val="center"/>
            </w:pPr>
            <w:r>
              <w:rPr>
                <w:rFonts w:hint="eastAsia"/>
              </w:rPr>
              <w:t>75</w:t>
            </w:r>
          </w:p>
        </w:tc>
        <w:tc>
          <w:tcPr>
            <w:tcW w:w="1276" w:type="dxa"/>
            <w:gridSpan w:val="2"/>
            <w:tcBorders>
              <w:top w:val="single" w:sz="4" w:space="0" w:color="FFFFFF"/>
              <w:left w:val="single" w:sz="4" w:space="0" w:color="FFFFFF"/>
              <w:bottom w:val="single" w:sz="4" w:space="0" w:color="FFFFFF"/>
              <w:right w:val="single" w:sz="4" w:space="0" w:color="FFFFFF"/>
            </w:tcBorders>
          </w:tcPr>
          <w:p w:rsidR="00D93D14" w:rsidRDefault="000C6DD7"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D93D14" w:rsidRDefault="000C6DD7" w:rsidP="00D93D14">
            <w:pPr>
              <w:ind w:firstLine="480"/>
            </w:pPr>
            <w:r>
              <w:rPr>
                <w:rFonts w:hint="eastAsia"/>
              </w:rPr>
              <w:t>脑梗塞，左侧脑桥，双侧基底节区梗塞，右侧肢体功能障碍</w:t>
            </w:r>
          </w:p>
        </w:tc>
      </w:tr>
      <w:tr w:rsidR="000C6DD7" w:rsidRPr="00D93D14" w:rsidTr="000C6DD7">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0C6DD7" w:rsidRPr="000C6DD7" w:rsidRDefault="000C6DD7" w:rsidP="007D0B8E">
            <w:pPr>
              <w:ind w:firstLineChars="0" w:firstLine="0"/>
              <w:jc w:val="center"/>
            </w:pPr>
            <w:r>
              <w:rPr>
                <w:rFonts w:hint="eastAsia"/>
              </w:rPr>
              <w:t>65</w:t>
            </w:r>
          </w:p>
        </w:tc>
        <w:tc>
          <w:tcPr>
            <w:tcW w:w="1276" w:type="dxa"/>
            <w:gridSpan w:val="2"/>
            <w:tcBorders>
              <w:top w:val="single" w:sz="4" w:space="0" w:color="FFFFFF"/>
              <w:left w:val="single" w:sz="4" w:space="0" w:color="FFFFFF"/>
              <w:bottom w:val="single" w:sz="4" w:space="0" w:color="FFFFFF"/>
              <w:right w:val="single" w:sz="4" w:space="0" w:color="FFFFFF"/>
            </w:tcBorders>
          </w:tcPr>
          <w:p w:rsidR="000C6DD7" w:rsidRDefault="000C6DD7"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0C6DD7" w:rsidRDefault="000C6DD7" w:rsidP="00D93D14">
            <w:pPr>
              <w:ind w:firstLine="480"/>
            </w:pPr>
            <w:r>
              <w:rPr>
                <w:rFonts w:hint="eastAsia"/>
              </w:rPr>
              <w:t>脑梗塞，两侧脑室旁，基底节区，右侧丘脑及脑干，双侧肢体障碍</w:t>
            </w:r>
          </w:p>
        </w:tc>
      </w:tr>
      <w:tr w:rsidR="000C6DD7" w:rsidRPr="00D93D14" w:rsidTr="000C6DD7">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0C6DD7" w:rsidRPr="000C6DD7" w:rsidRDefault="000C6DD7" w:rsidP="007D0B8E">
            <w:pPr>
              <w:ind w:firstLineChars="0" w:firstLine="0"/>
              <w:jc w:val="center"/>
            </w:pPr>
            <w:r>
              <w:rPr>
                <w:rFonts w:hint="eastAsia"/>
              </w:rPr>
              <w:t>81</w:t>
            </w:r>
          </w:p>
        </w:tc>
        <w:tc>
          <w:tcPr>
            <w:tcW w:w="1276" w:type="dxa"/>
            <w:gridSpan w:val="2"/>
            <w:tcBorders>
              <w:top w:val="single" w:sz="4" w:space="0" w:color="FFFFFF"/>
              <w:left w:val="single" w:sz="4" w:space="0" w:color="FFFFFF"/>
              <w:bottom w:val="single" w:sz="4" w:space="0" w:color="FFFFFF"/>
              <w:right w:val="single" w:sz="4" w:space="0" w:color="FFFFFF"/>
            </w:tcBorders>
          </w:tcPr>
          <w:p w:rsidR="000C6DD7" w:rsidRDefault="000C6DD7"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0C6DD7" w:rsidRDefault="000C6DD7" w:rsidP="00D93D14">
            <w:pPr>
              <w:ind w:firstLine="480"/>
            </w:pPr>
            <w:r>
              <w:rPr>
                <w:rFonts w:hint="eastAsia"/>
              </w:rPr>
              <w:t>脑梗塞，左侧颞顶叶，右侧肢体障碍，言语不利</w:t>
            </w:r>
          </w:p>
        </w:tc>
      </w:tr>
      <w:tr w:rsidR="000C6DD7" w:rsidRPr="00D93D14" w:rsidTr="007D0B8E">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0C6DD7" w:rsidRPr="000C6DD7" w:rsidRDefault="000C6DD7" w:rsidP="007D0B8E">
            <w:pPr>
              <w:ind w:firstLineChars="0" w:firstLine="0"/>
              <w:jc w:val="center"/>
            </w:pPr>
            <w:r>
              <w:rPr>
                <w:rFonts w:hint="eastAsia"/>
              </w:rPr>
              <w:t>74</w:t>
            </w:r>
          </w:p>
        </w:tc>
        <w:tc>
          <w:tcPr>
            <w:tcW w:w="1276" w:type="dxa"/>
            <w:gridSpan w:val="2"/>
            <w:tcBorders>
              <w:top w:val="single" w:sz="4" w:space="0" w:color="FFFFFF"/>
              <w:left w:val="single" w:sz="4" w:space="0" w:color="FFFFFF"/>
              <w:bottom w:val="single" w:sz="4" w:space="0" w:color="FFFFFF"/>
              <w:right w:val="single" w:sz="4" w:space="0" w:color="FFFFFF"/>
            </w:tcBorders>
          </w:tcPr>
          <w:p w:rsidR="000C6DD7" w:rsidRDefault="000C6DD7"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0C6DD7" w:rsidRDefault="000C6DD7" w:rsidP="00D93D14">
            <w:pPr>
              <w:ind w:firstLine="480"/>
            </w:pPr>
            <w:r>
              <w:rPr>
                <w:rFonts w:hint="eastAsia"/>
              </w:rPr>
              <w:t>脑梗塞，</w:t>
            </w:r>
            <w:r w:rsidR="007D0B8E">
              <w:rPr>
                <w:rFonts w:hint="eastAsia"/>
              </w:rPr>
              <w:t>左侧肢体障碍</w:t>
            </w:r>
          </w:p>
        </w:tc>
      </w:tr>
      <w:tr w:rsidR="007D0B8E" w:rsidRPr="002A6084" w:rsidTr="002A608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7D0B8E" w:rsidRPr="007D0B8E" w:rsidRDefault="002A6084" w:rsidP="00284F5E">
            <w:pPr>
              <w:ind w:firstLineChars="0" w:firstLine="0"/>
              <w:jc w:val="center"/>
            </w:pPr>
            <w:r>
              <w:rPr>
                <w:rFonts w:hint="eastAsia"/>
              </w:rPr>
              <w:t>59</w:t>
            </w:r>
          </w:p>
        </w:tc>
        <w:tc>
          <w:tcPr>
            <w:tcW w:w="1276" w:type="dxa"/>
            <w:gridSpan w:val="2"/>
            <w:tcBorders>
              <w:top w:val="single" w:sz="4" w:space="0" w:color="FFFFFF"/>
              <w:left w:val="single" w:sz="4" w:space="0" w:color="FFFFFF"/>
              <w:bottom w:val="single" w:sz="4" w:space="0" w:color="FFFFFF"/>
              <w:right w:val="single" w:sz="4" w:space="0" w:color="FFFFFF"/>
            </w:tcBorders>
          </w:tcPr>
          <w:p w:rsidR="007D0B8E" w:rsidRDefault="002A608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7D0B8E" w:rsidRDefault="002A6084" w:rsidP="00D93D14">
            <w:pPr>
              <w:ind w:firstLine="480"/>
            </w:pPr>
            <w:r>
              <w:rPr>
                <w:rFonts w:hint="eastAsia"/>
              </w:rPr>
              <w:t>脑出血，右侧基底节区出血，左侧偏瘫</w:t>
            </w:r>
          </w:p>
        </w:tc>
      </w:tr>
      <w:tr w:rsidR="002A6084" w:rsidRPr="002A6084" w:rsidTr="002A608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2A6084" w:rsidRDefault="002A6084" w:rsidP="00284F5E">
            <w:pPr>
              <w:ind w:firstLineChars="0" w:firstLine="0"/>
              <w:jc w:val="center"/>
            </w:pPr>
            <w:r>
              <w:rPr>
                <w:rFonts w:hint="eastAsia"/>
              </w:rPr>
              <w:t>85</w:t>
            </w:r>
          </w:p>
        </w:tc>
        <w:tc>
          <w:tcPr>
            <w:tcW w:w="1276" w:type="dxa"/>
            <w:gridSpan w:val="2"/>
            <w:tcBorders>
              <w:top w:val="single" w:sz="4" w:space="0" w:color="FFFFFF"/>
              <w:left w:val="single" w:sz="4" w:space="0" w:color="FFFFFF"/>
              <w:bottom w:val="single" w:sz="4" w:space="0" w:color="FFFFFF"/>
              <w:right w:val="single" w:sz="4" w:space="0" w:color="FFFFFF"/>
            </w:tcBorders>
          </w:tcPr>
          <w:p w:rsidR="002A6084" w:rsidRDefault="002A608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2A6084" w:rsidRDefault="002A6084" w:rsidP="00D93D14">
            <w:pPr>
              <w:ind w:firstLine="480"/>
            </w:pPr>
            <w:r>
              <w:rPr>
                <w:rFonts w:hint="eastAsia"/>
              </w:rPr>
              <w:t>脑出血，左侧硬膜下血肿，左侧肢体障碍，言语含糊</w:t>
            </w:r>
          </w:p>
        </w:tc>
      </w:tr>
      <w:tr w:rsidR="002A6084" w:rsidRPr="002A6084" w:rsidTr="002A6084">
        <w:trPr>
          <w:trHeight w:val="305"/>
        </w:trPr>
        <w:tc>
          <w:tcPr>
            <w:tcW w:w="1135" w:type="dxa"/>
            <w:gridSpan w:val="2"/>
            <w:tcBorders>
              <w:top w:val="single" w:sz="4" w:space="0" w:color="FFFFFF"/>
              <w:left w:val="single" w:sz="4" w:space="0" w:color="FFFFFF"/>
              <w:bottom w:val="single" w:sz="4" w:space="0" w:color="FFFFFF"/>
              <w:right w:val="single" w:sz="4" w:space="0" w:color="FFFFFF"/>
            </w:tcBorders>
          </w:tcPr>
          <w:p w:rsidR="002A6084" w:rsidRPr="002A6084" w:rsidRDefault="002A6084" w:rsidP="00284F5E">
            <w:pPr>
              <w:ind w:firstLineChars="0" w:firstLine="0"/>
              <w:jc w:val="center"/>
            </w:pPr>
            <w:r>
              <w:rPr>
                <w:rFonts w:hint="eastAsia"/>
              </w:rPr>
              <w:t>71</w:t>
            </w:r>
          </w:p>
        </w:tc>
        <w:tc>
          <w:tcPr>
            <w:tcW w:w="1276" w:type="dxa"/>
            <w:gridSpan w:val="2"/>
            <w:tcBorders>
              <w:top w:val="single" w:sz="4" w:space="0" w:color="FFFFFF"/>
              <w:left w:val="single" w:sz="4" w:space="0" w:color="FFFFFF"/>
              <w:bottom w:val="single" w:sz="4" w:space="0" w:color="FFFFFF"/>
              <w:right w:val="single" w:sz="4" w:space="0" w:color="FFFFFF"/>
            </w:tcBorders>
          </w:tcPr>
          <w:p w:rsidR="002A6084" w:rsidRDefault="002A608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FFFFFF"/>
              <w:right w:val="single" w:sz="4" w:space="0" w:color="FFFFFF"/>
            </w:tcBorders>
          </w:tcPr>
          <w:p w:rsidR="002A6084" w:rsidRDefault="002A6084" w:rsidP="00D93D14">
            <w:pPr>
              <w:ind w:firstLine="480"/>
            </w:pPr>
            <w:r>
              <w:rPr>
                <w:rFonts w:hint="eastAsia"/>
              </w:rPr>
              <w:t>脑梗塞，右侧脑室旁及脑干梗塞，左侧肢体障碍</w:t>
            </w:r>
          </w:p>
        </w:tc>
      </w:tr>
      <w:tr w:rsidR="002A6084" w:rsidRPr="002A6084" w:rsidTr="00B0734E">
        <w:trPr>
          <w:trHeight w:val="305"/>
        </w:trPr>
        <w:tc>
          <w:tcPr>
            <w:tcW w:w="1135" w:type="dxa"/>
            <w:gridSpan w:val="2"/>
            <w:tcBorders>
              <w:top w:val="single" w:sz="4" w:space="0" w:color="FFFFFF"/>
              <w:left w:val="single" w:sz="4" w:space="0" w:color="FFFFFF"/>
              <w:bottom w:val="single" w:sz="4" w:space="0" w:color="auto"/>
              <w:right w:val="single" w:sz="4" w:space="0" w:color="FFFFFF"/>
            </w:tcBorders>
          </w:tcPr>
          <w:p w:rsidR="002A6084" w:rsidRPr="002A6084" w:rsidRDefault="002A6084" w:rsidP="00284F5E">
            <w:pPr>
              <w:ind w:firstLineChars="0" w:firstLine="0"/>
              <w:jc w:val="center"/>
            </w:pPr>
            <w:r>
              <w:rPr>
                <w:rFonts w:hint="eastAsia"/>
              </w:rPr>
              <w:t>80</w:t>
            </w:r>
          </w:p>
        </w:tc>
        <w:tc>
          <w:tcPr>
            <w:tcW w:w="1276" w:type="dxa"/>
            <w:gridSpan w:val="2"/>
            <w:tcBorders>
              <w:top w:val="single" w:sz="4" w:space="0" w:color="FFFFFF"/>
              <w:left w:val="single" w:sz="4" w:space="0" w:color="FFFFFF"/>
              <w:bottom w:val="single" w:sz="4" w:space="0" w:color="auto"/>
              <w:right w:val="single" w:sz="4" w:space="0" w:color="FFFFFF"/>
            </w:tcBorders>
          </w:tcPr>
          <w:p w:rsidR="002A6084" w:rsidRDefault="002A6084" w:rsidP="00B0734E">
            <w:pPr>
              <w:ind w:firstLine="480"/>
            </w:pPr>
            <w:r>
              <w:rPr>
                <w:rFonts w:hint="eastAsia"/>
              </w:rPr>
              <w:t>男</w:t>
            </w:r>
          </w:p>
        </w:tc>
        <w:tc>
          <w:tcPr>
            <w:tcW w:w="6237" w:type="dxa"/>
            <w:gridSpan w:val="2"/>
            <w:tcBorders>
              <w:top w:val="single" w:sz="4" w:space="0" w:color="FFFFFF"/>
              <w:left w:val="single" w:sz="4" w:space="0" w:color="FFFFFF"/>
              <w:bottom w:val="single" w:sz="4" w:space="0" w:color="auto"/>
              <w:right w:val="single" w:sz="4" w:space="0" w:color="FFFFFF"/>
            </w:tcBorders>
          </w:tcPr>
          <w:p w:rsidR="002A6084" w:rsidRDefault="002A6084" w:rsidP="00D93D14">
            <w:pPr>
              <w:ind w:firstLine="480"/>
            </w:pPr>
            <w:r>
              <w:rPr>
                <w:rFonts w:hint="eastAsia"/>
              </w:rPr>
              <w:t>脑梗塞，右侧额顶叶梗塞</w:t>
            </w:r>
          </w:p>
        </w:tc>
      </w:tr>
    </w:tbl>
    <w:p w:rsidR="00B0734E" w:rsidRPr="00B0734E" w:rsidRDefault="00B0734E" w:rsidP="00B854C4">
      <w:pPr>
        <w:ind w:firstLineChars="0" w:firstLine="0"/>
      </w:pPr>
    </w:p>
    <w:p w:rsidR="00955F16" w:rsidRDefault="00F27BF2" w:rsidP="00955F16">
      <w:pPr>
        <w:ind w:firstLine="480"/>
      </w:pPr>
      <w:r>
        <w:rPr>
          <w:rFonts w:hint="eastAsia"/>
        </w:rPr>
        <w:t>采集声音样本时</w:t>
      </w:r>
      <w:r w:rsidR="00DE0A8D">
        <w:rPr>
          <w:rFonts w:hint="eastAsia"/>
        </w:rPr>
        <w:t>的环境要求在安静的室内进行；采</w:t>
      </w:r>
      <w:r w:rsidR="00BC3B0D">
        <w:rPr>
          <w:rFonts w:hint="eastAsia"/>
        </w:rPr>
        <w:t>所有声音样本是以</w:t>
      </w:r>
      <w:r w:rsidR="00BC3B0D">
        <w:rPr>
          <w:rFonts w:hint="eastAsia"/>
        </w:rPr>
        <w:t>25kHz</w:t>
      </w:r>
      <w:r w:rsidR="00BC3B0D">
        <w:rPr>
          <w:rFonts w:hint="eastAsia"/>
        </w:rPr>
        <w:t>的采样率和</w:t>
      </w:r>
      <w:r w:rsidR="00BC3B0D">
        <w:t>16</w:t>
      </w:r>
      <w:r w:rsidR="00BC3B0D">
        <w:rPr>
          <w:rFonts w:hint="eastAsia"/>
        </w:rPr>
        <w:t>位的分辨率采集的</w:t>
      </w:r>
      <w:r w:rsidR="00A02CFE">
        <w:rPr>
          <w:rFonts w:hint="eastAsia"/>
        </w:rPr>
        <w:t>，声音采集软件如</w:t>
      </w:r>
      <w:r w:rsidR="003356BF">
        <w:fldChar w:fldCharType="begin"/>
      </w:r>
      <w:r w:rsidR="00A02CFE">
        <w:rPr>
          <w:rFonts w:hint="eastAsia"/>
        </w:rPr>
        <w:instrText>REF _Ref377722119 \h</w:instrText>
      </w:r>
      <w:r w:rsidR="003356BF">
        <w:fldChar w:fldCharType="separate"/>
      </w:r>
      <w:r w:rsidR="00A02CFE">
        <w:rPr>
          <w:rFonts w:hint="eastAsia"/>
        </w:rPr>
        <w:t>图</w:t>
      </w:r>
      <w:r w:rsidR="00A02CFE">
        <w:t xml:space="preserve">2. </w:t>
      </w:r>
      <w:r w:rsidR="00A02CFE">
        <w:rPr>
          <w:noProof/>
        </w:rPr>
        <w:t>4</w:t>
      </w:r>
      <w:r w:rsidR="003356BF">
        <w:fldChar w:fldCharType="end"/>
      </w:r>
      <w:r w:rsidR="00A02CFE">
        <w:rPr>
          <w:rFonts w:hint="eastAsia"/>
        </w:rPr>
        <w:t>所示</w:t>
      </w:r>
      <w:r w:rsidR="00BC3B0D">
        <w:rPr>
          <w:rFonts w:hint="eastAsia"/>
        </w:rPr>
        <w:t>，</w:t>
      </w:r>
      <w:r w:rsidR="00DE0A8D">
        <w:rPr>
          <w:rFonts w:hint="eastAsia"/>
        </w:rPr>
        <w:t>时间</w:t>
      </w:r>
      <w:r w:rsidR="00BC3B0D">
        <w:rPr>
          <w:rFonts w:hint="eastAsia"/>
        </w:rPr>
        <w:t>约为</w:t>
      </w:r>
      <w:r w:rsidR="00DE0A8D">
        <w:t>1.5 s-3 s</w:t>
      </w:r>
      <w:r w:rsidR="008E3CAA">
        <w:rPr>
          <w:rFonts w:hint="eastAsia"/>
        </w:rPr>
        <w:t>，</w:t>
      </w:r>
      <w:r w:rsidR="00DE0A8D">
        <w:rPr>
          <w:rFonts w:hint="eastAsia"/>
        </w:rPr>
        <w:t>受试声样为汉语元音</w:t>
      </w:r>
      <w:r w:rsidR="00DE0A8D">
        <w:t>/a/</w:t>
      </w:r>
      <w:r w:rsidR="00BC3B0D">
        <w:rPr>
          <w:rFonts w:hint="eastAsia"/>
        </w:rPr>
        <w:t>。受试者检测前先作短时的发声训练。发音要求平稳</w:t>
      </w:r>
      <w:r w:rsidR="00BC3B0D">
        <w:t>(</w:t>
      </w:r>
      <w:r w:rsidR="00BC3B0D">
        <w:rPr>
          <w:rFonts w:hint="eastAsia"/>
        </w:rPr>
        <w:t>以舒适发音为好</w:t>
      </w:r>
      <w:r w:rsidR="00BC3B0D">
        <w:t>)</w:t>
      </w:r>
      <w:r w:rsidR="00BC3B0D">
        <w:rPr>
          <w:rFonts w:hint="eastAsia"/>
        </w:rPr>
        <w:t>，数据采集应尽可能多，重复采集</w:t>
      </w:r>
      <w:r w:rsidR="0071034D">
        <w:rPr>
          <w:rFonts w:hint="eastAsia"/>
        </w:rPr>
        <w:t>了</w:t>
      </w:r>
      <w:r w:rsidR="00BC3B0D">
        <w:rPr>
          <w:rFonts w:hint="eastAsia"/>
        </w:rPr>
        <w:t>三次。取声样中平稳的部分进行分析。口与麦克风的距离要保持</w:t>
      </w:r>
      <w:r w:rsidR="00BC3B0D">
        <w:t>15-20</w:t>
      </w:r>
      <w:r w:rsidR="00BC3B0D">
        <w:rPr>
          <w:rFonts w:hint="eastAsia"/>
        </w:rPr>
        <w:t>c</w:t>
      </w:r>
      <w:r w:rsidR="00BC3B0D">
        <w:t>m</w:t>
      </w:r>
      <w:r w:rsidR="00BC3B0D">
        <w:rPr>
          <w:rFonts w:hint="eastAsia"/>
        </w:rPr>
        <w:t>。</w:t>
      </w:r>
      <w:r w:rsidR="00955F16">
        <w:rPr>
          <w:rFonts w:hint="eastAsia"/>
        </w:rPr>
        <w:t>如</w:t>
      </w:r>
      <w:r w:rsidR="003356BF">
        <w:fldChar w:fldCharType="begin"/>
      </w:r>
      <w:r w:rsidR="00A02CFE">
        <w:rPr>
          <w:rFonts w:hint="eastAsia"/>
        </w:rPr>
        <w:instrText>REF _Ref377722137 \h</w:instrText>
      </w:r>
      <w:r w:rsidR="003356BF">
        <w:fldChar w:fldCharType="separate"/>
      </w:r>
      <w:r w:rsidR="00A02CFE">
        <w:rPr>
          <w:rFonts w:hint="eastAsia"/>
        </w:rPr>
        <w:t>图</w:t>
      </w:r>
      <w:r w:rsidR="00A02CFE">
        <w:t xml:space="preserve">2. </w:t>
      </w:r>
      <w:r w:rsidR="00A02CFE">
        <w:rPr>
          <w:noProof/>
        </w:rPr>
        <w:t>5</w:t>
      </w:r>
      <w:r w:rsidR="003356BF">
        <w:fldChar w:fldCharType="end"/>
      </w:r>
      <w:r w:rsidR="00955F16">
        <w:rPr>
          <w:rFonts w:hint="eastAsia"/>
        </w:rPr>
        <w:t>所示。</w:t>
      </w:r>
    </w:p>
    <w:p w:rsidR="00A02CFE" w:rsidRDefault="00893CEC" w:rsidP="00A02CFE">
      <w:pPr>
        <w:keepNext/>
        <w:ind w:firstLine="480"/>
        <w:jc w:val="center"/>
      </w:pPr>
      <w:r>
        <w:rPr>
          <w:noProof/>
        </w:rPr>
        <w:lastRenderedPageBreak/>
        <w:drawing>
          <wp:inline distT="0" distB="0" distL="0" distR="0">
            <wp:extent cx="3762375" cy="2937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0144" cy="2951619"/>
                    </a:xfrm>
                    <a:prstGeom prst="rect">
                      <a:avLst/>
                    </a:prstGeom>
                  </pic:spPr>
                </pic:pic>
              </a:graphicData>
            </a:graphic>
          </wp:inline>
        </w:drawing>
      </w:r>
    </w:p>
    <w:p w:rsidR="00893CEC" w:rsidRDefault="00A02CFE" w:rsidP="00A02CFE">
      <w:pPr>
        <w:pStyle w:val="ac"/>
        <w:ind w:firstLine="420"/>
        <w:jc w:val="center"/>
      </w:pPr>
      <w:bookmarkStart w:id="31" w:name="_Ref377722119"/>
      <w:bookmarkStart w:id="32" w:name="_Toc379573945"/>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Pr>
          <w:noProof/>
        </w:rPr>
        <w:t>4</w:t>
      </w:r>
      <w:r w:rsidR="003356BF">
        <w:fldChar w:fldCharType="end"/>
      </w:r>
      <w:bookmarkEnd w:id="31"/>
      <w:r>
        <w:rPr>
          <w:rFonts w:hint="eastAsia"/>
        </w:rPr>
        <w:t>声音采集软件</w:t>
      </w:r>
      <w:bookmarkEnd w:id="32"/>
    </w:p>
    <w:p w:rsidR="00B55E19" w:rsidRDefault="003F45BB" w:rsidP="00AF4CB8">
      <w:pPr>
        <w:keepNext/>
        <w:ind w:firstLine="480"/>
        <w:jc w:val="center"/>
      </w:pPr>
      <w:r>
        <w:rPr>
          <w:noProof/>
        </w:rPr>
        <w:drawing>
          <wp:inline distT="0" distB="0" distL="0" distR="0">
            <wp:extent cx="4543425" cy="2973726"/>
            <wp:effectExtent l="0" t="0" r="0" b="0"/>
            <wp:docPr id="8" name="图片 8" descr="C:\Documents and Settings\Administrator\桌面\IMG_20140117_114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Administrator\桌面\IMG_20140117_11460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2448" cy="2973086"/>
                    </a:xfrm>
                    <a:prstGeom prst="rect">
                      <a:avLst/>
                    </a:prstGeom>
                    <a:noFill/>
                    <a:ln>
                      <a:noFill/>
                    </a:ln>
                  </pic:spPr>
                </pic:pic>
              </a:graphicData>
            </a:graphic>
          </wp:inline>
        </w:drawing>
      </w:r>
    </w:p>
    <w:p w:rsidR="00610B91" w:rsidRPr="00610B91" w:rsidRDefault="00B55E19" w:rsidP="005D5AA1">
      <w:pPr>
        <w:pStyle w:val="ac"/>
        <w:ind w:firstLine="420"/>
        <w:jc w:val="center"/>
      </w:pPr>
      <w:bookmarkStart w:id="33" w:name="_Ref377722137"/>
      <w:bookmarkStart w:id="34" w:name="_Toc379573946"/>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5</w:t>
      </w:r>
      <w:r w:rsidR="003356BF">
        <w:fldChar w:fldCharType="end"/>
      </w:r>
      <w:bookmarkEnd w:id="33"/>
      <w:r w:rsidR="00557C33">
        <w:rPr>
          <w:rFonts w:hint="eastAsia"/>
        </w:rPr>
        <w:t>真实</w:t>
      </w:r>
      <w:r>
        <w:rPr>
          <w:rFonts w:hint="eastAsia"/>
        </w:rPr>
        <w:t>声音采集</w:t>
      </w:r>
      <w:r w:rsidR="00557C33">
        <w:rPr>
          <w:rFonts w:hint="eastAsia"/>
        </w:rPr>
        <w:t>图</w:t>
      </w:r>
      <w:bookmarkEnd w:id="34"/>
    </w:p>
    <w:p w:rsidR="007E06C8" w:rsidRDefault="007E06C8" w:rsidP="007E06C8">
      <w:pPr>
        <w:pStyle w:val="2"/>
        <w:ind w:firstLine="562"/>
      </w:pPr>
      <w:bookmarkStart w:id="35" w:name="_Toc379635253"/>
      <w:r>
        <w:rPr>
          <w:rFonts w:hint="eastAsia"/>
        </w:rPr>
        <w:t xml:space="preserve">2.5 </w:t>
      </w:r>
      <w:r>
        <w:rPr>
          <w:rFonts w:hint="eastAsia"/>
        </w:rPr>
        <w:t>声音信号增强处理</w:t>
      </w:r>
      <w:bookmarkEnd w:id="35"/>
    </w:p>
    <w:p w:rsidR="007E06C8" w:rsidRDefault="00FF5DBB" w:rsidP="007E06C8">
      <w:pPr>
        <w:ind w:firstLine="480"/>
      </w:pPr>
      <w:r>
        <w:rPr>
          <w:rFonts w:hint="eastAsia"/>
        </w:rPr>
        <w:t>在采集人体发出声音的过程中，虽然是在安静的环境中采集，但还是会有一些噪声的存在，这些噪声会直接影响到采集声音信号的质量，从而影响接下来的声音信号处理过程。所以本节会对声音信号的噪声来源作出简要分析，并且应用相应算法进行语音增强和降噪处理。</w:t>
      </w:r>
    </w:p>
    <w:p w:rsidR="00FF5DBB" w:rsidRPr="00FF5DBB" w:rsidRDefault="0067577E" w:rsidP="0067577E">
      <w:pPr>
        <w:pStyle w:val="3"/>
        <w:ind w:firstLine="480"/>
      </w:pPr>
      <w:bookmarkStart w:id="36" w:name="_Toc379635254"/>
      <w:r>
        <w:rPr>
          <w:rFonts w:hint="eastAsia"/>
        </w:rPr>
        <w:lastRenderedPageBreak/>
        <w:t xml:space="preserve">2.5.1 </w:t>
      </w:r>
      <w:r>
        <w:rPr>
          <w:rFonts w:hint="eastAsia"/>
        </w:rPr>
        <w:t>噪声的特性</w:t>
      </w:r>
      <w:bookmarkEnd w:id="36"/>
    </w:p>
    <w:p w:rsidR="007E06C8" w:rsidRDefault="0028792B" w:rsidP="007E06C8">
      <w:pPr>
        <w:ind w:firstLine="480"/>
      </w:pPr>
      <w:r>
        <w:rPr>
          <w:rFonts w:hint="eastAsia"/>
        </w:rPr>
        <w:t>噪声的来源多种多样</w:t>
      </w:r>
      <w:r w:rsidR="009004BB">
        <w:rPr>
          <w:rFonts w:hint="eastAsia"/>
        </w:rPr>
        <w:t>，特性变化无穷</w:t>
      </w:r>
      <w:r>
        <w:rPr>
          <w:rFonts w:hint="eastAsia"/>
        </w:rPr>
        <w:t>，基本取决于当时的采样环境。根据噪声同采集语音信号的关系，可以将噪声分为加性噪声和非加性噪声两种。</w:t>
      </w:r>
      <w:r w:rsidR="0075598F">
        <w:rPr>
          <w:rFonts w:hint="eastAsia"/>
        </w:rPr>
        <w:t>非加性噪声可以通过同态滤波等</w:t>
      </w:r>
      <w:r w:rsidR="003D34BF">
        <w:rPr>
          <w:rFonts w:hint="eastAsia"/>
        </w:rPr>
        <w:t>变换转换为加性噪声。</w:t>
      </w:r>
      <w:r w:rsidR="009004BB">
        <w:rPr>
          <w:rFonts w:hint="eastAsia"/>
        </w:rPr>
        <w:t>某些量化噪声也可以通过变换转为独立的加性噪声。加性噪声有周期性噪声，宽带噪声，冲激噪声，语音干扰噪声等等。非加性噪声主要是传送网络中的电路噪声。</w:t>
      </w:r>
    </w:p>
    <w:p w:rsidR="00A1142E" w:rsidRDefault="00A1142E" w:rsidP="00A1142E">
      <w:pPr>
        <w:pStyle w:val="a5"/>
        <w:numPr>
          <w:ilvl w:val="0"/>
          <w:numId w:val="25"/>
        </w:numPr>
        <w:ind w:firstLineChars="0"/>
      </w:pPr>
      <w:r>
        <w:rPr>
          <w:rFonts w:hint="eastAsia"/>
        </w:rPr>
        <w:t>周期性噪声</w:t>
      </w:r>
    </w:p>
    <w:p w:rsidR="00A1142E" w:rsidRDefault="00A1142E" w:rsidP="00A1142E">
      <w:pPr>
        <w:ind w:firstLine="480"/>
      </w:pPr>
      <w:r>
        <w:rPr>
          <w:rFonts w:hint="eastAsia"/>
        </w:rPr>
        <w:t>周期性噪声一般见于电动机、电风扇等周期地运作的机械发出的噪声，交流电的工频干扰也是一种周期性的噪声。这种噪声的特点是具有离散线谱的频谱图，这些线谱分量是时变的，且位置也不定。这些噪声一般采用自适应滤波法降噪。</w:t>
      </w:r>
    </w:p>
    <w:p w:rsidR="00A1142E" w:rsidRDefault="00A1142E" w:rsidP="00A1142E">
      <w:pPr>
        <w:pStyle w:val="a5"/>
        <w:numPr>
          <w:ilvl w:val="0"/>
          <w:numId w:val="25"/>
        </w:numPr>
        <w:ind w:firstLineChars="0"/>
      </w:pPr>
      <w:r>
        <w:rPr>
          <w:rFonts w:hint="eastAsia"/>
        </w:rPr>
        <w:t>宽带噪声</w:t>
      </w:r>
    </w:p>
    <w:p w:rsidR="00A1142E" w:rsidRDefault="003A6FDD" w:rsidP="003A6FDD">
      <w:pPr>
        <w:ind w:firstLineChars="0" w:firstLine="0"/>
      </w:pPr>
      <w:r>
        <w:rPr>
          <w:rFonts w:hint="eastAsia"/>
        </w:rPr>
        <w:t>宽带噪声有多种来源，说话时呼吸气流的噪声，热噪声以及多种随机噪声声源，量化噪声都是宽带噪声。在实际应用中，一般将这类噪声近似为白噪声或者</w:t>
      </w:r>
      <w:r>
        <w:rPr>
          <w:rFonts w:hint="eastAsia"/>
        </w:rPr>
        <w:t>Gauss</w:t>
      </w:r>
      <w:r>
        <w:rPr>
          <w:rFonts w:hint="eastAsia"/>
        </w:rPr>
        <w:t>噪声。</w:t>
      </w:r>
      <w:r w:rsidR="00782B1A">
        <w:rPr>
          <w:rFonts w:hint="eastAsia"/>
        </w:rPr>
        <w:t>其噪声消除比较困难，一般采用非线性方法消除。</w:t>
      </w:r>
    </w:p>
    <w:p w:rsidR="00A1142E" w:rsidRDefault="00A1142E" w:rsidP="00A1142E">
      <w:pPr>
        <w:pStyle w:val="a5"/>
        <w:numPr>
          <w:ilvl w:val="0"/>
          <w:numId w:val="25"/>
        </w:numPr>
        <w:ind w:firstLineChars="0"/>
      </w:pPr>
      <w:r>
        <w:rPr>
          <w:rFonts w:hint="eastAsia"/>
        </w:rPr>
        <w:t>冲激噪声</w:t>
      </w:r>
    </w:p>
    <w:p w:rsidR="00782B1A" w:rsidRDefault="00782B1A" w:rsidP="00782B1A">
      <w:pPr>
        <w:ind w:firstLineChars="0"/>
      </w:pPr>
      <w:r>
        <w:rPr>
          <w:rFonts w:hint="eastAsia"/>
        </w:rPr>
        <w:t>冲激噪声来源于爆炸，打火，撞击等干扰。这类噪声时间域上有尖端窄脉冲。一般采用在时域中消除该类噪声，有两种方法：对带有噪声的声音信号设置幅度阈值，该阈值由幅度平均值确定，过滤掉超出此阈值的信号以达到降噪目的；当窄脉冲不密集时，可以用内插法对声音信号进行平滑降噪。</w:t>
      </w:r>
    </w:p>
    <w:p w:rsidR="00A1142E" w:rsidRDefault="00A1142E" w:rsidP="00A1142E">
      <w:pPr>
        <w:pStyle w:val="a5"/>
        <w:numPr>
          <w:ilvl w:val="0"/>
          <w:numId w:val="25"/>
        </w:numPr>
        <w:ind w:firstLineChars="0"/>
      </w:pPr>
      <w:r>
        <w:rPr>
          <w:rFonts w:hint="eastAsia"/>
        </w:rPr>
        <w:t>语音干扰噪声</w:t>
      </w:r>
    </w:p>
    <w:p w:rsidR="007E06C8" w:rsidRDefault="00740813" w:rsidP="007E06C8">
      <w:pPr>
        <w:ind w:firstLine="480"/>
      </w:pPr>
      <w:r>
        <w:rPr>
          <w:rFonts w:hint="eastAsia"/>
        </w:rPr>
        <w:t>该类噪声是因为在同一信道中同时包括了两种不同的语音。一般利用这两种语音基音不同的特点</w:t>
      </w:r>
      <w:r w:rsidR="00D53D29">
        <w:rPr>
          <w:rFonts w:hint="eastAsia"/>
        </w:rPr>
        <w:t>，用梳状滤波器提取基音和谐波再恢复</w:t>
      </w:r>
      <w:r w:rsidR="00C74512">
        <w:rPr>
          <w:rFonts w:hint="eastAsia"/>
        </w:rPr>
        <w:t>原</w:t>
      </w:r>
      <w:r w:rsidR="00FD1AC6">
        <w:rPr>
          <w:rFonts w:hint="eastAsia"/>
        </w:rPr>
        <w:t>语音</w:t>
      </w:r>
      <w:r w:rsidR="00C74512">
        <w:rPr>
          <w:rFonts w:hint="eastAsia"/>
        </w:rPr>
        <w:t>信号</w:t>
      </w:r>
      <w:r w:rsidR="00D53D29">
        <w:rPr>
          <w:rFonts w:hint="eastAsia"/>
        </w:rPr>
        <w:t>，以达到消除</w:t>
      </w:r>
      <w:r w:rsidR="00420DA1">
        <w:rPr>
          <w:rFonts w:hint="eastAsia"/>
        </w:rPr>
        <w:t>语音干扰</w:t>
      </w:r>
      <w:r w:rsidR="00D53D29">
        <w:rPr>
          <w:rFonts w:hint="eastAsia"/>
        </w:rPr>
        <w:t>噪音的目的。</w:t>
      </w:r>
    </w:p>
    <w:p w:rsidR="002C139B" w:rsidRDefault="002C139B" w:rsidP="007E06C8">
      <w:pPr>
        <w:ind w:firstLine="480"/>
      </w:pPr>
      <w:r>
        <w:rPr>
          <w:rFonts w:hint="eastAsia"/>
        </w:rPr>
        <w:t>通过语音增强降噪技术提高语音质量的过程</w:t>
      </w:r>
      <w:r w:rsidR="00DB0D07">
        <w:rPr>
          <w:rFonts w:hint="eastAsia"/>
        </w:rPr>
        <w:t>如下</w:t>
      </w:r>
      <w:r w:rsidR="003356BF">
        <w:fldChar w:fldCharType="begin"/>
      </w:r>
      <w:r w:rsidR="00DB0D07">
        <w:rPr>
          <w:rFonts w:hint="eastAsia"/>
        </w:rPr>
        <w:instrText>REF _Ref377664904 \h</w:instrText>
      </w:r>
      <w:r w:rsidR="003356BF">
        <w:fldChar w:fldCharType="separate"/>
      </w:r>
      <w:r w:rsidR="006B58A6">
        <w:rPr>
          <w:rFonts w:hint="eastAsia"/>
        </w:rPr>
        <w:t>图</w:t>
      </w:r>
      <w:r w:rsidR="006B58A6">
        <w:t xml:space="preserve">2. </w:t>
      </w:r>
      <w:r w:rsidR="006B58A6">
        <w:rPr>
          <w:noProof/>
        </w:rPr>
        <w:t>6</w:t>
      </w:r>
      <w:r w:rsidR="003356BF">
        <w:fldChar w:fldCharType="end"/>
      </w:r>
      <w:r>
        <w:rPr>
          <w:rFonts w:hint="eastAsia"/>
        </w:rPr>
        <w:t>所示。</w:t>
      </w:r>
    </w:p>
    <w:p w:rsidR="002C139B" w:rsidRDefault="002C139B" w:rsidP="002C139B">
      <w:pPr>
        <w:keepNext/>
        <w:ind w:firstLine="480"/>
      </w:pPr>
      <w:r>
        <w:object w:dxaOrig="8641" w:dyaOrig="3058">
          <v:shape id="_x0000_i1027" type="#_x0000_t75" style="width:6in;height:152.75pt" o:ole="">
            <v:imagedata r:id="rId41" o:title=""/>
          </v:shape>
          <o:OLEObject Type="Embed" ProgID="Visio.Drawing.11" ShapeID="_x0000_i1027" DrawAspect="Content" ObjectID="_1453377909" r:id="rId42"/>
        </w:object>
      </w:r>
    </w:p>
    <w:p w:rsidR="002C139B" w:rsidRPr="002C139B" w:rsidRDefault="002C139B" w:rsidP="002C139B">
      <w:pPr>
        <w:pStyle w:val="ac"/>
        <w:ind w:firstLine="420"/>
        <w:jc w:val="center"/>
      </w:pPr>
      <w:bookmarkStart w:id="37" w:name="_Ref377664904"/>
      <w:bookmarkStart w:id="38" w:name="_Ref377664888"/>
      <w:bookmarkStart w:id="39" w:name="_Toc379573947"/>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6</w:t>
      </w:r>
      <w:r w:rsidR="003356BF">
        <w:fldChar w:fldCharType="end"/>
      </w:r>
      <w:bookmarkEnd w:id="37"/>
      <w:r>
        <w:rPr>
          <w:rFonts w:hint="eastAsia"/>
        </w:rPr>
        <w:t>语音增强流程框图</w:t>
      </w:r>
      <w:bookmarkEnd w:id="38"/>
      <w:bookmarkEnd w:id="39"/>
    </w:p>
    <w:p w:rsidR="00111DF2" w:rsidRPr="00FF5DBB" w:rsidRDefault="00111DF2" w:rsidP="00111DF2">
      <w:pPr>
        <w:pStyle w:val="3"/>
        <w:ind w:firstLine="480"/>
      </w:pPr>
      <w:bookmarkStart w:id="40" w:name="_Toc379635255"/>
      <w:r>
        <w:rPr>
          <w:rFonts w:hint="eastAsia"/>
        </w:rPr>
        <w:t xml:space="preserve">2.5.2 </w:t>
      </w:r>
      <w:r>
        <w:rPr>
          <w:rFonts w:hint="eastAsia"/>
        </w:rPr>
        <w:t>声音去噪方法</w:t>
      </w:r>
      <w:r w:rsidR="005E3BAB">
        <w:rPr>
          <w:rFonts w:hint="eastAsia"/>
        </w:rPr>
        <w:t>之小波去噪</w:t>
      </w:r>
      <w:bookmarkEnd w:id="40"/>
    </w:p>
    <w:p w:rsidR="00420DA1" w:rsidRDefault="007A4003" w:rsidP="007E06C8">
      <w:pPr>
        <w:ind w:firstLine="480"/>
      </w:pPr>
      <w:r>
        <w:rPr>
          <w:rFonts w:hint="eastAsia"/>
        </w:rPr>
        <w:t>由于噪声有多种种类，所以语音去噪的方法也有所不同。多年来，人们针对种种噪声研究出了各种方法，主要分为几类：参数法，非参数法，统计法和其他方法。</w:t>
      </w:r>
    </w:p>
    <w:p w:rsidR="00CF7070" w:rsidRDefault="00CF7070" w:rsidP="007E06C8">
      <w:pPr>
        <w:ind w:firstLine="480"/>
      </w:pPr>
      <w:r>
        <w:rPr>
          <w:rFonts w:hint="eastAsia"/>
        </w:rPr>
        <w:t>参数法主要依赖于使用语音生成模型比如</w:t>
      </w:r>
      <w:r>
        <w:rPr>
          <w:rFonts w:hint="eastAsia"/>
        </w:rPr>
        <w:t>AR</w:t>
      </w:r>
      <w:r>
        <w:rPr>
          <w:rFonts w:hint="eastAsia"/>
        </w:rPr>
        <w:t>模型，需要提取相应模型的参数。如果采用滤波器模式，主要有维纳滤波器、卡尔曼滤波器等。</w:t>
      </w:r>
    </w:p>
    <w:p w:rsidR="00111DF2" w:rsidRPr="000053BC" w:rsidRDefault="000053BC" w:rsidP="007E06C8">
      <w:pPr>
        <w:ind w:firstLine="480"/>
      </w:pPr>
      <w:r>
        <w:rPr>
          <w:rFonts w:hint="eastAsia"/>
        </w:rPr>
        <w:t>非参数法不需要依赖于模型参数，因此得到了广泛应用。这类方法包括改进自适应滤波的自适应噪声抵消法，该方法有一个参考噪声作为辅助输入，因此起到了很好的降噪效果。减谱法假设噪声是独立与语音的，从带噪声语音的功率谱中减去噪声的功率谱，起去噪声目的。</w:t>
      </w:r>
    </w:p>
    <w:p w:rsidR="00111DF2" w:rsidRDefault="000053BC" w:rsidP="007E06C8">
      <w:pPr>
        <w:ind w:firstLine="480"/>
      </w:pPr>
      <w:r>
        <w:rPr>
          <w:rFonts w:hint="eastAsia"/>
        </w:rPr>
        <w:t>统计方法是一类利用语音和噪声统计特性来去除噪声的方法。</w:t>
      </w:r>
    </w:p>
    <w:p w:rsidR="000053BC" w:rsidRDefault="000053BC" w:rsidP="007E06C8">
      <w:pPr>
        <w:ind w:firstLine="480"/>
      </w:pPr>
      <w:r>
        <w:rPr>
          <w:rFonts w:hint="eastAsia"/>
        </w:rPr>
        <w:t>其他方法包括小波变换，人工神经网络等等近年来兴起的方法。</w:t>
      </w:r>
    </w:p>
    <w:p w:rsidR="000053BC" w:rsidRDefault="000053BC" w:rsidP="007E06C8">
      <w:pPr>
        <w:ind w:firstLine="480"/>
      </w:pPr>
      <w:r>
        <w:rPr>
          <w:rFonts w:hint="eastAsia"/>
        </w:rPr>
        <w:t>本文中采用的</w:t>
      </w:r>
      <w:r w:rsidR="001C4899">
        <w:rPr>
          <w:rFonts w:hint="eastAsia"/>
        </w:rPr>
        <w:t>对采集声音信号的去噪</w:t>
      </w:r>
      <w:r>
        <w:rPr>
          <w:rFonts w:hint="eastAsia"/>
        </w:rPr>
        <w:t>方法是小波去噪的方法。</w:t>
      </w:r>
      <w:r w:rsidR="001C4899">
        <w:rPr>
          <w:rFonts w:hint="eastAsia"/>
        </w:rPr>
        <w:t>在第一章中提到过用小波分析对信号进行分析处理，小波变换其实就是由一系列滤波器组成。</w:t>
      </w:r>
      <w:r w:rsidR="00FC051E">
        <w:rPr>
          <w:rFonts w:hint="eastAsia"/>
        </w:rPr>
        <w:t>其中包括一个低通滤波器和一组带通滤波器。通过这些滤波器小波变换可以将信号在多个尺度上进行分解提取，在这些尺度上分析得到的小波系数代表了不同分辨率上面的信息。</w:t>
      </w:r>
      <w:r w:rsidR="00902011">
        <w:rPr>
          <w:rFonts w:hint="eastAsia"/>
        </w:rPr>
        <w:t>语音信号的纯净语音和噪声在小波系数上有着很大的不同，所以可以通过这个区别点将两者分开。</w:t>
      </w:r>
      <w:r w:rsidR="00B73A8C">
        <w:rPr>
          <w:rFonts w:hint="eastAsia"/>
        </w:rPr>
        <w:t>因此小波变换越来越广泛得应用于去噪中。</w:t>
      </w:r>
    </w:p>
    <w:p w:rsidR="00964D9E" w:rsidRDefault="00966107" w:rsidP="00964D9E">
      <w:pPr>
        <w:ind w:firstLine="480"/>
      </w:pPr>
      <w:r>
        <w:rPr>
          <w:rFonts w:hint="eastAsia"/>
        </w:rPr>
        <w:t>下</w:t>
      </w:r>
      <w:r w:rsidR="00964D9E">
        <w:t>面就将小波</w:t>
      </w:r>
      <w:r w:rsidR="008E7173">
        <w:rPr>
          <w:rFonts w:hint="eastAsia"/>
        </w:rPr>
        <w:t>变换</w:t>
      </w:r>
      <w:r w:rsidR="00964D9E">
        <w:t>应用于嗓音去噪中来进行分析。先分析噪声在小波分解下的特性，将噪声看成一个普通的信号，并对它进行分析，有三个主要特征需要注意，即相关性、频</w:t>
      </w:r>
      <w:r w:rsidR="000A204A">
        <w:t>谱和频率分布。总体上说，</w:t>
      </w:r>
      <w:r w:rsidR="006201A2">
        <w:rPr>
          <w:rFonts w:hint="eastAsia"/>
        </w:rPr>
        <w:t>对于</w:t>
      </w:r>
      <w:r w:rsidR="000A204A">
        <w:t>一个一维离散的信号，</w:t>
      </w:r>
      <w:r w:rsidR="00964D9E">
        <w:t>小波分解的高频第一层</w:t>
      </w:r>
      <w:r w:rsidR="00206C9A">
        <w:rPr>
          <w:rFonts w:hint="eastAsia"/>
        </w:rPr>
        <w:t>依赖于</w:t>
      </w:r>
      <w:r w:rsidR="006201A2">
        <w:rPr>
          <w:rFonts w:hint="eastAsia"/>
        </w:rPr>
        <w:t>该</w:t>
      </w:r>
      <w:r w:rsidR="000A204A">
        <w:rPr>
          <w:rFonts w:hint="eastAsia"/>
        </w:rPr>
        <w:t>信</w:t>
      </w:r>
      <w:r w:rsidR="000A204A">
        <w:rPr>
          <w:rFonts w:hint="eastAsia"/>
        </w:rPr>
        <w:lastRenderedPageBreak/>
        <w:t>号的高频部分</w:t>
      </w:r>
      <w:r w:rsidR="00964D9E">
        <w:t>，</w:t>
      </w:r>
      <w:r w:rsidR="006201A2">
        <w:rPr>
          <w:rFonts w:hint="eastAsia"/>
        </w:rPr>
        <w:t>该信号的</w:t>
      </w:r>
      <w:r w:rsidR="00964D9E">
        <w:t>低频部分影响的是小波分解的最深层及其低频层。如果对一个只是白噪声组成的信号进行小波分解，则可以看成：高频系数的幅值随着分解层的增加而很快地衰减，并且，高频系数的方差也很快地衰减。</w:t>
      </w:r>
    </w:p>
    <w:p w:rsidR="00964D9E" w:rsidRDefault="00964D9E" w:rsidP="00964D9E">
      <w:pPr>
        <w:ind w:firstLine="480"/>
      </w:pPr>
      <w:r>
        <w:t>小波去噪的方法</w:t>
      </w:r>
      <w:r w:rsidR="00C94D21">
        <w:rPr>
          <w:rFonts w:hint="eastAsia"/>
        </w:rPr>
        <w:t>一般</w:t>
      </w:r>
      <w:r>
        <w:t>有三种</w:t>
      </w:r>
      <w:r w:rsidR="00C94D21">
        <w:rPr>
          <w:rFonts w:hint="eastAsia"/>
        </w:rPr>
        <w:t>：第一类方法</w:t>
      </w:r>
      <w:r>
        <w:t>是基于小波变换模极大值原理，第二类方法是对含噪信号作小波变换之后，计算相邻尺度间各点小波系数的相关性，根据相关性的大小区别小波系数的类型，从而进行取舍，然后直接重构信号。第三类方法是</w:t>
      </w:r>
      <w:r>
        <w:rPr>
          <w:rFonts w:cs="Times New Roman"/>
        </w:rPr>
        <w:t xml:space="preserve">Donoho </w:t>
      </w:r>
      <w:r>
        <w:t>提出的阈值方法。小波阈值去噪的步骤是</w:t>
      </w:r>
      <w:r w:rsidR="00C94D21">
        <w:rPr>
          <w:rFonts w:hint="eastAsia"/>
        </w:rPr>
        <w:t>（</w:t>
      </w:r>
      <w:r w:rsidR="00C94D21">
        <w:rPr>
          <w:rFonts w:hint="eastAsia"/>
        </w:rPr>
        <w:t>1</w:t>
      </w:r>
      <w:r w:rsidR="00C94D21">
        <w:rPr>
          <w:rFonts w:hint="eastAsia"/>
        </w:rPr>
        <w:t>）</w:t>
      </w:r>
      <w:r>
        <w:t>一维信号的小波分解</w:t>
      </w:r>
      <w:r w:rsidR="00C94D21">
        <w:rPr>
          <w:rFonts w:hint="eastAsia"/>
        </w:rPr>
        <w:t>。</w:t>
      </w:r>
      <w:r w:rsidR="00C94D21">
        <w:rPr>
          <w:rFonts w:cs="Times New Roman" w:hint="eastAsia"/>
        </w:rPr>
        <w:t>（</w:t>
      </w:r>
      <w:r w:rsidR="00C94D21">
        <w:rPr>
          <w:rFonts w:cs="Times New Roman" w:hint="eastAsia"/>
        </w:rPr>
        <w:t>2</w:t>
      </w:r>
      <w:r w:rsidR="00C94D21">
        <w:rPr>
          <w:rFonts w:cs="Times New Roman" w:hint="eastAsia"/>
        </w:rPr>
        <w:t>）</w:t>
      </w:r>
      <w:r>
        <w:t>小波分解高频系数的阀值量化</w:t>
      </w:r>
      <w:r w:rsidR="00C94D21">
        <w:rPr>
          <w:rFonts w:cs="Times New Roman" w:hint="eastAsia"/>
        </w:rPr>
        <w:t>，</w:t>
      </w:r>
      <w:r>
        <w:t>对第</w:t>
      </w:r>
      <w:r>
        <w:rPr>
          <w:rFonts w:cs="Times New Roman"/>
        </w:rPr>
        <w:t xml:space="preserve">1 </w:t>
      </w:r>
      <w:r>
        <w:t>到第</w:t>
      </w:r>
      <w:r>
        <w:rPr>
          <w:rFonts w:cs="Times New Roman"/>
        </w:rPr>
        <w:t xml:space="preserve">N </w:t>
      </w:r>
      <w:r>
        <w:t>层的每一层高频系数，选择一个阀值进行阀值量化处理，得出估计小波系数</w:t>
      </w:r>
      <w:r w:rsidR="00C94D21">
        <w:rPr>
          <w:rFonts w:hint="eastAsia"/>
        </w:rPr>
        <w:t>。</w:t>
      </w:r>
      <w:r w:rsidR="00C94D21">
        <w:rPr>
          <w:rFonts w:cs="Times New Roman" w:hint="eastAsia"/>
        </w:rPr>
        <w:t>（</w:t>
      </w:r>
      <w:r w:rsidR="00C94D21">
        <w:rPr>
          <w:rFonts w:cs="Times New Roman" w:hint="eastAsia"/>
        </w:rPr>
        <w:t>3</w:t>
      </w:r>
      <w:r w:rsidR="00C94D21">
        <w:rPr>
          <w:rFonts w:cs="Times New Roman" w:hint="eastAsia"/>
        </w:rPr>
        <w:t>）</w:t>
      </w:r>
      <w:r>
        <w:t>一维小波的重构</w:t>
      </w:r>
      <w:r w:rsidR="00C94D21">
        <w:rPr>
          <w:rFonts w:cs="Times New Roman" w:hint="eastAsia"/>
        </w:rPr>
        <w:t>，</w:t>
      </w:r>
      <w:r>
        <w:t>根据小波分解的第</w:t>
      </w:r>
      <w:r>
        <w:rPr>
          <w:rFonts w:cs="Times New Roman"/>
        </w:rPr>
        <w:t xml:space="preserve">N </w:t>
      </w:r>
      <w:r>
        <w:t>层的低频系数和经过量化处理后的第</w:t>
      </w:r>
      <w:r>
        <w:rPr>
          <w:rFonts w:cs="Times New Roman"/>
        </w:rPr>
        <w:t xml:space="preserve">1 </w:t>
      </w:r>
      <w:r>
        <w:t>层到第</w:t>
      </w:r>
      <w:r>
        <w:rPr>
          <w:rFonts w:cs="Times New Roman"/>
        </w:rPr>
        <w:t xml:space="preserve">N </w:t>
      </w:r>
      <w:r>
        <w:t>层的高频估计系数进行一维信号小波重构。</w:t>
      </w:r>
    </w:p>
    <w:p w:rsidR="00F96321" w:rsidRDefault="003356BF" w:rsidP="00964D9E">
      <w:pPr>
        <w:ind w:firstLine="480"/>
      </w:pPr>
      <w:r>
        <w:fldChar w:fldCharType="begin"/>
      </w:r>
      <w:r w:rsidR="00C532C0">
        <w:rPr>
          <w:rFonts w:hint="eastAsia"/>
        </w:rPr>
        <w:instrText>REF _Ref377670030 \h</w:instrText>
      </w:r>
      <w:r>
        <w:fldChar w:fldCharType="separate"/>
      </w:r>
      <w:r w:rsidR="006B58A6">
        <w:rPr>
          <w:rFonts w:hint="eastAsia"/>
        </w:rPr>
        <w:t>图</w:t>
      </w:r>
      <w:r w:rsidR="006B58A6">
        <w:t xml:space="preserve">2. </w:t>
      </w:r>
      <w:r w:rsidR="006B58A6">
        <w:rPr>
          <w:noProof/>
        </w:rPr>
        <w:t>7</w:t>
      </w:r>
      <w:r>
        <w:fldChar w:fldCharType="end"/>
      </w:r>
      <w:r w:rsidR="00F96321">
        <w:rPr>
          <w:rFonts w:hint="eastAsia"/>
        </w:rPr>
        <w:t>中对</w:t>
      </w:r>
      <w:r w:rsidR="00F96321">
        <w:rPr>
          <w:rFonts w:hint="eastAsia"/>
        </w:rPr>
        <w:t>noisbump</w:t>
      </w:r>
      <w:r w:rsidR="00F96321">
        <w:rPr>
          <w:rFonts w:hint="eastAsia"/>
        </w:rPr>
        <w:t>含噪声信号进行小波阈值去噪，其中第二张图中是用</w:t>
      </w:r>
      <w:r w:rsidR="00F96321">
        <w:rPr>
          <w:rFonts w:hint="eastAsia"/>
        </w:rPr>
        <w:t>Birge-Massart</w:t>
      </w:r>
      <w:r w:rsidR="00F96321">
        <w:rPr>
          <w:rFonts w:hint="eastAsia"/>
        </w:rPr>
        <w:t>法估计阈值进行小波去噪，其中的第三张图是用缺省阈值</w:t>
      </w:r>
      <w:r w:rsidR="00695F4F">
        <w:rPr>
          <w:rFonts w:hint="eastAsia"/>
        </w:rPr>
        <w:t>法</w:t>
      </w:r>
      <w:r w:rsidR="00F96321">
        <w:rPr>
          <w:rFonts w:hint="eastAsia"/>
        </w:rPr>
        <w:t>进行的小波去噪。</w:t>
      </w:r>
    </w:p>
    <w:p w:rsidR="00F84A37" w:rsidRDefault="006B58A6" w:rsidP="00F84A37">
      <w:pPr>
        <w:keepNext/>
        <w:ind w:firstLine="480"/>
        <w:jc w:val="center"/>
      </w:pPr>
      <w:r>
        <w:object w:dxaOrig="7877" w:dyaOrig="5544">
          <v:shape id="_x0000_i1028" type="#_x0000_t75" style="width:386.9pt;height:272.35pt" o:ole="">
            <v:imagedata r:id="rId43" o:title=""/>
          </v:shape>
          <o:OLEObject Type="Embed" ProgID="Visio.Drawing.11" ShapeID="_x0000_i1028" DrawAspect="Content" ObjectID="_1453377910" r:id="rId44"/>
        </w:object>
      </w:r>
    </w:p>
    <w:p w:rsidR="0073447D" w:rsidRDefault="00F84A37" w:rsidP="00F84A37">
      <w:pPr>
        <w:pStyle w:val="ac"/>
        <w:ind w:firstLine="420"/>
        <w:jc w:val="center"/>
      </w:pPr>
      <w:bookmarkStart w:id="41" w:name="_Ref377670030"/>
      <w:bookmarkStart w:id="42" w:name="_Toc379573948"/>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7</w:t>
      </w:r>
      <w:r w:rsidR="003356BF">
        <w:fldChar w:fldCharType="end"/>
      </w:r>
      <w:bookmarkEnd w:id="41"/>
      <w:r>
        <w:rPr>
          <w:rFonts w:hint="eastAsia"/>
        </w:rPr>
        <w:t xml:space="preserve"> noisbump</w:t>
      </w:r>
      <w:r>
        <w:rPr>
          <w:rFonts w:hint="eastAsia"/>
        </w:rPr>
        <w:t>信号的小波</w:t>
      </w:r>
      <w:r w:rsidR="00203930">
        <w:rPr>
          <w:rFonts w:hint="eastAsia"/>
        </w:rPr>
        <w:t>阈值</w:t>
      </w:r>
      <w:r>
        <w:rPr>
          <w:rFonts w:hint="eastAsia"/>
        </w:rPr>
        <w:t>去噪图</w:t>
      </w:r>
      <w:bookmarkEnd w:id="42"/>
    </w:p>
    <w:p w:rsidR="006A623A" w:rsidRDefault="003356BF" w:rsidP="006A623A">
      <w:pPr>
        <w:ind w:firstLine="480"/>
      </w:pPr>
      <w:r>
        <w:fldChar w:fldCharType="begin"/>
      </w:r>
      <w:r w:rsidR="00220153">
        <w:rPr>
          <w:rFonts w:hint="eastAsia"/>
        </w:rPr>
        <w:instrText>REF _Ref377670133 \h</w:instrText>
      </w:r>
      <w:r>
        <w:fldChar w:fldCharType="separate"/>
      </w:r>
      <w:r w:rsidR="006B58A6">
        <w:rPr>
          <w:rFonts w:hint="eastAsia"/>
        </w:rPr>
        <w:t>图</w:t>
      </w:r>
      <w:r w:rsidR="006B58A6">
        <w:t xml:space="preserve">2. </w:t>
      </w:r>
      <w:r w:rsidR="006B58A6">
        <w:rPr>
          <w:noProof/>
        </w:rPr>
        <w:t>8</w:t>
      </w:r>
      <w:r>
        <w:fldChar w:fldCharType="end"/>
      </w:r>
      <w:r w:rsidR="006A623A">
        <w:rPr>
          <w:rFonts w:hint="eastAsia"/>
        </w:rPr>
        <w:t>中对采集到的声音信号进行小波阈值去噪，其中第二张图中是用</w:t>
      </w:r>
      <w:r w:rsidR="006A623A">
        <w:rPr>
          <w:rFonts w:hint="eastAsia"/>
        </w:rPr>
        <w:t>Birge-Massart</w:t>
      </w:r>
      <w:r w:rsidR="006A623A">
        <w:rPr>
          <w:rFonts w:hint="eastAsia"/>
        </w:rPr>
        <w:t>法估计阈值进行小波去噪，其中的第三张图是用缺省阈值法进行的小波去噪。</w:t>
      </w:r>
    </w:p>
    <w:p w:rsidR="006A623A" w:rsidRDefault="006B58A6" w:rsidP="006A623A">
      <w:pPr>
        <w:keepNext/>
        <w:ind w:firstLine="480"/>
        <w:jc w:val="center"/>
      </w:pPr>
      <w:r>
        <w:object w:dxaOrig="8525" w:dyaOrig="5997">
          <v:shape id="_x0000_i1029" type="#_x0000_t75" style="width:454.55pt;height:319.95pt" o:ole="">
            <v:imagedata r:id="rId45" o:title=""/>
          </v:shape>
          <o:OLEObject Type="Embed" ProgID="Visio.Drawing.11" ShapeID="_x0000_i1029" DrawAspect="Content" ObjectID="_1453377911" r:id="rId46"/>
        </w:object>
      </w:r>
    </w:p>
    <w:p w:rsidR="00C532C0" w:rsidRPr="006A623A" w:rsidRDefault="006A623A" w:rsidP="006A623A">
      <w:pPr>
        <w:pStyle w:val="ac"/>
        <w:ind w:firstLine="420"/>
        <w:jc w:val="center"/>
      </w:pPr>
      <w:bookmarkStart w:id="43" w:name="_Ref377670133"/>
      <w:bookmarkStart w:id="44" w:name="_Toc379573949"/>
      <w:r>
        <w:rPr>
          <w:rFonts w:hint="eastAsia"/>
        </w:rPr>
        <w:t>图</w:t>
      </w:r>
      <w:r>
        <w:t xml:space="preserve">2. </w:t>
      </w:r>
      <w:r w:rsidR="003356BF">
        <w:fldChar w:fldCharType="begin"/>
      </w:r>
      <w:r>
        <w:instrText xml:space="preserve"> SEQ </w:instrText>
      </w:r>
      <w:r>
        <w:instrText>图</w:instrText>
      </w:r>
      <w:r>
        <w:instrText xml:space="preserve">2. \* ARABIC </w:instrText>
      </w:r>
      <w:r w:rsidR="003356BF">
        <w:fldChar w:fldCharType="separate"/>
      </w:r>
      <w:r w:rsidR="00A02CFE">
        <w:rPr>
          <w:noProof/>
        </w:rPr>
        <w:t>8</w:t>
      </w:r>
      <w:r w:rsidR="003356BF">
        <w:fldChar w:fldCharType="end"/>
      </w:r>
      <w:bookmarkEnd w:id="43"/>
      <w:r>
        <w:rPr>
          <w:rFonts w:hint="eastAsia"/>
        </w:rPr>
        <w:t>健康人声音信号的小波阈值去噪图</w:t>
      </w:r>
      <w:bookmarkEnd w:id="44"/>
    </w:p>
    <w:p w:rsidR="00C532C0" w:rsidRPr="00C532C0" w:rsidRDefault="00F12788" w:rsidP="00B73A8C">
      <w:pPr>
        <w:ind w:firstLine="480"/>
      </w:pPr>
      <w:r>
        <w:rPr>
          <w:rFonts w:hint="eastAsia"/>
        </w:rPr>
        <w:t>从</w:t>
      </w:r>
      <w:r w:rsidR="003356BF">
        <w:fldChar w:fldCharType="begin"/>
      </w:r>
      <w:r>
        <w:rPr>
          <w:rFonts w:hint="eastAsia"/>
        </w:rPr>
        <w:instrText>REF _Ref377670030 \h</w:instrText>
      </w:r>
      <w:r w:rsidR="003356BF">
        <w:fldChar w:fldCharType="separate"/>
      </w:r>
      <w:r w:rsidR="006B58A6">
        <w:rPr>
          <w:rFonts w:hint="eastAsia"/>
        </w:rPr>
        <w:t>图</w:t>
      </w:r>
      <w:r w:rsidR="006B58A6">
        <w:t xml:space="preserve">2. </w:t>
      </w:r>
      <w:r w:rsidR="006B58A6">
        <w:rPr>
          <w:noProof/>
        </w:rPr>
        <w:t>7</w:t>
      </w:r>
      <w:r w:rsidR="003356BF">
        <w:fldChar w:fldCharType="end"/>
      </w:r>
      <w:r>
        <w:rPr>
          <w:rFonts w:hint="eastAsia"/>
        </w:rPr>
        <w:t>和</w:t>
      </w:r>
      <w:r w:rsidR="003356BF">
        <w:fldChar w:fldCharType="begin"/>
      </w:r>
      <w:r>
        <w:instrText xml:space="preserve"> REF _Ref377670133 \h </w:instrText>
      </w:r>
      <w:r w:rsidR="003356BF">
        <w:fldChar w:fldCharType="separate"/>
      </w:r>
      <w:r w:rsidR="006B58A6">
        <w:rPr>
          <w:rFonts w:hint="eastAsia"/>
        </w:rPr>
        <w:t>图</w:t>
      </w:r>
      <w:r w:rsidR="006B58A6">
        <w:t xml:space="preserve">2. </w:t>
      </w:r>
      <w:r w:rsidR="006B58A6">
        <w:rPr>
          <w:noProof/>
        </w:rPr>
        <w:t>8</w:t>
      </w:r>
      <w:r w:rsidR="003356BF">
        <w:fldChar w:fldCharType="end"/>
      </w:r>
      <w:r>
        <w:rPr>
          <w:rFonts w:hint="eastAsia"/>
        </w:rPr>
        <w:t>中可以看出对于</w:t>
      </w:r>
      <w:r>
        <w:rPr>
          <w:rFonts w:hint="eastAsia"/>
        </w:rPr>
        <w:t>noisbump</w:t>
      </w:r>
      <w:r>
        <w:rPr>
          <w:rFonts w:hint="eastAsia"/>
        </w:rPr>
        <w:t>信号，两种阈值估计方法都可以起到很好的小波去噪的作用，但是对于健康人声音信号，</w:t>
      </w:r>
      <w:r>
        <w:rPr>
          <w:rFonts w:hint="eastAsia"/>
        </w:rPr>
        <w:t>Birge-Massart</w:t>
      </w:r>
      <w:r>
        <w:rPr>
          <w:rFonts w:hint="eastAsia"/>
        </w:rPr>
        <w:t>阈值估计法则使得声音信号缺失了很大一部分信息，</w:t>
      </w:r>
      <w:r w:rsidR="00C47A3C">
        <w:rPr>
          <w:rFonts w:hint="eastAsia"/>
        </w:rPr>
        <w:t>而缺省阈值法则可以很好地去噪。这也说明了对于小波阈值去噪来说，选取一个合理的阈值对信号的去噪和恢复有很大的影响，因为这个阈值门限直接影响了对信号去噪的效果和恢复信号的失真度。</w:t>
      </w:r>
    </w:p>
    <w:p w:rsidR="00085D60" w:rsidRDefault="00085D60" w:rsidP="00C95B86">
      <w:pPr>
        <w:pStyle w:val="2"/>
        <w:ind w:firstLine="562"/>
      </w:pPr>
      <w:bookmarkStart w:id="45" w:name="_Toc379635256"/>
      <w:r>
        <w:rPr>
          <w:rFonts w:hint="eastAsia"/>
        </w:rPr>
        <w:t>2.</w:t>
      </w:r>
      <w:r w:rsidR="007E06C8">
        <w:rPr>
          <w:rFonts w:hint="eastAsia"/>
        </w:rPr>
        <w:t>6</w:t>
      </w:r>
      <w:r>
        <w:rPr>
          <w:rFonts w:hint="eastAsia"/>
        </w:rPr>
        <w:t>本章小结</w:t>
      </w:r>
      <w:bookmarkEnd w:id="45"/>
    </w:p>
    <w:p w:rsidR="0024136C" w:rsidRDefault="00705A1D" w:rsidP="004A273B">
      <w:pPr>
        <w:ind w:firstLine="480"/>
      </w:pPr>
      <w:r>
        <w:rPr>
          <w:rFonts w:hint="eastAsia"/>
        </w:rPr>
        <w:t>本章首先介绍了语言功能的神经机制和脑成像机制，详细介绍了语言功能跟大脑状态的关系，以</w:t>
      </w:r>
      <w:r w:rsidR="0077167C">
        <w:rPr>
          <w:rFonts w:hint="eastAsia"/>
        </w:rPr>
        <w:t>及大脑损伤状态会导致的语言功能障碍等等。之后介绍了大脑的非线性</w:t>
      </w:r>
      <w:r w:rsidR="009604A2">
        <w:rPr>
          <w:rFonts w:hint="eastAsia"/>
        </w:rPr>
        <w:t>研究，众多研究者经过多年研究证实了大脑的非线性。</w:t>
      </w:r>
      <w:r w:rsidR="001B3CC6">
        <w:rPr>
          <w:rFonts w:hint="eastAsia"/>
        </w:rPr>
        <w:t>接下来介绍了本文中的声样数据的采集设备，采集元音选择标准</w:t>
      </w:r>
      <w:r w:rsidR="006B58A6">
        <w:rPr>
          <w:rFonts w:hint="eastAsia"/>
        </w:rPr>
        <w:t>以及声音采集软件和真实的采集声音的环境设备等等</w:t>
      </w:r>
      <w:r w:rsidR="001B3CC6">
        <w:rPr>
          <w:rFonts w:hint="eastAsia"/>
        </w:rPr>
        <w:t>。</w:t>
      </w:r>
      <w:r w:rsidR="003E7B2D">
        <w:rPr>
          <w:rFonts w:hint="eastAsia"/>
        </w:rPr>
        <w:t>之后又</w:t>
      </w:r>
      <w:r w:rsidR="009A6C7B">
        <w:rPr>
          <w:rFonts w:hint="eastAsia"/>
        </w:rPr>
        <w:t>列举了采集声样的</w:t>
      </w:r>
      <w:r w:rsidR="00A1025F">
        <w:rPr>
          <w:rFonts w:hint="eastAsia"/>
        </w:rPr>
        <w:t>脑卒中</w:t>
      </w:r>
      <w:r w:rsidR="009A6C7B">
        <w:rPr>
          <w:rFonts w:hint="eastAsia"/>
        </w:rPr>
        <w:t>病人的详细病例。</w:t>
      </w:r>
      <w:r w:rsidR="003E7B2D">
        <w:rPr>
          <w:rFonts w:hint="eastAsia"/>
        </w:rPr>
        <w:t>最后本章介绍了对采集到的声音信号进行去噪和增</w:t>
      </w:r>
      <w:r w:rsidR="003E7B2D">
        <w:rPr>
          <w:rFonts w:hint="eastAsia"/>
        </w:rPr>
        <w:lastRenderedPageBreak/>
        <w:t>强，讨论了各种噪音的来源和性质，及其相应的去噪方法，之后介绍了应用于本文采样数据的小波阈值去噪方法。</w:t>
      </w:r>
    </w:p>
    <w:p w:rsidR="0024136C" w:rsidRDefault="0024136C" w:rsidP="004A273B">
      <w:pPr>
        <w:ind w:firstLine="480"/>
      </w:pPr>
    </w:p>
    <w:p w:rsidR="0024136C" w:rsidRDefault="0024136C" w:rsidP="004A273B">
      <w:pPr>
        <w:ind w:firstLine="480"/>
      </w:pPr>
    </w:p>
    <w:p w:rsidR="0024136C" w:rsidRDefault="0024136C" w:rsidP="004A273B">
      <w:pPr>
        <w:ind w:firstLine="480"/>
      </w:pPr>
    </w:p>
    <w:p w:rsidR="0024136C" w:rsidRDefault="0024136C" w:rsidP="004A273B">
      <w:pPr>
        <w:ind w:firstLine="480"/>
      </w:pPr>
    </w:p>
    <w:p w:rsidR="0024136C" w:rsidRDefault="0024136C"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196DAA" w:rsidRDefault="00196DAA" w:rsidP="004A273B">
      <w:pPr>
        <w:ind w:firstLine="480"/>
      </w:pPr>
    </w:p>
    <w:p w:rsidR="00A804F4" w:rsidRDefault="00A804F4" w:rsidP="004A273B">
      <w:pPr>
        <w:ind w:firstLine="480"/>
      </w:pPr>
    </w:p>
    <w:p w:rsidR="00A804F4" w:rsidRDefault="00A804F4" w:rsidP="004A273B">
      <w:pPr>
        <w:ind w:firstLine="480"/>
      </w:pPr>
    </w:p>
    <w:p w:rsidR="00A804F4" w:rsidRDefault="00A804F4" w:rsidP="004A273B">
      <w:pPr>
        <w:ind w:firstLine="480"/>
      </w:pPr>
    </w:p>
    <w:p w:rsidR="0024136C" w:rsidRDefault="0024136C" w:rsidP="00C36334">
      <w:pPr>
        <w:ind w:firstLineChars="0" w:firstLine="0"/>
      </w:pPr>
    </w:p>
    <w:p w:rsidR="00F63F4D" w:rsidRDefault="00F63F4D" w:rsidP="00F63F4D">
      <w:pPr>
        <w:pStyle w:val="1"/>
        <w:ind w:firstLine="602"/>
      </w:pPr>
      <w:bookmarkStart w:id="46" w:name="_Toc379635257"/>
      <w:r>
        <w:rPr>
          <w:rFonts w:hint="eastAsia"/>
        </w:rPr>
        <w:lastRenderedPageBreak/>
        <w:t>第</w:t>
      </w:r>
      <w:r>
        <w:rPr>
          <w:rFonts w:hint="eastAsia"/>
        </w:rPr>
        <w:t>3</w:t>
      </w:r>
      <w:r>
        <w:rPr>
          <w:rFonts w:hint="eastAsia"/>
        </w:rPr>
        <w:t>章</w:t>
      </w:r>
      <w:r w:rsidR="00D04BB0">
        <w:rPr>
          <w:rFonts w:hint="eastAsia"/>
        </w:rPr>
        <w:t xml:space="preserve"> </w:t>
      </w:r>
      <w:r>
        <w:rPr>
          <w:rFonts w:hint="eastAsia"/>
        </w:rPr>
        <w:t>非线性</w:t>
      </w:r>
      <w:r w:rsidR="00146212">
        <w:rPr>
          <w:rFonts w:hint="eastAsia"/>
        </w:rPr>
        <w:t>时间序列分析</w:t>
      </w:r>
      <w:r>
        <w:rPr>
          <w:rFonts w:hint="eastAsia"/>
        </w:rPr>
        <w:t>及其在嗓音信号分析中的应用</w:t>
      </w:r>
      <w:bookmarkEnd w:id="46"/>
    </w:p>
    <w:p w:rsidR="00346231" w:rsidRDefault="00346231" w:rsidP="00346231">
      <w:pPr>
        <w:ind w:firstLine="480"/>
      </w:pPr>
      <w:r>
        <w:rPr>
          <w:rFonts w:hint="eastAsia"/>
        </w:rPr>
        <w:t>非线性时间序列分析方法的研究对象是</w:t>
      </w:r>
      <w:r w:rsidR="00B10AC9">
        <w:rPr>
          <w:rFonts w:hint="eastAsia"/>
        </w:rPr>
        <w:t>无法建立数学模型</w:t>
      </w:r>
      <w:r>
        <w:rPr>
          <w:rFonts w:hint="eastAsia"/>
        </w:rPr>
        <w:t>或</w:t>
      </w:r>
      <w:r w:rsidR="00B10AC9">
        <w:rPr>
          <w:rFonts w:hint="eastAsia"/>
        </w:rPr>
        <w:t>未知数学模型</w:t>
      </w:r>
      <w:r>
        <w:rPr>
          <w:rFonts w:hint="eastAsia"/>
        </w:rPr>
        <w:t>的复杂系统，研究过程中</w:t>
      </w:r>
      <w:r w:rsidR="00B10AC9">
        <w:rPr>
          <w:rFonts w:hint="eastAsia"/>
        </w:rPr>
        <w:t>仅有</w:t>
      </w:r>
      <w:r>
        <w:rPr>
          <w:rFonts w:hint="eastAsia"/>
        </w:rPr>
        <w:t>的信息是通过观测或实验手段</w:t>
      </w:r>
      <w:r w:rsidR="00B10AC9">
        <w:rPr>
          <w:rFonts w:hint="eastAsia"/>
        </w:rPr>
        <w:t>在这个复杂系统中</w:t>
      </w:r>
      <w:r>
        <w:rPr>
          <w:rFonts w:hint="eastAsia"/>
        </w:rPr>
        <w:t>获得的单变量或多变量时间序列，研究</w:t>
      </w:r>
      <w:r w:rsidR="00B10AC9">
        <w:rPr>
          <w:rFonts w:hint="eastAsia"/>
        </w:rPr>
        <w:t>的</w:t>
      </w:r>
      <w:r>
        <w:rPr>
          <w:rFonts w:hint="eastAsia"/>
        </w:rPr>
        <w:t>目标就是</w:t>
      </w:r>
      <w:r w:rsidR="00B10AC9">
        <w:rPr>
          <w:rFonts w:hint="eastAsia"/>
        </w:rPr>
        <w:t>为了寻找能够</w:t>
      </w:r>
      <w:r>
        <w:rPr>
          <w:rFonts w:hint="eastAsia"/>
        </w:rPr>
        <w:t>反映</w:t>
      </w:r>
      <w:r w:rsidR="00B10AC9">
        <w:rPr>
          <w:rFonts w:hint="eastAsia"/>
        </w:rPr>
        <w:t>该</w:t>
      </w:r>
      <w:r>
        <w:rPr>
          <w:rFonts w:hint="eastAsia"/>
        </w:rPr>
        <w:t>复杂系统本质特征的不变量，分析复杂系统的特征</w:t>
      </w:r>
      <w:r w:rsidR="00B10AC9">
        <w:rPr>
          <w:rFonts w:hint="eastAsia"/>
        </w:rPr>
        <w:t>及内在变化规律</w:t>
      </w:r>
      <w:r>
        <w:rPr>
          <w:rFonts w:hint="eastAsia"/>
        </w:rPr>
        <w:t>，最终</w:t>
      </w:r>
      <w:r w:rsidR="00B10AC9">
        <w:rPr>
          <w:rFonts w:hint="eastAsia"/>
        </w:rPr>
        <w:t>在实际问题中可以指导控制具体复杂系统。</w:t>
      </w:r>
      <w:r w:rsidR="00F15892">
        <w:rPr>
          <w:rFonts w:hint="eastAsia"/>
        </w:rPr>
        <w:t>具体流程如</w:t>
      </w:r>
      <w:r w:rsidR="003356BF">
        <w:fldChar w:fldCharType="begin"/>
      </w:r>
      <w:r w:rsidR="002C4CC0">
        <w:rPr>
          <w:rFonts w:hint="eastAsia"/>
        </w:rPr>
        <w:instrText>REF _Ref377650723 \h</w:instrText>
      </w:r>
      <w:r w:rsidR="003356BF">
        <w:fldChar w:fldCharType="separate"/>
      </w:r>
      <w:r w:rsidR="002C4CC0">
        <w:rPr>
          <w:rFonts w:hint="eastAsia"/>
        </w:rPr>
        <w:t>图</w:t>
      </w:r>
      <w:r w:rsidR="002C4CC0">
        <w:t xml:space="preserve">3. </w:t>
      </w:r>
      <w:r w:rsidR="002C4CC0">
        <w:rPr>
          <w:noProof/>
        </w:rPr>
        <w:t>1</w:t>
      </w:r>
      <w:r w:rsidR="003356BF">
        <w:fldChar w:fldCharType="end"/>
      </w:r>
      <w:r w:rsidR="00F15892">
        <w:rPr>
          <w:rFonts w:hint="eastAsia"/>
        </w:rPr>
        <w:t>所示。</w:t>
      </w:r>
    </w:p>
    <w:p w:rsidR="006C6204" w:rsidRDefault="004F7104" w:rsidP="006C6204">
      <w:pPr>
        <w:keepNext/>
        <w:ind w:firstLine="480"/>
      </w:pPr>
      <w:r>
        <w:object w:dxaOrig="8394" w:dyaOrig="5062">
          <v:shape id="_x0000_i1030" type="#_x0000_t75" style="width:420.1pt;height:252.95pt" o:ole="">
            <v:imagedata r:id="rId47" o:title=""/>
          </v:shape>
          <o:OLEObject Type="Embed" ProgID="Visio.Drawing.11" ShapeID="_x0000_i1030" DrawAspect="Content" ObjectID="_1453377912" r:id="rId48"/>
        </w:object>
      </w:r>
    </w:p>
    <w:p w:rsidR="00D605B7" w:rsidRDefault="006C6204" w:rsidP="006C6204">
      <w:pPr>
        <w:pStyle w:val="ac"/>
        <w:ind w:firstLine="420"/>
        <w:jc w:val="center"/>
      </w:pPr>
      <w:bookmarkStart w:id="47" w:name="_Ref377650723"/>
      <w:bookmarkStart w:id="48" w:name="_Toc379573950"/>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Pr>
          <w:noProof/>
        </w:rPr>
        <w:t>1</w:t>
      </w:r>
      <w:r w:rsidR="003356BF">
        <w:fldChar w:fldCharType="end"/>
      </w:r>
      <w:bookmarkEnd w:id="47"/>
      <w:r>
        <w:rPr>
          <w:rFonts w:hint="eastAsia"/>
        </w:rPr>
        <w:t>非线性时间序列分析框架图</w:t>
      </w:r>
      <w:bookmarkEnd w:id="48"/>
    </w:p>
    <w:p w:rsidR="00346231" w:rsidRDefault="00451B17" w:rsidP="009F416F">
      <w:pPr>
        <w:ind w:firstLine="480"/>
      </w:pPr>
      <w:r>
        <w:rPr>
          <w:rFonts w:hint="eastAsia"/>
        </w:rPr>
        <w:t>非线性动力学中的混沌理论与生物医学工程的结合，极大推动了生理学、病理学和脑科学等生物医学问题的深入研究</w:t>
      </w:r>
      <w:r w:rsidR="00E7409D" w:rsidRPr="00E7409D">
        <w:rPr>
          <w:rFonts w:hint="eastAsia"/>
          <w:vertAlign w:val="superscript"/>
        </w:rPr>
        <w:t>[</w:t>
      </w:r>
      <w:r w:rsidR="00CD0E04">
        <w:rPr>
          <w:rFonts w:hint="eastAsia"/>
          <w:vertAlign w:val="superscript"/>
        </w:rPr>
        <w:t>41</w:t>
      </w:r>
      <w:r w:rsidR="00E7409D" w:rsidRPr="00E7409D">
        <w:rPr>
          <w:rFonts w:hint="eastAsia"/>
          <w:vertAlign w:val="superscript"/>
        </w:rPr>
        <w:t>,</w:t>
      </w:r>
      <w:r w:rsidR="00CD0E04">
        <w:rPr>
          <w:rFonts w:hint="eastAsia"/>
          <w:vertAlign w:val="superscript"/>
        </w:rPr>
        <w:t>42</w:t>
      </w:r>
      <w:r w:rsidR="00E7409D" w:rsidRPr="00E7409D">
        <w:rPr>
          <w:rFonts w:hint="eastAsia"/>
          <w:vertAlign w:val="superscript"/>
        </w:rPr>
        <w:t>]</w:t>
      </w:r>
      <w:r w:rsidR="00790D77">
        <w:rPr>
          <w:rFonts w:hint="eastAsia"/>
        </w:rPr>
        <w:t>。</w:t>
      </w:r>
      <w:r>
        <w:rPr>
          <w:rFonts w:hint="eastAsia"/>
        </w:rPr>
        <w:t>同时也为各种复杂生物信号的分析提供了新的手段和方法。</w:t>
      </w:r>
      <w:r w:rsidR="00346231">
        <w:rPr>
          <w:rFonts w:hint="eastAsia"/>
        </w:rPr>
        <w:t>声音信号近年来经空气动力学和声学研究证明是非线性信号，所以本章对声音时间序列采用非线性时间序列分析的方法，通过对声音信号的分析以窥其控制系统—大脑控制系统的状态。</w:t>
      </w:r>
    </w:p>
    <w:p w:rsidR="00F63F4D" w:rsidRDefault="00F63F4D" w:rsidP="00C95B86">
      <w:pPr>
        <w:pStyle w:val="2"/>
        <w:ind w:firstLine="562"/>
      </w:pPr>
      <w:bookmarkStart w:id="49" w:name="_Toc379635258"/>
      <w:r>
        <w:rPr>
          <w:rFonts w:hint="eastAsia"/>
        </w:rPr>
        <w:t>3.1</w:t>
      </w:r>
      <w:r w:rsidR="00CD2CBA">
        <w:rPr>
          <w:rFonts w:hint="eastAsia"/>
        </w:rPr>
        <w:t xml:space="preserve"> </w:t>
      </w:r>
      <w:r>
        <w:rPr>
          <w:rFonts w:hint="eastAsia"/>
        </w:rPr>
        <w:t>混沌</w:t>
      </w:r>
      <w:r w:rsidR="00F9359D">
        <w:rPr>
          <w:rFonts w:hint="eastAsia"/>
        </w:rPr>
        <w:t>理论概述</w:t>
      </w:r>
      <w:bookmarkEnd w:id="49"/>
    </w:p>
    <w:p w:rsidR="00F63F4D" w:rsidRDefault="00746DBA" w:rsidP="00F63F4D">
      <w:pPr>
        <w:ind w:firstLine="480"/>
      </w:pPr>
      <w:r>
        <w:rPr>
          <w:rFonts w:hint="eastAsia"/>
        </w:rPr>
        <w:t>混沌</w:t>
      </w:r>
      <w:r>
        <w:rPr>
          <w:rFonts w:hint="eastAsia"/>
        </w:rPr>
        <w:t>(Chaos)</w:t>
      </w:r>
      <w:r>
        <w:rPr>
          <w:rFonts w:hint="eastAsia"/>
        </w:rPr>
        <w:t>是确定性系统中出现的极其复杂的、类似随</w:t>
      </w:r>
      <w:r w:rsidR="00637568">
        <w:rPr>
          <w:rFonts w:hint="eastAsia"/>
        </w:rPr>
        <w:t>机</w:t>
      </w:r>
      <w:r>
        <w:rPr>
          <w:rFonts w:hint="eastAsia"/>
        </w:rPr>
        <w:t>的现象。这里，“确定性系统”是指混沌系统由确定的动力学方程所描述。“随机”</w:t>
      </w:r>
      <w:r w:rsidR="00CE05AC">
        <w:rPr>
          <w:rFonts w:hint="eastAsia"/>
        </w:rPr>
        <w:t>是指混沌本身具有内随机性，表现为系统长期行为的不可预测性。混沌现象表明了确定性与随机性两者是相通的，体现了</w:t>
      </w:r>
      <w:r w:rsidR="00CE05AC">
        <w:rPr>
          <w:rFonts w:hint="eastAsia"/>
        </w:rPr>
        <w:lastRenderedPageBreak/>
        <w:t>两者即对立又统一的关系，即确定性内在地包含随机性，随机</w:t>
      </w:r>
      <w:r w:rsidR="00C23D76">
        <w:rPr>
          <w:rFonts w:hint="eastAsia"/>
        </w:rPr>
        <w:t>性隐含着确定性。混沌是有序中产生的无序运动状态，无序来自有序，无序中</w:t>
      </w:r>
      <w:r w:rsidR="00CE05AC">
        <w:rPr>
          <w:rFonts w:hint="eastAsia"/>
        </w:rPr>
        <w:t>蕴含着有序。混沌不等于混乱，是一种貌似无序的复杂有序现象。混沌系统的最大特点就是在于系统的演化对初始条件十分敏感，因此从长期意义上讲，系统的未来行为是不可预测的</w:t>
      </w:r>
      <w:r w:rsidR="002D7442" w:rsidRPr="002D7442">
        <w:rPr>
          <w:rFonts w:hint="eastAsia"/>
          <w:vertAlign w:val="superscript"/>
        </w:rPr>
        <w:t>[</w:t>
      </w:r>
      <w:r w:rsidR="00CD0E04">
        <w:rPr>
          <w:rFonts w:hint="eastAsia"/>
          <w:vertAlign w:val="superscript"/>
        </w:rPr>
        <w:t>43</w:t>
      </w:r>
      <w:r w:rsidR="002D7442" w:rsidRPr="002D7442">
        <w:rPr>
          <w:rFonts w:hint="eastAsia"/>
          <w:vertAlign w:val="superscript"/>
        </w:rPr>
        <w:t>]</w:t>
      </w:r>
      <w:r w:rsidR="00CE05AC">
        <w:rPr>
          <w:rFonts w:hint="eastAsia"/>
        </w:rPr>
        <w:t>。</w:t>
      </w:r>
    </w:p>
    <w:p w:rsidR="00E717F9" w:rsidRDefault="00E717F9" w:rsidP="00F63F4D">
      <w:pPr>
        <w:ind w:firstLine="480"/>
      </w:pPr>
      <w:r>
        <w:rPr>
          <w:rFonts w:hint="eastAsia"/>
        </w:rPr>
        <w:t>迄今为止，</w:t>
      </w:r>
      <w:r w:rsidR="00E470AE">
        <w:rPr>
          <w:rFonts w:hint="eastAsia"/>
        </w:rPr>
        <w:t>对于</w:t>
      </w:r>
      <w:r>
        <w:rPr>
          <w:rFonts w:hint="eastAsia"/>
        </w:rPr>
        <w:t>混沌还没有严格并且被普遍接受的数学定义。最早给出混沌定义的是由</w:t>
      </w:r>
      <w:r>
        <w:rPr>
          <w:rFonts w:hint="eastAsia"/>
        </w:rPr>
        <w:t>J.A.Yorke</w:t>
      </w:r>
      <w:r>
        <w:rPr>
          <w:rFonts w:hint="eastAsia"/>
        </w:rPr>
        <w:t>和李天岩在</w:t>
      </w:r>
      <w:r>
        <w:rPr>
          <w:rFonts w:hint="eastAsia"/>
        </w:rPr>
        <w:t>1975</w:t>
      </w:r>
      <w:r>
        <w:rPr>
          <w:rFonts w:hint="eastAsia"/>
        </w:rPr>
        <w:t>年发表的一篇《周期</w:t>
      </w:r>
      <w:r>
        <w:rPr>
          <w:rFonts w:hint="eastAsia"/>
        </w:rPr>
        <w:t>3</w:t>
      </w:r>
      <w:r>
        <w:rPr>
          <w:rFonts w:hint="eastAsia"/>
        </w:rPr>
        <w:t>意味着混沌》的论文中提出的，因此该定义成为</w:t>
      </w:r>
      <w:r>
        <w:rPr>
          <w:rFonts w:hint="eastAsia"/>
        </w:rPr>
        <w:t>Li-Yorke</w:t>
      </w:r>
      <w:r>
        <w:rPr>
          <w:rFonts w:hint="eastAsia"/>
        </w:rPr>
        <w:t>定义。</w:t>
      </w:r>
    </w:p>
    <w:p w:rsidR="00E717F9" w:rsidRDefault="00E717F9" w:rsidP="00F63F4D">
      <w:pPr>
        <w:ind w:firstLine="480"/>
      </w:pPr>
      <w:r>
        <w:rPr>
          <w:rFonts w:hint="eastAsia"/>
        </w:rPr>
        <w:t>Li-Yorke</w:t>
      </w:r>
      <w:r w:rsidR="005411A9">
        <w:rPr>
          <w:rFonts w:hint="eastAsia"/>
        </w:rPr>
        <w:t>混沌</w:t>
      </w:r>
      <w:r>
        <w:rPr>
          <w:rFonts w:hint="eastAsia"/>
        </w:rPr>
        <w:t>定义：设</w:t>
      </w:r>
      <w:r w:rsidR="00CC0068">
        <w:rPr>
          <w:rFonts w:hint="eastAsia"/>
        </w:rPr>
        <w:t>f:J</w:t>
      </w:r>
      <m:oMath>
        <m:r>
          <w:rPr>
            <w:rFonts w:ascii="Cambria Math" w:hAnsi="Cambria Math"/>
          </w:rPr>
          <m:t>→</m:t>
        </m:r>
      </m:oMath>
      <w:r>
        <w:rPr>
          <w:rFonts w:hint="eastAsia"/>
        </w:rPr>
        <w:t>J</w:t>
      </w:r>
      <w:r>
        <w:rPr>
          <w:rFonts w:hint="eastAsia"/>
        </w:rPr>
        <w:t>是闭区间</w:t>
      </w:r>
      <w:r>
        <w:rPr>
          <w:rFonts w:hint="eastAsia"/>
        </w:rPr>
        <w:t>J</w:t>
      </w:r>
      <m:oMath>
        <m:r>
          <m:rPr>
            <m:sty m:val="p"/>
          </m:rPr>
          <w:rPr>
            <w:rFonts w:ascii="Cambria Math" w:hAnsi="Cambria Math"/>
          </w:rPr>
          <m:t>∈</m:t>
        </m:r>
      </m:oMath>
      <w:r w:rsidR="00A9211E">
        <w:rPr>
          <w:rFonts w:hint="eastAsia"/>
        </w:rPr>
        <w:t>R</w:t>
      </w:r>
      <w:r w:rsidR="00A9211E">
        <w:rPr>
          <w:rFonts w:hint="eastAsia"/>
        </w:rPr>
        <w:t>上的连续映射，如果满足下列条件：</w:t>
      </w:r>
    </w:p>
    <w:p w:rsidR="00A9211E" w:rsidRDefault="00A9211E" w:rsidP="00A9211E">
      <w:pPr>
        <w:pStyle w:val="a5"/>
        <w:numPr>
          <w:ilvl w:val="0"/>
          <w:numId w:val="18"/>
        </w:numPr>
        <w:ind w:firstLineChars="0"/>
      </w:pPr>
      <w:r>
        <w:rPr>
          <w:rFonts w:hint="eastAsia"/>
        </w:rPr>
        <w:t>f</w:t>
      </w:r>
      <w:r>
        <w:rPr>
          <w:rFonts w:hint="eastAsia"/>
        </w:rPr>
        <w:t>周期点的周期无上界；</w:t>
      </w:r>
    </w:p>
    <w:p w:rsidR="00A9211E" w:rsidRDefault="00A9211E" w:rsidP="00A9211E">
      <w:pPr>
        <w:pStyle w:val="a5"/>
        <w:numPr>
          <w:ilvl w:val="0"/>
          <w:numId w:val="18"/>
        </w:numPr>
        <w:ind w:firstLineChars="0"/>
      </w:pPr>
      <w:r>
        <w:rPr>
          <w:rFonts w:hint="eastAsia"/>
        </w:rPr>
        <w:t>存在不可列集</w:t>
      </w:r>
      <w:r>
        <w:rPr>
          <w:rFonts w:hint="eastAsia"/>
        </w:rPr>
        <w:t>S</w:t>
      </w:r>
      <m:oMath>
        <m:r>
          <m:rPr>
            <m:sty m:val="p"/>
          </m:rPr>
          <w:rPr>
            <w:rFonts w:ascii="Cambria Math" w:hAnsi="Cambria Math"/>
          </w:rPr>
          <m:t>∈</m:t>
        </m:r>
      </m:oMath>
      <w:r>
        <w:rPr>
          <w:rFonts w:hint="eastAsia"/>
        </w:rPr>
        <w:t>J</w:t>
      </w:r>
      <w:r>
        <w:rPr>
          <w:rFonts w:hint="eastAsia"/>
        </w:rPr>
        <w:t>，</w:t>
      </w:r>
      <w:r>
        <w:rPr>
          <w:rFonts w:hint="eastAsia"/>
        </w:rPr>
        <w:t>S</w:t>
      </w:r>
      <w:r>
        <w:rPr>
          <w:rFonts w:hint="eastAsia"/>
        </w:rPr>
        <w:t>不含周期点，且满足</w:t>
      </w:r>
    </w:p>
    <w:p w:rsidR="00A9211E" w:rsidRDefault="00A9211E" w:rsidP="00A9211E">
      <w:pPr>
        <w:pStyle w:val="a5"/>
        <w:numPr>
          <w:ilvl w:val="0"/>
          <w:numId w:val="19"/>
        </w:numPr>
        <w:ind w:firstLineChars="0"/>
      </w:pPr>
      <w:r>
        <w:rPr>
          <w:rFonts w:hint="eastAsia"/>
        </w:rPr>
        <w:t>对任意</w:t>
      </w:r>
      <w:r>
        <w:rPr>
          <w:rFonts w:hint="eastAsia"/>
        </w:rPr>
        <w:t>x,y</w:t>
      </w:r>
      <m:oMath>
        <m:r>
          <m:rPr>
            <m:sty m:val="p"/>
          </m:rPr>
          <w:rPr>
            <w:rFonts w:ascii="Cambria Math" w:hAnsi="Cambria Math"/>
          </w:rPr>
          <m:t>∈</m:t>
        </m:r>
      </m:oMath>
      <w:r>
        <w:rPr>
          <w:rFonts w:hint="eastAsia"/>
        </w:rPr>
        <w:t>S</w:t>
      </w:r>
      <w:r>
        <w:rPr>
          <w:rFonts w:hint="eastAsia"/>
        </w:rPr>
        <w:t>，</w:t>
      </w:r>
      <w:r>
        <w:rPr>
          <w:rFonts w:hint="eastAsia"/>
        </w:rPr>
        <w:t>x</w:t>
      </w:r>
      <m:oMath>
        <m:r>
          <m:rPr>
            <m:sty m:val="p"/>
          </m:rPr>
          <w:rPr>
            <w:rFonts w:ascii="Cambria Math" w:hAnsi="Cambria Math"/>
          </w:rPr>
          <m:t>≠</m:t>
        </m:r>
      </m:oMath>
      <w:r>
        <w:rPr>
          <w:rFonts w:hint="eastAsia"/>
        </w:rPr>
        <w:t>y</w:t>
      </w:r>
      <w:r>
        <w:rPr>
          <w:rFonts w:hint="eastAsia"/>
        </w:rPr>
        <w:t>，有</w:t>
      </w:r>
    </w:p>
    <w:p w:rsidR="00584A5F" w:rsidRDefault="00460C1D" w:rsidP="008070D8">
      <w:pPr>
        <w:wordWrap w:val="0"/>
        <w:ind w:firstLineChars="0" w:firstLine="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r>
              <m:rPr>
                <m:sty m:val="p"/>
              </m:rPr>
              <w:rPr>
                <w:rFonts w:ascii="Cambria Math" w:hAnsi="Cambria Math"/>
              </w:rPr>
              <m:t>sup⁡|</m:t>
            </m:r>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r>
                  <w:rPr>
                    <w:rFonts w:ascii="Cambria Math" w:hAnsi="Cambria Math"/>
                  </w:rPr>
                  <m:t>y</m:t>
                </m:r>
              </m:e>
            </m:d>
            <m:r>
              <m:rPr>
                <m:sty m:val="p"/>
              </m:rPr>
              <w:rPr>
                <w:rFonts w:ascii="Cambria Math" w:hAnsi="Cambria Math"/>
              </w:rPr>
              <m:t>|</m:t>
            </m:r>
            <m:r>
              <w:rPr>
                <w:rFonts w:ascii="Cambria Math" w:hAnsi="Cambria Math"/>
              </w:rPr>
              <m:t>&gt;0</m:t>
            </m:r>
          </m:e>
        </m:func>
      </m:oMath>
      <w:r w:rsidR="008070D8">
        <w:rPr>
          <w:rFonts w:hint="eastAsia"/>
        </w:rPr>
        <w:t xml:space="preserve">                 (3.1)</w:t>
      </w:r>
    </w:p>
    <w:p w:rsidR="00981810" w:rsidRDefault="00A9211E" w:rsidP="00981810">
      <w:pPr>
        <w:pStyle w:val="a5"/>
        <w:numPr>
          <w:ilvl w:val="0"/>
          <w:numId w:val="19"/>
        </w:numPr>
        <w:ind w:firstLineChars="0"/>
      </w:pPr>
      <w:r>
        <w:rPr>
          <w:rFonts w:hint="eastAsia"/>
        </w:rPr>
        <w:t>对任意</w:t>
      </w:r>
      <w:r>
        <w:rPr>
          <w:rFonts w:hint="eastAsia"/>
        </w:rPr>
        <w:t>x,y</w:t>
      </w:r>
      <m:oMath>
        <m:r>
          <m:rPr>
            <m:sty m:val="p"/>
          </m:rPr>
          <w:rPr>
            <w:rFonts w:ascii="Cambria Math" w:hAnsi="Cambria Math"/>
          </w:rPr>
          <m:t>∈</m:t>
        </m:r>
      </m:oMath>
      <w:r>
        <w:rPr>
          <w:rFonts w:hint="eastAsia"/>
        </w:rPr>
        <w:t>S</w:t>
      </w:r>
      <w:r>
        <w:rPr>
          <w:rFonts w:hint="eastAsia"/>
        </w:rPr>
        <w:t>，有</w:t>
      </w:r>
    </w:p>
    <w:p w:rsidR="00A9211E" w:rsidRPr="00A9211E" w:rsidRDefault="00460C1D" w:rsidP="00642C59">
      <w:pPr>
        <w:pStyle w:val="a5"/>
        <w:wordWrap w:val="0"/>
        <w:ind w:left="1200" w:firstLineChars="0" w:firstLine="0"/>
        <w:jc w:val="right"/>
      </w:pPr>
      <m:oMath>
        <m:func>
          <m:funcPr>
            <m:ctrlPr>
              <w:rPr>
                <w:rFonts w:ascii="Cambria Math" w:hAnsi="Cambria Math"/>
              </w:rPr>
            </m:ctrlPr>
          </m:funcPr>
          <m:fName>
            <m:limLow>
              <m:limLowPr>
                <m:ctrlPr>
                  <w:rPr>
                    <w:rFonts w:ascii="Cambria Math" w:hAnsi="Cambria Math"/>
                  </w:rPr>
                </m:ctrlPr>
              </m:limLowPr>
              <m:e>
                <m:r>
                  <m:rPr>
                    <m:nor/>
                  </m:rPr>
                  <w:rPr>
                    <w:rFonts w:ascii="Cambria Math" w:hAnsi="Cambria Math"/>
                  </w:rPr>
                  <m:t>lim</m:t>
                </m:r>
              </m:e>
              <m:lim>
                <m:r>
                  <m:rPr>
                    <m:nor/>
                  </m:rPr>
                  <w:rPr>
                    <w:rFonts w:ascii="Cambria Math" w:hAnsi="Cambria Math"/>
                  </w:rPr>
                  <m:t>n→∞</m:t>
                </m:r>
              </m:lim>
            </m:limLow>
            <m:r>
              <m:rPr>
                <m:nor/>
              </m:rPr>
              <w:rPr>
                <w:rFonts w:ascii="Cambria Math" w:hAnsi="Cambria Math" w:hint="eastAsia"/>
              </w:rPr>
              <m:t>inf</m:t>
            </m:r>
          </m:fName>
          <m:e>
            <m:r>
              <m:rPr>
                <m:nor/>
              </m:rPr>
              <w:rPr>
                <w:rFonts w:ascii="Cambria Math" w:hAnsi="Cambria Math" w:cs="Cambria Math"/>
              </w:rPr>
              <m:t>⁡</m:t>
            </m:r>
            <m:r>
              <m:rPr>
                <m:nor/>
              </m:rPr>
              <w:rPr>
                <w:rFonts w:ascii="Cambria Math" w:hAnsi="Cambria Math"/>
              </w:rPr>
              <m:t>|</m:t>
            </m:r>
            <m:sSup>
              <m:sSupPr>
                <m:ctrlPr>
                  <w:rPr>
                    <w:rFonts w:ascii="Cambria Math" w:hAnsi="Cambria Math"/>
                    <w:i/>
                  </w:rPr>
                </m:ctrlPr>
              </m:sSupPr>
              <m:e>
                <m:r>
                  <w:rPr>
                    <w:rFonts w:ascii="Cambria Math" w:hAnsi="Cambria Math"/>
                  </w:rPr>
                  <m:t>f</m:t>
                </m:r>
              </m:e>
              <m:sup>
                <m:r>
                  <m:rPr>
                    <m:nor/>
                  </m:rPr>
                  <w:rPr>
                    <w:rFonts w:ascii="Cambria Math" w:hAnsi="Cambria Math"/>
                  </w:rPr>
                  <m:t>n</m:t>
                </m:r>
              </m:sup>
            </m:sSup>
            <m:d>
              <m:dPr>
                <m:ctrlPr>
                  <w:rPr>
                    <w:rFonts w:ascii="Cambria Math" w:hAnsi="Cambria Math"/>
                    <w:i/>
                  </w:rPr>
                </m:ctrlPr>
              </m:dPr>
              <m:e>
                <m:r>
                  <m:rPr>
                    <m:nor/>
                  </m:rPr>
                  <w:rPr>
                    <w:rFonts w:ascii="Cambria Math" w:hAnsi="Cambria Math"/>
                  </w:rPr>
                  <m:t>x</m:t>
                </m:r>
              </m:e>
            </m:d>
            <m:r>
              <m:rPr>
                <m:nor/>
              </m:rPr>
              <w:rPr>
                <w:rFonts w:ascii="Cambria Math" w:hAnsi="Cambria Math"/>
              </w:rPr>
              <m:t>-</m:t>
            </m:r>
            <m:sSup>
              <m:sSupPr>
                <m:ctrlPr>
                  <w:rPr>
                    <w:rFonts w:ascii="Cambria Math" w:hAnsi="Cambria Math"/>
                    <w:i/>
                  </w:rPr>
                </m:ctrlPr>
              </m:sSupPr>
              <m:e>
                <m:r>
                  <w:rPr>
                    <w:rFonts w:ascii="Cambria Math" w:hAnsi="Cambria Math"/>
                  </w:rPr>
                  <m:t>f</m:t>
                </m:r>
              </m:e>
              <m:sup>
                <m:r>
                  <m:rPr>
                    <m:nor/>
                  </m:rPr>
                  <w:rPr>
                    <w:rFonts w:ascii="Cambria Math" w:hAnsi="Cambria Math"/>
                  </w:rPr>
                  <m:t>n</m:t>
                </m:r>
              </m:sup>
            </m:sSup>
            <m:d>
              <m:dPr>
                <m:ctrlPr>
                  <w:rPr>
                    <w:rFonts w:ascii="Cambria Math" w:hAnsi="Cambria Math"/>
                    <w:i/>
                  </w:rPr>
                </m:ctrlPr>
              </m:dPr>
              <m:e>
                <m:r>
                  <m:rPr>
                    <m:nor/>
                  </m:rPr>
                  <w:rPr>
                    <w:rFonts w:ascii="Cambria Math" w:hAnsi="Cambria Math"/>
                  </w:rPr>
                  <m:t>y</m:t>
                </m:r>
              </m:e>
            </m:d>
            <m:r>
              <m:rPr>
                <m:nor/>
              </m:rPr>
              <w:rPr>
                <w:rFonts w:ascii="Cambria Math" w:hAnsi="Cambria Math"/>
              </w:rPr>
              <m:t>|=0</m:t>
            </m:r>
          </m:e>
        </m:func>
      </m:oMath>
      <w:r w:rsidR="00642C59">
        <w:rPr>
          <w:rFonts w:hint="eastAsia"/>
        </w:rPr>
        <w:t xml:space="preserve">                    (3.2)</w:t>
      </w:r>
    </w:p>
    <w:p w:rsidR="00A9211E" w:rsidRDefault="00981810" w:rsidP="00A9211E">
      <w:pPr>
        <w:pStyle w:val="a5"/>
        <w:numPr>
          <w:ilvl w:val="0"/>
          <w:numId w:val="19"/>
        </w:numPr>
        <w:ind w:firstLineChars="0"/>
      </w:pPr>
      <w:r>
        <w:rPr>
          <w:rFonts w:hint="eastAsia"/>
        </w:rPr>
        <w:t>对任意</w:t>
      </w:r>
      <w:r>
        <w:rPr>
          <w:rFonts w:hint="eastAsia"/>
        </w:rPr>
        <w:t>x</w:t>
      </w:r>
      <m:oMath>
        <m:r>
          <m:rPr>
            <m:sty m:val="p"/>
          </m:rPr>
          <w:rPr>
            <w:rFonts w:ascii="Cambria Math" w:hAnsi="Cambria Math"/>
          </w:rPr>
          <m:t>∈</m:t>
        </m:r>
      </m:oMath>
      <w:r>
        <w:rPr>
          <w:rFonts w:hint="eastAsia"/>
        </w:rPr>
        <w:t>S</w:t>
      </w:r>
      <w:r>
        <w:rPr>
          <w:rFonts w:hint="eastAsia"/>
        </w:rPr>
        <w:t>及周期点</w:t>
      </w:r>
      <w:r>
        <w:rPr>
          <w:rFonts w:hint="eastAsia"/>
        </w:rPr>
        <w:t>y</w:t>
      </w:r>
      <m:oMath>
        <m:r>
          <m:rPr>
            <m:sty m:val="p"/>
          </m:rPr>
          <w:rPr>
            <w:rFonts w:ascii="Cambria Math" w:hAnsi="Cambria Math"/>
          </w:rPr>
          <m:t>∈</m:t>
        </m:r>
      </m:oMath>
      <w:r>
        <w:rPr>
          <w:rFonts w:hint="eastAsia"/>
        </w:rPr>
        <w:t>J</w:t>
      </w:r>
      <w:r>
        <w:rPr>
          <w:rFonts w:hint="eastAsia"/>
        </w:rPr>
        <w:t>，有</w:t>
      </w:r>
    </w:p>
    <w:p w:rsidR="00981810" w:rsidRPr="006631AD" w:rsidRDefault="00460C1D" w:rsidP="001F211F">
      <w:pPr>
        <w:wordWrap w:val="0"/>
        <w:ind w:firstLineChars="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r>
                          <w:rPr>
                            <w:rFonts w:ascii="Cambria Math" w:hAnsi="Cambria Math"/>
                          </w:rPr>
                          <m:t>y</m:t>
                        </m:r>
                      </m:e>
                    </m:d>
                  </m:e>
                </m:d>
              </m:e>
            </m:func>
            <m:r>
              <m:rPr>
                <m:sty m:val="p"/>
              </m:rPr>
              <w:rPr>
                <w:rFonts w:ascii="Cambria Math" w:hAnsi="Cambria Math"/>
              </w:rPr>
              <m:t>&gt;</m:t>
            </m:r>
            <m:r>
              <w:rPr>
                <w:rFonts w:ascii="Cambria Math" w:hAnsi="Cambria Math"/>
              </w:rPr>
              <m:t>0</m:t>
            </m:r>
          </m:e>
        </m:func>
      </m:oMath>
      <w:r w:rsidR="001F211F">
        <w:rPr>
          <w:rFonts w:hint="eastAsia"/>
        </w:rPr>
        <w:t xml:space="preserve">                 (3.3)</w:t>
      </w:r>
    </w:p>
    <w:p w:rsidR="006631AD" w:rsidRDefault="006631AD" w:rsidP="006631AD">
      <w:pPr>
        <w:ind w:firstLineChars="0"/>
      </w:pPr>
      <w:r>
        <w:rPr>
          <w:rFonts w:hint="eastAsia"/>
        </w:rPr>
        <w:t>式中，</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oMath>
      <w:r>
        <w:rPr>
          <w:rFonts w:hint="eastAsia"/>
        </w:rPr>
        <w:t>表示对函数</w:t>
      </w:r>
      <m:oMath>
        <m:r>
          <w:rPr>
            <w:rFonts w:ascii="Cambria Math" w:hAnsi="Cambria Math"/>
          </w:rPr>
          <m:t>f</m:t>
        </m:r>
      </m:oMath>
      <w:r>
        <w:rPr>
          <w:rFonts w:hint="eastAsia"/>
        </w:rPr>
        <w:t>的</w:t>
      </w:r>
      <w:r>
        <w:rPr>
          <w:rFonts w:hint="eastAsia"/>
        </w:rPr>
        <w:t>n</w:t>
      </w:r>
      <w:r>
        <w:rPr>
          <w:rFonts w:hint="eastAsia"/>
        </w:rPr>
        <w:t>次迭代，即</w:t>
      </w:r>
    </w:p>
    <w:p w:rsidR="00CC0068" w:rsidRPr="00CC0068" w:rsidRDefault="00460C1D" w:rsidP="00F41A1D">
      <w:pPr>
        <w:wordWrap w:val="0"/>
        <w:ind w:firstLineChars="0"/>
        <w:jc w:val="right"/>
      </w:pPr>
      <m:oMath>
        <m:sSup>
          <m:sSupPr>
            <m:ctrlPr>
              <w:rPr>
                <w:rFonts w:ascii="Cambria Math" w:hAnsi="Cambria Math"/>
                <w:i/>
              </w:rPr>
            </m:ctrlPr>
          </m:sSupPr>
          <m:e>
            <m:r>
              <w:rPr>
                <w:rFonts w:ascii="Cambria Math" w:hAnsi="Cambria Math"/>
              </w:rPr>
              <m:t>f</m:t>
            </m:r>
          </m:e>
          <m:sup>
            <m:r>
              <w:rPr>
                <w:rFonts w:ascii="Cambria Math" w:hAnsi="Cambria Math"/>
              </w:rPr>
              <m:t>n</m:t>
            </m:r>
          </m:sup>
        </m:sSup>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e>
                </m:d>
              </m:e>
            </m:groupChr>
          </m:e>
          <m:lim>
            <m:r>
              <w:rPr>
                <w:rFonts w:ascii="Cambria Math" w:hAnsi="Cambria Math"/>
              </w:rPr>
              <m:t>n</m:t>
            </m:r>
          </m:lim>
        </m:limLow>
      </m:oMath>
      <w:r w:rsidR="00F41A1D">
        <w:rPr>
          <w:rFonts w:hint="eastAsia"/>
        </w:rPr>
        <w:t xml:space="preserve">                     (3.4)</w:t>
      </w:r>
    </w:p>
    <w:p w:rsidR="00CC0068" w:rsidRDefault="00CC0068" w:rsidP="00CC0068">
      <w:pPr>
        <w:ind w:firstLine="480"/>
      </w:pPr>
      <w:r>
        <w:rPr>
          <w:rFonts w:hint="eastAsia"/>
        </w:rPr>
        <w:t>则称</w:t>
      </w:r>
      <m:oMath>
        <m:r>
          <w:rPr>
            <w:rFonts w:ascii="Cambria Math" w:hAnsi="Cambria Math"/>
          </w:rPr>
          <m:t>f</m:t>
        </m:r>
      </m:oMath>
      <w:r>
        <w:rPr>
          <w:rFonts w:hint="eastAsia"/>
        </w:rPr>
        <w:t>：</w:t>
      </w:r>
      <w:r>
        <w:rPr>
          <w:rFonts w:hint="eastAsia"/>
        </w:rPr>
        <w:t>J</w:t>
      </w:r>
      <m:oMath>
        <m:r>
          <w:rPr>
            <w:rFonts w:ascii="Cambria Math" w:hAnsi="Cambria Math"/>
          </w:rPr>
          <m:t>→</m:t>
        </m:r>
      </m:oMath>
      <w:r>
        <w:rPr>
          <w:rFonts w:hint="eastAsia"/>
        </w:rPr>
        <w:t>J</w:t>
      </w:r>
      <w:r w:rsidR="003E6D28">
        <w:rPr>
          <w:rFonts w:hint="eastAsia"/>
        </w:rPr>
        <w:t>在</w:t>
      </w:r>
      <w:r w:rsidR="003E6D28">
        <w:rPr>
          <w:rFonts w:hint="eastAsia"/>
        </w:rPr>
        <w:t>S</w:t>
      </w:r>
      <w:r w:rsidR="003E6D28">
        <w:rPr>
          <w:rFonts w:hint="eastAsia"/>
        </w:rPr>
        <w:t>上是混沌的。</w:t>
      </w:r>
    </w:p>
    <w:p w:rsidR="003E6D28" w:rsidRDefault="003E6D28" w:rsidP="00CC0068">
      <w:pPr>
        <w:ind w:firstLine="480"/>
      </w:pPr>
      <w:r>
        <w:rPr>
          <w:rFonts w:hint="eastAsia"/>
        </w:rPr>
        <w:t>根据</w:t>
      </w:r>
      <w:r>
        <w:rPr>
          <w:rFonts w:hint="eastAsia"/>
        </w:rPr>
        <w:t>Li-Yorke</w:t>
      </w:r>
      <w:r>
        <w:rPr>
          <w:rFonts w:hint="eastAsia"/>
        </w:rPr>
        <w:t>定义，</w:t>
      </w:r>
      <w:r>
        <w:rPr>
          <w:rFonts w:hint="eastAsia"/>
        </w:rPr>
        <w:t>Day</w:t>
      </w:r>
      <w:r>
        <w:rPr>
          <w:rFonts w:hint="eastAsia"/>
        </w:rPr>
        <w:t>指出了混沌系统应该具有的三个性质是：</w:t>
      </w:r>
    </w:p>
    <w:p w:rsidR="003E6D28" w:rsidRDefault="003E6D28" w:rsidP="003E6D28">
      <w:pPr>
        <w:pStyle w:val="a5"/>
        <w:numPr>
          <w:ilvl w:val="0"/>
          <w:numId w:val="20"/>
        </w:numPr>
        <w:ind w:firstLineChars="0"/>
      </w:pPr>
      <w:r>
        <w:rPr>
          <w:rFonts w:hint="eastAsia"/>
        </w:rPr>
        <w:t>存在所有阶的周期轨道。</w:t>
      </w:r>
    </w:p>
    <w:p w:rsidR="003E6D28" w:rsidRDefault="003E6D28" w:rsidP="003E6D28">
      <w:pPr>
        <w:pStyle w:val="a5"/>
        <w:numPr>
          <w:ilvl w:val="0"/>
          <w:numId w:val="20"/>
        </w:numPr>
        <w:ind w:firstLineChars="0"/>
      </w:pPr>
      <w:r>
        <w:rPr>
          <w:rFonts w:hint="eastAsia"/>
        </w:rPr>
        <w:t>存在一个不可数集合，该集合值含有混沌轨道，且任意两个轨道既不趋向远离也不趋向接近，而是两种状态交替出现。同时，任一轨道不趋于任一周期轨道，即该集合不存在渐近周期轨道。</w:t>
      </w:r>
    </w:p>
    <w:p w:rsidR="003E6D28" w:rsidRDefault="003E6D28" w:rsidP="000C0242">
      <w:pPr>
        <w:pStyle w:val="a5"/>
        <w:ind w:left="1200" w:firstLineChars="0" w:firstLine="0"/>
      </w:pPr>
      <w:r>
        <w:rPr>
          <w:rFonts w:hint="eastAsia"/>
        </w:rPr>
        <w:t>混沌轨道具有高度的不稳定性。</w:t>
      </w:r>
    </w:p>
    <w:p w:rsidR="003E6D28" w:rsidRDefault="00340E4E" w:rsidP="003E6D28">
      <w:pPr>
        <w:ind w:left="480" w:firstLineChars="0" w:firstLine="0"/>
      </w:pPr>
      <w:r>
        <w:rPr>
          <w:rFonts w:hint="eastAsia"/>
        </w:rPr>
        <w:t>1989</w:t>
      </w:r>
      <w:r>
        <w:rPr>
          <w:rFonts w:hint="eastAsia"/>
        </w:rPr>
        <w:t>年，</w:t>
      </w:r>
      <w:r>
        <w:rPr>
          <w:rFonts w:hint="eastAsia"/>
        </w:rPr>
        <w:t>Davancy R.L</w:t>
      </w:r>
      <w:r>
        <w:rPr>
          <w:rFonts w:hint="eastAsia"/>
        </w:rPr>
        <w:t>，提出了一个影响比较大的混沌定义，为多数人所接受。在给出这个定义之前要先定义两个术语：</w:t>
      </w:r>
    </w:p>
    <w:p w:rsidR="000C0242" w:rsidRDefault="000C0242" w:rsidP="003E6D28">
      <w:pPr>
        <w:ind w:left="480" w:firstLineChars="0" w:firstLine="0"/>
      </w:pPr>
      <w:r>
        <w:rPr>
          <w:rFonts w:hint="eastAsia"/>
        </w:rPr>
        <w:lastRenderedPageBreak/>
        <w:t>术语</w:t>
      </w:r>
      <w:r>
        <w:rPr>
          <w:rFonts w:hint="eastAsia"/>
        </w:rPr>
        <w:t xml:space="preserve">1 </w:t>
      </w:r>
      <w:r>
        <w:rPr>
          <w:rFonts w:hint="eastAsia"/>
        </w:rPr>
        <w:t>设</w:t>
      </w:r>
      <w:r>
        <w:rPr>
          <w:rFonts w:hint="eastAsia"/>
        </w:rPr>
        <w:t>J</w:t>
      </w:r>
      <w:r>
        <w:rPr>
          <w:rFonts w:hint="eastAsia"/>
        </w:rPr>
        <w:t>为拓扑空间，映射</w:t>
      </w:r>
      <m:oMath>
        <m:r>
          <w:rPr>
            <w:rFonts w:ascii="Cambria Math" w:hAnsi="Cambria Math"/>
          </w:rPr>
          <m:t>f</m:t>
        </m:r>
      </m:oMath>
      <w:r>
        <w:rPr>
          <w:rFonts w:hint="eastAsia"/>
        </w:rPr>
        <w:t>：</w:t>
      </w:r>
      <w:r>
        <w:rPr>
          <w:rFonts w:hint="eastAsia"/>
        </w:rPr>
        <w:t>J</w:t>
      </w:r>
      <m:oMath>
        <m:r>
          <w:rPr>
            <w:rFonts w:ascii="Cambria Math" w:hAnsi="Cambria Math"/>
          </w:rPr>
          <m:t>→</m:t>
        </m:r>
      </m:oMath>
      <w:r>
        <w:rPr>
          <w:rFonts w:hint="eastAsia"/>
        </w:rPr>
        <w:t>J</w:t>
      </w:r>
      <w:r>
        <w:rPr>
          <w:rFonts w:hint="eastAsia"/>
        </w:rPr>
        <w:t>。如果对任意的开集</w:t>
      </w:r>
      <w:r>
        <w:rPr>
          <w:rFonts w:hint="eastAsia"/>
        </w:rPr>
        <w:t>U</w:t>
      </w:r>
      <m:oMath>
        <m:r>
          <m:rPr>
            <m:sty m:val="p"/>
          </m:rPr>
          <w:rPr>
            <w:rFonts w:ascii="Cambria Math" w:hAnsi="Cambria Math"/>
          </w:rPr>
          <m:t>∈</m:t>
        </m:r>
      </m:oMath>
      <w:r>
        <w:rPr>
          <w:rFonts w:hint="eastAsia"/>
        </w:rPr>
        <w:t>J</w:t>
      </w:r>
      <w:r>
        <w:rPr>
          <w:rFonts w:hint="eastAsia"/>
        </w:rPr>
        <w:t>，</w:t>
      </w:r>
      <w:r>
        <w:rPr>
          <w:rFonts w:hint="eastAsia"/>
        </w:rPr>
        <w:t>V</w:t>
      </w:r>
      <m:oMath>
        <m:r>
          <m:rPr>
            <m:sty m:val="p"/>
          </m:rPr>
          <w:rPr>
            <w:rFonts w:ascii="Cambria Math" w:hAnsi="Cambria Math"/>
          </w:rPr>
          <m:t>∈</m:t>
        </m:r>
      </m:oMath>
      <w:r>
        <w:rPr>
          <w:rFonts w:hint="eastAsia"/>
        </w:rPr>
        <w:t>J</w:t>
      </w:r>
      <w:r>
        <w:rPr>
          <w:rFonts w:hint="eastAsia"/>
        </w:rPr>
        <w:t>，存在</w:t>
      </w:r>
      <w:r>
        <w:rPr>
          <w:rFonts w:hint="eastAsia"/>
        </w:rPr>
        <w:t>k&gt;0</w:t>
      </w:r>
      <w:r>
        <w:rPr>
          <w:rFonts w:hint="eastAsia"/>
        </w:rPr>
        <w:t>，</w:t>
      </w:r>
      <w:r>
        <w:rPr>
          <w:rFonts w:hint="eastAsia"/>
        </w:rPr>
        <w:t>k</w:t>
      </w:r>
      <m:oMath>
        <m:r>
          <m:rPr>
            <m:sty m:val="p"/>
          </m:rPr>
          <w:rPr>
            <w:rFonts w:ascii="Cambria Math" w:hAnsi="Cambria Math"/>
          </w:rPr>
          <m:t>∈</m:t>
        </m:r>
      </m:oMath>
      <w:r>
        <w:rPr>
          <w:rFonts w:hint="eastAsia"/>
        </w:rPr>
        <w:t>Z</w:t>
      </w:r>
      <w:r>
        <w:rPr>
          <w:rFonts w:hint="eastAsia"/>
        </w:rPr>
        <w:t>，使</w:t>
      </w:r>
    </w:p>
    <w:p w:rsidR="00CB5AB1" w:rsidRPr="00CB5AB1" w:rsidRDefault="00460C1D" w:rsidP="007D05D0">
      <w:pPr>
        <w:wordWrap w:val="0"/>
        <w:ind w:firstLineChars="0"/>
        <w:jc w:val="right"/>
      </w:pPr>
      <m:oMath>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rPr>
            </m:ctrlPr>
          </m:dPr>
          <m:e>
            <m:r>
              <m:rPr>
                <m:sty m:val="p"/>
              </m:rPr>
              <w:rPr>
                <w:rFonts w:ascii="Cambria Math" w:hAnsi="Cambria Math"/>
              </w:rPr>
              <m:t>U</m:t>
            </m:r>
          </m:e>
        </m:d>
        <m:r>
          <m:rPr>
            <m:sty m:val="p"/>
          </m:rPr>
          <w:rPr>
            <w:rFonts w:ascii="Cambria Math" w:hAnsi="Cambria Math"/>
          </w:rPr>
          <m:t>∩V≠</m:t>
        </m:r>
        <m:r>
          <m:rPr>
            <m:sty m:val="p"/>
          </m:rPr>
          <w:rPr>
            <w:rFonts w:ascii="Cambria Math" w:hAnsi="Cambria Math" w:cs="Times New Roman"/>
          </w:rPr>
          <m:t>Ф</m:t>
        </m:r>
      </m:oMath>
      <w:r w:rsidR="007D05D0">
        <w:rPr>
          <w:rFonts w:hint="eastAsia"/>
        </w:rPr>
        <w:t xml:space="preserve">         (3.5)</w:t>
      </w:r>
    </w:p>
    <w:p w:rsidR="000C0242" w:rsidRDefault="00CB5AB1" w:rsidP="003E6D28">
      <w:pPr>
        <w:ind w:left="480" w:firstLineChars="0" w:firstLine="0"/>
      </w:pPr>
      <w:r>
        <w:rPr>
          <w:rFonts w:hint="eastAsia"/>
        </w:rPr>
        <w:t>其中，</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oMath>
      <w:r>
        <w:rPr>
          <w:rFonts w:hint="eastAsia"/>
        </w:rPr>
        <w:t>表示对函数</w:t>
      </w:r>
      <m:oMath>
        <m:r>
          <w:rPr>
            <w:rFonts w:ascii="Cambria Math" w:hAnsi="Cambria Math"/>
          </w:rPr>
          <m:t>f</m:t>
        </m:r>
      </m:oMath>
      <w:r>
        <w:rPr>
          <w:rFonts w:hint="eastAsia"/>
        </w:rPr>
        <w:t>的</w:t>
      </w:r>
      <m:oMath>
        <m:r>
          <w:rPr>
            <w:rFonts w:ascii="Cambria Math" w:hAnsi="Cambria Math"/>
          </w:rPr>
          <m:t>k</m:t>
        </m:r>
      </m:oMath>
      <w:r>
        <w:rPr>
          <w:rFonts w:hint="eastAsia"/>
        </w:rPr>
        <w:t>次迭代，则称</w:t>
      </w:r>
      <m:oMath>
        <m:r>
          <w:rPr>
            <w:rFonts w:ascii="Cambria Math" w:hAnsi="Cambria Math"/>
          </w:rPr>
          <m:t>f</m:t>
        </m:r>
      </m:oMath>
      <w:r>
        <w:rPr>
          <w:rFonts w:hint="eastAsia"/>
        </w:rPr>
        <w:t>：</w:t>
      </w:r>
      <w:r>
        <w:rPr>
          <w:rFonts w:hint="eastAsia"/>
        </w:rPr>
        <w:t>J</w:t>
      </w:r>
      <m:oMath>
        <m:r>
          <w:rPr>
            <w:rFonts w:ascii="Cambria Math" w:hAnsi="Cambria Math"/>
          </w:rPr>
          <m:t>→</m:t>
        </m:r>
      </m:oMath>
      <w:r>
        <w:rPr>
          <w:rFonts w:hint="eastAsia"/>
        </w:rPr>
        <w:t>J</w:t>
      </w:r>
      <w:r>
        <w:rPr>
          <w:rFonts w:hint="eastAsia"/>
        </w:rPr>
        <w:t>为拓扑传递的。</w:t>
      </w:r>
    </w:p>
    <w:p w:rsidR="00CB5AB1" w:rsidRDefault="00CB5AB1" w:rsidP="003E6D28">
      <w:pPr>
        <w:ind w:left="480" w:firstLineChars="0" w:firstLine="0"/>
      </w:pPr>
      <w:r>
        <w:rPr>
          <w:rFonts w:hint="eastAsia"/>
        </w:rPr>
        <w:t>术语</w:t>
      </w:r>
      <w:r>
        <w:rPr>
          <w:rFonts w:hint="eastAsia"/>
        </w:rPr>
        <w:t xml:space="preserve">2 </w:t>
      </w:r>
      <w:r w:rsidR="0047490E">
        <w:rPr>
          <w:rFonts w:hint="eastAsia"/>
        </w:rPr>
        <w:t>如果对给定的</w:t>
      </w:r>
      <m:oMath>
        <m:r>
          <m:rPr>
            <m:sty m:val="p"/>
          </m:rPr>
          <w:rPr>
            <w:rFonts w:ascii="Cambria Math" w:hAnsi="Cambria Math"/>
          </w:rPr>
          <m:t>δ</m:t>
        </m:r>
        <m:r>
          <w:rPr>
            <w:rFonts w:ascii="Cambria Math" w:hAnsi="Cambria Math"/>
          </w:rPr>
          <m:t>&gt;0</m:t>
        </m:r>
      </m:oMath>
      <w:r w:rsidR="0047490E">
        <w:rPr>
          <w:rFonts w:hint="eastAsia"/>
        </w:rPr>
        <w:t>，对任何</w:t>
      </w:r>
      <w:r w:rsidR="0047490E">
        <w:rPr>
          <w:rFonts w:hint="eastAsia"/>
        </w:rPr>
        <w:t>x</w:t>
      </w:r>
      <m:oMath>
        <m:r>
          <m:rPr>
            <m:sty m:val="p"/>
          </m:rPr>
          <w:rPr>
            <w:rFonts w:ascii="Cambria Math" w:hAnsi="Cambria Math"/>
          </w:rPr>
          <m:t>∈</m:t>
        </m:r>
      </m:oMath>
      <w:r w:rsidR="0047490E">
        <w:rPr>
          <w:rFonts w:hint="eastAsia"/>
        </w:rPr>
        <w:t>J</w:t>
      </w:r>
      <w:r w:rsidR="0047490E">
        <w:rPr>
          <w:rFonts w:hint="eastAsia"/>
        </w:rPr>
        <w:t>和在</w:t>
      </w:r>
      <w:r w:rsidR="0047490E">
        <w:rPr>
          <w:rFonts w:hint="eastAsia"/>
        </w:rPr>
        <w:t>x</w:t>
      </w:r>
      <w:r w:rsidR="0047490E">
        <w:rPr>
          <w:rFonts w:hint="eastAsia"/>
        </w:rPr>
        <w:t>的任何邻域</w:t>
      </w:r>
      <w:r w:rsidR="0047490E">
        <w:rPr>
          <w:rFonts w:hint="eastAsia"/>
        </w:rPr>
        <w:t>U</w:t>
      </w:r>
      <w:r w:rsidR="0047490E">
        <w:rPr>
          <w:rFonts w:hint="eastAsia"/>
        </w:rPr>
        <w:t>上，都存在</w:t>
      </w:r>
      <w:r w:rsidR="0047490E">
        <w:rPr>
          <w:rFonts w:hint="eastAsia"/>
        </w:rPr>
        <w:t>y</w:t>
      </w:r>
      <m:oMath>
        <m:r>
          <m:rPr>
            <m:sty m:val="p"/>
          </m:rPr>
          <w:rPr>
            <w:rFonts w:ascii="Cambria Math" w:hAnsi="Cambria Math"/>
          </w:rPr>
          <m:t>∈</m:t>
        </m:r>
      </m:oMath>
      <w:r w:rsidR="0047490E">
        <w:rPr>
          <w:rFonts w:hint="eastAsia"/>
        </w:rPr>
        <w:t>U</w:t>
      </w:r>
      <w:r w:rsidR="0047490E">
        <w:rPr>
          <w:rFonts w:hint="eastAsia"/>
        </w:rPr>
        <w:t>和</w:t>
      </w:r>
      <m:oMath>
        <m:r>
          <w:rPr>
            <w:rFonts w:ascii="Cambria Math" w:hAnsi="Cambria Math"/>
          </w:rPr>
          <m:t>n</m:t>
        </m:r>
        <m:r>
          <m:rPr>
            <m:sty m:val="p"/>
          </m:rPr>
          <w:rPr>
            <w:rFonts w:ascii="Cambria Math" w:hAnsi="Cambria Math"/>
          </w:rPr>
          <m:t>≥0</m:t>
        </m:r>
      </m:oMath>
      <w:r w:rsidR="007E45BE">
        <w:rPr>
          <w:rFonts w:hint="eastAsia"/>
        </w:rPr>
        <w:t>，</w:t>
      </w:r>
      <m:oMath>
        <m:r>
          <w:rPr>
            <w:rFonts w:ascii="Cambria Math" w:hAnsi="Cambria Math"/>
          </w:rPr>
          <m:t xml:space="preserve"> n</m:t>
        </m:r>
        <m:r>
          <m:rPr>
            <m:sty m:val="p"/>
          </m:rPr>
          <w:rPr>
            <w:rFonts w:ascii="Cambria Math" w:hAnsi="Cambria Math"/>
          </w:rPr>
          <m:t>∈Z</m:t>
        </m:r>
      </m:oMath>
      <w:r w:rsidR="007E45BE">
        <w:rPr>
          <w:rFonts w:hint="eastAsia"/>
        </w:rPr>
        <w:t>，</w:t>
      </w:r>
      <w:r w:rsidR="005411A9">
        <w:rPr>
          <w:rFonts w:hint="eastAsia"/>
        </w:rPr>
        <w:t>使得</w:t>
      </w:r>
    </w:p>
    <w:p w:rsidR="005411A9" w:rsidRPr="005411A9" w:rsidRDefault="00460C1D" w:rsidP="00DE24E0">
      <w:pPr>
        <w:wordWrap w:val="0"/>
        <w:ind w:left="480" w:firstLineChars="0" w:firstLine="0"/>
        <w:jc w:val="right"/>
      </w:pP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rPr>
                </m:ctrlPr>
              </m:dPr>
              <m:e>
                <m:r>
                  <w:rPr>
                    <w:rFonts w:ascii="Cambria Math" w:hAnsi="Cambria Math"/>
                  </w:rPr>
                  <m:t>y</m:t>
                </m:r>
              </m:e>
            </m:d>
          </m:e>
        </m:d>
        <m:r>
          <m:rPr>
            <m:sty m:val="p"/>
          </m:rPr>
          <w:rPr>
            <w:rFonts w:ascii="Cambria Math" w:hAnsi="Cambria Math"/>
          </w:rPr>
          <m:t>&gt;</m:t>
        </m:r>
        <m:r>
          <w:rPr>
            <w:rFonts w:ascii="Cambria Math" w:hAnsi="Cambria Math"/>
          </w:rPr>
          <m:t>δ</m:t>
        </m:r>
      </m:oMath>
      <w:r w:rsidR="00DE24E0">
        <w:rPr>
          <w:rFonts w:hint="eastAsia"/>
        </w:rPr>
        <w:t xml:space="preserve">                    (3.6)</w:t>
      </w:r>
    </w:p>
    <w:p w:rsidR="005411A9" w:rsidRDefault="005411A9" w:rsidP="005411A9">
      <w:pPr>
        <w:ind w:left="480" w:firstLineChars="0" w:firstLine="0"/>
      </w:pPr>
      <w:r>
        <w:rPr>
          <w:rFonts w:hint="eastAsia"/>
        </w:rPr>
        <w:t>则称</w:t>
      </w:r>
      <m:oMath>
        <m:r>
          <w:rPr>
            <w:rFonts w:ascii="Cambria Math" w:hAnsi="Cambria Math"/>
          </w:rPr>
          <m:t>f</m:t>
        </m:r>
      </m:oMath>
      <w:r>
        <w:rPr>
          <w:rFonts w:hint="eastAsia"/>
        </w:rPr>
        <w:t>：</w:t>
      </w:r>
      <w:r>
        <w:rPr>
          <w:rFonts w:hint="eastAsia"/>
        </w:rPr>
        <w:t>J</w:t>
      </w:r>
      <m:oMath>
        <m:r>
          <w:rPr>
            <w:rFonts w:ascii="Cambria Math" w:hAnsi="Cambria Math"/>
          </w:rPr>
          <m:t>→</m:t>
        </m:r>
      </m:oMath>
      <w:r>
        <w:rPr>
          <w:rFonts w:hint="eastAsia"/>
        </w:rPr>
        <w:t>J</w:t>
      </w:r>
      <w:r>
        <w:rPr>
          <w:rFonts w:hint="eastAsia"/>
        </w:rPr>
        <w:t>对初始条件具有敏感依赖性。</w:t>
      </w:r>
    </w:p>
    <w:p w:rsidR="00CB5AB1" w:rsidRDefault="005411A9" w:rsidP="005411A9">
      <w:pPr>
        <w:ind w:left="480" w:firstLineChars="0" w:firstLine="0"/>
      </w:pPr>
      <w:r>
        <w:rPr>
          <w:rFonts w:hint="eastAsia"/>
        </w:rPr>
        <w:t>直观上，映射具有对初始条件的敏感依赖性是指，对于任意接近</w:t>
      </w:r>
      <m:oMath>
        <m:r>
          <w:rPr>
            <w:rFonts w:ascii="Cambria Math" w:hAnsi="Cambria Math"/>
          </w:rPr>
          <m:t>x</m:t>
        </m:r>
      </m:oMath>
      <w:r>
        <w:rPr>
          <w:rFonts w:hint="eastAsia"/>
        </w:rPr>
        <w:t>的点，在</w:t>
      </w:r>
      <m:oMath>
        <m:r>
          <w:rPr>
            <w:rFonts w:ascii="Cambria Math" w:hAnsi="Cambria Math"/>
          </w:rPr>
          <m:t>f</m:t>
        </m:r>
      </m:oMath>
      <w:r>
        <w:rPr>
          <w:rFonts w:hint="eastAsia"/>
        </w:rPr>
        <w:t>的有限次迭代之后，它和</w:t>
      </w:r>
      <m:oMath>
        <m:r>
          <w:rPr>
            <w:rFonts w:ascii="Cambria Math" w:hAnsi="Cambria Math"/>
          </w:rPr>
          <m:t>x</m:t>
        </m:r>
      </m:oMath>
      <w:r>
        <w:rPr>
          <w:rFonts w:hint="eastAsia"/>
        </w:rPr>
        <w:t>的分离程度可大于任意给定的</w:t>
      </w:r>
      <m:oMath>
        <m:r>
          <m:rPr>
            <m:sty m:val="p"/>
          </m:rPr>
          <w:rPr>
            <w:rFonts w:ascii="Cambria Math" w:hAnsi="Cambria Math"/>
          </w:rPr>
          <m:t>δ</m:t>
        </m:r>
      </m:oMath>
      <w:r>
        <w:rPr>
          <w:rFonts w:hint="eastAsia"/>
        </w:rPr>
        <w:t>。这里强调，并非要求</w:t>
      </w:r>
      <m:oMath>
        <m:r>
          <w:rPr>
            <w:rFonts w:ascii="Cambria Math" w:hAnsi="Cambria Math"/>
          </w:rPr>
          <m:t>x</m:t>
        </m:r>
      </m:oMath>
      <w:r>
        <w:rPr>
          <w:rFonts w:hint="eastAsia"/>
        </w:rPr>
        <w:t>附近的所有点都在迭代下与</w:t>
      </w:r>
      <m:oMath>
        <m:r>
          <w:rPr>
            <w:rFonts w:ascii="Cambria Math" w:hAnsi="Cambria Math"/>
          </w:rPr>
          <m:t>x</m:t>
        </m:r>
      </m:oMath>
      <w:r>
        <w:rPr>
          <w:rFonts w:hint="eastAsia"/>
        </w:rPr>
        <w:t>分离，而是要求在</w:t>
      </w:r>
      <m:oMath>
        <m:r>
          <w:rPr>
            <w:rFonts w:ascii="Cambria Math" w:hAnsi="Cambria Math"/>
          </w:rPr>
          <m:t>x</m:t>
        </m:r>
      </m:oMath>
      <w:r>
        <w:rPr>
          <w:rFonts w:hint="eastAsia"/>
        </w:rPr>
        <w:t>的每一个邻域中必须存在这样的点。</w:t>
      </w:r>
    </w:p>
    <w:p w:rsidR="005411A9" w:rsidRDefault="005411A9" w:rsidP="005411A9">
      <w:pPr>
        <w:ind w:left="480" w:firstLineChars="0" w:firstLine="0"/>
      </w:pPr>
      <w:r>
        <w:rPr>
          <w:rFonts w:hint="eastAsia"/>
        </w:rPr>
        <w:t>Devancy R.L</w:t>
      </w:r>
      <w:r>
        <w:rPr>
          <w:rFonts w:hint="eastAsia"/>
        </w:rPr>
        <w:t>混沌定义：</w:t>
      </w:r>
      <w:r w:rsidR="00EB3F6B">
        <w:rPr>
          <w:rFonts w:hint="eastAsia"/>
        </w:rPr>
        <w:t>设</w:t>
      </w:r>
      <w:r w:rsidR="00EB3F6B">
        <w:rPr>
          <w:rFonts w:hint="eastAsia"/>
        </w:rPr>
        <w:t>V</w:t>
      </w:r>
      <w:r w:rsidR="00EB3F6B">
        <w:rPr>
          <w:rFonts w:hint="eastAsia"/>
        </w:rPr>
        <w:t>为一集合，如果满足下列三个条件，则称</w:t>
      </w:r>
      <m:oMath>
        <m:r>
          <w:rPr>
            <w:rFonts w:ascii="Cambria Math" w:hAnsi="Cambria Math"/>
          </w:rPr>
          <m:t>f</m:t>
        </m:r>
      </m:oMath>
      <w:r w:rsidR="00EB3F6B">
        <w:rPr>
          <w:rFonts w:hint="eastAsia"/>
        </w:rPr>
        <w:t>：</w:t>
      </w:r>
      <w:r w:rsidR="00EB3F6B">
        <w:rPr>
          <w:rFonts w:hint="eastAsia"/>
        </w:rPr>
        <w:t>V</w:t>
      </w:r>
      <m:oMath>
        <m:r>
          <w:rPr>
            <w:rFonts w:ascii="Cambria Math" w:hAnsi="Cambria Math"/>
          </w:rPr>
          <m:t>→</m:t>
        </m:r>
      </m:oMath>
      <w:r w:rsidR="00EB3F6B">
        <w:rPr>
          <w:rFonts w:hint="eastAsia"/>
        </w:rPr>
        <w:t>V</w:t>
      </w:r>
      <w:r w:rsidR="00EB3F6B">
        <w:rPr>
          <w:rFonts w:hint="eastAsia"/>
        </w:rPr>
        <w:t>在</w:t>
      </w:r>
      <w:r w:rsidR="00EB3F6B">
        <w:rPr>
          <w:rFonts w:hint="eastAsia"/>
        </w:rPr>
        <w:t>V</w:t>
      </w:r>
      <w:r w:rsidR="00EB3F6B">
        <w:rPr>
          <w:rFonts w:hint="eastAsia"/>
        </w:rPr>
        <w:t>上是混沌的：</w:t>
      </w:r>
    </w:p>
    <w:p w:rsidR="00EB3F6B" w:rsidRDefault="000D1586" w:rsidP="000D1586">
      <w:pPr>
        <w:pStyle w:val="a5"/>
        <w:numPr>
          <w:ilvl w:val="0"/>
          <w:numId w:val="21"/>
        </w:numPr>
        <w:ind w:firstLineChars="0"/>
      </w:pPr>
      <m:oMath>
        <m:r>
          <w:rPr>
            <w:rFonts w:ascii="Cambria Math" w:hAnsi="Cambria Math"/>
          </w:rPr>
          <m:t>f</m:t>
        </m:r>
      </m:oMath>
      <w:r>
        <w:rPr>
          <w:rFonts w:hint="eastAsia"/>
        </w:rPr>
        <w:t>有对初始条件的敏感依赖性；</w:t>
      </w:r>
    </w:p>
    <w:p w:rsidR="000D1586" w:rsidRDefault="000D1586" w:rsidP="000D1586">
      <w:pPr>
        <w:pStyle w:val="a5"/>
        <w:numPr>
          <w:ilvl w:val="0"/>
          <w:numId w:val="21"/>
        </w:numPr>
        <w:ind w:firstLineChars="0"/>
      </w:pPr>
      <m:oMath>
        <m:r>
          <w:rPr>
            <w:rFonts w:ascii="Cambria Math" w:hAnsi="Cambria Math"/>
          </w:rPr>
          <m:t>f</m:t>
        </m:r>
      </m:oMath>
      <w:r>
        <w:rPr>
          <w:rFonts w:hint="eastAsia"/>
        </w:rPr>
        <w:t>是拓扑传递的；</w:t>
      </w:r>
    </w:p>
    <w:p w:rsidR="000D1586" w:rsidRPr="00EB3F6B" w:rsidRDefault="000D1586" w:rsidP="000D1586">
      <w:pPr>
        <w:pStyle w:val="a5"/>
        <w:numPr>
          <w:ilvl w:val="0"/>
          <w:numId w:val="21"/>
        </w:numPr>
        <w:ind w:firstLineChars="0"/>
      </w:pPr>
      <w:r>
        <w:rPr>
          <w:rFonts w:hint="eastAsia"/>
        </w:rPr>
        <w:t>状态点在</w:t>
      </w:r>
      <w:r>
        <w:rPr>
          <w:rFonts w:hint="eastAsia"/>
        </w:rPr>
        <w:t>V</w:t>
      </w:r>
      <w:r>
        <w:rPr>
          <w:rFonts w:hint="eastAsia"/>
        </w:rPr>
        <w:t>中是稠密的。</w:t>
      </w:r>
    </w:p>
    <w:p w:rsidR="00CB5AB1" w:rsidRPr="000D1586" w:rsidRDefault="000101B4" w:rsidP="003E6D28">
      <w:pPr>
        <w:ind w:left="480" w:firstLineChars="0" w:firstLine="0"/>
      </w:pPr>
      <w:r>
        <w:rPr>
          <w:rFonts w:hint="eastAsia"/>
        </w:rPr>
        <w:t>在</w:t>
      </w:r>
      <w:r>
        <w:rPr>
          <w:rFonts w:hint="eastAsia"/>
        </w:rPr>
        <w:t>Devany R.L</w:t>
      </w:r>
      <w:r>
        <w:rPr>
          <w:rFonts w:hint="eastAsia"/>
        </w:rPr>
        <w:t>的定义说明混沌映射具有三个要素，即不可预测性，不可分解性和规律性。</w:t>
      </w:r>
    </w:p>
    <w:p w:rsidR="00ED7873" w:rsidRDefault="009860B9" w:rsidP="007D55E6">
      <w:pPr>
        <w:ind w:left="480" w:firstLineChars="0" w:firstLine="0"/>
      </w:pPr>
      <w:r>
        <w:rPr>
          <w:rFonts w:hint="eastAsia"/>
        </w:rPr>
        <w:t>混沌现象具有其特有的特征，其中包括</w:t>
      </w:r>
      <w:r w:rsidR="00076362" w:rsidRPr="00076362">
        <w:rPr>
          <w:rFonts w:hint="eastAsia"/>
          <w:vertAlign w:val="superscript"/>
        </w:rPr>
        <w:t>[</w:t>
      </w:r>
      <w:r w:rsidR="008A7E9B">
        <w:rPr>
          <w:rFonts w:hint="eastAsia"/>
          <w:vertAlign w:val="superscript"/>
        </w:rPr>
        <w:t>44</w:t>
      </w:r>
      <w:r w:rsidR="00076362" w:rsidRPr="00076362">
        <w:rPr>
          <w:rFonts w:hint="eastAsia"/>
          <w:vertAlign w:val="superscript"/>
        </w:rPr>
        <w:t>]</w:t>
      </w:r>
      <w:r>
        <w:rPr>
          <w:rFonts w:hint="eastAsia"/>
        </w:rPr>
        <w:t>：</w:t>
      </w:r>
    </w:p>
    <w:p w:rsidR="00ED7873" w:rsidRDefault="009860B9" w:rsidP="007D55E6">
      <w:pPr>
        <w:ind w:left="480" w:firstLineChars="0" w:firstLine="0"/>
      </w:pPr>
      <w:r>
        <w:rPr>
          <w:rFonts w:hint="eastAsia"/>
        </w:rPr>
        <w:t>1)</w:t>
      </w:r>
      <w:r w:rsidR="00236EFC">
        <w:rPr>
          <w:rFonts w:hint="eastAsia"/>
        </w:rPr>
        <w:t>混沌对初始条件有</w:t>
      </w:r>
      <w:r>
        <w:rPr>
          <w:rFonts w:hint="eastAsia"/>
        </w:rPr>
        <w:t>极端敏感性，</w:t>
      </w:r>
      <w:r w:rsidR="00550F0B">
        <w:rPr>
          <w:rFonts w:hint="eastAsia"/>
        </w:rPr>
        <w:t>所以不可预测，</w:t>
      </w:r>
      <w:r>
        <w:rPr>
          <w:rFonts w:hint="eastAsia"/>
        </w:rPr>
        <w:t>这个是混沌区别于其他运动形态的本质特征。</w:t>
      </w:r>
      <w:r w:rsidR="00550F0B">
        <w:rPr>
          <w:rFonts w:hint="eastAsia"/>
        </w:rPr>
        <w:t>混沌系统长期行为是不可预测的，其短期行为是可以预测和确定的。</w:t>
      </w:r>
    </w:p>
    <w:p w:rsidR="00ED7873" w:rsidRDefault="00236EFC" w:rsidP="007D55E6">
      <w:pPr>
        <w:ind w:left="480" w:firstLineChars="0" w:firstLine="0"/>
      </w:pPr>
      <w:r>
        <w:rPr>
          <w:rFonts w:hint="eastAsia"/>
        </w:rPr>
        <w:t>2</w:t>
      </w:r>
      <w:r w:rsidR="00A51A70">
        <w:rPr>
          <w:rFonts w:hint="eastAsia"/>
        </w:rPr>
        <w:t>)</w:t>
      </w:r>
      <w:r>
        <w:rPr>
          <w:rFonts w:hint="eastAsia"/>
        </w:rPr>
        <w:t>混沌</w:t>
      </w:r>
      <w:r w:rsidR="00250D7A">
        <w:rPr>
          <w:rFonts w:hint="eastAsia"/>
        </w:rPr>
        <w:t>是有界的，它的运动轨迹始终局限于一个确定的</w:t>
      </w:r>
      <w:r>
        <w:rPr>
          <w:rFonts w:hint="eastAsia"/>
        </w:rPr>
        <w:t>混沌吸引域</w:t>
      </w:r>
      <w:r w:rsidR="00250D7A">
        <w:rPr>
          <w:rFonts w:hint="eastAsia"/>
        </w:rPr>
        <w:t>中，所以从总体来说</w:t>
      </w:r>
      <w:r w:rsidR="00F50EC6">
        <w:rPr>
          <w:rFonts w:hint="eastAsia"/>
        </w:rPr>
        <w:t>混沌</w:t>
      </w:r>
      <w:r w:rsidR="00250D7A">
        <w:rPr>
          <w:rFonts w:hint="eastAsia"/>
        </w:rPr>
        <w:t>系统是相对稳定的</w:t>
      </w:r>
      <w:r>
        <w:rPr>
          <w:rFonts w:hint="eastAsia"/>
        </w:rPr>
        <w:t>。</w:t>
      </w:r>
    </w:p>
    <w:p w:rsidR="00ED7873" w:rsidRDefault="00A51A70" w:rsidP="007D55E6">
      <w:pPr>
        <w:ind w:left="480" w:firstLineChars="0" w:firstLine="0"/>
      </w:pPr>
      <w:r>
        <w:rPr>
          <w:rFonts w:hint="eastAsia"/>
        </w:rPr>
        <w:t>3)</w:t>
      </w:r>
      <w:r>
        <w:rPr>
          <w:rFonts w:hint="eastAsia"/>
        </w:rPr>
        <w:t>混沌具有确定性</w:t>
      </w:r>
      <w:r w:rsidR="00543AA9">
        <w:rPr>
          <w:rFonts w:hint="eastAsia"/>
        </w:rPr>
        <w:t>，其确定性分为两个方面：首先，混沌系统是确定的物理系统；其次混沌并不是真正随即的，而是貌似随机的。系统下一时刻的状态受当前状态的影响。</w:t>
      </w:r>
    </w:p>
    <w:p w:rsidR="00ED7873" w:rsidRDefault="00A92529" w:rsidP="007D55E6">
      <w:pPr>
        <w:ind w:left="480" w:firstLineChars="0" w:firstLine="0"/>
      </w:pPr>
      <w:r>
        <w:rPr>
          <w:rFonts w:hint="eastAsia"/>
        </w:rPr>
        <w:t>4)</w:t>
      </w:r>
      <w:r>
        <w:rPr>
          <w:rFonts w:hint="eastAsia"/>
        </w:rPr>
        <w:t>混沌具有内随机性，这种随机性是确定性系统的内在随机性，这种随机性说明，混沌系统是局部不稳定的。</w:t>
      </w:r>
    </w:p>
    <w:p w:rsidR="00ED7873" w:rsidRDefault="00AE06CD" w:rsidP="007D55E6">
      <w:pPr>
        <w:ind w:left="480" w:firstLineChars="0" w:firstLine="0"/>
      </w:pPr>
      <w:r>
        <w:rPr>
          <w:rFonts w:hint="eastAsia"/>
        </w:rPr>
        <w:t>5)</w:t>
      </w:r>
      <w:r>
        <w:rPr>
          <w:rFonts w:hint="eastAsia"/>
        </w:rPr>
        <w:t>混沌具有分维性，混沌的运动状态具有自相似结构，混沌的这种行为特征可以用分维性来表示。</w:t>
      </w:r>
    </w:p>
    <w:p w:rsidR="00CD2CBA" w:rsidRDefault="00AE06CD" w:rsidP="00CD2CBA">
      <w:pPr>
        <w:ind w:left="480" w:firstLineChars="0" w:firstLine="0"/>
        <w:rPr>
          <w:rFonts w:hint="eastAsia"/>
        </w:rPr>
      </w:pPr>
      <w:r>
        <w:rPr>
          <w:rFonts w:hint="eastAsia"/>
        </w:rPr>
        <w:lastRenderedPageBreak/>
        <w:t>6)</w:t>
      </w:r>
      <w:r>
        <w:rPr>
          <w:rFonts w:hint="eastAsia"/>
        </w:rPr>
        <w:t>混沌有某种统计确定性。例如李雅普诺夫指数是正的，这个也是判定是否是混沌时间序列的特征之一，而且还具有连续的功率谱，同样是判据之一。</w:t>
      </w:r>
    </w:p>
    <w:p w:rsidR="00F63F4D" w:rsidRDefault="00CD2CBA" w:rsidP="00CD2CBA">
      <w:pPr>
        <w:pStyle w:val="2"/>
        <w:ind w:firstLine="562"/>
      </w:pPr>
      <w:bookmarkStart w:id="50" w:name="_Toc379635259"/>
      <w:r>
        <w:rPr>
          <w:rFonts w:hint="eastAsia"/>
        </w:rPr>
        <w:t xml:space="preserve">3.2 </w:t>
      </w:r>
      <w:r w:rsidR="00F63F4D">
        <w:rPr>
          <w:rFonts w:hint="eastAsia"/>
        </w:rPr>
        <w:t>相空间重构</w:t>
      </w:r>
      <w:r w:rsidR="00E516C1">
        <w:rPr>
          <w:rFonts w:hint="eastAsia"/>
        </w:rPr>
        <w:t>理论</w:t>
      </w:r>
      <w:bookmarkEnd w:id="50"/>
    </w:p>
    <w:p w:rsidR="007D55E6" w:rsidRDefault="00601FD3" w:rsidP="00F470C9">
      <w:pPr>
        <w:ind w:firstLine="480"/>
      </w:pPr>
      <w:r>
        <w:rPr>
          <w:rFonts w:hint="eastAsia"/>
        </w:rPr>
        <w:t>20</w:t>
      </w:r>
      <w:r>
        <w:rPr>
          <w:rFonts w:hint="eastAsia"/>
        </w:rPr>
        <w:t>世纪</w:t>
      </w:r>
      <w:r>
        <w:rPr>
          <w:rFonts w:hint="eastAsia"/>
        </w:rPr>
        <w:t>70</w:t>
      </w:r>
      <w:r>
        <w:rPr>
          <w:rFonts w:hint="eastAsia"/>
        </w:rPr>
        <w:t>年代，混沌学作为一门新的科学正是诞生。到了</w:t>
      </w:r>
      <w:r>
        <w:rPr>
          <w:rFonts w:hint="eastAsia"/>
        </w:rPr>
        <w:t>80</w:t>
      </w:r>
      <w:r>
        <w:rPr>
          <w:rFonts w:hint="eastAsia"/>
        </w:rPr>
        <w:t>年代，混沌的理论得到了进一步发展。刻画混沌的基本概念例如</w:t>
      </w:r>
      <w:r>
        <w:rPr>
          <w:rFonts w:hint="eastAsia"/>
        </w:rPr>
        <w:t>Lyapunov</w:t>
      </w:r>
      <w:r>
        <w:rPr>
          <w:rFonts w:hint="eastAsia"/>
        </w:rPr>
        <w:t>指数，分数维和吸引子等被确定下来。</w:t>
      </w:r>
      <w:r>
        <w:rPr>
          <w:rFonts w:hint="eastAsia"/>
        </w:rPr>
        <w:t>1980</w:t>
      </w:r>
      <w:r>
        <w:rPr>
          <w:rFonts w:hint="eastAsia"/>
        </w:rPr>
        <w:t>年</w:t>
      </w:r>
      <w:r w:rsidR="009D4E23">
        <w:rPr>
          <w:rFonts w:hint="eastAsia"/>
        </w:rPr>
        <w:t>Packard</w:t>
      </w:r>
      <w:r w:rsidR="009D4E23">
        <w:rPr>
          <w:rFonts w:hint="eastAsia"/>
        </w:rPr>
        <w:t>等人提出了由一维可观察量重构一个“等价”的相空间，来重现系统的动力学特征</w:t>
      </w:r>
      <w:r w:rsidR="00431FF9" w:rsidRPr="00431FF9">
        <w:rPr>
          <w:rFonts w:hint="eastAsia"/>
          <w:vertAlign w:val="superscript"/>
        </w:rPr>
        <w:t>[</w:t>
      </w:r>
      <w:r w:rsidR="008A7E9B">
        <w:rPr>
          <w:rFonts w:hint="eastAsia"/>
          <w:vertAlign w:val="superscript"/>
        </w:rPr>
        <w:t>45</w:t>
      </w:r>
      <w:r w:rsidR="00431FF9" w:rsidRPr="00431FF9">
        <w:rPr>
          <w:rFonts w:hint="eastAsia"/>
          <w:vertAlign w:val="superscript"/>
        </w:rPr>
        <w:t>]</w:t>
      </w:r>
      <w:r w:rsidR="009D4E23">
        <w:rPr>
          <w:rFonts w:hint="eastAsia"/>
        </w:rPr>
        <w:t>。同时</w:t>
      </w:r>
      <w:r>
        <w:rPr>
          <w:rFonts w:hint="eastAsia"/>
        </w:rPr>
        <w:t>Takes</w:t>
      </w:r>
      <w:r>
        <w:rPr>
          <w:rFonts w:hint="eastAsia"/>
        </w:rPr>
        <w:t>等人提出了根据时间序列重构系统动力学结构的延迟坐标法</w:t>
      </w:r>
      <w:r w:rsidR="009F734B">
        <w:rPr>
          <w:rFonts w:hint="eastAsia"/>
          <w:vertAlign w:val="superscript"/>
        </w:rPr>
        <w:t>[</w:t>
      </w:r>
      <w:r w:rsidR="008A7E9B">
        <w:rPr>
          <w:rFonts w:hint="eastAsia"/>
          <w:vertAlign w:val="superscript"/>
        </w:rPr>
        <w:t>46</w:t>
      </w:r>
      <w:r w:rsidR="00431FF9" w:rsidRPr="00431FF9">
        <w:rPr>
          <w:rFonts w:hint="eastAsia"/>
          <w:vertAlign w:val="superscript"/>
        </w:rPr>
        <w:t>]</w:t>
      </w:r>
      <w:r>
        <w:rPr>
          <w:rFonts w:hint="eastAsia"/>
        </w:rPr>
        <w:t>，为混沌时间序列的建模预测提供了数学理论基础。</w:t>
      </w:r>
      <w:r w:rsidR="00FE64FD">
        <w:rPr>
          <w:rFonts w:hint="eastAsia"/>
        </w:rPr>
        <w:t>相空间重构的基本思想是：由于混沌系统产生的轨迹经过一定时间的变化后，会最终做一种有规律的运动，产生一种规则的，有形的轨迹</w:t>
      </w:r>
      <w:r w:rsidR="00FE64FD">
        <w:t>(</w:t>
      </w:r>
      <w:r w:rsidR="00FE64FD">
        <w:rPr>
          <w:rFonts w:hint="eastAsia"/>
        </w:rPr>
        <w:t>混沌吸引子</w:t>
      </w:r>
      <w:r w:rsidR="00FE64FD">
        <w:t>)</w:t>
      </w:r>
      <w:r w:rsidR="00FE64FD">
        <w:rPr>
          <w:rFonts w:hint="eastAsia"/>
        </w:rPr>
        <w:t>，</w:t>
      </w:r>
      <w:r w:rsidR="009D4E23">
        <w:rPr>
          <w:rFonts w:hint="eastAsia"/>
        </w:rPr>
        <w:t>相空间重构法虽然是用一个变量在不用时刻的值构成相空间，但是系统中任意分量的演化都是由与之相互作用的其他分量所决定，相关分量的信息隐含在任一分量的发展过程中，即用系统的一个观察量可以重构出原动力系统模型。因此重构的相空间的轨线也反映系统状态的演化规律。其</w:t>
      </w:r>
      <w:r w:rsidR="00FE64FD">
        <w:rPr>
          <w:rFonts w:hint="eastAsia"/>
        </w:rPr>
        <w:t>重构</w:t>
      </w:r>
      <w:r w:rsidR="009D4E23">
        <w:rPr>
          <w:rFonts w:hint="eastAsia"/>
        </w:rPr>
        <w:t>原理如下：</w:t>
      </w:r>
    </w:p>
    <w:p w:rsidR="009D4E23" w:rsidRPr="00106485" w:rsidRDefault="009D4E23" w:rsidP="00F470C9">
      <w:pPr>
        <w:ind w:firstLineChars="0" w:firstLine="198"/>
      </w:pPr>
      <w:r>
        <w:rPr>
          <w:rFonts w:hint="eastAsia"/>
        </w:rPr>
        <w:t>设有一时间序列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sidR="00106485">
        <w:rPr>
          <w:rFonts w:hint="eastAsia"/>
        </w:rPr>
        <w:t>重构</w:t>
      </w:r>
      <m:oMath>
        <m:r>
          <w:rPr>
            <w:rFonts w:ascii="Cambria Math" w:hAnsi="Cambria Math"/>
          </w:rPr>
          <m:t>m</m:t>
        </m:r>
      </m:oMath>
      <w:r w:rsidR="00106485">
        <w:rPr>
          <w:rFonts w:hint="eastAsia"/>
        </w:rPr>
        <w:t>维相空间，得到一组相空间的矢量</w:t>
      </w:r>
    </w:p>
    <w:p w:rsidR="009D4E23" w:rsidRPr="00106485" w:rsidRDefault="00460C1D" w:rsidP="00D44969">
      <w:pPr>
        <w:wordWrap w:val="0"/>
        <w:ind w:firstLineChars="0"/>
        <w:jc w:val="right"/>
      </w:pP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w:rPr>
                <w:rFonts w:ascii="Cambria Math" w:eastAsia="宋体" w:hAnsi="Cambria Math" w:cs="Times New Roman"/>
                <w:szCs w:val="24"/>
              </w:rPr>
              <m:t>i</m:t>
            </m:r>
          </m:sub>
        </m:sSub>
        <m:r>
          <m:rPr>
            <m:sty m:val="p"/>
          </m:rP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i+τ</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i+(m-1)τ</m:t>
            </m:r>
          </m:sub>
        </m:sSub>
        <m:r>
          <w:rPr>
            <w:rFonts w:ascii="Cambria Math" w:eastAsia="宋体" w:hAnsi="Cambria Math" w:cs="Times New Roman"/>
            <w:szCs w:val="24"/>
          </w:rPr>
          <m:t>}</m:t>
        </m:r>
        <m:r>
          <w:rPr>
            <w:rFonts w:ascii="Cambria Math" w:hAnsi="Cambria Math"/>
          </w:rPr>
          <m:t>i</m:t>
        </m:r>
        <m:r>
          <m:rPr>
            <m:sty m:val="p"/>
          </m:rPr>
          <w:rPr>
            <w:rFonts w:ascii="Cambria Math" w:hAnsi="Cambria Math"/>
          </w:rPr>
          <m:t>=1,2,⋯,M</m:t>
        </m:r>
        <m:sSub>
          <m:sSubPr>
            <m:ctrlPr>
              <w:rPr>
                <w:rFonts w:ascii="Cambria Math" w:eastAsia="宋体" w:hAnsi="Cambria Math" w:cs="Times New Roman"/>
                <w:sz w:val="21"/>
                <w:szCs w:val="24"/>
              </w:rPr>
            </m:ctrlPr>
          </m:sSubPr>
          <m:e>
            <m:r>
              <m:rPr>
                <m:sty m:val="p"/>
              </m:rPr>
              <w:rPr>
                <w:rFonts w:ascii="Cambria Math" w:eastAsia="宋体" w:hAnsi="Cambria Math" w:cs="Times New Roman"/>
                <w:sz w:val="21"/>
                <w:szCs w:val="24"/>
              </w:rPr>
              <m:t>X</m:t>
            </m:r>
          </m:e>
          <m:sub>
            <m:r>
              <w:rPr>
                <w:rFonts w:ascii="Cambria Math" w:eastAsia="宋体" w:hAnsi="Cambria Math" w:cs="Times New Roman"/>
                <w:sz w:val="21"/>
                <w:szCs w:val="24"/>
              </w:rPr>
              <m:t>i</m:t>
            </m:r>
          </m:sub>
        </m:sSub>
        <m:r>
          <w:rPr>
            <w:rFonts w:ascii="Cambria Math" w:eastAsia="宋体" w:hAnsi="Cambria Math" w:cs="Times New Roman"/>
            <w:sz w:val="21"/>
            <w:szCs w:val="24"/>
          </w:rPr>
          <m:t>∈</m:t>
        </m:r>
        <m:sSup>
          <m:sSupPr>
            <m:ctrlPr>
              <w:rPr>
                <w:rFonts w:ascii="Cambria Math" w:eastAsia="宋体" w:hAnsi="Cambria Math" w:cs="Times New Roman"/>
                <w:i/>
                <w:sz w:val="21"/>
                <w:szCs w:val="24"/>
              </w:rPr>
            </m:ctrlPr>
          </m:sSupPr>
          <m:e>
            <m:r>
              <w:rPr>
                <w:rFonts w:ascii="Cambria Math" w:eastAsia="宋体" w:hAnsi="Cambria Math" w:cs="Times New Roman"/>
                <w:sz w:val="21"/>
                <w:szCs w:val="24"/>
              </w:rPr>
              <m:t>R</m:t>
            </m:r>
          </m:e>
          <m:sup>
            <m:r>
              <w:rPr>
                <w:rFonts w:ascii="Cambria Math" w:eastAsia="宋体" w:hAnsi="Cambria Math" w:cs="Times New Roman"/>
                <w:sz w:val="21"/>
                <w:szCs w:val="24"/>
              </w:rPr>
              <m:t>m</m:t>
            </m:r>
          </m:sup>
        </m:sSup>
      </m:oMath>
      <w:r w:rsidR="00D44969" w:rsidRPr="007F7FFA">
        <w:rPr>
          <w:rFonts w:hint="eastAsia"/>
          <w:szCs w:val="24"/>
        </w:rPr>
        <w:t xml:space="preserve">    (3.7)</w:t>
      </w:r>
    </w:p>
    <w:p w:rsidR="00913CC3" w:rsidRDefault="00867752" w:rsidP="00913CC3">
      <w:pPr>
        <w:snapToGrid w:val="0"/>
        <w:ind w:firstLine="480"/>
      </w:pPr>
      <w:r>
        <w:rPr>
          <w:rFonts w:hint="eastAsia"/>
        </w:rPr>
        <w:t>在</w:t>
      </w:r>
      <w:r w:rsidR="00A1025F">
        <w:rPr>
          <w:rFonts w:hint="eastAsia"/>
        </w:rPr>
        <w:t>脑卒中</w:t>
      </w:r>
      <w:r>
        <w:rPr>
          <w:rFonts w:hint="eastAsia"/>
        </w:rPr>
        <w:t>病人的声音分析中</w:t>
      </w:r>
      <m:oMath>
        <m:sSub>
          <m:sSubPr>
            <m:ctrlPr>
              <w:rPr>
                <w:rFonts w:ascii="Cambria Math" w:eastAsia="宋体" w:hAnsi="Cambria Math" w:cs="Times New Roman"/>
                <w:sz w:val="21"/>
                <w:szCs w:val="24"/>
              </w:rPr>
            </m:ctrlPr>
          </m:sSubPr>
          <m:e>
            <m:r>
              <w:rPr>
                <w:rFonts w:ascii="Cambria Math" w:eastAsia="宋体" w:hAnsi="Cambria Math" w:cs="Times New Roman"/>
                <w:sz w:val="21"/>
                <w:szCs w:val="24"/>
              </w:rPr>
              <m:t>x</m:t>
            </m:r>
          </m:e>
          <m:sub>
            <m:r>
              <w:rPr>
                <w:rFonts w:ascii="Cambria Math" w:eastAsia="宋体" w:hAnsi="Cambria Math" w:cs="Times New Roman"/>
                <w:sz w:val="21"/>
                <w:szCs w:val="24"/>
              </w:rPr>
              <m:t>i</m:t>
            </m:r>
          </m:sub>
        </m:sSub>
      </m:oMath>
      <w:r>
        <w:rPr>
          <w:rFonts w:hint="eastAsia"/>
        </w:rPr>
        <w:t>即为原始时间序列</w:t>
      </w:r>
      <w:r w:rsidR="009D4E23">
        <w:rPr>
          <w:rFonts w:hint="eastAsia"/>
        </w:rPr>
        <w:t>，</w:t>
      </w:r>
      <w:r w:rsidR="000054CB">
        <w:rPr>
          <w:rFonts w:hint="eastAsia"/>
        </w:rPr>
        <w:t>其中</w:t>
      </w:r>
      <m:oMath>
        <m:r>
          <w:rPr>
            <w:rFonts w:ascii="Cambria Math" w:hAnsi="Cambria Math"/>
          </w:rPr>
          <m:t>m</m:t>
        </m:r>
      </m:oMath>
      <w:r w:rsidR="009D4E23">
        <w:rPr>
          <w:rFonts w:hint="eastAsia"/>
        </w:rPr>
        <w:t>是重构的相空间的嵌入维数，</w:t>
      </w:r>
      <m:oMath>
        <m:r>
          <m:rPr>
            <m:sty m:val="p"/>
          </m:rPr>
          <w:rPr>
            <w:rFonts w:ascii="Cambria Math" w:hAnsi="Cambria Math"/>
          </w:rPr>
          <m:t>τ</m:t>
        </m:r>
      </m:oMath>
      <w:r w:rsidR="009D4E23">
        <w:rPr>
          <w:rFonts w:hint="eastAsia"/>
        </w:rPr>
        <w:t>是时间延迟。</w:t>
      </w:r>
      <w:r w:rsidR="00FE64FD">
        <w:rPr>
          <w:rFonts w:hint="eastAsia"/>
        </w:rPr>
        <w:t>Takens</w:t>
      </w:r>
      <w:r w:rsidR="00FE64FD">
        <w:rPr>
          <w:rFonts w:hint="eastAsia"/>
        </w:rPr>
        <w:t>证明了可以找到一个合适的嵌入维，即如果延迟坐标的维数</w:t>
      </w:r>
      <m:oMath>
        <m:r>
          <w:rPr>
            <w:rFonts w:ascii="Cambria Math" w:hAnsi="Cambria Math"/>
          </w:rPr>
          <m:t>m&gt;2d+1</m:t>
        </m:r>
      </m:oMath>
      <w:r w:rsidR="00FE64FD">
        <w:rPr>
          <w:rFonts w:hint="eastAsia"/>
        </w:rPr>
        <w:t>,</w:t>
      </w:r>
      <m:oMath>
        <m:r>
          <w:rPr>
            <w:rFonts w:ascii="Cambria Math" w:hAnsi="Cambria Math"/>
          </w:rPr>
          <m:t xml:space="preserve"> d</m:t>
        </m:r>
      </m:oMath>
      <w:r w:rsidR="00FE64FD">
        <w:rPr>
          <w:rFonts w:hint="eastAsia"/>
        </w:rPr>
        <w:t>是动力系统的维数。在这个嵌入维空间里可以把有规律的轨迹（吸引子）恢复出来。</w:t>
      </w:r>
      <w:r w:rsidR="00913CC3">
        <w:rPr>
          <w:rFonts w:hint="eastAsia"/>
        </w:rPr>
        <w:t>所以按照</w:t>
      </w:r>
      <w:r w:rsidR="00B46564">
        <w:rPr>
          <w:rFonts w:hint="eastAsia"/>
        </w:rPr>
        <w:t>Takens</w:t>
      </w:r>
      <w:r w:rsidR="00913CC3">
        <w:rPr>
          <w:rFonts w:hint="eastAsia"/>
        </w:rPr>
        <w:t>定理可以在拓扑等价的意义下恢复吸引子的动力学特征。</w:t>
      </w:r>
    </w:p>
    <w:p w:rsidR="001D3AB7" w:rsidRDefault="001D3AB7" w:rsidP="00913CC3">
      <w:pPr>
        <w:snapToGrid w:val="0"/>
        <w:ind w:firstLine="480"/>
      </w:pPr>
      <w:r>
        <w:rPr>
          <w:rFonts w:hint="eastAsia"/>
        </w:rPr>
        <w:t>一个比较适用的方法也是普遍应用的方法是有</w:t>
      </w:r>
      <w:r>
        <w:rPr>
          <w:rFonts w:hint="eastAsia"/>
        </w:rPr>
        <w:t>Grassberger</w:t>
      </w:r>
      <w:r>
        <w:rPr>
          <w:rFonts w:hint="eastAsia"/>
        </w:rPr>
        <w:t>和</w:t>
      </w:r>
      <w:r>
        <w:rPr>
          <w:rFonts w:hint="eastAsia"/>
        </w:rPr>
        <w:t>Procaccia</w:t>
      </w:r>
      <w:r>
        <w:rPr>
          <w:rFonts w:hint="eastAsia"/>
        </w:rPr>
        <w:t>提出的</w:t>
      </w:r>
      <w:r>
        <w:rPr>
          <w:rFonts w:hint="eastAsia"/>
        </w:rPr>
        <w:t>G-P</w:t>
      </w:r>
      <w:r>
        <w:rPr>
          <w:rFonts w:hint="eastAsia"/>
        </w:rPr>
        <w:t>算法</w:t>
      </w:r>
      <w:r w:rsidR="00D43CC0">
        <w:rPr>
          <w:rFonts w:hint="eastAsia"/>
          <w:vertAlign w:val="superscript"/>
        </w:rPr>
        <w:t>[</w:t>
      </w:r>
      <w:r w:rsidR="00A70597">
        <w:rPr>
          <w:rFonts w:hint="eastAsia"/>
          <w:vertAlign w:val="superscript"/>
        </w:rPr>
        <w:t>58</w:t>
      </w:r>
      <w:r w:rsidR="00DE5473" w:rsidRPr="00DE5473">
        <w:rPr>
          <w:rFonts w:hint="eastAsia"/>
          <w:vertAlign w:val="superscript"/>
        </w:rPr>
        <w:t>]</w:t>
      </w:r>
      <w:r>
        <w:rPr>
          <w:rFonts w:hint="eastAsia"/>
        </w:rPr>
        <w:t>，其只要步骤如下：</w:t>
      </w:r>
    </w:p>
    <w:p w:rsidR="001D3AB7" w:rsidRDefault="001D3AB7" w:rsidP="001D3AB7">
      <w:pPr>
        <w:pStyle w:val="a5"/>
        <w:numPr>
          <w:ilvl w:val="0"/>
          <w:numId w:val="22"/>
        </w:numPr>
        <w:snapToGrid w:val="0"/>
        <w:ind w:firstLineChars="0"/>
      </w:pPr>
      <w:r>
        <w:rPr>
          <w:rFonts w:hint="eastAsia"/>
        </w:rPr>
        <w:t>利用时间序列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Pr>
          <w:rFonts w:hint="eastAsia"/>
        </w:rPr>
        <w:t>，先给出一个较小的值</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Pr>
          <w:rFonts w:hint="eastAsia"/>
        </w:rPr>
        <w:t>，对应一个何从够的相空间。</w:t>
      </w:r>
    </w:p>
    <w:p w:rsidR="001D3AB7" w:rsidRDefault="001D3AB7" w:rsidP="001D3AB7">
      <w:pPr>
        <w:pStyle w:val="a5"/>
        <w:numPr>
          <w:ilvl w:val="0"/>
          <w:numId w:val="22"/>
        </w:numPr>
        <w:snapToGrid w:val="0"/>
        <w:ind w:firstLineChars="0"/>
      </w:pPr>
      <w:r>
        <w:rPr>
          <w:rFonts w:hint="eastAsia"/>
        </w:rPr>
        <w:t>计算关联函数</w:t>
      </w:r>
    </w:p>
    <w:p w:rsidR="001D3AB7" w:rsidRPr="00D05CA2" w:rsidRDefault="001D3AB7" w:rsidP="00804794">
      <w:pPr>
        <w:wordWrap w:val="0"/>
        <w:snapToGrid w:val="0"/>
        <w:ind w:firstLineChars="0"/>
        <w:jc w:val="right"/>
        <w:rPr>
          <w:szCs w:val="24"/>
        </w:rPr>
      </w:pPr>
      <m:oMath>
        <m:r>
          <w:rPr>
            <w:rFonts w:ascii="Cambria Math" w:hAnsi="Cambria Math"/>
            <w:szCs w:val="24"/>
          </w:rPr>
          <m:t>C</m:t>
        </m:r>
        <m:d>
          <m:dPr>
            <m:ctrlPr>
              <w:rPr>
                <w:rFonts w:ascii="Cambria Math" w:hAnsi="Cambria Math"/>
                <w:i/>
                <w:szCs w:val="24"/>
              </w:rPr>
            </m:ctrlPr>
          </m:dPr>
          <m:e>
            <m:r>
              <w:rPr>
                <w:rFonts w:ascii="Cambria Math" w:hAnsi="Cambria Math"/>
                <w:szCs w:val="24"/>
              </w:rPr>
              <m:t>r</m:t>
            </m:r>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ctrlPr>
                  <w:rPr>
                    <w:rFonts w:ascii="Cambria Math" w:hAnsi="Cambria Math"/>
                    <w:i/>
                    <w:szCs w:val="24"/>
                  </w:rPr>
                </m:ctrlPr>
              </m:naryPr>
              <m:sub>
                <m:r>
                  <w:rPr>
                    <w:rFonts w:ascii="Cambria Math" w:hAnsi="Cambria Math"/>
                    <w:szCs w:val="24"/>
                  </w:rPr>
                  <m:t>i,j=1</m:t>
                </m:r>
              </m:sub>
              <m:sup>
                <m:r>
                  <w:rPr>
                    <w:rFonts w:ascii="Cambria Math" w:hAnsi="Cambria Math"/>
                    <w:szCs w:val="24"/>
                  </w:rPr>
                  <m:t>n</m:t>
                </m:r>
              </m:sup>
              <m:e>
                <m:r>
                  <w:rPr>
                    <w:rFonts w:ascii="Cambria Math" w:hAnsi="Cambria Math"/>
                    <w:szCs w:val="24"/>
                  </w:rPr>
                  <m:t>θ</m:t>
                </m:r>
                <m:d>
                  <m:dPr>
                    <m:ctrlPr>
                      <w:rPr>
                        <w:rFonts w:ascii="Cambria Math" w:hAnsi="Cambria Math"/>
                        <w:i/>
                        <w:szCs w:val="24"/>
                      </w:rPr>
                    </m:ctrlPr>
                  </m:dPr>
                  <m:e>
                    <m:r>
                      <w:rPr>
                        <w:rFonts w:ascii="Cambria Math" w:hAnsi="Cambria Math"/>
                        <w:szCs w:val="24"/>
                      </w:rPr>
                      <m:t>r-</m:t>
                    </m:r>
                    <m:d>
                      <m:dPr>
                        <m:begChr m:val="|"/>
                        <m:endChr m:val="|"/>
                        <m:ctrlPr>
                          <w:rPr>
                            <w:rFonts w:ascii="Cambria Math" w:hAnsi="Cambria Math"/>
                            <w:i/>
                            <w:szCs w:val="24"/>
                          </w:rPr>
                        </m:ctrlPr>
                      </m:dPr>
                      <m:e>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e>
                    </m:d>
                  </m:e>
                </m:d>
              </m:e>
            </m:nary>
          </m:e>
        </m:func>
      </m:oMath>
      <w:r w:rsidR="00804794">
        <w:rPr>
          <w:rFonts w:hint="eastAsia"/>
          <w:szCs w:val="24"/>
        </w:rPr>
        <w:t xml:space="preserve">     (3.8)</w:t>
      </w:r>
    </w:p>
    <w:p w:rsidR="001D3AB7" w:rsidRDefault="001D3AB7" w:rsidP="001D3AB7">
      <w:pPr>
        <w:snapToGrid w:val="0"/>
        <w:ind w:firstLineChars="0"/>
      </w:pPr>
      <w:r>
        <w:rPr>
          <w:rFonts w:hint="eastAsia"/>
        </w:rPr>
        <w:t>其中</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表示相点</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Pr>
          <w:rFonts w:hint="eastAsia"/>
        </w:rPr>
        <w:t>和</w:t>
      </w:r>
      <m:oMath>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之间的距离，</w:t>
      </w:r>
      <m:oMath>
        <m:r>
          <w:rPr>
            <w:rFonts w:ascii="Cambria Math" w:hAnsi="Cambria Math"/>
          </w:rPr>
          <m:t>θ</m:t>
        </m:r>
        <m:d>
          <m:dPr>
            <m:ctrlPr>
              <w:rPr>
                <w:rFonts w:ascii="Cambria Math" w:hAnsi="Cambria Math"/>
                <w:i/>
              </w:rPr>
            </m:ctrlPr>
          </m:dPr>
          <m:e>
            <m:r>
              <w:rPr>
                <w:rFonts w:ascii="Cambria Math" w:hAnsi="Cambria Math"/>
              </w:rPr>
              <m:t>z</m:t>
            </m:r>
          </m:e>
        </m:d>
      </m:oMath>
      <w:r>
        <w:rPr>
          <w:rFonts w:hint="eastAsia"/>
        </w:rPr>
        <w:t>是</w:t>
      </w:r>
      <w:r>
        <w:rPr>
          <w:rFonts w:hint="eastAsia"/>
        </w:rPr>
        <w:t>Heaviside</w:t>
      </w:r>
      <w:r>
        <w:rPr>
          <w:rFonts w:hint="eastAsia"/>
        </w:rPr>
        <w:t>函数，</w:t>
      </w:r>
      <m:oMath>
        <m:r>
          <w:rPr>
            <w:rFonts w:ascii="Cambria Math" w:hAnsi="Cambria Math"/>
          </w:rPr>
          <m:t>C(r)</m:t>
        </m:r>
      </m:oMath>
      <w:r>
        <w:rPr>
          <w:rFonts w:hint="eastAsia"/>
        </w:rPr>
        <w:t>是一个累积分布函数，表示相空间中吸引子上两点之间的距离小于</w:t>
      </w:r>
      <m:oMath>
        <m:r>
          <w:rPr>
            <w:rFonts w:ascii="Cambria Math" w:hAnsi="Cambria Math"/>
          </w:rPr>
          <m:t>r</m:t>
        </m:r>
      </m:oMath>
      <w:r>
        <w:rPr>
          <w:rFonts w:hint="eastAsia"/>
        </w:rPr>
        <w:t>的概率。</w:t>
      </w:r>
    </w:p>
    <w:p w:rsidR="001D3AB7" w:rsidRDefault="00086951" w:rsidP="001D3AB7">
      <w:pPr>
        <w:pStyle w:val="a5"/>
        <w:numPr>
          <w:ilvl w:val="0"/>
          <w:numId w:val="22"/>
        </w:numPr>
        <w:snapToGrid w:val="0"/>
        <w:ind w:firstLineChars="0"/>
      </w:pPr>
      <w:r>
        <w:rPr>
          <w:rFonts w:hint="eastAsia"/>
        </w:rPr>
        <w:lastRenderedPageBreak/>
        <w:t>对于</w:t>
      </w:r>
      <m:oMath>
        <m:r>
          <w:rPr>
            <w:rFonts w:ascii="Cambria Math" w:hAnsi="Cambria Math"/>
          </w:rPr>
          <m:t>r</m:t>
        </m:r>
      </m:oMath>
      <w:r>
        <w:rPr>
          <w:rFonts w:hint="eastAsia"/>
        </w:rPr>
        <w:t>的某个适当范围，吸引子的维数</w:t>
      </w:r>
      <m:oMath>
        <m:r>
          <w:rPr>
            <w:rFonts w:ascii="Cambria Math" w:hAnsi="Cambria Math"/>
          </w:rPr>
          <m:t>d</m:t>
        </m:r>
      </m:oMath>
      <w:r>
        <w:rPr>
          <w:rFonts w:hint="eastAsia"/>
        </w:rPr>
        <w:t>与累积分布函数</w:t>
      </w:r>
      <m:oMath>
        <m:r>
          <w:rPr>
            <w:rFonts w:ascii="Cambria Math" w:hAnsi="Cambria Math"/>
          </w:rPr>
          <m:t>C(r)</m:t>
        </m:r>
      </m:oMath>
      <w:r>
        <w:rPr>
          <w:rFonts w:hint="eastAsia"/>
        </w:rPr>
        <w:t>应满足对数线性关系，即</w:t>
      </w:r>
      <m:oMath>
        <m:r>
          <w:rPr>
            <w:rFonts w:ascii="Cambria Math" w:hAnsi="Cambria Math"/>
          </w:rPr>
          <m:t>d</m:t>
        </m:r>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C(r)</m:t>
            </m:r>
          </m:e>
        </m:func>
        <m:r>
          <w:rPr>
            <w:rFonts w:ascii="Cambria Math" w:hAnsi="Cambria Math"/>
          </w:rPr>
          <m:t>/</m:t>
        </m:r>
        <m:func>
          <m:funcPr>
            <m:ctrlPr>
              <w:rPr>
                <w:rFonts w:ascii="Cambria Math" w:hAnsi="Cambria Math"/>
              </w:rPr>
            </m:ctrlPr>
          </m:funcPr>
          <m:fName>
            <m:r>
              <m:rPr>
                <m:sty m:val="p"/>
              </m:rPr>
              <w:rPr>
                <w:rFonts w:ascii="Cambria Math" w:hAnsi="Cambria Math"/>
              </w:rPr>
              <m:t>ln</m:t>
            </m:r>
          </m:fName>
          <m:e>
            <m:r>
              <w:rPr>
                <w:rFonts w:ascii="Cambria Math" w:hAnsi="Cambria Math"/>
              </w:rPr>
              <m:t>r</m:t>
            </m:r>
          </m:e>
        </m:func>
      </m:oMath>
      <w:r>
        <w:rPr>
          <w:rFonts w:hint="eastAsia"/>
        </w:rPr>
        <w:t>。从而由拟合求出对应于</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Pr>
          <w:rFonts w:hint="eastAsia"/>
        </w:rPr>
        <w:t>的关联维数估计值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Pr>
          <w:rFonts w:hint="eastAsia"/>
        </w:rPr>
        <w:t>。</w:t>
      </w:r>
    </w:p>
    <w:p w:rsidR="00077598" w:rsidRDefault="00086951" w:rsidP="00077598">
      <w:pPr>
        <w:pStyle w:val="a5"/>
        <w:numPr>
          <w:ilvl w:val="0"/>
          <w:numId w:val="22"/>
        </w:numPr>
        <w:snapToGrid w:val="0"/>
        <w:ind w:firstLineChars="0"/>
      </w:pPr>
      <w:r>
        <w:rPr>
          <w:rFonts w:hint="eastAsia"/>
        </w:rPr>
        <w:t>增加嵌入位数</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&gt;m</m:t>
            </m:r>
          </m:e>
          <m:sub>
            <m:r>
              <w:rPr>
                <w:rFonts w:ascii="Cambria Math" w:hAnsi="Cambria Math"/>
              </w:rPr>
              <m:t>0</m:t>
            </m:r>
          </m:sub>
        </m:sSub>
      </m:oMath>
      <w:r>
        <w:rPr>
          <w:rFonts w:hint="eastAsia"/>
        </w:rPr>
        <w:t>，重复计算步骤</w:t>
      </w:r>
      <w:r>
        <w:rPr>
          <w:rFonts w:hint="eastAsia"/>
        </w:rPr>
        <w:t>2</w:t>
      </w:r>
      <w:r>
        <w:rPr>
          <w:rFonts w:hint="eastAsia"/>
        </w:rPr>
        <w:t>）和</w:t>
      </w:r>
      <w:r>
        <w:rPr>
          <w:rFonts w:hint="eastAsia"/>
        </w:rPr>
        <w:t>3</w:t>
      </w:r>
      <w:r>
        <w:rPr>
          <w:rFonts w:hint="eastAsia"/>
        </w:rPr>
        <w:t>），直到相应的维数估计值</w:t>
      </w:r>
      <m:oMath>
        <m:r>
          <w:rPr>
            <w:rFonts w:ascii="Cambria Math" w:hAnsi="Cambria Math"/>
          </w:rPr>
          <m:t>d</m:t>
        </m:r>
        <m:d>
          <m:dPr>
            <m:ctrlPr>
              <w:rPr>
                <w:rFonts w:ascii="Cambria Math" w:hAnsi="Cambria Math"/>
                <w:i/>
              </w:rPr>
            </m:ctrlPr>
          </m:dPr>
          <m:e>
            <m:r>
              <w:rPr>
                <w:rFonts w:ascii="Cambria Math" w:hAnsi="Cambria Math"/>
              </w:rPr>
              <m:t>m</m:t>
            </m:r>
          </m:e>
        </m:d>
      </m:oMath>
      <w:r>
        <w:rPr>
          <w:rFonts w:hint="eastAsia"/>
        </w:rPr>
        <w:t>不再随着</w:t>
      </w:r>
      <m:oMath>
        <m:r>
          <w:rPr>
            <w:rFonts w:ascii="Cambria Math" w:hAnsi="Cambria Math"/>
          </w:rPr>
          <m:t>m</m:t>
        </m:r>
      </m:oMath>
      <w:r>
        <w:rPr>
          <w:rFonts w:hint="eastAsia"/>
        </w:rPr>
        <w:t>的增长，停留在一定的误差范围之内。</w:t>
      </w:r>
      <w:r w:rsidR="00DE346B">
        <w:rPr>
          <w:rFonts w:hint="eastAsia"/>
        </w:rPr>
        <w:t>此时的</w:t>
      </w:r>
      <m:oMath>
        <m:r>
          <w:rPr>
            <w:rFonts w:ascii="Cambria Math" w:hAnsi="Cambria Math"/>
          </w:rPr>
          <m:t>d</m:t>
        </m:r>
      </m:oMath>
      <w:r w:rsidR="00DE346B">
        <w:rPr>
          <w:rFonts w:hint="eastAsia"/>
        </w:rPr>
        <w:t>即为吸引子的关联维数。反之，如果</w:t>
      </w:r>
      <m:oMath>
        <m:r>
          <w:rPr>
            <w:rFonts w:ascii="Cambria Math" w:hAnsi="Cambria Math"/>
          </w:rPr>
          <m:t>d</m:t>
        </m:r>
      </m:oMath>
      <w:r w:rsidR="00DE346B">
        <w:rPr>
          <w:rFonts w:hint="eastAsia"/>
        </w:rPr>
        <w:t>不能随着</w:t>
      </w:r>
      <m:oMath>
        <m:r>
          <w:rPr>
            <w:rFonts w:ascii="Cambria Math" w:hAnsi="Cambria Math"/>
          </w:rPr>
          <m:t>m</m:t>
        </m:r>
      </m:oMath>
      <w:r w:rsidR="00DE346B">
        <w:rPr>
          <w:rFonts w:hint="eastAsia"/>
        </w:rPr>
        <w:t>的增长停留在一个稳定值，而是一直增长，则说明所分析的系统是产生的时间序列是一个随机时间序列。</w:t>
      </w:r>
    </w:p>
    <w:p w:rsidR="00CF21AB" w:rsidRDefault="00F470C9" w:rsidP="00F74520">
      <w:pPr>
        <w:ind w:firstLine="480"/>
      </w:pPr>
      <w:r w:rsidRPr="00F470C9">
        <w:rPr>
          <w:rFonts w:hint="eastAsia"/>
        </w:rPr>
        <w:t>由</w:t>
      </w:r>
      <w:r w:rsidRPr="00F470C9">
        <w:rPr>
          <w:rFonts w:hint="eastAsia"/>
        </w:rPr>
        <w:t>Takens</w:t>
      </w:r>
      <w:r w:rsidRPr="00F470C9">
        <w:rPr>
          <w:rFonts w:hint="eastAsia"/>
        </w:rPr>
        <w:t>定理知，在没有噪声的无限长精确数据情况下，可以任意选择延迟时间</w:t>
      </w:r>
      <m:oMath>
        <m:r>
          <m:rPr>
            <m:sty m:val="p"/>
          </m:rPr>
          <w:rPr>
            <w:rFonts w:ascii="Cambria Math" w:hAnsi="Cambria Math"/>
          </w:rPr>
          <m:t>τ</m:t>
        </m:r>
      </m:oMath>
      <w:r w:rsidRPr="00F470C9">
        <w:rPr>
          <w:rFonts w:hint="eastAsia"/>
        </w:rPr>
        <w:t>，但是在实际实验分析中，被测的时间序列是有限长的，且一般都有噪声污染，因此在重构相空间过程中</w:t>
      </w:r>
      <m:oMath>
        <m:r>
          <m:rPr>
            <m:sty m:val="p"/>
          </m:rPr>
          <w:rPr>
            <w:rFonts w:ascii="Cambria Math" w:hAnsi="Cambria Math"/>
          </w:rPr>
          <m:t>τ</m:t>
        </m:r>
      </m:oMath>
      <w:r w:rsidRPr="00F470C9">
        <w:rPr>
          <w:rFonts w:hint="eastAsia"/>
        </w:rPr>
        <w:t>的选取也起着非常重要的作用。</w:t>
      </w:r>
      <w:r>
        <w:rPr>
          <w:rFonts w:hint="eastAsia"/>
        </w:rPr>
        <w:t>公</w:t>
      </w:r>
      <w:r w:rsidR="009D4E23">
        <w:rPr>
          <w:rFonts w:hint="eastAsia"/>
        </w:rPr>
        <w:t>式中的</w:t>
      </w:r>
      <m:oMath>
        <m:r>
          <m:rPr>
            <m:sty m:val="p"/>
          </m:rPr>
          <w:rPr>
            <w:rFonts w:ascii="Cambria Math" w:hAnsi="Cambria Math"/>
          </w:rPr>
          <m:t>τ</m:t>
        </m:r>
      </m:oMath>
      <w:r w:rsidR="009D4E23">
        <w:rPr>
          <w:rFonts w:hint="eastAsia"/>
        </w:rPr>
        <w:t>和</w:t>
      </w:r>
      <m:oMath>
        <m:r>
          <w:rPr>
            <w:rFonts w:ascii="Cambria Math" w:hAnsi="Cambria Math"/>
          </w:rPr>
          <m:t>m</m:t>
        </m:r>
      </m:oMath>
      <w:r w:rsidR="009D4E23">
        <w:rPr>
          <w:rFonts w:hint="eastAsia"/>
        </w:rPr>
        <w:t>的选取具有十分重要的意义，</w:t>
      </w:r>
      <w:r>
        <w:rPr>
          <w:rFonts w:hint="eastAsia"/>
        </w:rPr>
        <w:t>一般只能根据经验来选择</w:t>
      </w:r>
      <m:oMath>
        <m:r>
          <m:rPr>
            <m:sty m:val="p"/>
          </m:rPr>
          <w:rPr>
            <w:rFonts w:ascii="Cambria Math" w:hAnsi="Cambria Math"/>
          </w:rPr>
          <m:t>τ</m:t>
        </m:r>
      </m:oMath>
      <w:r>
        <w:rPr>
          <w:rFonts w:hint="eastAsia"/>
        </w:rPr>
        <w:t>，选取时的基本思想是使得</w:t>
      </w:r>
      <m:oMath>
        <m:sSub>
          <m:sSubPr>
            <m:ctrlPr>
              <w:rPr>
                <w:rFonts w:ascii="Cambria Math" w:hAnsi="Cambria Math" w:cs="Times New Roman"/>
                <w:i/>
                <w:sz w:val="21"/>
                <w:szCs w:val="24"/>
              </w:rPr>
            </m:ctrlPr>
          </m:sSubPr>
          <m:e>
            <m:r>
              <w:rPr>
                <w:rFonts w:ascii="Cambria Math" w:hAnsi="Cambria Math" w:cs="Times New Roman"/>
                <w:sz w:val="21"/>
                <w:szCs w:val="24"/>
              </w:rPr>
              <m:t>x</m:t>
            </m:r>
          </m:e>
          <m:sub>
            <m:r>
              <w:rPr>
                <w:rFonts w:ascii="Cambria Math" w:hAnsi="Cambria Math" w:cs="Times New Roman"/>
                <w:sz w:val="21"/>
                <w:szCs w:val="24"/>
              </w:rPr>
              <m:t>i</m:t>
            </m:r>
          </m:sub>
        </m:sSub>
      </m:oMath>
      <w:r w:rsidRPr="00F470C9">
        <w:rPr>
          <w:rFonts w:hint="eastAsia"/>
        </w:rPr>
        <w:t>和</w:t>
      </w:r>
      <m:oMath>
        <m:sSub>
          <m:sSubPr>
            <m:ctrlPr>
              <w:rPr>
                <w:rFonts w:ascii="Cambria Math" w:hAnsi="Cambria Math" w:cs="Times New Roman"/>
                <w:i/>
                <w:sz w:val="21"/>
                <w:szCs w:val="24"/>
              </w:rPr>
            </m:ctrlPr>
          </m:sSubPr>
          <m:e>
            <m:r>
              <w:rPr>
                <w:rFonts w:ascii="Cambria Math" w:hAnsi="Cambria Math" w:cs="Times New Roman"/>
                <w:sz w:val="21"/>
                <w:szCs w:val="24"/>
              </w:rPr>
              <m:t>x</m:t>
            </m:r>
          </m:e>
          <m:sub>
            <m:r>
              <w:rPr>
                <w:rFonts w:ascii="Cambria Math" w:hAnsi="Cambria Math" w:cs="Times New Roman"/>
                <w:sz w:val="21"/>
                <w:szCs w:val="24"/>
              </w:rPr>
              <m:t>i+τ</m:t>
            </m:r>
          </m:sub>
        </m:sSub>
      </m:oMath>
      <w:r>
        <w:rPr>
          <w:rFonts w:hint="eastAsia"/>
        </w:rPr>
        <w:t>具有某种程度的独立但又不完全无关，以便它们能够在重构相空间中作为独立的坐标处理。</w:t>
      </w:r>
      <w:r w:rsidR="003F073B">
        <w:rPr>
          <w:rFonts w:hint="eastAsia"/>
        </w:rPr>
        <w:t>在实际的应用中，</w:t>
      </w:r>
      <m:oMath>
        <m:r>
          <m:rPr>
            <m:sty m:val="p"/>
          </m:rPr>
          <w:rPr>
            <w:rFonts w:ascii="Cambria Math" w:hAnsi="Cambria Math"/>
          </w:rPr>
          <m:t>τ</m:t>
        </m:r>
      </m:oMath>
      <w:r w:rsidR="003F073B">
        <w:rPr>
          <w:rFonts w:hint="eastAsia"/>
        </w:rPr>
        <w:t>和</w:t>
      </w:r>
      <m:oMath>
        <m:r>
          <w:rPr>
            <w:rFonts w:ascii="Cambria Math" w:hAnsi="Cambria Math"/>
          </w:rPr>
          <m:t>m</m:t>
        </m:r>
      </m:oMath>
      <w:r w:rsidR="003F073B">
        <w:rPr>
          <w:rFonts w:hint="eastAsia"/>
        </w:rPr>
        <w:t>的选取一般有两种观点：一种是认为两者都是互不相关的，他们的选取可以独立进行，</w:t>
      </w:r>
      <w:r w:rsidR="003F073B">
        <w:rPr>
          <w:rFonts w:hint="eastAsia"/>
        </w:rPr>
        <w:t>Takens</w:t>
      </w:r>
      <w:r w:rsidR="003F073B">
        <w:rPr>
          <w:rFonts w:hint="eastAsia"/>
        </w:rPr>
        <w:t>认为</w:t>
      </w:r>
      <m:oMath>
        <m:r>
          <m:rPr>
            <m:sty m:val="p"/>
          </m:rPr>
          <w:rPr>
            <w:rFonts w:ascii="Cambria Math" w:hAnsi="Cambria Math"/>
          </w:rPr>
          <m:t>τ</m:t>
        </m:r>
      </m:oMath>
      <w:r w:rsidR="003F073B">
        <w:rPr>
          <w:rFonts w:hint="eastAsia"/>
        </w:rPr>
        <w:t>和</w:t>
      </w:r>
      <m:oMath>
        <m:r>
          <w:rPr>
            <w:rFonts w:ascii="Cambria Math" w:hAnsi="Cambria Math"/>
          </w:rPr>
          <m:t>m</m:t>
        </m:r>
      </m:oMath>
      <w:r w:rsidR="003F073B">
        <w:rPr>
          <w:rFonts w:hint="eastAsia"/>
        </w:rPr>
        <w:t>是互不相关的。另外一种认为两者是相关的，</w:t>
      </w:r>
      <m:oMath>
        <m:r>
          <m:rPr>
            <m:sty m:val="p"/>
          </m:rPr>
          <w:rPr>
            <w:rFonts w:ascii="Cambria Math" w:hAnsi="Cambria Math"/>
          </w:rPr>
          <m:t>τ</m:t>
        </m:r>
      </m:oMath>
      <w:r w:rsidR="003F073B">
        <w:rPr>
          <w:rFonts w:hint="eastAsia"/>
        </w:rPr>
        <w:t>和</w:t>
      </w:r>
      <m:oMath>
        <m:r>
          <w:rPr>
            <w:rFonts w:ascii="Cambria Math" w:hAnsi="Cambria Math"/>
          </w:rPr>
          <m:t>m</m:t>
        </m:r>
      </m:oMath>
      <w:r w:rsidR="003F073B">
        <w:rPr>
          <w:rFonts w:hint="eastAsia"/>
        </w:rPr>
        <w:t>的选取是相互依赖的，基于这种观点的选取方法有</w:t>
      </w:r>
      <w:r w:rsidR="00F74520" w:rsidRPr="00F74520">
        <w:t>1996</w:t>
      </w:r>
      <w:r w:rsidR="00F74520" w:rsidRPr="00F74520">
        <w:rPr>
          <w:rFonts w:hint="eastAsia"/>
        </w:rPr>
        <w:t>年</w:t>
      </w:r>
      <w:r w:rsidR="00F74520" w:rsidRPr="00F74520">
        <w:t>Kugiumtzis</w:t>
      </w:r>
      <w:r w:rsidR="00F74520" w:rsidRPr="00F74520">
        <w:rPr>
          <w:rFonts w:hint="eastAsia"/>
        </w:rPr>
        <w:t>提出的</w:t>
      </w:r>
      <w:r w:rsidR="00F74520">
        <w:rPr>
          <w:rFonts w:hint="eastAsia"/>
        </w:rPr>
        <w:t>时间窗口法，</w:t>
      </w:r>
      <w:r w:rsidR="00F74520">
        <w:t>1999</w:t>
      </w:r>
      <w:r w:rsidR="00F74520">
        <w:rPr>
          <w:rFonts w:hint="eastAsia"/>
        </w:rPr>
        <w:t>年</w:t>
      </w:r>
      <w:r w:rsidR="00F74520">
        <w:t>Kim</w:t>
      </w:r>
      <w:r w:rsidR="00F74520">
        <w:rPr>
          <w:rFonts w:hint="eastAsia"/>
        </w:rPr>
        <w:t>等人基于嵌入窗法的思想提出的</w:t>
      </w:r>
      <w:r w:rsidR="003F073B">
        <w:rPr>
          <w:rFonts w:hint="eastAsia"/>
        </w:rPr>
        <w:t>C-C</w:t>
      </w:r>
      <w:r w:rsidR="003F073B">
        <w:rPr>
          <w:rFonts w:hint="eastAsia"/>
        </w:rPr>
        <w:t>方法等。</w:t>
      </w:r>
      <w:r w:rsidR="00F74520">
        <w:rPr>
          <w:rFonts w:hint="eastAsia"/>
        </w:rPr>
        <w:t>以上提到的方法都具有一定的主观性，目前并没有一种适合分析各种非线性时间序列的统一通用方法，需要结合实际情况选取合适的重构方法。与此同时，也有各种新的重构方法不断被人们提出。</w:t>
      </w:r>
    </w:p>
    <w:p w:rsidR="009D4E23" w:rsidRDefault="00EF751B" w:rsidP="006B4F82">
      <w:pPr>
        <w:snapToGrid w:val="0"/>
        <w:ind w:firstLine="480"/>
      </w:pPr>
      <w:r>
        <w:rPr>
          <w:rFonts w:hint="eastAsia"/>
        </w:rPr>
        <w:t>目前求取时间延迟</w:t>
      </w:r>
      <m:oMath>
        <m:r>
          <m:rPr>
            <m:sty m:val="p"/>
          </m:rPr>
          <w:rPr>
            <w:rFonts w:ascii="Cambria Math" w:hAnsi="Cambria Math"/>
          </w:rPr>
          <m:t>τ</m:t>
        </m:r>
      </m:oMath>
      <w:r>
        <w:rPr>
          <w:rFonts w:hint="eastAsia"/>
        </w:rPr>
        <w:t>的方法主要有自相关法、复相关法和互信</w:t>
      </w:r>
      <w:r w:rsidR="001829E1">
        <w:rPr>
          <w:rFonts w:hint="eastAsia"/>
        </w:rPr>
        <w:t>息法等。寻找最小嵌入维数的方法主要有最大特征</w:t>
      </w:r>
      <w:r>
        <w:rPr>
          <w:rFonts w:hint="eastAsia"/>
        </w:rPr>
        <w:t>不变量法、</w:t>
      </w:r>
      <w:r w:rsidR="001829E1">
        <w:rPr>
          <w:rFonts w:hint="eastAsia"/>
        </w:rPr>
        <w:t>几何不变量法、伪邻近点法以及对其改进的</w:t>
      </w:r>
      <w:r w:rsidR="001829E1">
        <w:rPr>
          <w:rFonts w:hint="eastAsia"/>
        </w:rPr>
        <w:t>CAO</w:t>
      </w:r>
      <w:r w:rsidR="001829E1">
        <w:rPr>
          <w:rFonts w:hint="eastAsia"/>
        </w:rPr>
        <w:t>方法等。</w:t>
      </w:r>
    </w:p>
    <w:p w:rsidR="007A7FF1" w:rsidRDefault="007A7FF1" w:rsidP="00C95B86">
      <w:pPr>
        <w:pStyle w:val="2"/>
        <w:ind w:firstLine="562"/>
      </w:pPr>
      <w:bookmarkStart w:id="51" w:name="_Toc379635260"/>
      <w:r>
        <w:rPr>
          <w:rFonts w:hint="eastAsia"/>
        </w:rPr>
        <w:t>3.3</w:t>
      </w:r>
      <w:r w:rsidR="00501AC9">
        <w:rPr>
          <w:rFonts w:hint="eastAsia"/>
        </w:rPr>
        <w:t xml:space="preserve"> </w:t>
      </w:r>
      <w:r>
        <w:rPr>
          <w:rFonts w:hint="eastAsia"/>
        </w:rPr>
        <w:t>延迟时间</w:t>
      </w:r>
      <w:r w:rsidR="00E516C1">
        <w:rPr>
          <w:rFonts w:hint="eastAsia"/>
        </w:rPr>
        <w:t>的计算和应用</w:t>
      </w:r>
      <w:bookmarkEnd w:id="51"/>
    </w:p>
    <w:p w:rsidR="007A7FF1" w:rsidRDefault="00F91064" w:rsidP="006B4F82">
      <w:pPr>
        <w:snapToGrid w:val="0"/>
        <w:ind w:firstLine="480"/>
      </w:pPr>
      <w:r>
        <w:rPr>
          <w:rFonts w:hint="eastAsia"/>
        </w:rPr>
        <w:t>由上节中的</w:t>
      </w:r>
      <w:r>
        <w:rPr>
          <w:rFonts w:hint="eastAsia"/>
        </w:rPr>
        <w:t>Takens</w:t>
      </w:r>
      <w:r>
        <w:rPr>
          <w:rFonts w:hint="eastAsia"/>
        </w:rPr>
        <w:t>定理可以知道，延迟时间</w:t>
      </w:r>
      <m:oMath>
        <m:r>
          <m:rPr>
            <m:sty m:val="p"/>
          </m:rPr>
          <w:rPr>
            <w:rFonts w:ascii="Cambria Math" w:hAnsi="Cambria Math"/>
          </w:rPr>
          <m:t>τ</m:t>
        </m:r>
      </m:oMath>
      <w:r>
        <w:rPr>
          <w:rFonts w:hint="eastAsia"/>
        </w:rPr>
        <w:t>的选值很重要，如果选择的太小，则可能使得两个采样点间隔太近以至于不能区分两者，从而不能提供两个独立点，导致吸引子的轨迹过于靠近相空间的对角线，重构的相空间杂乱无规则的；而如果选择太大，那么两个点可能会不想关，吸引子轨迹会映射到两个完全不想关的方向上，从而使得相空间中的轨线失真。下面就介绍一些比较主流的方法。</w:t>
      </w:r>
    </w:p>
    <w:p w:rsidR="00064B3B" w:rsidRDefault="00064B3B" w:rsidP="006B4F82">
      <w:pPr>
        <w:snapToGrid w:val="0"/>
        <w:ind w:firstLine="480"/>
      </w:pPr>
      <w:r>
        <w:rPr>
          <w:rFonts w:hint="eastAsia"/>
        </w:rPr>
        <w:t xml:space="preserve">3.3.1 </w:t>
      </w:r>
      <w:r w:rsidR="00847B5D">
        <w:rPr>
          <w:rFonts w:hint="eastAsia"/>
        </w:rPr>
        <w:t>计算延迟时间</w:t>
      </w:r>
      <w:r>
        <w:rPr>
          <w:rFonts w:hint="eastAsia"/>
        </w:rPr>
        <w:t>方法</w:t>
      </w:r>
    </w:p>
    <w:p w:rsidR="00847B5D" w:rsidRDefault="00847B5D" w:rsidP="006B4F82">
      <w:pPr>
        <w:snapToGrid w:val="0"/>
        <w:ind w:firstLine="480"/>
      </w:pPr>
      <w:r>
        <w:rPr>
          <w:rFonts w:hint="eastAsia"/>
        </w:rPr>
        <w:lastRenderedPageBreak/>
        <w:t>1</w:t>
      </w:r>
      <w:r>
        <w:rPr>
          <w:rFonts w:hint="eastAsia"/>
        </w:rPr>
        <w:t>、自相关法</w:t>
      </w:r>
    </w:p>
    <w:p w:rsidR="00847B5D" w:rsidRDefault="00310FC6" w:rsidP="006B4F82">
      <w:pPr>
        <w:snapToGrid w:val="0"/>
        <w:ind w:firstLine="480"/>
      </w:pPr>
      <w:r>
        <w:rPr>
          <w:rFonts w:hint="eastAsia"/>
        </w:rPr>
        <w:t>自相关函数法是一个非常成熟的计算延迟时间</w:t>
      </w:r>
      <m:oMath>
        <m:r>
          <m:rPr>
            <m:sty m:val="p"/>
          </m:rPr>
          <w:rPr>
            <w:rFonts w:ascii="Cambria Math" w:hAnsi="Cambria Math"/>
          </w:rPr>
          <m:t>τ</m:t>
        </m:r>
      </m:oMath>
      <w:r>
        <w:rPr>
          <w:rFonts w:hint="eastAsia"/>
        </w:rPr>
        <w:t>的方法，它主要是提取时间序列之间的线性相关性</w:t>
      </w:r>
      <w:r w:rsidR="00DD20F9">
        <w:rPr>
          <w:rFonts w:hint="eastAsia"/>
          <w:vertAlign w:val="superscript"/>
        </w:rPr>
        <w:t>[</w:t>
      </w:r>
      <w:r w:rsidR="0004043A">
        <w:rPr>
          <w:rFonts w:hint="eastAsia"/>
          <w:vertAlign w:val="superscript"/>
        </w:rPr>
        <w:t>47</w:t>
      </w:r>
      <w:r w:rsidR="00AD2D4B" w:rsidRPr="00AD2D4B">
        <w:rPr>
          <w:rFonts w:hint="eastAsia"/>
          <w:vertAlign w:val="superscript"/>
        </w:rPr>
        <w:t>]</w:t>
      </w:r>
      <w:r>
        <w:rPr>
          <w:rFonts w:hint="eastAsia"/>
        </w:rPr>
        <w:t>。一般都可以对一个混沌时间序列写出其自相关函数，之后做出自相关函数关于时间</w:t>
      </w:r>
      <m:oMath>
        <m:r>
          <m:rPr>
            <m:sty m:val="p"/>
          </m:rPr>
          <w:rPr>
            <w:rFonts w:ascii="Cambria Math" w:hAnsi="Cambria Math"/>
          </w:rPr>
          <m:t>τ</m:t>
        </m:r>
      </m:oMath>
      <w:r>
        <w:rPr>
          <w:rFonts w:hint="eastAsia"/>
        </w:rPr>
        <w:t>的函数图像。根据数值分析结果</w:t>
      </w:r>
      <w:r w:rsidR="002910A6">
        <w:rPr>
          <w:rFonts w:hint="eastAsia"/>
        </w:rPr>
        <w:t>得</w:t>
      </w:r>
      <w:r w:rsidR="000F3273">
        <w:rPr>
          <w:rFonts w:hint="eastAsia"/>
        </w:rPr>
        <w:t>出</w:t>
      </w:r>
      <w:r>
        <w:rPr>
          <w:rFonts w:hint="eastAsia"/>
        </w:rPr>
        <w:t>，当混沌序列的自相关函数下降到初始值的</w:t>
      </w:r>
      <m:oMath>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e</m:t>
            </m:r>
          </m:den>
        </m:f>
      </m:oMath>
      <w:r w:rsidR="00B606F3">
        <w:rPr>
          <w:rFonts w:hint="eastAsia"/>
        </w:rPr>
        <w:t>时，所得的时间</w:t>
      </w:r>
      <m:oMath>
        <m:r>
          <m:rPr>
            <m:sty m:val="p"/>
          </m:rPr>
          <w:rPr>
            <w:rFonts w:ascii="Cambria Math" w:hAnsi="Cambria Math"/>
          </w:rPr>
          <m:t>τ</m:t>
        </m:r>
      </m:oMath>
      <w:r w:rsidR="00B606F3">
        <w:rPr>
          <w:rFonts w:hint="eastAsia"/>
        </w:rPr>
        <w:t>就是重构相空间的时间延迟</w:t>
      </w:r>
      <m:oMath>
        <m:r>
          <m:rPr>
            <m:sty m:val="p"/>
          </m:rPr>
          <w:rPr>
            <w:rFonts w:ascii="Cambria Math" w:hAnsi="Cambria Math"/>
          </w:rPr>
          <m:t>τ</m:t>
        </m:r>
      </m:oMath>
      <w:r w:rsidR="00B606F3">
        <w:rPr>
          <w:rFonts w:hint="eastAsia"/>
        </w:rPr>
        <w:t>。</w:t>
      </w:r>
    </w:p>
    <w:p w:rsidR="002378AE" w:rsidRDefault="002378AE" w:rsidP="006B4F82">
      <w:pPr>
        <w:snapToGrid w:val="0"/>
        <w:ind w:firstLine="480"/>
      </w:pPr>
      <w:r>
        <w:rPr>
          <w:rFonts w:hint="eastAsia"/>
        </w:rPr>
        <w:t>对于连续变量</w:t>
      </w:r>
      <m:oMath>
        <m:r>
          <w:rPr>
            <w:rFonts w:ascii="Cambria Math" w:hAnsi="Cambria Math"/>
          </w:rPr>
          <m:t>x(t)</m:t>
        </m:r>
      </m:oMath>
      <w:r>
        <w:rPr>
          <w:rFonts w:hint="eastAsia"/>
        </w:rPr>
        <w:t>，其自相关函数如下：</w:t>
      </w:r>
    </w:p>
    <w:p w:rsidR="002378AE" w:rsidRPr="007F7FFA" w:rsidRDefault="00BE1658" w:rsidP="007F7FFA">
      <w:pPr>
        <w:wordWrap w:val="0"/>
        <w:snapToGrid w:val="0"/>
        <w:ind w:firstLine="480"/>
        <w:jc w:val="right"/>
      </w:pPr>
      <m:oMath>
        <m:r>
          <w:rPr>
            <w:rFonts w:ascii="Cambria Math" w:hAnsi="Cambria Math"/>
          </w:rPr>
          <m:t>C</m:t>
        </m:r>
        <m:d>
          <m:dPr>
            <m:ctrlPr>
              <w:rPr>
                <w:rFonts w:ascii="Cambria Math" w:hAnsi="Cambria Math"/>
                <w:i/>
              </w:rPr>
            </m:ctrlPr>
          </m:dPr>
          <m:e>
            <m:r>
              <w:rPr>
                <w:rFonts w:ascii="Cambria Math" w:hAnsi="Cambria Math"/>
              </w:rPr>
              <m:t>τ</m:t>
            </m:r>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T→∞</m:t>
            </m:r>
          </m:lim>
        </m:limLow>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ub>
          <m:sup>
            <m:f>
              <m:fPr>
                <m:ctrlPr>
                  <w:rPr>
                    <w:rFonts w:ascii="Cambria Math" w:hAnsi="Cambria Math"/>
                    <w:i/>
                  </w:rPr>
                </m:ctrlPr>
              </m:fPr>
              <m:num>
                <m:r>
                  <w:rPr>
                    <w:rFonts w:ascii="Cambria Math" w:hAnsi="Cambria Math"/>
                  </w:rPr>
                  <m:t>T</m:t>
                </m:r>
              </m:num>
              <m:den>
                <m:r>
                  <w:rPr>
                    <w:rFonts w:ascii="Cambria Math" w:hAnsi="Cambria Math"/>
                  </w:rPr>
                  <m:t>2</m:t>
                </m:r>
              </m:den>
            </m:f>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t+τ</m:t>
                </m:r>
              </m:e>
            </m:d>
            <m:r>
              <w:rPr>
                <w:rFonts w:ascii="Cambria Math" w:hAnsi="Cambria Math"/>
              </w:rPr>
              <m:t>dt</m:t>
            </m:r>
          </m:e>
        </m:nary>
      </m:oMath>
      <w:r w:rsidR="007F7FFA">
        <w:rPr>
          <w:rFonts w:hint="eastAsia"/>
        </w:rPr>
        <w:t xml:space="preserve">     (3.9)</w:t>
      </w:r>
    </w:p>
    <w:p w:rsidR="00075A0C" w:rsidRDefault="00075A0C" w:rsidP="006B4F82">
      <w:pPr>
        <w:snapToGrid w:val="0"/>
        <w:ind w:firstLine="480"/>
      </w:pPr>
      <w:r>
        <w:rPr>
          <w:rFonts w:hint="eastAsia"/>
        </w:rPr>
        <w:t>其中</w:t>
      </w:r>
      <m:oMath>
        <m:r>
          <m:rPr>
            <m:sty m:val="p"/>
          </m:rPr>
          <w:rPr>
            <w:rFonts w:ascii="Cambria Math" w:hAnsi="Cambria Math"/>
          </w:rPr>
          <m:t>τ</m:t>
        </m:r>
      </m:oMath>
      <w:r w:rsidR="00BA5AED">
        <w:rPr>
          <w:rFonts w:hint="eastAsia"/>
        </w:rPr>
        <w:t>是时间的延迟</w:t>
      </w:r>
      <w:r>
        <w:rPr>
          <w:rFonts w:hint="eastAsia"/>
        </w:rPr>
        <w:t>值，表示两时刻</w:t>
      </w:r>
      <w:r w:rsidR="00BA5AED">
        <w:rPr>
          <w:rFonts w:hint="eastAsia"/>
        </w:rPr>
        <w:t>（</w:t>
      </w:r>
      <m:oMath>
        <m:r>
          <w:rPr>
            <w:rFonts w:ascii="Cambria Math" w:hAnsi="Cambria Math"/>
          </w:rPr>
          <m:t>t</m:t>
        </m:r>
      </m:oMath>
      <w:r w:rsidR="00BA5AED">
        <w:rPr>
          <w:rFonts w:hint="eastAsia"/>
        </w:rPr>
        <w:t>和</w:t>
      </w:r>
      <m:oMath>
        <m:r>
          <w:rPr>
            <w:rFonts w:ascii="Cambria Math" w:hAnsi="Cambria Math"/>
          </w:rPr>
          <m:t>t</m:t>
        </m:r>
        <m:r>
          <m:rPr>
            <m:sty m:val="p"/>
          </m:rPr>
          <w:rPr>
            <w:rFonts w:ascii="Cambria Math" w:hAnsi="Cambria Math"/>
          </w:rPr>
          <m:t>+τ</m:t>
        </m:r>
      </m:oMath>
      <w:r w:rsidR="00BA5AED">
        <w:rPr>
          <w:rFonts w:hint="eastAsia"/>
        </w:rPr>
        <w:t>）</w:t>
      </w:r>
      <w:r w:rsidR="00B10399">
        <w:rPr>
          <w:rFonts w:hint="eastAsia"/>
        </w:rPr>
        <w:t>运动或随机过程的相互关联或相似的程度。</w:t>
      </w:r>
      <w:r w:rsidR="00A553C9">
        <w:rPr>
          <w:rFonts w:hint="eastAsia"/>
        </w:rPr>
        <w:t>当</w:t>
      </w:r>
      <m:oMath>
        <m:r>
          <w:rPr>
            <w:rFonts w:ascii="Cambria Math" w:hAnsi="Cambria Math"/>
          </w:rPr>
          <m:t>x(t)</m:t>
        </m:r>
      </m:oMath>
      <w:r w:rsidR="00A553C9">
        <w:rPr>
          <w:rFonts w:hint="eastAsia"/>
        </w:rPr>
        <w:t>的幅值一定时，</w:t>
      </w:r>
      <m:oMath>
        <m:r>
          <w:rPr>
            <w:rFonts w:ascii="Cambria Math" w:hAnsi="Cambria Math"/>
          </w:rPr>
          <m:t>C(τ)</m:t>
        </m:r>
      </m:oMath>
      <w:r w:rsidR="00A553C9">
        <w:rPr>
          <w:rFonts w:hint="eastAsia"/>
        </w:rPr>
        <w:t>越大，则意味着</w:t>
      </w:r>
      <m:oMath>
        <m:r>
          <w:rPr>
            <w:rFonts w:ascii="Cambria Math" w:hAnsi="Cambria Math"/>
          </w:rPr>
          <m:t>x(t)</m:t>
        </m:r>
      </m:oMath>
      <w:r w:rsidR="00A553C9">
        <w:rPr>
          <w:rFonts w:hint="eastAsia"/>
        </w:rPr>
        <w:t>和</w:t>
      </w:r>
      <m:oMath>
        <m:r>
          <w:rPr>
            <w:rFonts w:ascii="Cambria Math" w:hAnsi="Cambria Math"/>
          </w:rPr>
          <m:t>x(t+τ)</m:t>
        </m:r>
      </m:oMath>
      <w:r w:rsidR="00A553C9">
        <w:rPr>
          <w:rFonts w:hint="eastAsia"/>
        </w:rPr>
        <w:t>越相似，从而</w:t>
      </w:r>
      <m:oMath>
        <m:r>
          <w:rPr>
            <w:rFonts w:ascii="Cambria Math" w:hAnsi="Cambria Math"/>
          </w:rPr>
          <m:t>C(τ)</m:t>
        </m:r>
      </m:oMath>
      <w:r w:rsidR="00A553C9">
        <w:rPr>
          <w:rFonts w:hint="eastAsia"/>
        </w:rPr>
        <w:t>越大。反之，</w:t>
      </w:r>
      <m:oMath>
        <m:r>
          <m:rPr>
            <m:sty m:val="p"/>
          </m:rPr>
          <w:rPr>
            <w:rFonts w:ascii="Cambria Math" w:hAnsi="Cambria Math"/>
          </w:rPr>
          <m:t>τ</m:t>
        </m:r>
      </m:oMath>
      <w:r w:rsidR="00A553C9">
        <w:rPr>
          <w:rFonts w:hint="eastAsia"/>
        </w:rPr>
        <w:t>越大，则</w:t>
      </w:r>
      <m:oMath>
        <m:r>
          <w:rPr>
            <w:rFonts w:ascii="Cambria Math" w:hAnsi="Cambria Math"/>
          </w:rPr>
          <m:t>x(t)</m:t>
        </m:r>
      </m:oMath>
      <w:r w:rsidR="00A553C9">
        <w:rPr>
          <w:rFonts w:hint="eastAsia"/>
        </w:rPr>
        <w:t>和</w:t>
      </w:r>
      <m:oMath>
        <m:r>
          <w:rPr>
            <w:rFonts w:ascii="Cambria Math" w:hAnsi="Cambria Math"/>
          </w:rPr>
          <m:t>x(t+τ)</m:t>
        </m:r>
      </m:oMath>
      <w:r w:rsidR="00A553C9">
        <w:rPr>
          <w:rFonts w:hint="eastAsia"/>
        </w:rPr>
        <w:t>的差别可能越来越大，最后以至</w:t>
      </w:r>
      <m:oMath>
        <m:r>
          <w:rPr>
            <w:rFonts w:ascii="Cambria Math" w:hAnsi="Cambria Math"/>
          </w:rPr>
          <m:t>x(t)</m:t>
        </m:r>
      </m:oMath>
      <w:r w:rsidR="00A553C9">
        <w:rPr>
          <w:rFonts w:hint="eastAsia"/>
        </w:rPr>
        <w:t>和</w:t>
      </w:r>
      <m:oMath>
        <m:r>
          <w:rPr>
            <w:rFonts w:ascii="Cambria Math" w:hAnsi="Cambria Math"/>
          </w:rPr>
          <m:t>x(t+τ)</m:t>
        </m:r>
      </m:oMath>
      <w:r w:rsidR="00452843">
        <w:rPr>
          <w:rFonts w:hint="eastAsia"/>
        </w:rPr>
        <w:t>完全无关，而</w:t>
      </w:r>
      <m:oMath>
        <m:r>
          <w:rPr>
            <w:rFonts w:ascii="Cambria Math" w:hAnsi="Cambria Math"/>
          </w:rPr>
          <m:t>C(τ)</m:t>
        </m:r>
      </m:oMath>
      <w:r w:rsidR="00452843">
        <w:rPr>
          <w:rFonts w:hint="eastAsia"/>
        </w:rPr>
        <w:t>愈来愈小直至趋于</w:t>
      </w:r>
      <w:r w:rsidR="00381B66">
        <w:rPr>
          <w:rFonts w:hint="eastAsia"/>
        </w:rPr>
        <w:t>0</w:t>
      </w:r>
      <w:r w:rsidR="00381B66">
        <w:rPr>
          <w:rFonts w:hint="eastAsia"/>
        </w:rPr>
        <w:t>。</w:t>
      </w:r>
      <w:r w:rsidR="00452843">
        <w:rPr>
          <w:rFonts w:hint="eastAsia"/>
        </w:rPr>
        <w:t>如果带越宽，</w:t>
      </w:r>
      <m:oMath>
        <m:r>
          <w:rPr>
            <w:rFonts w:ascii="Cambria Math" w:hAnsi="Cambria Math"/>
          </w:rPr>
          <m:t>C(τ)</m:t>
        </m:r>
      </m:oMath>
      <w:r w:rsidR="00452843">
        <w:rPr>
          <w:rFonts w:hint="eastAsia"/>
        </w:rPr>
        <w:t>越窄，对于理想的白噪声，</w:t>
      </w:r>
      <m:oMath>
        <m:r>
          <w:rPr>
            <w:rFonts w:ascii="Cambria Math" w:hAnsi="Cambria Math"/>
          </w:rPr>
          <m:t>C(τ)</m:t>
        </m:r>
      </m:oMath>
      <w:r w:rsidR="00452843">
        <w:rPr>
          <w:rFonts w:hint="eastAsia"/>
        </w:rPr>
        <w:t>变成</w:t>
      </w:r>
      <m:oMath>
        <m:r>
          <m:rPr>
            <m:sty m:val="p"/>
          </m:rPr>
          <w:rPr>
            <w:rFonts w:ascii="Cambria Math" w:hAnsi="Cambria Math"/>
          </w:rPr>
          <m:t>δ</m:t>
        </m:r>
      </m:oMath>
      <w:r w:rsidR="00452843">
        <w:rPr>
          <w:rFonts w:hint="eastAsia"/>
        </w:rPr>
        <w:t>函数。</w:t>
      </w:r>
    </w:p>
    <w:p w:rsidR="00362254" w:rsidRDefault="00362254" w:rsidP="006B4F82">
      <w:pPr>
        <w:snapToGrid w:val="0"/>
        <w:ind w:firstLine="480"/>
      </w:pPr>
      <w:r>
        <w:rPr>
          <w:rFonts w:hint="eastAsia"/>
        </w:rPr>
        <w:t>自相关函数的性质：</w:t>
      </w:r>
    </w:p>
    <w:p w:rsidR="00362254" w:rsidRDefault="00362254" w:rsidP="00362254">
      <w:pPr>
        <w:pStyle w:val="a5"/>
        <w:numPr>
          <w:ilvl w:val="0"/>
          <w:numId w:val="23"/>
        </w:numPr>
        <w:snapToGrid w:val="0"/>
        <w:ind w:firstLineChars="0"/>
      </w:pPr>
      <m:oMath>
        <m:r>
          <w:rPr>
            <w:rFonts w:ascii="Cambria Math" w:hAnsi="Cambria Math"/>
          </w:rPr>
          <m:t>C(τ)</m:t>
        </m:r>
      </m:oMath>
      <w:r>
        <w:rPr>
          <w:rFonts w:hint="eastAsia"/>
        </w:rPr>
        <w:t>是实偶函数，即</w:t>
      </w:r>
      <m:oMath>
        <m:r>
          <w:rPr>
            <w:rFonts w:ascii="Cambria Math" w:hAnsi="Cambria Math"/>
          </w:rPr>
          <m:t>C(τ)=C(-τ)</m:t>
        </m:r>
      </m:oMath>
      <w:r>
        <w:rPr>
          <w:rFonts w:hint="eastAsia"/>
        </w:rPr>
        <w:t>；</w:t>
      </w:r>
    </w:p>
    <w:p w:rsidR="00362254" w:rsidRDefault="00362254" w:rsidP="00362254">
      <w:pPr>
        <w:pStyle w:val="a5"/>
        <w:numPr>
          <w:ilvl w:val="0"/>
          <w:numId w:val="23"/>
        </w:numPr>
        <w:snapToGrid w:val="0"/>
        <w:ind w:firstLineChars="0"/>
      </w:pPr>
      <m:oMath>
        <m:r>
          <w:rPr>
            <w:rFonts w:ascii="Cambria Math" w:hAnsi="Cambria Math"/>
          </w:rPr>
          <m:t>C(0)</m:t>
        </m:r>
      </m:oMath>
      <w:r>
        <w:rPr>
          <w:rFonts w:hint="eastAsia"/>
        </w:rPr>
        <w:t>是</w:t>
      </w:r>
      <m:oMath>
        <m:r>
          <w:rPr>
            <w:rFonts w:ascii="Cambria Math" w:hAnsi="Cambria Math"/>
          </w:rPr>
          <m:t>C(τ)</m:t>
        </m:r>
      </m:oMath>
      <w:r>
        <w:rPr>
          <w:rFonts w:hint="eastAsia"/>
        </w:rPr>
        <w:t>的最大值；</w:t>
      </w:r>
    </w:p>
    <w:p w:rsidR="00362254" w:rsidRDefault="00362254" w:rsidP="00362254">
      <w:pPr>
        <w:pStyle w:val="a5"/>
        <w:numPr>
          <w:ilvl w:val="0"/>
          <w:numId w:val="23"/>
        </w:numPr>
        <w:snapToGrid w:val="0"/>
        <w:ind w:firstLineChars="0"/>
      </w:pPr>
      <m:oMath>
        <m:r>
          <w:rPr>
            <w:rFonts w:ascii="Cambria Math" w:hAnsi="Cambria Math"/>
          </w:rPr>
          <m:t>C(0)</m:t>
        </m:r>
      </m:oMath>
      <w:r>
        <w:rPr>
          <w:rFonts w:hint="eastAsia"/>
        </w:rPr>
        <w:t>等于</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的均方（平均平方）值；</w:t>
      </w:r>
    </w:p>
    <w:p w:rsidR="00362254" w:rsidRDefault="00362254" w:rsidP="00362254">
      <w:pPr>
        <w:pStyle w:val="a5"/>
        <w:numPr>
          <w:ilvl w:val="0"/>
          <w:numId w:val="23"/>
        </w:numPr>
        <w:snapToGrid w:val="0"/>
        <w:ind w:firstLineChars="0"/>
      </w:pPr>
      <w:r>
        <w:rPr>
          <w:rFonts w:hint="eastAsia"/>
        </w:rPr>
        <w:t>若</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是周期函数，则</w:t>
      </w:r>
      <m:oMath>
        <m:r>
          <w:rPr>
            <w:rFonts w:ascii="Cambria Math" w:hAnsi="Cambria Math"/>
          </w:rPr>
          <m:t>C(τ)</m:t>
        </m:r>
      </m:oMath>
      <w:r>
        <w:rPr>
          <w:rFonts w:hint="eastAsia"/>
        </w:rPr>
        <w:t>也是周期函数。此时</w:t>
      </w:r>
      <m:oMath>
        <m:r>
          <w:rPr>
            <w:rFonts w:ascii="Cambria Math" w:hAnsi="Cambria Math"/>
          </w:rPr>
          <m:t>C(τ)</m:t>
        </m:r>
      </m:oMath>
      <w:r>
        <w:rPr>
          <w:rFonts w:hint="eastAsia"/>
        </w:rPr>
        <w:t>不仅在</w:t>
      </w:r>
      <m:oMath>
        <m:r>
          <w:rPr>
            <w:rFonts w:ascii="Cambria Math" w:hAnsi="Cambria Math"/>
          </w:rPr>
          <m:t>t=0</m:t>
        </m:r>
      </m:oMath>
      <w:r>
        <w:rPr>
          <w:rFonts w:hint="eastAsia"/>
        </w:rPr>
        <w:t>处有极大值，而且在</w:t>
      </w:r>
      <m:oMath>
        <m:r>
          <w:rPr>
            <w:rFonts w:ascii="Cambria Math" w:hAnsi="Cambria Math"/>
          </w:rPr>
          <m:t>nT</m:t>
        </m:r>
      </m:oMath>
      <w:r>
        <w:rPr>
          <w:rFonts w:hint="eastAsia"/>
        </w:rPr>
        <w:t>（</w:t>
      </w:r>
      <m:oMath>
        <m:r>
          <w:rPr>
            <w:rFonts w:ascii="Cambria Math" w:hAnsi="Cambria Math"/>
          </w:rPr>
          <m:t>T</m:t>
        </m:r>
      </m:oMath>
      <w:r>
        <w:rPr>
          <w:rFonts w:hint="eastAsia"/>
        </w:rPr>
        <w:t>为周期）处都会有极大值；</w:t>
      </w:r>
    </w:p>
    <w:p w:rsidR="00362254" w:rsidRDefault="00362254" w:rsidP="00362254">
      <w:pPr>
        <w:pStyle w:val="a5"/>
        <w:numPr>
          <w:ilvl w:val="0"/>
          <w:numId w:val="23"/>
        </w:numPr>
        <w:snapToGrid w:val="0"/>
        <w:ind w:firstLineChars="0"/>
      </w:pPr>
      <w:r>
        <w:rPr>
          <w:rFonts w:hint="eastAsia"/>
        </w:rPr>
        <w:t>在有些情况下，运动并不是规则的，但也不是完全随机的，而是如混沌运动和噪声等。</w:t>
      </w:r>
      <w:r w:rsidR="00C84C84">
        <w:rPr>
          <w:rFonts w:hint="eastAsia"/>
        </w:rPr>
        <w:t>设如果</w:t>
      </w:r>
      <m:oMath>
        <m:r>
          <w:rPr>
            <w:rFonts w:ascii="Cambria Math" w:hAnsi="Cambria Math"/>
          </w:rPr>
          <m:t>x</m:t>
        </m:r>
        <m:d>
          <m:dPr>
            <m:ctrlPr>
              <w:rPr>
                <w:rFonts w:ascii="Cambria Math" w:hAnsi="Cambria Math"/>
                <w:i/>
              </w:rPr>
            </m:ctrlPr>
          </m:dPr>
          <m:e>
            <m:r>
              <w:rPr>
                <w:rFonts w:ascii="Cambria Math" w:hAnsi="Cambria Math"/>
              </w:rPr>
              <m:t>t</m:t>
            </m:r>
          </m:e>
        </m:d>
      </m:oMath>
      <w:r w:rsidR="00C84C84">
        <w:rPr>
          <w:rFonts w:hint="eastAsia"/>
        </w:rPr>
        <w:t>包含有随机过程</w:t>
      </w:r>
      <m:oMath>
        <m:r>
          <w:rPr>
            <w:rFonts w:ascii="Cambria Math" w:hAnsi="Cambria Math"/>
          </w:rPr>
          <m:t>s</m:t>
        </m:r>
        <m:d>
          <m:dPr>
            <m:ctrlPr>
              <w:rPr>
                <w:rFonts w:ascii="Cambria Math" w:hAnsi="Cambria Math"/>
                <w:i/>
              </w:rPr>
            </m:ctrlPr>
          </m:dPr>
          <m:e>
            <m:r>
              <w:rPr>
                <w:rFonts w:ascii="Cambria Math" w:hAnsi="Cambria Math"/>
              </w:rPr>
              <m:t>t</m:t>
            </m:r>
          </m:e>
        </m:d>
      </m:oMath>
      <w:r w:rsidR="00C84C84">
        <w:rPr>
          <w:rFonts w:hint="eastAsia"/>
        </w:rPr>
        <w:t>和规则运动</w:t>
      </w:r>
      <m:oMath>
        <m:r>
          <w:rPr>
            <w:rFonts w:ascii="Cambria Math" w:hAnsi="Cambria Math"/>
          </w:rPr>
          <m:t>r</m:t>
        </m:r>
        <m:d>
          <m:dPr>
            <m:ctrlPr>
              <w:rPr>
                <w:rFonts w:ascii="Cambria Math" w:hAnsi="Cambria Math"/>
                <w:i/>
              </w:rPr>
            </m:ctrlPr>
          </m:dPr>
          <m:e>
            <m:r>
              <w:rPr>
                <w:rFonts w:ascii="Cambria Math" w:hAnsi="Cambria Math"/>
              </w:rPr>
              <m:t>t</m:t>
            </m:r>
          </m:e>
        </m:d>
      </m:oMath>
      <w:r w:rsidR="00C84C84">
        <w:rPr>
          <w:rFonts w:hint="eastAsia"/>
        </w:rPr>
        <w:t>两部分，那么有</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oMath>
      <w:r w:rsidR="00C84C84">
        <w:rPr>
          <w:rFonts w:hint="eastAsia"/>
        </w:rPr>
        <w:t>，则</w:t>
      </w:r>
      <m:oMath>
        <m:r>
          <w:rPr>
            <w:rFonts w:ascii="Cambria Math" w:hAnsi="Cambria Math"/>
          </w:rPr>
          <m:t>x</m:t>
        </m:r>
        <m:d>
          <m:dPr>
            <m:ctrlPr>
              <w:rPr>
                <w:rFonts w:ascii="Cambria Math" w:hAnsi="Cambria Math"/>
                <w:i/>
              </w:rPr>
            </m:ctrlPr>
          </m:dPr>
          <m:e>
            <m:r>
              <w:rPr>
                <w:rFonts w:ascii="Cambria Math" w:hAnsi="Cambria Math"/>
              </w:rPr>
              <m:t>t</m:t>
            </m:r>
          </m:e>
        </m:d>
      </m:oMath>
      <w:r w:rsidR="00C84C84">
        <w:rPr>
          <w:rFonts w:hint="eastAsia"/>
        </w:rPr>
        <w:t>的自相关函数等于这两部分各自的自相关函数之和</w:t>
      </w:r>
    </w:p>
    <w:p w:rsidR="00C84C84" w:rsidRPr="0088022A" w:rsidRDefault="00460C1D" w:rsidP="0088022A">
      <w:pPr>
        <w:wordWrap w:val="0"/>
        <w:snapToGrid w:val="0"/>
        <w:ind w:firstLineChars="0"/>
        <w:jc w:val="right"/>
      </w:pPr>
      <m:oMath>
        <m:sSub>
          <m:sSubPr>
            <m:ctrlPr>
              <w:rPr>
                <w:rFonts w:ascii="Cambria Math" w:hAnsi="Cambria Math"/>
                <w:i/>
              </w:rPr>
            </m:ctrlPr>
          </m:sSubPr>
          <m:e>
            <m:r>
              <w:rPr>
                <w:rFonts w:ascii="Cambria Math" w:hAnsi="Cambria Math"/>
              </w:rPr>
              <m:t>C</m:t>
            </m:r>
          </m:e>
          <m:sub>
            <m:r>
              <w:rPr>
                <w:rFonts w:ascii="Cambria Math" w:hAnsi="Cambria Math"/>
              </w:rPr>
              <m:t>x</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τ</m:t>
            </m:r>
          </m:e>
        </m:d>
      </m:oMath>
      <w:r w:rsidR="0088022A">
        <w:rPr>
          <w:rFonts w:hint="eastAsia"/>
        </w:rPr>
        <w:t xml:space="preserve">                   (3.10)</w:t>
      </w:r>
    </w:p>
    <w:p w:rsidR="00775655" w:rsidRDefault="00775655" w:rsidP="00775655">
      <w:pPr>
        <w:ind w:firstLine="480"/>
      </w:pPr>
      <w:r>
        <w:rPr>
          <w:rFonts w:hint="eastAsia"/>
        </w:rPr>
        <w:t>对于混沌时间序列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Pr>
          <w:rFonts w:hint="eastAsia"/>
        </w:rPr>
        <w:t>，为了处理问题方便，这里设总点数为</w:t>
      </w:r>
      <m:oMath>
        <m:r>
          <m:rPr>
            <m:sty m:val="p"/>
          </m:rPr>
          <w:rPr>
            <w:rFonts w:ascii="Cambria Math" w:hAnsi="Cambria Math"/>
          </w:rPr>
          <m:t>N</m:t>
        </m:r>
      </m:oMath>
      <w:r>
        <w:rPr>
          <w:rFonts w:hint="eastAsia"/>
        </w:rPr>
        <w:t>，序列的时间跨度为</w:t>
      </w:r>
      <m:oMath>
        <m:r>
          <w:rPr>
            <w:rFonts w:ascii="Cambria Math" w:hAnsi="Cambria Math"/>
          </w:rPr>
          <m:t>j</m:t>
        </m:r>
        <m:r>
          <m:rPr>
            <m:sty m:val="p"/>
          </m:rPr>
          <w:rPr>
            <w:rFonts w:ascii="Cambria Math" w:hAnsi="Cambria Math"/>
          </w:rPr>
          <m:t>τ</m:t>
        </m:r>
      </m:oMath>
      <w:r>
        <w:rPr>
          <w:rFonts w:hint="eastAsia"/>
        </w:rPr>
        <w:t>的自相关函数为</w:t>
      </w:r>
    </w:p>
    <w:p w:rsidR="00775655" w:rsidRPr="00775655" w:rsidRDefault="00460C1D" w:rsidP="0088022A">
      <w:pPr>
        <w:wordWrap w:val="0"/>
        <w:ind w:firstLine="480"/>
        <w:jc w:val="right"/>
      </w:pPr>
      <m:oMath>
        <m:sSub>
          <m:sSubPr>
            <m:ctrlPr>
              <w:rPr>
                <w:rFonts w:ascii="Cambria Math" w:hAnsi="Cambria Math"/>
                <w:i/>
              </w:rPr>
            </m:ctrlPr>
          </m:sSubPr>
          <m:e>
            <m:r>
              <w:rPr>
                <w:rFonts w:ascii="Cambria Math" w:hAnsi="Cambria Math"/>
              </w:rPr>
              <m:t>R</m:t>
            </m:r>
          </m:e>
          <m:sub>
            <m:r>
              <w:rPr>
                <w:rFonts w:ascii="Cambria Math" w:hAnsi="Cambria Math"/>
              </w:rPr>
              <m:t>xx</m:t>
            </m:r>
          </m:sub>
        </m:sSub>
        <m:d>
          <m:dPr>
            <m:ctrlPr>
              <w:rPr>
                <w:rFonts w:ascii="Cambria Math" w:hAnsi="Cambria Math"/>
                <w:i/>
              </w:rPr>
            </m:ctrlPr>
          </m:dPr>
          <m:e>
            <m:r>
              <w:rPr>
                <w:rFonts w:ascii="Cambria Math" w:hAnsi="Cambria Math"/>
              </w:rPr>
              <m:t>jτ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i+jτ</m:t>
            </m:r>
          </m:sub>
        </m:sSub>
      </m:oMath>
      <w:r w:rsidR="0088022A">
        <w:rPr>
          <w:rFonts w:hint="eastAsia"/>
        </w:rPr>
        <w:t xml:space="preserve">                 (3.11)</w:t>
      </w:r>
    </w:p>
    <w:p w:rsidR="00775655" w:rsidRPr="00775C8F" w:rsidRDefault="00775C8F" w:rsidP="00B517DB">
      <w:pPr>
        <w:ind w:firstLine="480"/>
      </w:pPr>
      <w:r>
        <w:rPr>
          <w:rFonts w:hint="eastAsia"/>
        </w:rPr>
        <w:t>由此可固定</w:t>
      </w:r>
      <m:oMath>
        <m:r>
          <w:rPr>
            <w:rFonts w:ascii="Cambria Math" w:hAnsi="Cambria Math"/>
          </w:rPr>
          <m:t>j</m:t>
        </m:r>
      </m:oMath>
      <w:r>
        <w:rPr>
          <w:rFonts w:hint="eastAsia"/>
        </w:rPr>
        <w:t>，作出自相关函数关于时间</w:t>
      </w:r>
      <w:r w:rsidR="00B517DB">
        <w:rPr>
          <w:rFonts w:hint="eastAsia"/>
        </w:rPr>
        <w:t>延迟</w:t>
      </w:r>
      <m:oMath>
        <m:r>
          <m:rPr>
            <m:sty m:val="p"/>
          </m:rPr>
          <w:rPr>
            <w:rFonts w:ascii="Cambria Math" w:hAnsi="Cambria Math"/>
          </w:rPr>
          <m:t>τ</m:t>
        </m:r>
      </m:oMath>
      <w:r>
        <w:rPr>
          <w:rFonts w:hint="eastAsia"/>
        </w:rPr>
        <w:t>（</w:t>
      </w:r>
      <m:oMath>
        <m:r>
          <m:rPr>
            <m:sty m:val="p"/>
          </m:rPr>
          <w:rPr>
            <w:rFonts w:ascii="Cambria Math" w:hAnsi="Cambria Math"/>
          </w:rPr>
          <m:t>τ=1,2,⋯</m:t>
        </m:r>
      </m:oMath>
      <w:r>
        <w:rPr>
          <w:rFonts w:hint="eastAsia"/>
        </w:rPr>
        <w:t>）的函数图像，则自相关函数下降到初始值的</w:t>
      </w:r>
      <m:oMath>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e</m:t>
            </m:r>
          </m:den>
        </m:f>
      </m:oMath>
      <w:r>
        <w:rPr>
          <w:rFonts w:hint="eastAsia"/>
        </w:rPr>
        <w:t>时，所得的时间</w:t>
      </w:r>
      <m:oMath>
        <m:r>
          <w:rPr>
            <w:rFonts w:ascii="Cambria Math" w:hAnsi="Cambria Math"/>
          </w:rPr>
          <m:t>t</m:t>
        </m:r>
      </m:oMath>
      <w:r>
        <w:rPr>
          <w:rFonts w:hint="eastAsia"/>
        </w:rPr>
        <w:t>就是重构相空间的最佳时间延迟</w:t>
      </w:r>
      <m:oMath>
        <m:r>
          <m:rPr>
            <m:sty m:val="p"/>
          </m:rPr>
          <w:rPr>
            <w:rFonts w:ascii="Cambria Math" w:hAnsi="Cambria Math"/>
          </w:rPr>
          <m:t>τ</m:t>
        </m:r>
      </m:oMath>
      <w:r>
        <w:rPr>
          <w:rFonts w:hint="eastAsia"/>
        </w:rPr>
        <w:t>。</w:t>
      </w:r>
    </w:p>
    <w:p w:rsidR="00775655" w:rsidRPr="00452843" w:rsidRDefault="00B517DB" w:rsidP="002C352C">
      <w:pPr>
        <w:ind w:firstLine="480"/>
      </w:pPr>
      <w:r>
        <w:rPr>
          <w:rFonts w:hint="eastAsia"/>
        </w:rPr>
        <w:lastRenderedPageBreak/>
        <w:t>但是，自相关函数法仅仅能提取时间序列的线性相关性。根据这种方法得到的时间延迟</w:t>
      </w:r>
      <m:oMath>
        <m:r>
          <m:rPr>
            <m:sty m:val="p"/>
          </m:rPr>
          <w:rPr>
            <w:rFonts w:ascii="Cambria Math" w:hAnsi="Cambria Math"/>
          </w:rPr>
          <m:t>τ</m:t>
        </m:r>
      </m:oMath>
      <w:r w:rsidR="00325B2E">
        <w:rPr>
          <w:rFonts w:hint="eastAsia"/>
        </w:rPr>
        <w:t>可以分别使</w:t>
      </w:r>
      <m:oMath>
        <m:r>
          <w:rPr>
            <w:rFonts w:ascii="Cambria Math" w:hAnsi="Cambria Math"/>
          </w:rPr>
          <m:t>x(t)</m:t>
        </m:r>
      </m:oMath>
      <w:r w:rsidR="00325B2E">
        <w:rPr>
          <w:rFonts w:hint="eastAsia"/>
        </w:rPr>
        <w:t>和</w:t>
      </w:r>
      <m:oMath>
        <m:r>
          <w:rPr>
            <w:rFonts w:ascii="Cambria Math" w:hAnsi="Cambria Math"/>
          </w:rPr>
          <m:t>x(t+τ)</m:t>
        </m:r>
      </m:oMath>
      <w:r w:rsidR="00325B2E">
        <w:rPr>
          <w:rFonts w:hint="eastAsia"/>
        </w:rPr>
        <w:t>及</w:t>
      </w:r>
      <m:oMath>
        <m:r>
          <w:rPr>
            <w:rFonts w:ascii="Cambria Math" w:hAnsi="Cambria Math"/>
          </w:rPr>
          <m:t>x(t+τ)</m:t>
        </m:r>
      </m:oMath>
      <w:r w:rsidR="00325B2E">
        <w:rPr>
          <w:rFonts w:hint="eastAsia"/>
        </w:rPr>
        <w:t>和</w:t>
      </w:r>
      <m:oMath>
        <m:r>
          <w:rPr>
            <w:rFonts w:ascii="Cambria Math" w:hAnsi="Cambria Math"/>
          </w:rPr>
          <m:t>x(t+2τ)</m:t>
        </m:r>
      </m:oMath>
      <w:r w:rsidR="00325B2E">
        <w:rPr>
          <w:rFonts w:hint="eastAsia"/>
        </w:rPr>
        <w:t>之间不相关，但是</w:t>
      </w:r>
      <m:oMath>
        <m:r>
          <w:rPr>
            <w:rFonts w:ascii="Cambria Math" w:hAnsi="Cambria Math"/>
          </w:rPr>
          <m:t>x(t)</m:t>
        </m:r>
      </m:oMath>
      <w:r w:rsidR="00325B2E">
        <w:rPr>
          <w:rFonts w:hint="eastAsia"/>
        </w:rPr>
        <w:t>和</w:t>
      </w:r>
      <m:oMath>
        <m:r>
          <w:rPr>
            <w:rFonts w:ascii="Cambria Math" w:hAnsi="Cambria Math"/>
          </w:rPr>
          <m:t>x(t+2τ)</m:t>
        </m:r>
      </m:oMath>
      <w:r w:rsidR="00325B2E">
        <w:rPr>
          <w:rFonts w:hint="eastAsia"/>
        </w:rPr>
        <w:t>之前的相关性可能会很强，这一点也限制了</w:t>
      </w:r>
      <w:r w:rsidR="00174D17">
        <w:rPr>
          <w:rFonts w:hint="eastAsia"/>
        </w:rPr>
        <w:t>将</w:t>
      </w:r>
      <w:r w:rsidR="00325B2E">
        <w:rPr>
          <w:rFonts w:hint="eastAsia"/>
        </w:rPr>
        <w:t>通过自相关法得到的时延迟推广到高维。</w:t>
      </w:r>
    </w:p>
    <w:p w:rsidR="00064B3B" w:rsidRDefault="00847B5D" w:rsidP="006B4F82">
      <w:pPr>
        <w:snapToGrid w:val="0"/>
        <w:ind w:firstLine="480"/>
      </w:pPr>
      <w:r>
        <w:rPr>
          <w:rFonts w:hint="eastAsia"/>
        </w:rPr>
        <w:t>2</w:t>
      </w:r>
      <w:r>
        <w:rPr>
          <w:rFonts w:hint="eastAsia"/>
        </w:rPr>
        <w:t>、</w:t>
      </w:r>
      <w:r w:rsidR="00064B3B">
        <w:rPr>
          <w:rFonts w:hint="eastAsia"/>
        </w:rPr>
        <w:t>互信息法</w:t>
      </w:r>
    </w:p>
    <w:p w:rsidR="00064B3B" w:rsidRDefault="002C352C" w:rsidP="006B4F82">
      <w:pPr>
        <w:snapToGrid w:val="0"/>
        <w:ind w:firstLine="480"/>
      </w:pPr>
      <w:r>
        <w:rPr>
          <w:rFonts w:hint="eastAsia"/>
        </w:rPr>
        <w:t>由于互相关函数法无法推广到高维，并且只能度量两个变量的线性依赖性的局限，</w:t>
      </w:r>
      <w:r>
        <w:rPr>
          <w:rFonts w:hint="eastAsia"/>
        </w:rPr>
        <w:t>Shaw</w:t>
      </w:r>
      <w:r>
        <w:rPr>
          <w:rFonts w:hint="eastAsia"/>
        </w:rPr>
        <w:t>首先提出了以互信息第一次达到最小时的滞时作为相空间重构的时间延迟，</w:t>
      </w:r>
      <w:r>
        <w:rPr>
          <w:rFonts w:hint="eastAsia"/>
        </w:rPr>
        <w:t>Fraser</w:t>
      </w:r>
      <w:r>
        <w:rPr>
          <w:rFonts w:hint="eastAsia"/>
        </w:rPr>
        <w:t>给出了互信息计算的递归算法</w:t>
      </w:r>
      <w:r w:rsidR="005652BD">
        <w:rPr>
          <w:rFonts w:hint="eastAsia"/>
          <w:vertAlign w:val="superscript"/>
        </w:rPr>
        <w:t>[4</w:t>
      </w:r>
      <w:r w:rsidR="00001DC0">
        <w:rPr>
          <w:rFonts w:hint="eastAsia"/>
          <w:vertAlign w:val="superscript"/>
        </w:rPr>
        <w:t>8</w:t>
      </w:r>
      <w:r w:rsidR="00E43664" w:rsidRPr="00E43664">
        <w:rPr>
          <w:rFonts w:hint="eastAsia"/>
          <w:vertAlign w:val="superscript"/>
        </w:rPr>
        <w:t>]</w:t>
      </w:r>
      <w:r>
        <w:rPr>
          <w:rFonts w:hint="eastAsia"/>
        </w:rPr>
        <w:t>。</w:t>
      </w:r>
      <w:r w:rsidR="00455E05">
        <w:rPr>
          <w:rFonts w:hint="eastAsia"/>
        </w:rPr>
        <w:t>互信息函数法改进了互相关函数法的局限，可以度量两个变量的总体依赖性。</w:t>
      </w:r>
      <w:r w:rsidR="0058692C">
        <w:rPr>
          <w:rFonts w:hint="eastAsia"/>
        </w:rPr>
        <w:t>在大量数值实验中可以发现，互信息法对应第一个极小值的互信息量较小，折叠的开端能够比较清楚地区分，因而重构的相空间可以定量和定性分析吸引子的动力学特征。</w:t>
      </w:r>
    </w:p>
    <w:p w:rsidR="0058692C" w:rsidRDefault="0058692C" w:rsidP="006B4F82">
      <w:pPr>
        <w:snapToGrid w:val="0"/>
        <w:ind w:firstLine="480"/>
      </w:pPr>
      <w:r>
        <w:rPr>
          <w:rFonts w:hint="eastAsia"/>
        </w:rPr>
        <w:t>互信息的基本概念如下：</w:t>
      </w:r>
    </w:p>
    <w:p w:rsidR="0058692C" w:rsidRDefault="0058692C" w:rsidP="0058692C">
      <w:pPr>
        <w:snapToGrid w:val="0"/>
        <w:ind w:firstLine="480"/>
      </w:pPr>
      <w:r>
        <w:rPr>
          <w:rFonts w:hint="eastAsia"/>
        </w:rPr>
        <w:t>设有离散变量</w:t>
      </w:r>
      <m:oMath>
        <m:r>
          <w:rPr>
            <w:rFonts w:ascii="Cambria Math" w:hAnsi="Cambria Math"/>
          </w:rPr>
          <m:t>X</m:t>
        </m:r>
      </m:oMath>
      <w:r>
        <w:rPr>
          <w:rFonts w:hint="eastAsia"/>
        </w:rPr>
        <w:t>，</w:t>
      </w:r>
      <m:oMath>
        <m:r>
          <w:rPr>
            <w:rFonts w:ascii="Cambria Math" w:hAnsi="Cambria Math"/>
          </w:rPr>
          <m:t>Y</m:t>
        </m:r>
      </m:oMath>
      <w:r>
        <w:rPr>
          <w:rFonts w:hint="eastAsia"/>
        </w:rPr>
        <w:t>，其状态数分别为</w:t>
      </w:r>
      <m:oMath>
        <m:r>
          <w:rPr>
            <w:rFonts w:ascii="Cambria Math" w:hAnsi="Cambria Math"/>
          </w:rPr>
          <m:t>m</m:t>
        </m:r>
      </m:oMath>
      <w:r>
        <w:rPr>
          <w:rFonts w:hint="eastAsia"/>
        </w:rPr>
        <w:t>，</w:t>
      </w:r>
      <m:oMath>
        <m:r>
          <w:rPr>
            <w:rFonts w:ascii="Cambria Math" w:hAnsi="Cambria Math"/>
          </w:rPr>
          <m:t>n</m:t>
        </m:r>
      </m:oMath>
      <w:r>
        <w:rPr>
          <w:rFonts w:hint="eastAsia"/>
        </w:rPr>
        <w:t>。则最普通的信息函数——熵的定义为：</w:t>
      </w:r>
    </w:p>
    <w:p w:rsidR="0058692C" w:rsidRPr="00FA6099" w:rsidRDefault="0058692C" w:rsidP="00FA6099">
      <w:pPr>
        <w:wordWrap w:val="0"/>
        <w:snapToGrid w:val="0"/>
        <w:ind w:firstLine="480"/>
        <w:jc w:val="right"/>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w:r w:rsidR="00FA6099">
        <w:rPr>
          <w:rFonts w:hint="eastAsia"/>
        </w:rPr>
        <w:t xml:space="preserve">                    (3.12)</w:t>
      </w:r>
    </w:p>
    <w:p w:rsidR="0058692C" w:rsidRDefault="0058692C" w:rsidP="006B4F82">
      <w:pPr>
        <w:snapToGrid w:val="0"/>
        <w:ind w:firstLine="48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是变量</w:t>
      </w:r>
      <m:oMath>
        <m:r>
          <w:rPr>
            <w:rFonts w:ascii="Cambria Math" w:hAnsi="Cambria Math"/>
          </w:rPr>
          <m:t>X</m:t>
        </m:r>
      </m:oMath>
      <w:r>
        <w:rPr>
          <w:rFonts w:hint="eastAsia"/>
        </w:rPr>
        <w:t>在状态</w:t>
      </w:r>
      <m:oMath>
        <m:r>
          <w:rPr>
            <w:rFonts w:ascii="Cambria Math" w:hAnsi="Cambria Math"/>
          </w:rPr>
          <m:t>i</m:t>
        </m:r>
      </m:oMath>
      <w:r>
        <w:rPr>
          <w:rFonts w:hint="eastAsia"/>
        </w:rPr>
        <w:t>出现的概率。而变量</w:t>
      </w:r>
      <m:oMath>
        <m:r>
          <w:rPr>
            <w:rFonts w:ascii="Cambria Math" w:hAnsi="Cambria Math"/>
          </w:rPr>
          <m:t>X</m:t>
        </m:r>
      </m:oMath>
      <w:r>
        <w:rPr>
          <w:rFonts w:hint="eastAsia"/>
        </w:rPr>
        <w:t>和</w:t>
      </w:r>
      <m:oMath>
        <m:r>
          <w:rPr>
            <w:rFonts w:ascii="Cambria Math" w:hAnsi="Cambria Math"/>
          </w:rPr>
          <m:t>Y</m:t>
        </m:r>
      </m:oMath>
      <w:r>
        <w:rPr>
          <w:rFonts w:hint="eastAsia"/>
        </w:rPr>
        <w:t>的联合熵定义为</w:t>
      </w:r>
    </w:p>
    <w:p w:rsidR="0058692C" w:rsidRPr="00D64984" w:rsidRDefault="0058692C" w:rsidP="00D64984">
      <w:pPr>
        <w:wordWrap w:val="0"/>
        <w:snapToGrid w:val="0"/>
        <w:ind w:firstLine="480"/>
        <w:jc w:val="right"/>
      </w:pPr>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ij</m:t>
                        </m:r>
                      </m:sub>
                    </m:sSub>
                  </m:e>
                </m:func>
              </m:e>
            </m:nary>
          </m:e>
        </m:nary>
      </m:oMath>
      <w:r w:rsidR="00D64984">
        <w:rPr>
          <w:rFonts w:hint="eastAsia"/>
        </w:rPr>
        <w:t xml:space="preserve">               (3.13)</w:t>
      </w:r>
    </w:p>
    <w:p w:rsidR="0058692C" w:rsidRDefault="007C0CCD" w:rsidP="006B4F82">
      <w:pPr>
        <w:snapToGrid w:val="0"/>
        <w:ind w:firstLine="480"/>
      </w:pPr>
      <w:r>
        <w:rPr>
          <w:rFonts w:hint="eastAsia"/>
        </w:rPr>
        <w:t>这里的</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hint="eastAsia"/>
        </w:rPr>
        <w:t>是变量</w:t>
      </w:r>
      <m:oMath>
        <m:r>
          <w:rPr>
            <w:rFonts w:ascii="Cambria Math" w:hAnsi="Cambria Math"/>
          </w:rPr>
          <m:t>X</m:t>
        </m:r>
      </m:oMath>
      <w:r>
        <w:rPr>
          <w:rFonts w:hint="eastAsia"/>
        </w:rPr>
        <w:t>在状态</w:t>
      </w:r>
      <m:oMath>
        <m:r>
          <w:rPr>
            <w:rFonts w:ascii="Cambria Math" w:hAnsi="Cambria Math"/>
          </w:rPr>
          <m:t>i</m:t>
        </m:r>
      </m:oMath>
      <w:r>
        <w:rPr>
          <w:rFonts w:hint="eastAsia"/>
        </w:rPr>
        <w:t>且变量</w:t>
      </w:r>
      <m:oMath>
        <m:r>
          <w:rPr>
            <w:rFonts w:ascii="Cambria Math" w:hAnsi="Cambria Math"/>
          </w:rPr>
          <m:t>Y</m:t>
        </m:r>
      </m:oMath>
      <w:r>
        <w:rPr>
          <w:rFonts w:hint="eastAsia"/>
        </w:rPr>
        <w:t>在状态</w:t>
      </w:r>
      <m:oMath>
        <m:r>
          <w:rPr>
            <w:rFonts w:ascii="Cambria Math" w:hAnsi="Cambria Math"/>
          </w:rPr>
          <m:t>j</m:t>
        </m:r>
      </m:oMath>
      <w:r>
        <w:rPr>
          <w:rFonts w:hint="eastAsia"/>
        </w:rPr>
        <w:t>时出现的概率。所以，由两个变量</w:t>
      </w:r>
      <m:oMath>
        <m:r>
          <w:rPr>
            <w:rFonts w:ascii="Cambria Math" w:hAnsi="Cambria Math"/>
          </w:rPr>
          <m:t>X</m:t>
        </m:r>
      </m:oMath>
      <w:r>
        <w:rPr>
          <w:rFonts w:hint="eastAsia"/>
        </w:rPr>
        <w:t>，</w:t>
      </w:r>
      <m:oMath>
        <m:r>
          <w:rPr>
            <w:rFonts w:ascii="Cambria Math" w:hAnsi="Cambria Math"/>
          </w:rPr>
          <m:t>Y</m:t>
        </m:r>
      </m:oMath>
      <w:r>
        <w:rPr>
          <w:rFonts w:hint="eastAsia"/>
        </w:rPr>
        <w:t>的熵和联合熵的定义可得到两者的互信息为</w:t>
      </w:r>
    </w:p>
    <w:p w:rsidR="007C0CCD" w:rsidRPr="007C0CCD" w:rsidRDefault="007C0CCD" w:rsidP="0005577F">
      <w:pPr>
        <w:wordWrap w:val="0"/>
        <w:snapToGrid w:val="0"/>
        <w:ind w:firstLine="480"/>
        <w:jc w:val="right"/>
      </w:pP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X,Y</m:t>
            </m:r>
          </m:e>
        </m:d>
      </m:oMath>
      <w:r w:rsidR="0005577F">
        <w:rPr>
          <w:rFonts w:hint="eastAsia"/>
        </w:rPr>
        <w:t xml:space="preserve">             (3.14)</w:t>
      </w:r>
    </w:p>
    <w:p w:rsidR="007C0CCD" w:rsidRPr="007C0CCD" w:rsidRDefault="007C0CCD" w:rsidP="006B4F82">
      <w:pPr>
        <w:snapToGrid w:val="0"/>
        <w:ind w:firstLine="480"/>
      </w:pPr>
      <w:r>
        <w:rPr>
          <w:rFonts w:hint="eastAsia"/>
        </w:rPr>
        <w:t>互信息作为一个总体关联量相似于线性相关系数</w:t>
      </w:r>
      <m:oMath>
        <m:r>
          <w:rPr>
            <w:rFonts w:ascii="Cambria Math" w:hAnsi="Cambria Math"/>
          </w:rPr>
          <m:t>r</m:t>
        </m:r>
      </m:oMath>
      <w:r>
        <w:rPr>
          <w:rFonts w:hint="eastAsia"/>
        </w:rPr>
        <w:t>，但互信息对其他关系也非常敏感，不仅仅只是线性独立性。</w:t>
      </w:r>
    </w:p>
    <w:p w:rsidR="007C0CCD" w:rsidRDefault="000C43D8" w:rsidP="006B4F82">
      <w:pPr>
        <w:snapToGrid w:val="0"/>
        <w:ind w:firstLine="480"/>
      </w:pPr>
      <w:r>
        <w:rPr>
          <w:rFonts w:hint="eastAsia"/>
        </w:rPr>
        <w:t>互信息计算的递归算法：</w:t>
      </w:r>
    </w:p>
    <w:p w:rsidR="000C43D8" w:rsidRDefault="00D070CD" w:rsidP="006B4F82">
      <w:pPr>
        <w:snapToGrid w:val="0"/>
        <w:ind w:firstLine="480"/>
      </w:pPr>
      <w:r>
        <w:rPr>
          <w:rFonts w:hint="eastAsia"/>
        </w:rPr>
        <w:t>设混沌时间序列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sidR="007418AC">
        <w:rPr>
          <w:rFonts w:hint="eastAsia"/>
        </w:rPr>
        <w:t>，时间延迟为</w:t>
      </w:r>
      <m:oMath>
        <m:r>
          <m:rPr>
            <m:sty m:val="p"/>
          </m:rPr>
          <w:rPr>
            <w:rFonts w:ascii="Cambria Math" w:hAnsi="Cambria Math"/>
          </w:rPr>
          <m:t>τ(</m:t>
        </m:r>
        <m:r>
          <w:rPr>
            <w:rFonts w:ascii="Cambria Math" w:hAnsi="Cambria Math"/>
          </w:rPr>
          <m:t>T</m:t>
        </m:r>
        <m:r>
          <m:rPr>
            <m:sty m:val="p"/>
          </m:rPr>
          <w:rPr>
            <w:rFonts w:ascii="Cambria Math" w:hAnsi="Cambria Math"/>
          </w:rPr>
          <m:t>=τ)</m:t>
        </m:r>
      </m:oMath>
      <w:r w:rsidR="007418AC">
        <w:rPr>
          <w:rFonts w:hint="eastAsia"/>
        </w:rPr>
        <w:t>,</w:t>
      </w:r>
      <w:r w:rsidR="007418AC">
        <w:rPr>
          <w:rFonts w:hint="eastAsia"/>
        </w:rPr>
        <w:t>嵌入维数</w:t>
      </w:r>
      <m:oMath>
        <m:r>
          <w:rPr>
            <w:rFonts w:ascii="Cambria Math" w:hAnsi="Cambria Math"/>
          </w:rPr>
          <m:t>m</m:t>
        </m:r>
      </m:oMath>
      <w:r w:rsidR="007418AC">
        <w:rPr>
          <w:rFonts w:hint="eastAsia"/>
        </w:rPr>
        <w:t>，重构相空间得到</w:t>
      </w:r>
    </w:p>
    <w:p w:rsidR="007418AC" w:rsidRPr="007418AC" w:rsidRDefault="00A41B7A" w:rsidP="00644A34">
      <w:pPr>
        <w:wordWrap w:val="0"/>
        <w:snapToGrid w:val="0"/>
        <w:ind w:firstLine="480"/>
        <w:jc w:val="right"/>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m-1</m:t>
                </m:r>
              </m:sub>
            </m:sSub>
            <m:d>
              <m:dPr>
                <m:ctrlPr>
                  <w:rPr>
                    <w:rFonts w:ascii="Cambria Math" w:hAnsi="Cambria Math"/>
                  </w:rPr>
                </m:ctrlPr>
              </m:dPr>
              <m:e>
                <m:r>
                  <w:rPr>
                    <w:rFonts w:ascii="Cambria Math" w:hAnsi="Cambria Math"/>
                  </w:rPr>
                  <m:t>t</m:t>
                </m:r>
              </m:e>
            </m:d>
          </m:e>
        </m:d>
      </m:oMath>
      <w:r w:rsidR="00644A34">
        <w:rPr>
          <w:rFonts w:hint="eastAsia"/>
        </w:rPr>
        <w:t xml:space="preserve">          (3.15)</w:t>
      </w:r>
    </w:p>
    <w:p w:rsidR="007C0CCD" w:rsidRDefault="007418AC" w:rsidP="006B4F82">
      <w:pPr>
        <w:snapToGrid w:val="0"/>
        <w:ind w:firstLine="48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t</m:t>
            </m:r>
          </m:e>
        </m:d>
        <m:r>
          <w:rPr>
            <w:rFonts w:ascii="Cambria Math" w:hAnsi="Cambria Math"/>
          </w:rPr>
          <m:t>=x(t+nT)</m:t>
        </m:r>
      </m:oMath>
      <w:r>
        <w:rPr>
          <w:rFonts w:hint="eastAsia"/>
        </w:rPr>
        <w:t>。则系统对变量</w:t>
      </w:r>
      <m:oMath>
        <m:r>
          <w:rPr>
            <w:rFonts w:ascii="Cambria Math" w:hAnsi="Cambria Math"/>
          </w:rPr>
          <m:t>x</m:t>
        </m:r>
      </m:oMath>
      <w:r>
        <w:rPr>
          <w:rFonts w:hint="eastAsia"/>
        </w:rPr>
        <w:t>的平均信息量为系统的熵</w:t>
      </w:r>
      <m:oMath>
        <m:r>
          <w:rPr>
            <w:rFonts w:ascii="Cambria Math" w:hAnsi="Cambria Math"/>
          </w:rPr>
          <m:t>H</m:t>
        </m:r>
      </m:oMath>
    </w:p>
    <w:p w:rsidR="007418AC" w:rsidRPr="00DE2107" w:rsidRDefault="007418AC" w:rsidP="00DE2107">
      <w:pPr>
        <w:wordWrap w:val="0"/>
        <w:snapToGrid w:val="0"/>
        <w:ind w:firstLine="480"/>
        <w:jc w:val="right"/>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oMath>
      <w:r w:rsidR="00DE2107">
        <w:rPr>
          <w:rFonts w:hint="eastAsia"/>
        </w:rPr>
        <w:t xml:space="preserve">                (3.16)</w:t>
      </w:r>
    </w:p>
    <w:p w:rsidR="00397CCD" w:rsidRDefault="00397CCD" w:rsidP="006B4F82">
      <w:pPr>
        <w:snapToGrid w:val="0"/>
        <w:ind w:firstLine="480"/>
      </w:pPr>
      <w:r>
        <w:rPr>
          <w:rFonts w:hint="eastAsia"/>
        </w:rPr>
        <w:t>设</w:t>
      </w:r>
      <m:oMath>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,s(t+T)</m:t>
        </m:r>
        <m:r>
          <m:rPr>
            <m:sty m:val="p"/>
          </m:rPr>
          <w:rPr>
            <w:rFonts w:ascii="Cambria Math" w:hAnsi="Cambria Math"/>
          </w:rPr>
          <m:t>]</m:t>
        </m:r>
      </m:oMath>
      <w:r>
        <w:rPr>
          <w:rFonts w:hint="eastAsia"/>
        </w:rPr>
        <w:t>，考虑一个总的耦合系统</w:t>
      </w:r>
      <m:oMath>
        <m:r>
          <m:rPr>
            <m:sty m:val="p"/>
          </m:rPr>
          <w:rPr>
            <w:rFonts w:ascii="Cambria Math" w:hAnsi="Cambria Math"/>
          </w:rPr>
          <m:t>(</m:t>
        </m:r>
        <m:r>
          <w:rPr>
            <w:rFonts w:ascii="Cambria Math" w:hAnsi="Cambria Math"/>
          </w:rPr>
          <m:t>X,Q</m:t>
        </m:r>
        <m:r>
          <m:rPr>
            <m:sty m:val="p"/>
          </m:rPr>
          <w:rPr>
            <w:rFonts w:ascii="Cambria Math" w:hAnsi="Cambria Math"/>
          </w:rPr>
          <m:t>)</m:t>
        </m:r>
      </m:oMath>
      <w:r>
        <w:rPr>
          <w:rFonts w:hint="eastAsia"/>
        </w:rPr>
        <w:t>，假定</w:t>
      </w:r>
      <m:oMath>
        <m:r>
          <w:rPr>
            <w:rFonts w:ascii="Cambria Math" w:hAnsi="Cambria Math"/>
          </w:rPr>
          <m:t>x</m:t>
        </m:r>
      </m:oMath>
      <w:r>
        <w:rPr>
          <w:rFonts w:hint="eastAsia"/>
        </w:rPr>
        <w:t>已知为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21B51">
        <w:rPr>
          <w:rFonts w:hint="eastAsia"/>
        </w:rPr>
        <w:t>，则</w:t>
      </w:r>
      <m:oMath>
        <m:r>
          <w:rPr>
            <w:rFonts w:ascii="Cambria Math" w:hAnsi="Cambria Math"/>
          </w:rPr>
          <m:t>q</m:t>
        </m:r>
      </m:oMath>
      <w:r w:rsidR="00C21B51">
        <w:rPr>
          <w:rFonts w:hint="eastAsia"/>
        </w:rPr>
        <w:t>的不定性为</w:t>
      </w:r>
    </w:p>
    <w:p w:rsidR="009B1F9D" w:rsidRPr="009B1F9D" w:rsidRDefault="002A1F82" w:rsidP="006B4F82">
      <w:pPr>
        <w:snapToGrid w:val="0"/>
        <w:ind w:firstLine="480"/>
      </w:pPr>
      <m:oMathPara>
        <m:oMath>
          <m:r>
            <w:rPr>
              <w:rFonts w:ascii="Cambria Math" w:hAnsi="Cambria Math"/>
            </w:rPr>
            <m:t>H</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q|x</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|x</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q|x</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|x</m:t>
                          </m:r>
                        </m:e>
                        <m:sub>
                          <m:r>
                            <w:rPr>
                              <w:rFonts w:ascii="Cambria Math" w:hAnsi="Cambria Math"/>
                            </w:rPr>
                            <m:t>i</m:t>
                          </m:r>
                        </m:sub>
                      </m:sSub>
                    </m:e>
                  </m:d>
                </m:e>
              </m:func>
            </m:e>
          </m:nary>
        </m:oMath>
      </m:oMathPara>
    </w:p>
    <w:p w:rsidR="00C21B51" w:rsidRPr="00E4714D" w:rsidRDefault="00BE1658" w:rsidP="00E4714D">
      <w:pPr>
        <w:wordWrap w:val="0"/>
        <w:snapToGrid w:val="0"/>
        <w:ind w:firstLine="480"/>
        <w:jc w:val="right"/>
      </w:pPr>
      <m:oMath>
        <m:r>
          <m:rPr>
            <m:sty m:val="p"/>
          </m:rPr>
          <w:rPr>
            <w:rFonts w:ascii="Cambria Math" w:hAnsi="Cambria Math"/>
          </w:rPr>
          <w:lastRenderedPageBreak/>
          <m:t xml:space="preserve">                                               =</m:t>
        </m:r>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num>
                  <m:den>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d>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func>
        <m:r>
          <w:rPr>
            <w:rFonts w:ascii="Cambria Math" w:hAnsi="Cambria Math"/>
          </w:rPr>
          <m:t>]</m:t>
        </m:r>
      </m:oMath>
      <w:r w:rsidR="00E4714D">
        <w:rPr>
          <w:rFonts w:hint="eastAsia"/>
        </w:rPr>
        <w:t xml:space="preserve">                 (3.17)</w:t>
      </w:r>
    </w:p>
    <w:p w:rsidR="00DD25A9" w:rsidRDefault="00652E0A" w:rsidP="00DD25A9">
      <w:pPr>
        <w:snapToGrid w:val="0"/>
        <w:ind w:firstLine="48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q|x</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|x</m:t>
                </m:r>
              </m:e>
              <m:sub>
                <m:r>
                  <w:rPr>
                    <w:rFonts w:ascii="Cambria Math" w:hAnsi="Cambria Math"/>
                  </w:rPr>
                  <m:t>i</m:t>
                </m:r>
              </m:sub>
            </m:sSub>
          </m:e>
        </m:d>
      </m:oMath>
      <w:r>
        <w:rPr>
          <w:rFonts w:hint="eastAsia"/>
        </w:rPr>
        <w:t>是条件概率。</w:t>
      </w:r>
    </w:p>
    <w:p w:rsidR="00652E0A" w:rsidRDefault="00652E0A" w:rsidP="00652E0A">
      <w:pPr>
        <w:ind w:firstLine="480"/>
      </w:pPr>
      <w:r>
        <w:rPr>
          <w:rFonts w:hint="eastAsia"/>
        </w:rPr>
        <w:t>设在时刻</w:t>
      </w:r>
      <m:oMath>
        <m:r>
          <w:rPr>
            <w:rFonts w:ascii="Cambria Math" w:hAnsi="Cambria Math"/>
          </w:rPr>
          <m:t>t</m:t>
        </m:r>
      </m:oMath>
      <w:r w:rsidR="00DD25A9">
        <w:rPr>
          <w:rFonts w:hint="eastAsia"/>
        </w:rPr>
        <w:t>时</w:t>
      </w:r>
      <m:oMath>
        <m:r>
          <w:rPr>
            <w:rFonts w:ascii="Cambria Math" w:hAnsi="Cambria Math"/>
          </w:rPr>
          <m:t>s</m:t>
        </m:r>
      </m:oMath>
      <w:r w:rsidR="00DD25A9">
        <w:rPr>
          <w:rFonts w:hint="eastAsia"/>
        </w:rPr>
        <w:t>已知，则在</w:t>
      </w:r>
      <m:oMath>
        <m:r>
          <w:rPr>
            <w:rFonts w:ascii="Cambria Math" w:hAnsi="Cambria Math"/>
          </w:rPr>
          <m:t>t+T</m:t>
        </m:r>
      </m:oMath>
      <w:r w:rsidR="00DD25A9">
        <w:rPr>
          <w:rFonts w:hint="eastAsia"/>
        </w:rPr>
        <w:t>时刻的</w:t>
      </w:r>
      <m:oMath>
        <m:r>
          <w:rPr>
            <w:rFonts w:ascii="Cambria Math" w:hAnsi="Cambria Math"/>
          </w:rPr>
          <m:t>s</m:t>
        </m:r>
      </m:oMath>
      <w:r w:rsidR="00DD25A9">
        <w:rPr>
          <w:rFonts w:hint="eastAsia"/>
        </w:rPr>
        <w:t>平均不定性为</w:t>
      </w:r>
    </w:p>
    <w:p w:rsidR="00667779" w:rsidRPr="00667779" w:rsidRDefault="00667779" w:rsidP="00667779">
      <w:pPr>
        <w:ind w:firstLine="480"/>
      </w:pPr>
      <m:oMathPara>
        <m:oMath>
          <m:r>
            <w:rPr>
              <w:rFonts w:ascii="Cambria Math" w:hAnsi="Cambria Math"/>
            </w:rPr>
            <m:t>H</m:t>
          </m:r>
          <m:d>
            <m:dPr>
              <m:ctrlPr>
                <w:rPr>
                  <w:rFonts w:ascii="Cambria Math" w:hAnsi="Cambria Math"/>
                  <w:i/>
                </w:rPr>
              </m:ctrlPr>
            </m:dPr>
            <m:e>
              <m:r>
                <w:rPr>
                  <w:rFonts w:ascii="Cambria Math" w:hAnsi="Cambria Math"/>
                </w:rPr>
                <m:t>Q</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H</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667779" w:rsidRPr="00667779" w:rsidRDefault="00BE1658" w:rsidP="00667779">
      <w:pPr>
        <w:ind w:firstLine="480"/>
      </w:pPr>
      <m:oMathPara>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d>
                </m:e>
              </m:func>
            </m:e>
          </m:nary>
        </m:oMath>
      </m:oMathPara>
    </w:p>
    <w:p w:rsidR="00667779" w:rsidRPr="00BD20D1" w:rsidRDefault="00BE1658" w:rsidP="00BD20D1">
      <w:pPr>
        <w:wordWrap w:val="0"/>
        <w:ind w:firstLineChars="350" w:firstLine="840"/>
        <w:jc w:val="right"/>
      </w:pPr>
      <m:oMath>
        <m:r>
          <m:rPr>
            <m:sty m:val="p"/>
          </m:rPr>
          <w:rPr>
            <w:rFonts w:ascii="Cambria Math" w:hAnsi="Cambria Math"/>
          </w:rPr>
          <m:t xml:space="preserve">         =</m:t>
        </m:r>
        <m:r>
          <w:rPr>
            <w:rFonts w:ascii="Cambria Math" w:hAnsi="Cambria Math"/>
          </w:rPr>
          <m:t>H</m:t>
        </m:r>
        <m:d>
          <m:dPr>
            <m:ctrlPr>
              <w:rPr>
                <w:rFonts w:ascii="Cambria Math" w:hAnsi="Cambria Math"/>
                <w:i/>
              </w:rPr>
            </m:ctrlPr>
          </m:dPr>
          <m:e>
            <m:r>
              <w:rPr>
                <w:rFonts w:ascii="Cambria Math" w:hAnsi="Cambria Math"/>
              </w:rPr>
              <m:t>X,Q</m:t>
            </m:r>
          </m:e>
        </m:d>
        <m:r>
          <w:rPr>
            <w:rFonts w:ascii="Cambria Math" w:hAnsi="Cambria Math"/>
          </w:rPr>
          <m:t>-H</m:t>
        </m:r>
        <m:d>
          <m:dPr>
            <m:ctrlPr>
              <w:rPr>
                <w:rFonts w:ascii="Cambria Math" w:hAnsi="Cambria Math"/>
                <w:i/>
              </w:rPr>
            </m:ctrlPr>
          </m:dPr>
          <m:e>
            <m:r>
              <w:rPr>
                <w:rFonts w:ascii="Cambria Math" w:hAnsi="Cambria Math"/>
              </w:rPr>
              <m:t>X</m:t>
            </m:r>
          </m:e>
        </m:d>
      </m:oMath>
      <w:r w:rsidR="00BD20D1">
        <w:rPr>
          <w:rFonts w:hint="eastAsia"/>
        </w:rPr>
        <w:t xml:space="preserve">                         (3.18)</w:t>
      </w:r>
    </w:p>
    <w:p w:rsidR="00DD25A9" w:rsidRDefault="0055080A" w:rsidP="00652E0A">
      <w:pPr>
        <w:ind w:firstLine="480"/>
      </w:pPr>
      <w:r>
        <w:rPr>
          <w:rFonts w:hint="eastAsia"/>
        </w:rPr>
        <w:t>这里</w:t>
      </w:r>
    </w:p>
    <w:p w:rsidR="0055080A" w:rsidRPr="00DD25A9" w:rsidRDefault="0055080A" w:rsidP="009A5988">
      <w:pPr>
        <w:wordWrap w:val="0"/>
        <w:ind w:firstLine="480"/>
        <w:jc w:val="right"/>
      </w:pPr>
      <m:oMath>
        <m:r>
          <w:rPr>
            <w:rFonts w:ascii="Cambria Math" w:hAnsi="Cambria Math"/>
          </w:rPr>
          <m:t>H</m:t>
        </m:r>
        <m:d>
          <m:dPr>
            <m:ctrlPr>
              <w:rPr>
                <w:rFonts w:ascii="Cambria Math" w:hAnsi="Cambria Math"/>
                <w:i/>
              </w:rPr>
            </m:ctrlPr>
          </m:dPr>
          <m:e>
            <m:r>
              <w:rPr>
                <w:rFonts w:ascii="Cambria Math" w:hAnsi="Cambria Math"/>
              </w:rPr>
              <m:t>X,Q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xq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e>
            </m:func>
          </m:e>
        </m:nary>
      </m:oMath>
      <w:r w:rsidR="009A5988">
        <w:rPr>
          <w:rFonts w:hint="eastAsia"/>
        </w:rPr>
        <w:t xml:space="preserve">            (3.19)</w:t>
      </w:r>
    </w:p>
    <w:p w:rsidR="002A1F82" w:rsidRDefault="005F3CD9" w:rsidP="006B4F82">
      <w:pPr>
        <w:snapToGrid w:val="0"/>
        <w:ind w:firstLine="480"/>
      </w:pPr>
      <w:r>
        <w:rPr>
          <w:rFonts w:hint="eastAsia"/>
        </w:rPr>
        <w:t>其中</w:t>
      </w:r>
      <m:oMath>
        <m:r>
          <w:rPr>
            <w:rFonts w:ascii="Cambria Math" w:hAnsi="Cambria Math"/>
          </w:rPr>
          <m:t>H</m:t>
        </m:r>
        <m:d>
          <m:dPr>
            <m:ctrlPr>
              <w:rPr>
                <w:rFonts w:ascii="Cambria Math" w:hAnsi="Cambria Math"/>
                <w:i/>
              </w:rPr>
            </m:ctrlPr>
          </m:dPr>
          <m:e>
            <m:r>
              <w:rPr>
                <w:rFonts w:ascii="Cambria Math" w:hAnsi="Cambria Math"/>
              </w:rPr>
              <m:t>X,Q</m:t>
            </m:r>
          </m:e>
        </m:d>
      </m:oMath>
      <w:r>
        <w:rPr>
          <w:rFonts w:hint="eastAsia"/>
        </w:rPr>
        <w:t>是孤立的</w:t>
      </w:r>
      <m:oMath>
        <m:r>
          <w:rPr>
            <w:rFonts w:ascii="Cambria Math" w:hAnsi="Cambria Math"/>
          </w:rPr>
          <m:t>q</m:t>
        </m:r>
      </m:oMath>
      <w:r>
        <w:rPr>
          <w:rFonts w:hint="eastAsia"/>
        </w:rPr>
        <w:t>的不确定性，</w:t>
      </w:r>
      <m:oMath>
        <m:r>
          <w:rPr>
            <w:rFonts w:ascii="Cambria Math" w:hAnsi="Cambria Math"/>
          </w:rPr>
          <m:t>H</m:t>
        </m:r>
        <m:d>
          <m:dPr>
            <m:ctrlPr>
              <w:rPr>
                <w:rFonts w:ascii="Cambria Math" w:hAnsi="Cambria Math"/>
                <w:i/>
              </w:rPr>
            </m:ctrlPr>
          </m:dPr>
          <m:e>
            <m:r>
              <w:rPr>
                <w:rFonts w:ascii="Cambria Math" w:hAnsi="Cambria Math"/>
              </w:rPr>
              <m:t>Q</m:t>
            </m:r>
          </m:e>
          <m:e>
            <m:r>
              <w:rPr>
                <w:rFonts w:ascii="Cambria Math" w:hAnsi="Cambria Math"/>
              </w:rPr>
              <m:t>X</m:t>
            </m:r>
          </m:e>
        </m:d>
      </m:oMath>
      <w:r>
        <w:rPr>
          <w:rFonts w:hint="eastAsia"/>
        </w:rPr>
        <w:t>是已知</w:t>
      </w:r>
      <m:oMath>
        <m:r>
          <w:rPr>
            <w:rFonts w:ascii="Cambria Math" w:hAnsi="Cambria Math"/>
          </w:rPr>
          <m:t>x</m:t>
        </m:r>
      </m:oMath>
      <w:r>
        <w:rPr>
          <w:rFonts w:hint="eastAsia"/>
        </w:rPr>
        <w:t>的</w:t>
      </w:r>
      <m:oMath>
        <m:r>
          <w:rPr>
            <w:rFonts w:ascii="Cambria Math" w:hAnsi="Cambria Math"/>
          </w:rPr>
          <m:t>q</m:t>
        </m:r>
      </m:oMath>
      <w:r>
        <w:rPr>
          <w:rFonts w:hint="eastAsia"/>
        </w:rPr>
        <w:t>的不定性。所以</w:t>
      </w:r>
      <m:oMath>
        <m:r>
          <w:rPr>
            <w:rFonts w:ascii="Cambria Math" w:hAnsi="Cambria Math"/>
          </w:rPr>
          <m:t>x</m:t>
        </m:r>
      </m:oMath>
      <w:r>
        <w:rPr>
          <w:rFonts w:hint="eastAsia"/>
        </w:rPr>
        <w:t>的已知减少了</w:t>
      </w:r>
      <m:oMath>
        <m:r>
          <w:rPr>
            <w:rFonts w:ascii="Cambria Math" w:hAnsi="Cambria Math"/>
          </w:rPr>
          <m:t>q</m:t>
        </m:r>
      </m:oMath>
      <w:r>
        <w:rPr>
          <w:rFonts w:hint="eastAsia"/>
        </w:rPr>
        <w:t>的不确定性，其互信息为：</w:t>
      </w:r>
    </w:p>
    <w:p w:rsidR="005F3CD9" w:rsidRPr="007C0CCD" w:rsidRDefault="005F3CD9" w:rsidP="00755BC8">
      <w:pPr>
        <w:wordWrap w:val="0"/>
        <w:snapToGrid w:val="0"/>
        <w:ind w:firstLine="480"/>
        <w:jc w:val="right"/>
      </w:pPr>
      <m:oMath>
        <m:r>
          <w:rPr>
            <w:rFonts w:ascii="Cambria Math" w:hAnsi="Cambria Math"/>
          </w:rPr>
          <m:t>I</m:t>
        </m:r>
        <m:d>
          <m:dPr>
            <m:ctrlPr>
              <w:rPr>
                <w:rFonts w:ascii="Cambria Math" w:hAnsi="Cambria Math"/>
                <w:i/>
              </w:rPr>
            </m:ctrlPr>
          </m:dPr>
          <m:e>
            <m:r>
              <w:rPr>
                <w:rFonts w:ascii="Cambria Math" w:hAnsi="Cambria Math"/>
              </w:rPr>
              <m:t>Q,X</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-H</m:t>
        </m:r>
        <m:d>
          <m:dPr>
            <m:ctrlPr>
              <w:rPr>
                <w:rFonts w:ascii="Cambria Math" w:hAnsi="Cambria Math"/>
                <w:i/>
              </w:rPr>
            </m:ctrlPr>
          </m:dPr>
          <m:e>
            <m:r>
              <w:rPr>
                <w:rFonts w:ascii="Cambria Math" w:hAnsi="Cambria Math"/>
              </w:rPr>
              <m:t>Q|X</m:t>
            </m:r>
          </m:e>
        </m:d>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Q|X</m:t>
            </m:r>
          </m:e>
        </m:d>
        <m:r>
          <w:rPr>
            <w:rFonts w:ascii="Cambria Math" w:hAnsi="Cambria Math"/>
          </w:rPr>
          <m:t>=I</m:t>
        </m:r>
        <m:d>
          <m:dPr>
            <m:ctrlPr>
              <w:rPr>
                <w:rFonts w:ascii="Cambria Math" w:hAnsi="Cambria Math"/>
                <w:i/>
              </w:rPr>
            </m:ctrlPr>
          </m:dPr>
          <m:e>
            <m:r>
              <w:rPr>
                <w:rFonts w:ascii="Cambria Math" w:hAnsi="Cambria Math"/>
              </w:rPr>
              <m:t>X,Q</m:t>
            </m:r>
          </m:e>
        </m:d>
      </m:oMath>
      <w:r w:rsidR="00755BC8">
        <w:rPr>
          <w:rFonts w:hint="eastAsia"/>
        </w:rPr>
        <w:t xml:space="preserve">    (3.20)</w:t>
      </w:r>
    </w:p>
    <w:p w:rsidR="005644DD" w:rsidRDefault="00016D71" w:rsidP="005644DD">
      <w:pPr>
        <w:snapToGrid w:val="0"/>
        <w:ind w:firstLine="480"/>
      </w:pPr>
      <w:r>
        <w:rPr>
          <w:rFonts w:hint="eastAsia"/>
        </w:rPr>
        <w:t>互信息不是单个变量</w:t>
      </w:r>
      <m:oMath>
        <m:r>
          <w:rPr>
            <w:rFonts w:ascii="Cambria Math" w:hAnsi="Cambria Math"/>
          </w:rPr>
          <m:t>x</m:t>
        </m:r>
      </m:oMath>
      <w:r>
        <w:rPr>
          <w:rFonts w:hint="eastAsia"/>
        </w:rPr>
        <w:t>或者</w:t>
      </w:r>
      <m:oMath>
        <m:r>
          <w:rPr>
            <w:rFonts w:ascii="Cambria Math" w:hAnsi="Cambria Math"/>
          </w:rPr>
          <m:t>q</m:t>
        </m:r>
      </m:oMath>
      <w:r>
        <w:rPr>
          <w:rFonts w:hint="eastAsia"/>
        </w:rPr>
        <w:t>的函数，而是联合概率分布</w:t>
      </w:r>
      <m:oMath>
        <m:sSub>
          <m:sSubPr>
            <m:ctrlPr>
              <w:rPr>
                <w:rFonts w:ascii="Cambria Math" w:hAnsi="Cambria Math"/>
                <w:i/>
              </w:rPr>
            </m:ctrlPr>
          </m:sSubPr>
          <m:e>
            <m:r>
              <w:rPr>
                <w:rFonts w:ascii="Cambria Math" w:hAnsi="Cambria Math"/>
              </w:rPr>
              <m:t>P</m:t>
            </m:r>
          </m:e>
          <m:sub>
            <m:r>
              <w:rPr>
                <w:rFonts w:ascii="Cambria Math" w:hAnsi="Cambria Math"/>
              </w:rPr>
              <m:t>xq</m:t>
            </m:r>
          </m:sub>
        </m:sSub>
      </m:oMath>
      <w:r>
        <w:rPr>
          <w:rFonts w:hint="eastAsia"/>
        </w:rPr>
        <w:t>的函数，它是分布</w:t>
      </w:r>
      <m:oMath>
        <m:sSub>
          <m:sSubPr>
            <m:ctrlPr>
              <w:rPr>
                <w:rFonts w:ascii="Cambria Math" w:hAnsi="Cambria Math"/>
                <w:i/>
              </w:rPr>
            </m:ctrlPr>
          </m:sSubPr>
          <m:e>
            <m:r>
              <w:rPr>
                <w:rFonts w:ascii="Cambria Math" w:hAnsi="Cambria Math"/>
              </w:rPr>
              <m:t>P</m:t>
            </m:r>
          </m:e>
          <m:sub>
            <m:r>
              <w:rPr>
                <w:rFonts w:ascii="Cambria Math" w:hAnsi="Cambria Math"/>
              </w:rPr>
              <m:t>xq</m:t>
            </m:r>
          </m:sub>
        </m:sSub>
      </m:oMath>
      <w:r>
        <w:rPr>
          <w:rFonts w:hint="eastAsia"/>
        </w:rPr>
        <w:t>的总体度量。</w:t>
      </w:r>
    </w:p>
    <w:p w:rsidR="007D2B7A" w:rsidRDefault="005644DD" w:rsidP="004604CC">
      <w:pPr>
        <w:snapToGrid w:val="0"/>
        <w:ind w:firstLine="480"/>
      </w:pPr>
      <w:r>
        <w:rPr>
          <w:rFonts w:hint="eastAsia"/>
        </w:rPr>
        <w:t>关于</w:t>
      </w:r>
      <w:r w:rsidR="003B087B">
        <w:rPr>
          <w:rFonts w:hint="eastAsia"/>
        </w:rPr>
        <w:t>互信息函数</w:t>
      </w:r>
      <w:r>
        <w:rPr>
          <w:rFonts w:hint="eastAsia"/>
        </w:rPr>
        <w:t>的估计，</w:t>
      </w:r>
      <w:r w:rsidR="00102739" w:rsidRPr="00102739">
        <w:rPr>
          <w:rFonts w:hint="eastAsia"/>
        </w:rPr>
        <w:t>当这两个序列一个是</w:t>
      </w:r>
      <m:oMath>
        <m:r>
          <w:rPr>
            <w:rFonts w:ascii="Cambria Math" w:hAnsi="Cambria Math"/>
          </w:rPr>
          <m:t>S[n]</m:t>
        </m:r>
      </m:oMath>
      <w:r w:rsidR="00102739" w:rsidRPr="00102739">
        <w:rPr>
          <w:rFonts w:hint="eastAsia"/>
        </w:rPr>
        <w:t>，一个是</w:t>
      </w:r>
      <m:oMath>
        <m:r>
          <w:rPr>
            <w:rFonts w:ascii="Cambria Math" w:hAnsi="Cambria Math"/>
          </w:rPr>
          <m:t>S[n+τ]</m:t>
        </m:r>
      </m:oMath>
      <w:r w:rsidR="00102739" w:rsidRPr="00102739">
        <w:rPr>
          <w:rFonts w:hint="eastAsia"/>
        </w:rPr>
        <w:t>时，借助数据分布的直方图，</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02739" w:rsidRPr="00102739">
        <w:rPr>
          <w:rFonts w:hint="eastAsia"/>
        </w:rPr>
        <w:t>是时间序列落在直方图中第</w:t>
      </w:r>
      <m:oMath>
        <m:r>
          <w:rPr>
            <w:rFonts w:ascii="Cambria Math" w:hAnsi="Cambria Math"/>
          </w:rPr>
          <m:t>i</m:t>
        </m:r>
      </m:oMath>
      <w:r w:rsidR="00102739" w:rsidRPr="00102739">
        <w:rPr>
          <w:rFonts w:hint="eastAsia"/>
        </w:rPr>
        <w:t>个盒子里的概率，</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(τ)</m:t>
        </m:r>
      </m:oMath>
      <w:r w:rsidR="00102739" w:rsidRPr="00102739">
        <w:rPr>
          <w:rFonts w:hint="eastAsia"/>
        </w:rPr>
        <w:t>是</w:t>
      </w:r>
      <m:oMath>
        <m:r>
          <w:rPr>
            <w:rFonts w:ascii="Cambria Math" w:hAnsi="Cambria Math"/>
          </w:rPr>
          <m:t>S[n]</m:t>
        </m:r>
      </m:oMath>
      <w:r w:rsidR="00102739" w:rsidRPr="00102739">
        <w:rPr>
          <w:rFonts w:hint="eastAsia"/>
        </w:rPr>
        <w:t>在第</w:t>
      </w:r>
      <m:oMath>
        <m:r>
          <w:rPr>
            <w:rFonts w:ascii="Cambria Math" w:hAnsi="Cambria Math"/>
          </w:rPr>
          <m:t>i</m:t>
        </m:r>
      </m:oMath>
      <w:r w:rsidR="00102739" w:rsidRPr="00102739">
        <w:rPr>
          <w:rFonts w:hint="eastAsia"/>
        </w:rPr>
        <w:t>个盒子并且</w:t>
      </w:r>
      <m:oMath>
        <m:r>
          <w:rPr>
            <w:rFonts w:ascii="Cambria Math" w:hAnsi="Cambria Math"/>
          </w:rPr>
          <m:t>S[n+τ]</m:t>
        </m:r>
      </m:oMath>
      <w:r w:rsidR="00102739" w:rsidRPr="00102739">
        <w:rPr>
          <w:rFonts w:hint="eastAsia"/>
        </w:rPr>
        <w:t>在第</w:t>
      </w:r>
      <m:oMath>
        <m:r>
          <w:rPr>
            <w:rFonts w:ascii="Cambria Math" w:hAnsi="Cambria Math"/>
          </w:rPr>
          <m:t>j</m:t>
        </m:r>
      </m:oMath>
      <w:r w:rsidR="00102739" w:rsidRPr="00102739">
        <w:rPr>
          <w:rFonts w:hint="eastAsia"/>
        </w:rPr>
        <w:t>个盒子中的联合概率。</w:t>
      </w:r>
    </w:p>
    <w:p w:rsidR="00E2634C" w:rsidRPr="004604CC" w:rsidRDefault="00102739" w:rsidP="004604CC">
      <w:pPr>
        <w:snapToGrid w:val="0"/>
        <w:ind w:firstLine="480"/>
      </w:pPr>
      <w:r w:rsidRPr="00102739">
        <w:rPr>
          <w:rFonts w:hint="eastAsia"/>
        </w:rPr>
        <w:t>则互</w:t>
      </w:r>
      <w:r w:rsidR="003B087B">
        <w:rPr>
          <w:rFonts w:hint="eastAsia"/>
        </w:rPr>
        <w:t>信息</w:t>
      </w:r>
      <w:r w:rsidRPr="00102739">
        <w:rPr>
          <w:rFonts w:hint="eastAsia"/>
        </w:rPr>
        <w:t>函数</w:t>
      </w:r>
      <w:r w:rsidR="003B087B">
        <w:rPr>
          <w:rFonts w:hint="eastAsia"/>
        </w:rPr>
        <w:t>的</w:t>
      </w:r>
      <w:r w:rsidRPr="00102739">
        <w:rPr>
          <w:rFonts w:hint="eastAsia"/>
        </w:rPr>
        <w:t>估计如下</w:t>
      </w:r>
      <w:r w:rsidR="00E7409D" w:rsidRPr="00393B77">
        <w:rPr>
          <w:rFonts w:hint="eastAsia"/>
          <w:vertAlign w:val="superscript"/>
        </w:rPr>
        <w:t>[</w:t>
      </w:r>
      <w:r w:rsidR="00001DC0">
        <w:rPr>
          <w:rFonts w:hint="eastAsia"/>
          <w:vertAlign w:val="superscript"/>
        </w:rPr>
        <w:t>49</w:t>
      </w:r>
      <w:r w:rsidR="00E7409D" w:rsidRPr="00393B77">
        <w:rPr>
          <w:rFonts w:hint="eastAsia"/>
          <w:vertAlign w:val="superscript"/>
        </w:rPr>
        <w:t>]</w:t>
      </w:r>
      <w:r w:rsidRPr="00102739">
        <w:rPr>
          <w:rFonts w:hint="eastAsia"/>
        </w:rPr>
        <w:t>：</w:t>
      </w:r>
    </w:p>
    <w:p w:rsidR="004604CC" w:rsidRPr="002A0A71" w:rsidRDefault="004604CC" w:rsidP="002A0A71">
      <w:pPr>
        <w:wordWrap w:val="0"/>
        <w:snapToGrid w:val="0"/>
        <w:ind w:firstLine="480"/>
        <w:jc w:val="right"/>
      </w:pPr>
      <m:oMath>
        <m:r>
          <w:rPr>
            <w:rFonts w:ascii="Cambria Math" w:hAnsi="Cambria Math"/>
          </w:rPr>
          <m:t>I</m:t>
        </m:r>
        <m:d>
          <m:dPr>
            <m:begChr m:val="["/>
            <m:endChr m:val="]"/>
            <m:ctrlPr>
              <w:rPr>
                <w:rFonts w:ascii="Cambria Math" w:hAnsi="Cambria Math"/>
                <w:i/>
              </w:rPr>
            </m:ctrlPr>
          </m:dPr>
          <m:e>
            <m:r>
              <w:rPr>
                <w:rFonts w:ascii="Cambria Math" w:hAnsi="Cambria Math"/>
              </w:rPr>
              <m:t>τ</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(τ)</m:t>
            </m:r>
            <m:func>
              <m:funcPr>
                <m:ctrlPr>
                  <w:rPr>
                    <w:rFonts w:ascii="Cambria Math" w:hAnsi="Cambria Math"/>
                    <w:i/>
                  </w:rPr>
                </m:ctrlPr>
              </m:funcPr>
              <m:fName>
                <m:r>
                  <m:rPr>
                    <m:sty m:val="p"/>
                  </m:rPr>
                  <w:rPr>
                    <w:rFonts w:ascii="Cambria Math" w:hAnsi="Cambria Math"/>
                  </w:rPr>
                  <m:t>ln</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(τ)</m:t>
                    </m:r>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(τ)</m:t>
                    </m:r>
                  </m:den>
                </m:f>
                <m:r>
                  <w:rPr>
                    <w:rFonts w:ascii="Cambria Math" w:hAnsi="Cambria Math"/>
                  </w:rPr>
                  <m:t>]</m:t>
                </m:r>
              </m:e>
            </m:func>
          </m:e>
        </m:nary>
      </m:oMath>
      <w:r w:rsidR="002A0A71">
        <w:rPr>
          <w:rFonts w:hint="eastAsia"/>
        </w:rPr>
        <w:t xml:space="preserve">                   (3.21)</w:t>
      </w:r>
    </w:p>
    <w:p w:rsidR="00E605D6" w:rsidRPr="006F046D" w:rsidRDefault="00E605D6" w:rsidP="006F046D">
      <w:pPr>
        <w:ind w:firstLine="480"/>
      </w:pPr>
      <w:r>
        <w:rPr>
          <w:rFonts w:hint="eastAsia"/>
        </w:rPr>
        <w:t>我们取出现第一个极小值时的延迟值作为最佳的延迟时间</w:t>
      </w:r>
      <m:oMath>
        <m:r>
          <w:rPr>
            <w:rFonts w:ascii="Cambria Math" w:hAnsi="Cambria Math"/>
          </w:rPr>
          <m:t>τ</m:t>
        </m:r>
      </m:oMath>
      <w:r w:rsidR="006F046D">
        <w:rPr>
          <w:rFonts w:hint="eastAsia"/>
        </w:rPr>
        <w:t>。</w:t>
      </w:r>
    </w:p>
    <w:p w:rsidR="0048526B" w:rsidRPr="0048526B" w:rsidRDefault="00042D82" w:rsidP="0048526B">
      <w:pPr>
        <w:ind w:firstLine="480"/>
      </w:pPr>
      <w:r>
        <w:rPr>
          <w:rFonts w:hint="eastAsia"/>
        </w:rPr>
        <w:t>互信息法</w:t>
      </w:r>
      <w:r w:rsidR="00C56B7C">
        <w:rPr>
          <w:rFonts w:hint="eastAsia"/>
        </w:rPr>
        <w:t>虽然有很大的计算量，但是其包含了时</w:t>
      </w:r>
      <w:r w:rsidR="0048526B">
        <w:rPr>
          <w:rFonts w:hint="eastAsia"/>
        </w:rPr>
        <w:t>间序列的非线性特征，改进了自相关法的局限，是一种普遍使用的方法。</w:t>
      </w:r>
    </w:p>
    <w:p w:rsidR="00064B3B" w:rsidRDefault="00064B3B" w:rsidP="0048526B">
      <w:pPr>
        <w:ind w:firstLine="480"/>
      </w:pPr>
      <w:r>
        <w:rPr>
          <w:rFonts w:hint="eastAsia"/>
        </w:rPr>
        <w:t>3.3.2</w:t>
      </w:r>
      <w:r w:rsidR="00C3133E">
        <w:rPr>
          <w:rFonts w:hint="eastAsia"/>
        </w:rPr>
        <w:t>时间序列提取延迟时间</w:t>
      </w:r>
    </w:p>
    <w:p w:rsidR="00D02307" w:rsidRDefault="007C77A3" w:rsidP="0048526B">
      <w:pPr>
        <w:ind w:firstLine="480"/>
      </w:pPr>
      <w:r>
        <w:rPr>
          <w:rFonts w:hint="eastAsia"/>
        </w:rPr>
        <w:t>通过上一节计算时间延迟</w:t>
      </w:r>
      <m:oMath>
        <m:r>
          <m:rPr>
            <m:sty m:val="p"/>
          </m:rPr>
          <w:rPr>
            <w:rFonts w:ascii="Cambria Math" w:hAnsi="Cambria Math"/>
          </w:rPr>
          <m:t>τ</m:t>
        </m:r>
      </m:oMath>
      <w:r>
        <w:rPr>
          <w:rFonts w:hint="eastAsia"/>
        </w:rPr>
        <w:t>的方法的讨论，本文采取的</w:t>
      </w:r>
      <w:r w:rsidR="00966E19">
        <w:rPr>
          <w:rFonts w:hint="eastAsia"/>
        </w:rPr>
        <w:t>时间延迟的</w:t>
      </w:r>
      <w:r>
        <w:rPr>
          <w:rFonts w:hint="eastAsia"/>
        </w:rPr>
        <w:t>计算方法是互信息函数法，</w:t>
      </w:r>
      <w:r w:rsidR="00966E19">
        <w:rPr>
          <w:rFonts w:hint="eastAsia"/>
        </w:rPr>
        <w:t>分别对</w:t>
      </w:r>
      <w:r w:rsidR="00966E19" w:rsidRPr="00966E19">
        <w:t>考毕兹振荡器</w:t>
      </w:r>
      <w:r w:rsidR="00966E19">
        <w:rPr>
          <w:rFonts w:hint="eastAsia"/>
        </w:rPr>
        <w:t>（</w:t>
      </w:r>
      <w:r w:rsidR="00966E19" w:rsidRPr="00966E19">
        <w:t>Colpittsoscillator</w:t>
      </w:r>
      <w:r w:rsidR="00966E19">
        <w:rPr>
          <w:rFonts w:hint="eastAsia"/>
        </w:rPr>
        <w:t>）混沌电路产生的时间序列和采集的健康人的声音信号计算时间延迟</w:t>
      </w:r>
      <m:oMath>
        <m:r>
          <m:rPr>
            <m:sty m:val="p"/>
          </m:rPr>
          <w:rPr>
            <w:rFonts w:ascii="Cambria Math" w:hAnsi="Cambria Math"/>
          </w:rPr>
          <m:t>τ</m:t>
        </m:r>
      </m:oMath>
      <w:r w:rsidR="00966E19">
        <w:rPr>
          <w:rFonts w:hint="eastAsia"/>
        </w:rPr>
        <w:t>。</w:t>
      </w:r>
    </w:p>
    <w:p w:rsidR="00E051B1" w:rsidRDefault="003356BF" w:rsidP="00E051B1">
      <w:pPr>
        <w:ind w:firstLine="480"/>
      </w:pPr>
      <w:r>
        <w:lastRenderedPageBreak/>
        <w:fldChar w:fldCharType="begin"/>
      </w:r>
      <w:r w:rsidR="002C4CC0">
        <w:rPr>
          <w:rFonts w:hint="eastAsia"/>
        </w:rPr>
        <w:instrText>REF _Ref377650684 \h</w:instrText>
      </w:r>
      <w:r>
        <w:fldChar w:fldCharType="separate"/>
      </w:r>
      <w:r w:rsidR="002C4CC0">
        <w:rPr>
          <w:rFonts w:hint="eastAsia"/>
        </w:rPr>
        <w:t>图</w:t>
      </w:r>
      <w:r w:rsidR="002C4CC0">
        <w:rPr>
          <w:rFonts w:hint="eastAsia"/>
        </w:rPr>
        <w:t xml:space="preserve">3. </w:t>
      </w:r>
      <w:r w:rsidR="002C4CC0">
        <w:rPr>
          <w:noProof/>
        </w:rPr>
        <w:t>2</w:t>
      </w:r>
      <w:r>
        <w:fldChar w:fldCharType="end"/>
      </w:r>
      <w:r w:rsidR="00267E21">
        <w:rPr>
          <w:rFonts w:hint="eastAsia"/>
        </w:rPr>
        <w:t>是采用互信息函数法对</w:t>
      </w:r>
      <w:r w:rsidR="00267E21" w:rsidRPr="00966E19">
        <w:t>考毕兹振荡器</w:t>
      </w:r>
      <w:r w:rsidR="00267E21">
        <w:rPr>
          <w:rFonts w:hint="eastAsia"/>
        </w:rPr>
        <w:t>（</w:t>
      </w:r>
      <w:r w:rsidR="00267E21" w:rsidRPr="00966E19">
        <w:t>Colpittsoscillator</w:t>
      </w:r>
      <w:r w:rsidR="00267E21">
        <w:rPr>
          <w:rFonts w:hint="eastAsia"/>
        </w:rPr>
        <w:t>）混沌电路产生的时间序列进行延迟时间间隔的求取。</w:t>
      </w:r>
    </w:p>
    <w:p w:rsidR="00E051B1" w:rsidRDefault="00460C1D" w:rsidP="003A3974">
      <w:pPr>
        <w:pStyle w:val="ac"/>
        <w:keepNext/>
        <w:ind w:firstLine="420"/>
        <w:jc w:val="center"/>
      </w:pPr>
      <w:r>
        <w:rPr>
          <w:noProof/>
        </w:rPr>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175.75pt;margin-top:153.3pt;width:19.7pt;height:20.5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" strokecolor="black [3213]">
            <v:stroke endarrow="open"/>
          </v:shape>
        </w:pict>
      </w:r>
      <w:r w:rsidR="002109E1">
        <w:object w:dxaOrig="3066" w:dyaOrig="2072">
          <v:shape id="_x0000_i1031" type="#_x0000_t75" style="width:260.45pt;height:197.2pt" o:ole="">
            <v:imagedata r:id="rId49" o:title=""/>
          </v:shape>
          <o:OLEObject Type="Embed" ProgID="Visio.Drawing.11" ShapeID="_x0000_i1031" DrawAspect="Content" ObjectID="_1453377913" r:id="rId50"/>
        </w:object>
      </w:r>
    </w:p>
    <w:p w:rsidR="00267E21" w:rsidRDefault="00E051B1" w:rsidP="003A3974">
      <w:pPr>
        <w:pStyle w:val="ac"/>
        <w:ind w:firstLine="420"/>
        <w:jc w:val="center"/>
      </w:pPr>
      <w:bookmarkStart w:id="52" w:name="_Ref377650684"/>
      <w:bookmarkStart w:id="53" w:name="_Toc379573951"/>
      <w:r>
        <w:rPr>
          <w:rFonts w:hint="eastAsia"/>
        </w:rPr>
        <w:t>图</w:t>
      </w:r>
      <w:r>
        <w:rPr>
          <w:rFonts w:hint="eastAsia"/>
        </w:rPr>
        <w:t xml:space="preserve">3. </w:t>
      </w:r>
      <w:r w:rsidR="003356BF">
        <w:fldChar w:fldCharType="begin"/>
      </w:r>
      <w:r>
        <w:rPr>
          <w:rFonts w:hint="eastAsia"/>
        </w:rPr>
        <w:instrText xml:space="preserve">SEQ </w:instrText>
      </w:r>
      <w:r>
        <w:rPr>
          <w:rFonts w:hint="eastAsia"/>
        </w:rPr>
        <w:instrText>图</w:instrText>
      </w:r>
      <w:r>
        <w:rPr>
          <w:rFonts w:hint="eastAsia"/>
        </w:rPr>
        <w:instrText>3. \* ARABIC</w:instrText>
      </w:r>
      <w:r w:rsidR="003356BF">
        <w:fldChar w:fldCharType="separate"/>
      </w:r>
      <w:r w:rsidR="006C6204">
        <w:rPr>
          <w:noProof/>
        </w:rPr>
        <w:t>2</w:t>
      </w:r>
      <w:r w:rsidR="003356BF">
        <w:fldChar w:fldCharType="end"/>
      </w:r>
      <w:bookmarkEnd w:id="52"/>
      <w:r w:rsidRPr="00966E19">
        <w:t>考毕兹振荡器</w:t>
      </w:r>
      <w:r>
        <w:rPr>
          <w:rFonts w:hint="eastAsia"/>
        </w:rPr>
        <w:t>时间序列求取时间延迟</w:t>
      </w:r>
      <w:bookmarkEnd w:id="53"/>
    </w:p>
    <w:p w:rsidR="009A06D3" w:rsidRDefault="003356BF" w:rsidP="009A06D3">
      <w:pPr>
        <w:ind w:firstLine="480"/>
      </w:pPr>
      <w:r>
        <w:fldChar w:fldCharType="begin"/>
      </w:r>
      <w:r w:rsidR="002C4CC0">
        <w:rPr>
          <w:rFonts w:hint="eastAsia"/>
        </w:rPr>
        <w:instrText>REF _Ref377650750 \h</w:instrText>
      </w:r>
      <w:r>
        <w:fldChar w:fldCharType="separate"/>
      </w:r>
      <w:r w:rsidR="002C4CC0">
        <w:rPr>
          <w:rFonts w:hint="eastAsia"/>
        </w:rPr>
        <w:t>图</w:t>
      </w:r>
      <w:r w:rsidR="002C4CC0">
        <w:t xml:space="preserve">3. </w:t>
      </w:r>
      <w:r w:rsidR="002C4CC0">
        <w:rPr>
          <w:noProof/>
        </w:rPr>
        <w:t>3</w:t>
      </w:r>
      <w:r>
        <w:fldChar w:fldCharType="end"/>
      </w:r>
      <w:r w:rsidR="00102739">
        <w:rPr>
          <w:rFonts w:hint="eastAsia"/>
        </w:rPr>
        <w:t>是采用互信息函数法对采集到的健康人的声音时间序列进行延迟时间间隔的求取。</w:t>
      </w:r>
    </w:p>
    <w:p w:rsidR="007C503E" w:rsidRDefault="009A06D3" w:rsidP="007C503E">
      <w:pPr>
        <w:pStyle w:val="ac"/>
        <w:keepNext/>
        <w:ind w:firstLine="420"/>
        <w:jc w:val="center"/>
      </w:pPr>
      <w:r>
        <w:object w:dxaOrig="3683" w:dyaOrig="2603">
          <v:shape id="_x0000_i1032" type="#_x0000_t75" style="width:276.1pt;height:204.75pt" o:ole="" o:allowoverlap="f">
            <v:imagedata r:id="rId51" o:title=""/>
          </v:shape>
          <o:OLEObject Type="Embed" ProgID="Visio.Drawing.11" ShapeID="_x0000_i1032" DrawAspect="Content" ObjectID="_1453377914" r:id="rId52"/>
        </w:object>
      </w:r>
    </w:p>
    <w:p w:rsidR="00102739" w:rsidRDefault="007C503E" w:rsidP="007C503E">
      <w:pPr>
        <w:pStyle w:val="ac"/>
        <w:ind w:firstLine="420"/>
        <w:jc w:val="center"/>
      </w:pPr>
      <w:bookmarkStart w:id="54" w:name="_Ref377650750"/>
      <w:bookmarkStart w:id="55" w:name="_Toc379573952"/>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6C6204">
        <w:rPr>
          <w:noProof/>
        </w:rPr>
        <w:t>3</w:t>
      </w:r>
      <w:r w:rsidR="003356BF">
        <w:fldChar w:fldCharType="end"/>
      </w:r>
      <w:bookmarkEnd w:id="54"/>
      <w:r>
        <w:rPr>
          <w:rFonts w:hint="eastAsia"/>
        </w:rPr>
        <w:t>健康人声音时间序列求取时间延迟</w:t>
      </w:r>
      <w:bookmarkEnd w:id="55"/>
    </w:p>
    <w:p w:rsidR="00AC55CD" w:rsidRDefault="003356BF" w:rsidP="00972AA5">
      <w:pPr>
        <w:ind w:firstLine="480"/>
      </w:pPr>
      <w:r>
        <w:fldChar w:fldCharType="begin"/>
      </w:r>
      <w:r w:rsidR="002C4CC0">
        <w:rPr>
          <w:rFonts w:hint="eastAsia"/>
        </w:rPr>
        <w:instrText>REF _Ref377650684 \h</w:instrText>
      </w:r>
      <w:r>
        <w:fldChar w:fldCharType="separate"/>
      </w:r>
      <w:r w:rsidR="002C4CC0">
        <w:rPr>
          <w:rFonts w:hint="eastAsia"/>
        </w:rPr>
        <w:t>图</w:t>
      </w:r>
      <w:r w:rsidR="002C4CC0">
        <w:rPr>
          <w:rFonts w:hint="eastAsia"/>
        </w:rPr>
        <w:t xml:space="preserve">3. </w:t>
      </w:r>
      <w:r w:rsidR="002C4CC0">
        <w:rPr>
          <w:noProof/>
        </w:rPr>
        <w:t>2</w:t>
      </w:r>
      <w:r>
        <w:fldChar w:fldCharType="end"/>
      </w:r>
      <w:r w:rsidR="00972AA5">
        <w:rPr>
          <w:rFonts w:hint="eastAsia"/>
        </w:rPr>
        <w:t>和</w:t>
      </w:r>
      <w:r>
        <w:fldChar w:fldCharType="begin"/>
      </w:r>
      <w:r w:rsidR="002C4CC0">
        <w:rPr>
          <w:rFonts w:hint="eastAsia"/>
        </w:rPr>
        <w:instrText>REF _Ref377650750 \h</w:instrText>
      </w:r>
      <w:r>
        <w:fldChar w:fldCharType="separate"/>
      </w:r>
      <w:r w:rsidR="002C4CC0">
        <w:rPr>
          <w:rFonts w:hint="eastAsia"/>
        </w:rPr>
        <w:t>图</w:t>
      </w:r>
      <w:r w:rsidR="002C4CC0">
        <w:t xml:space="preserve">3. </w:t>
      </w:r>
      <w:r w:rsidR="002C4CC0">
        <w:rPr>
          <w:noProof/>
        </w:rPr>
        <w:t>3</w:t>
      </w:r>
      <w:r>
        <w:fldChar w:fldCharType="end"/>
      </w:r>
      <w:r w:rsidR="00AC55CD">
        <w:rPr>
          <w:rFonts w:hint="eastAsia"/>
        </w:rPr>
        <w:t>中</w:t>
      </w:r>
      <w:r w:rsidR="00972AA5">
        <w:rPr>
          <w:rFonts w:hint="eastAsia"/>
        </w:rPr>
        <w:t>的</w:t>
      </w:r>
      <w:r w:rsidR="00AC55CD">
        <w:rPr>
          <w:rFonts w:hint="eastAsia"/>
        </w:rPr>
        <w:t>曲线表示平均互信息函数</w:t>
      </w:r>
      <m:oMath>
        <m:r>
          <w:rPr>
            <w:rFonts w:ascii="Cambria Math" w:hAnsi="Cambria Math"/>
          </w:rPr>
          <m:t>I</m:t>
        </m:r>
        <m:d>
          <m:dPr>
            <m:ctrlPr>
              <w:rPr>
                <w:rFonts w:ascii="Cambria Math" w:hAnsi="Cambria Math"/>
                <w:i/>
              </w:rPr>
            </m:ctrlPr>
          </m:dPr>
          <m:e>
            <m:r>
              <w:rPr>
                <w:rFonts w:ascii="Cambria Math" w:hAnsi="Cambria Math"/>
              </w:rPr>
              <m:t>τ</m:t>
            </m:r>
          </m:e>
        </m:d>
      </m:oMath>
      <w:r w:rsidR="00AC55CD">
        <w:rPr>
          <w:rFonts w:hint="eastAsia"/>
        </w:rPr>
        <w:t>随时延</w:t>
      </w:r>
      <m:oMath>
        <m:r>
          <m:rPr>
            <m:sty m:val="p"/>
          </m:rPr>
          <w:rPr>
            <w:rFonts w:ascii="Cambria Math" w:hAnsi="Cambria Math"/>
          </w:rPr>
          <m:t>τ</m:t>
        </m:r>
      </m:oMath>
      <w:r w:rsidR="00AC55CD">
        <w:rPr>
          <w:rFonts w:hint="eastAsia"/>
        </w:rPr>
        <w:t>的变化趋势，箭头所指的点为函数曲线</w:t>
      </w:r>
      <m:oMath>
        <m:r>
          <w:rPr>
            <w:rFonts w:ascii="Cambria Math" w:hAnsi="Cambria Math"/>
          </w:rPr>
          <m:t>I</m:t>
        </m:r>
        <m:d>
          <m:dPr>
            <m:ctrlPr>
              <w:rPr>
                <w:rFonts w:ascii="Cambria Math" w:hAnsi="Cambria Math"/>
                <w:i/>
              </w:rPr>
            </m:ctrlPr>
          </m:dPr>
          <m:e>
            <m:r>
              <w:rPr>
                <w:rFonts w:ascii="Cambria Math" w:hAnsi="Cambria Math"/>
              </w:rPr>
              <m:t>τ</m:t>
            </m:r>
          </m:e>
        </m:d>
      </m:oMath>
      <w:r w:rsidR="00AC55CD">
        <w:rPr>
          <w:rFonts w:hint="eastAsia"/>
        </w:rPr>
        <w:t>的第一个局部极小值。即为</w:t>
      </w:r>
      <w:r w:rsidR="00972AA5">
        <w:rPr>
          <w:rFonts w:hint="eastAsia"/>
        </w:rPr>
        <w:t>混沌时间序列的</w:t>
      </w:r>
      <w:r w:rsidR="00AC55CD">
        <w:rPr>
          <w:rFonts w:hint="eastAsia"/>
        </w:rPr>
        <w:t>最佳的时间延迟</w:t>
      </w:r>
      <m:oMath>
        <m:r>
          <m:rPr>
            <m:sty m:val="p"/>
          </m:rPr>
          <w:rPr>
            <w:rFonts w:ascii="Cambria Math" w:hAnsi="Cambria Math"/>
          </w:rPr>
          <m:t>τ</m:t>
        </m:r>
      </m:oMath>
      <w:r w:rsidR="00AC55CD">
        <w:rPr>
          <w:rFonts w:hint="eastAsia"/>
        </w:rPr>
        <w:t>。</w:t>
      </w:r>
    </w:p>
    <w:p w:rsidR="00267E21" w:rsidRPr="00064B3B" w:rsidRDefault="005801BD" w:rsidP="00E572FD">
      <w:pPr>
        <w:ind w:firstLine="480"/>
      </w:pPr>
      <w:r>
        <w:rPr>
          <w:rFonts w:hint="eastAsia"/>
        </w:rPr>
        <w:t>在两个图中还标示出了第一个最小极值对应的值。这个值表示了原始声音序列和延迟序列之间的差异，如果差异越大说明原始序列越不规律。</w:t>
      </w:r>
    </w:p>
    <w:p w:rsidR="00F7161B" w:rsidRDefault="007A7FF1" w:rsidP="00C95B86">
      <w:pPr>
        <w:pStyle w:val="2"/>
        <w:ind w:firstLine="562"/>
      </w:pPr>
      <w:bookmarkStart w:id="56" w:name="_Toc379635261"/>
      <w:r>
        <w:rPr>
          <w:rFonts w:hint="eastAsia"/>
        </w:rPr>
        <w:lastRenderedPageBreak/>
        <w:t>3.4</w:t>
      </w:r>
      <w:r>
        <w:rPr>
          <w:rFonts w:hint="eastAsia"/>
        </w:rPr>
        <w:t>嵌入维数</w:t>
      </w:r>
      <w:r w:rsidR="00E516C1">
        <w:rPr>
          <w:rFonts w:hint="eastAsia"/>
        </w:rPr>
        <w:t>的计算和应用</w:t>
      </w:r>
      <w:bookmarkEnd w:id="56"/>
    </w:p>
    <w:p w:rsidR="0012703C" w:rsidRPr="0012703C" w:rsidRDefault="0012703C" w:rsidP="0012703C">
      <w:pPr>
        <w:pStyle w:val="3"/>
        <w:ind w:firstLine="480"/>
      </w:pPr>
      <w:bookmarkStart w:id="57" w:name="_Toc379635262"/>
      <w:r>
        <w:rPr>
          <w:rFonts w:hint="eastAsia"/>
        </w:rPr>
        <w:t xml:space="preserve">3.4.1 </w:t>
      </w:r>
      <w:r>
        <w:rPr>
          <w:rFonts w:hint="eastAsia"/>
        </w:rPr>
        <w:t>计算嵌入维数的方法</w:t>
      </w:r>
      <w:bookmarkEnd w:id="57"/>
    </w:p>
    <w:p w:rsidR="00F7161B" w:rsidRDefault="00F7161B" w:rsidP="00F7161B">
      <w:pPr>
        <w:ind w:firstLine="480"/>
      </w:pPr>
      <w:r>
        <w:rPr>
          <w:rFonts w:hint="eastAsia"/>
        </w:rPr>
        <w:t>根据</w:t>
      </w:r>
      <w:r>
        <w:rPr>
          <w:rFonts w:hint="eastAsia"/>
        </w:rPr>
        <w:t>Packard</w:t>
      </w:r>
      <w:r>
        <w:rPr>
          <w:rFonts w:hint="eastAsia"/>
        </w:rPr>
        <w:t>和</w:t>
      </w:r>
      <w:r>
        <w:rPr>
          <w:rFonts w:hint="eastAsia"/>
        </w:rPr>
        <w:t>Takens</w:t>
      </w:r>
      <w:r>
        <w:rPr>
          <w:rFonts w:hint="eastAsia"/>
        </w:rPr>
        <w:t>所提出的基于拓扑嵌入理论的重构</w:t>
      </w:r>
      <w:r w:rsidR="00667E25">
        <w:rPr>
          <w:rFonts w:hint="eastAsia"/>
        </w:rPr>
        <w:t>等价</w:t>
      </w:r>
      <w:r>
        <w:rPr>
          <w:rFonts w:hint="eastAsia"/>
        </w:rPr>
        <w:t>相空间法</w:t>
      </w:r>
      <w:r w:rsidR="0086223D">
        <w:rPr>
          <w:rFonts w:hint="eastAsia"/>
        </w:rPr>
        <w:t>，嵌入维数的合适选取才能使得吸引子被正确地恢复。在实际的应用中常用</w:t>
      </w:r>
      <w:r w:rsidR="007270DB">
        <w:rPr>
          <w:rFonts w:hint="eastAsia"/>
        </w:rPr>
        <w:t>以</w:t>
      </w:r>
      <w:r w:rsidR="0086223D">
        <w:rPr>
          <w:rFonts w:hint="eastAsia"/>
        </w:rPr>
        <w:t>下的方法选取嵌入维数</w:t>
      </w:r>
      <m:oMath>
        <m:r>
          <w:rPr>
            <w:rFonts w:ascii="Cambria Math" w:hAnsi="Cambria Math"/>
          </w:rPr>
          <m:t>m</m:t>
        </m:r>
      </m:oMath>
      <w:r w:rsidR="0086223D">
        <w:rPr>
          <w:rFonts w:hint="eastAsia"/>
        </w:rPr>
        <w:t>。</w:t>
      </w:r>
    </w:p>
    <w:p w:rsidR="003A2387" w:rsidRDefault="0000307E" w:rsidP="0000307E">
      <w:pPr>
        <w:pStyle w:val="a5"/>
        <w:numPr>
          <w:ilvl w:val="0"/>
          <w:numId w:val="24"/>
        </w:numPr>
        <w:ind w:firstLineChars="0"/>
      </w:pPr>
      <w:r>
        <w:rPr>
          <w:rFonts w:hint="eastAsia"/>
        </w:rPr>
        <w:t>伪最近邻法</w:t>
      </w:r>
    </w:p>
    <w:p w:rsidR="0000307E" w:rsidRDefault="00A3165E" w:rsidP="0000307E">
      <w:pPr>
        <w:ind w:firstLine="480"/>
      </w:pPr>
      <w:r>
        <w:rPr>
          <w:rFonts w:hint="eastAsia"/>
        </w:rPr>
        <w:t>伪邻近点法是一种从几何观点出发较容易实现的方法，其基本思想：当维数从</w:t>
      </w:r>
      <m:oMath>
        <m:r>
          <w:rPr>
            <w:rFonts w:ascii="Cambria Math" w:hAnsi="Cambria Math"/>
          </w:rPr>
          <m:t>m</m:t>
        </m:r>
      </m:oMath>
      <w:r>
        <w:rPr>
          <w:rFonts w:hint="eastAsia"/>
        </w:rPr>
        <w:t>变成</w:t>
      </w:r>
      <m:oMath>
        <m:r>
          <w:rPr>
            <w:rFonts w:ascii="Cambria Math" w:hAnsi="Cambria Math"/>
          </w:rPr>
          <m:t>m+1</m:t>
        </m:r>
      </m:oMath>
      <w:r>
        <w:rPr>
          <w:rFonts w:hint="eastAsia"/>
        </w:rPr>
        <w:t>时，考察轨线</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邻点中的真实邻</w:t>
      </w:r>
      <w:r w:rsidR="00C8289A">
        <w:rPr>
          <w:rFonts w:hint="eastAsia"/>
        </w:rPr>
        <w:t>近</w:t>
      </w:r>
      <w:r>
        <w:rPr>
          <w:rFonts w:hint="eastAsia"/>
        </w:rPr>
        <w:t>点和伪邻</w:t>
      </w:r>
      <w:r w:rsidR="00C8289A">
        <w:rPr>
          <w:rFonts w:hint="eastAsia"/>
        </w:rPr>
        <w:t>近</w:t>
      </w:r>
      <w:r>
        <w:rPr>
          <w:rFonts w:hint="eastAsia"/>
        </w:rPr>
        <w:t>点，当没有伪邻</w:t>
      </w:r>
      <w:r w:rsidR="00C8289A">
        <w:rPr>
          <w:rFonts w:hint="eastAsia"/>
        </w:rPr>
        <w:t>近</w:t>
      </w:r>
      <w:r>
        <w:rPr>
          <w:rFonts w:hint="eastAsia"/>
        </w:rPr>
        <w:t>点时，可以认为几何结构完全打开。</w:t>
      </w:r>
    </w:p>
    <w:p w:rsidR="00A3165E" w:rsidRDefault="00A3165E" w:rsidP="0000307E">
      <w:pPr>
        <w:ind w:firstLine="480"/>
      </w:pPr>
      <w:r>
        <w:rPr>
          <w:rFonts w:hint="eastAsia"/>
        </w:rPr>
        <w:t>设</w:t>
      </w:r>
      <m:oMath>
        <m:sSub>
          <m:sSubPr>
            <m:ctrlPr>
              <w:rPr>
                <w:rFonts w:ascii="Cambria Math" w:hAnsi="Cambria Math"/>
                <w:i/>
              </w:rPr>
            </m:ctrlPr>
          </m:sSubPr>
          <m:e>
            <m:r>
              <w:rPr>
                <w:rFonts w:ascii="Cambria Math" w:hAnsi="Cambria Math"/>
              </w:rPr>
              <m:t>X</m:t>
            </m:r>
          </m:e>
          <m:sub>
            <m:r>
              <w:rPr>
                <w:rFonts w:ascii="Cambria Math" w:hAnsi="Cambria Math"/>
              </w:rPr>
              <m:t>η</m:t>
            </m:r>
            <m:r>
              <m:rPr>
                <m:sty m:val="p"/>
              </m:rPr>
              <w:rPr>
                <w:rFonts w:ascii="Cambria Math" w:hAnsi="Cambria Math"/>
              </w:rPr>
              <m:t>(</m:t>
            </m:r>
            <m:r>
              <w:rPr>
                <w:rFonts w:ascii="Cambria Math" w:hAnsi="Cambria Math"/>
              </w:rPr>
              <m:t>l</m:t>
            </m:r>
            <m:r>
              <m:rPr>
                <m:sty m:val="p"/>
              </m:rPr>
              <w:rPr>
                <w:rFonts w:ascii="Cambria Math" w:hAnsi="Cambria Math"/>
              </w:rPr>
              <m:t>)</m:t>
            </m:r>
          </m:sub>
        </m:sSub>
      </m:oMath>
      <w:r>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的最近的邻接点，它们之间的距离为</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m:t>
            </m:r>
          </m:sup>
        </m:sSup>
      </m:oMath>
      <w:r w:rsidR="00B85C47">
        <w:rPr>
          <w:rFonts w:hint="eastAsia"/>
        </w:rPr>
        <w:t>；当维数增加到</w:t>
      </w:r>
      <m:oMath>
        <m:r>
          <w:rPr>
            <w:rFonts w:ascii="Cambria Math" w:hAnsi="Cambria Math"/>
          </w:rPr>
          <m:t>m+1</m:t>
        </m:r>
      </m:oMath>
      <w:r w:rsidR="00B85C47">
        <w:rPr>
          <w:rFonts w:hint="eastAsia"/>
        </w:rPr>
        <w:t>，它们之间的距离为</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(m+1)</m:t>
            </m:r>
          </m:sup>
        </m:sSup>
      </m:oMath>
      <w:r w:rsidR="00B85C47">
        <w:rPr>
          <w:rFonts w:hint="eastAsia"/>
        </w:rPr>
        <w:t>。若</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m:t>
            </m:r>
          </m:sup>
        </m:sSup>
      </m:oMath>
      <w:r w:rsidR="00B85C47">
        <w:rPr>
          <w:rFonts w:hint="eastAsia"/>
        </w:rPr>
        <w:t>的值比</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(m+1)</m:t>
            </m:r>
          </m:sup>
        </m:sSup>
      </m:oMath>
      <w:r w:rsidR="00B85C47">
        <w:rPr>
          <w:rFonts w:hint="eastAsia"/>
        </w:rPr>
        <w:t>的值大很多的时候，可以认为是由于高维吸引子中两个不相邻的点，当投影到低维轨道上时变成了相邻的两点造成的，因此，这样的邻</w:t>
      </w:r>
      <w:r w:rsidR="00BE13DF">
        <w:rPr>
          <w:rFonts w:hint="eastAsia"/>
        </w:rPr>
        <w:t>近</w:t>
      </w:r>
      <w:r w:rsidR="00B85C47">
        <w:rPr>
          <w:rFonts w:hint="eastAsia"/>
        </w:rPr>
        <w:t>点是虚假的，伪的。若</w:t>
      </w:r>
    </w:p>
    <w:p w:rsidR="00B85C47" w:rsidRPr="00D44548" w:rsidRDefault="00460C1D" w:rsidP="00D44548">
      <w:pPr>
        <w:wordWrap w:val="0"/>
        <w:ind w:firstLine="480"/>
        <w:jc w:val="right"/>
      </w:pPr>
      <m:oMath>
        <m:f>
          <m:fPr>
            <m:ctrlPr>
              <w:rPr>
                <w:rFonts w:ascii="Cambria Math" w:hAnsi="Cambria Math"/>
              </w:rPr>
            </m:ctrlPr>
          </m:fPr>
          <m:num>
            <m:sSup>
              <m:sSupPr>
                <m:ctrlPr>
                  <w:rPr>
                    <w:rFonts w:ascii="Cambria Math" w:hAnsi="Cambria Math"/>
                  </w:rPr>
                </m:ctrlPr>
              </m:sSup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(m+1)</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m:t>
                </m:r>
              </m:sup>
            </m:sSup>
          </m:num>
          <m:den>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m:t>
                </m:r>
              </m:sup>
            </m:sSup>
          </m:den>
        </m:f>
        <m:r>
          <m:rPr>
            <m:sty m:val="p"/>
          </m:rP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T</m:t>
            </m:r>
          </m:sub>
        </m:sSub>
      </m:oMath>
      <w:r w:rsidR="00D44548">
        <w:rPr>
          <w:rFonts w:hint="eastAsia"/>
        </w:rPr>
        <w:t xml:space="preserve">                 (3.22)</w:t>
      </w:r>
    </w:p>
    <w:p w:rsidR="0000307E" w:rsidRDefault="00B85C47" w:rsidP="0000307E">
      <w:pPr>
        <w:ind w:firstLineChars="0"/>
      </w:pPr>
      <w:r>
        <w:rPr>
          <w:rFonts w:hint="eastAsia"/>
        </w:rPr>
        <w:t>则</w:t>
      </w:r>
      <m:oMath>
        <m:sSub>
          <m:sSubPr>
            <m:ctrlPr>
              <w:rPr>
                <w:rFonts w:ascii="Cambria Math" w:hAnsi="Cambria Math"/>
                <w:i/>
              </w:rPr>
            </m:ctrlPr>
          </m:sSubPr>
          <m:e>
            <m:r>
              <w:rPr>
                <w:rFonts w:ascii="Cambria Math" w:hAnsi="Cambria Math"/>
              </w:rPr>
              <m:t>X</m:t>
            </m:r>
          </m:e>
          <m:sub>
            <m:r>
              <w:rPr>
                <w:rFonts w:ascii="Cambria Math" w:hAnsi="Cambria Math"/>
              </w:rPr>
              <m:t>η</m:t>
            </m:r>
            <m:r>
              <m:rPr>
                <m:sty m:val="p"/>
              </m:rPr>
              <w:rPr>
                <w:rFonts w:ascii="Cambria Math" w:hAnsi="Cambria Math"/>
              </w:rPr>
              <m:t>(</m:t>
            </m:r>
            <m:r>
              <w:rPr>
                <w:rFonts w:ascii="Cambria Math" w:hAnsi="Cambria Math"/>
              </w:rPr>
              <m:t>l</m:t>
            </m:r>
            <m:r>
              <m:rPr>
                <m:sty m:val="p"/>
              </m:rPr>
              <w:rPr>
                <w:rFonts w:ascii="Cambria Math" w:hAnsi="Cambria Math"/>
              </w:rPr>
              <m:t>)</m:t>
            </m:r>
          </m:sub>
        </m:sSub>
      </m:oMath>
      <w:r>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的虚假的最近的邻</w:t>
      </w:r>
      <w:r w:rsidR="00996E19">
        <w:rPr>
          <w:rFonts w:hint="eastAsia"/>
        </w:rPr>
        <w:t>近</w:t>
      </w:r>
      <w:r>
        <w:rPr>
          <w:rFonts w:hint="eastAsia"/>
        </w:rPr>
        <w:t>点，这边的阈值</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可以在</w:t>
      </w:r>
      <m:oMath>
        <m:r>
          <m:rPr>
            <m:sty m:val="p"/>
          </m:rPr>
          <w:rPr>
            <w:rFonts w:ascii="Cambria Math" w:hAnsi="Cambria Math"/>
          </w:rPr>
          <m:t>[10,50]</m:t>
        </m:r>
      </m:oMath>
      <w:r>
        <w:rPr>
          <w:rFonts w:hint="eastAsia"/>
        </w:rPr>
        <w:t>选取。对无限长精确的数据，用上述标准可获得较好的结果；对有限长具有噪声的数据</w:t>
      </w:r>
      <w:r w:rsidR="003A356E">
        <w:rPr>
          <w:rFonts w:hint="eastAsia"/>
        </w:rPr>
        <w:t>，则要用以下的标准：</w:t>
      </w:r>
    </w:p>
    <w:p w:rsidR="003A356E" w:rsidRDefault="003A356E" w:rsidP="0000307E">
      <w:pPr>
        <w:ind w:firstLineChars="0"/>
      </w:pPr>
      <w:r>
        <w:rPr>
          <w:rFonts w:hint="eastAsia"/>
        </w:rPr>
        <w:t>若</w:t>
      </w:r>
    </w:p>
    <w:p w:rsidR="003A356E" w:rsidRPr="00376433" w:rsidRDefault="00460C1D" w:rsidP="00376433">
      <w:pPr>
        <w:wordWrap w:val="0"/>
        <w:ind w:firstLineChars="0"/>
        <w:jc w:val="right"/>
      </w:pPr>
      <m:oMath>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l</m:t>
                            </m:r>
                          </m:e>
                        </m:d>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(m+1)</m:t>
                </m:r>
              </m:sup>
            </m:s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den>
        </m:f>
        <m:r>
          <m:rPr>
            <m:sty m:val="p"/>
          </m:rPr>
          <w:rPr>
            <w:rFonts w:ascii="Cambria Math" w:hAnsi="Cambria Math"/>
          </w:rPr>
          <m:t>&gt;</m:t>
        </m:r>
        <m:r>
          <w:rPr>
            <w:rFonts w:ascii="Cambria Math" w:hAnsi="Cambria Math"/>
          </w:rPr>
          <m:t>2</m:t>
        </m:r>
      </m:oMath>
      <w:r w:rsidR="00376433">
        <w:rPr>
          <w:rFonts w:hint="eastAsia"/>
        </w:rPr>
        <w:t xml:space="preserve">                        (3.23)</w:t>
      </w:r>
    </w:p>
    <w:p w:rsidR="005D70BA" w:rsidRPr="002D334B" w:rsidRDefault="005D70BA" w:rsidP="0000307E">
      <w:pPr>
        <w:ind w:firstLineChars="0"/>
      </w:pPr>
      <w:r>
        <w:rPr>
          <w:rFonts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2241C2">
        <w:rPr>
          <w:rFonts w:hint="eastAsia"/>
        </w:rPr>
        <w:t>，则此时</w:t>
      </w:r>
      <m:oMath>
        <m:sSub>
          <m:sSubPr>
            <m:ctrlPr>
              <w:rPr>
                <w:rFonts w:ascii="Cambria Math" w:hAnsi="Cambria Math"/>
                <w:i/>
              </w:rPr>
            </m:ctrlPr>
          </m:sSubPr>
          <m:e>
            <m:r>
              <w:rPr>
                <w:rFonts w:ascii="Cambria Math" w:hAnsi="Cambria Math"/>
              </w:rPr>
              <m:t>X</m:t>
            </m:r>
          </m:e>
          <m:sub>
            <m:r>
              <w:rPr>
                <w:rFonts w:ascii="Cambria Math" w:hAnsi="Cambria Math"/>
              </w:rPr>
              <m:t>η</m:t>
            </m:r>
            <m:r>
              <m:rPr>
                <m:sty m:val="p"/>
              </m:rPr>
              <w:rPr>
                <w:rFonts w:ascii="Cambria Math" w:hAnsi="Cambria Math"/>
              </w:rPr>
              <m:t>(</m:t>
            </m:r>
            <m:r>
              <w:rPr>
                <w:rFonts w:ascii="Cambria Math" w:hAnsi="Cambria Math"/>
              </w:rPr>
              <m:t>l</m:t>
            </m:r>
            <m:r>
              <m:rPr>
                <m:sty m:val="p"/>
              </m:rPr>
              <w:rPr>
                <w:rFonts w:ascii="Cambria Math" w:hAnsi="Cambria Math"/>
              </w:rPr>
              <m:t>)</m:t>
            </m:r>
          </m:sub>
        </m:sSub>
      </m:oMath>
      <w:r w:rsidR="002241C2">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241C2">
        <w:rPr>
          <w:rFonts w:hint="eastAsia"/>
        </w:rPr>
        <w:t>的虚假邻</w:t>
      </w:r>
      <w:r w:rsidR="00AC0A89">
        <w:rPr>
          <w:rFonts w:hint="eastAsia"/>
        </w:rPr>
        <w:t>近</w:t>
      </w:r>
      <w:r w:rsidR="002241C2">
        <w:rPr>
          <w:rFonts w:hint="eastAsia"/>
        </w:rPr>
        <w:t>点。</w:t>
      </w:r>
    </w:p>
    <w:p w:rsidR="0000307E" w:rsidRDefault="00B62CD6" w:rsidP="00A753C8">
      <w:pPr>
        <w:ind w:firstLine="480"/>
      </w:pPr>
      <w:r>
        <w:rPr>
          <w:rFonts w:hint="eastAsia"/>
        </w:rPr>
        <w:t>对实测时间序列，</w:t>
      </w:r>
      <m:oMath>
        <m:r>
          <w:rPr>
            <w:rFonts w:ascii="Cambria Math" w:hAnsi="Cambria Math"/>
          </w:rPr>
          <m:t>m</m:t>
        </m:r>
      </m:oMath>
      <w:r w:rsidR="002B56CB">
        <w:rPr>
          <w:rFonts w:hint="eastAsia"/>
        </w:rPr>
        <w:t>从</w:t>
      </w:r>
      <w:r w:rsidR="002B56CB">
        <w:rPr>
          <w:rFonts w:hint="eastAsia"/>
        </w:rPr>
        <w:t>2</w:t>
      </w:r>
      <w:r w:rsidR="002B56CB">
        <w:rPr>
          <w:rFonts w:hint="eastAsia"/>
        </w:rPr>
        <w:t>开始，取</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30</m:t>
        </m:r>
      </m:oMath>
      <w:r w:rsidR="002B56CB">
        <w:rPr>
          <w:rFonts w:hint="eastAsia"/>
        </w:rPr>
        <w:t>，计算伪邻近点的比例，然后增加</w:t>
      </w:r>
      <m:oMath>
        <m:r>
          <w:rPr>
            <w:rFonts w:ascii="Cambria Math" w:hAnsi="Cambria Math"/>
          </w:rPr>
          <m:t>m</m:t>
        </m:r>
      </m:oMath>
      <w:r w:rsidR="002B56CB">
        <w:rPr>
          <w:rFonts w:hint="eastAsia"/>
        </w:rPr>
        <w:t>到虚假邻近点的比例小于</w:t>
      </w:r>
      <w:r w:rsidR="002B56CB">
        <w:rPr>
          <w:rFonts w:hint="eastAsia"/>
        </w:rPr>
        <w:t>5%</w:t>
      </w:r>
      <w:r w:rsidR="002B56CB">
        <w:rPr>
          <w:rFonts w:hint="eastAsia"/>
        </w:rPr>
        <w:t>或虚假邻近点不再随着</w:t>
      </w:r>
      <m:oMath>
        <m:r>
          <w:rPr>
            <w:rFonts w:ascii="Cambria Math" w:hAnsi="Cambria Math"/>
          </w:rPr>
          <m:t>m</m:t>
        </m:r>
      </m:oMath>
      <w:r w:rsidR="002B56CB">
        <w:rPr>
          <w:rFonts w:hint="eastAsia"/>
        </w:rPr>
        <w:t>的增加而减少时，可以认为完全打开，此时的</w:t>
      </w:r>
      <m:oMath>
        <m:r>
          <w:rPr>
            <w:rFonts w:ascii="Cambria Math" w:hAnsi="Cambria Math"/>
          </w:rPr>
          <m:t>m</m:t>
        </m:r>
      </m:oMath>
      <w:r w:rsidR="002B56CB">
        <w:rPr>
          <w:rFonts w:hint="eastAsia"/>
        </w:rPr>
        <w:t>即为最小嵌入相空间维数。</w:t>
      </w:r>
    </w:p>
    <w:p w:rsidR="0000307E" w:rsidRPr="0000307E" w:rsidRDefault="0000307E" w:rsidP="0000307E">
      <w:pPr>
        <w:pStyle w:val="a5"/>
        <w:numPr>
          <w:ilvl w:val="0"/>
          <w:numId w:val="24"/>
        </w:numPr>
        <w:ind w:firstLineChars="0"/>
      </w:pPr>
      <w:r>
        <w:rPr>
          <w:rFonts w:hint="eastAsia"/>
        </w:rPr>
        <w:t>CAO</w:t>
      </w:r>
      <w:r>
        <w:rPr>
          <w:rFonts w:hint="eastAsia"/>
        </w:rPr>
        <w:t>方法</w:t>
      </w:r>
    </w:p>
    <w:p w:rsidR="00B44722" w:rsidRDefault="00531005" w:rsidP="00F7161B">
      <w:pPr>
        <w:ind w:firstLine="480"/>
      </w:pPr>
      <w:r>
        <w:rPr>
          <w:rFonts w:hint="eastAsia"/>
        </w:rPr>
        <w:t>伪邻近点法求取嵌入维数的方法对信号中含有的噪声非常敏感，有其局限性导致结果不准确。</w:t>
      </w:r>
      <w:r>
        <w:rPr>
          <w:rFonts w:hint="eastAsia"/>
        </w:rPr>
        <w:t>90</w:t>
      </w:r>
      <w:r>
        <w:rPr>
          <w:rFonts w:hint="eastAsia"/>
        </w:rPr>
        <w:t>年代</w:t>
      </w:r>
      <w:r>
        <w:rPr>
          <w:rFonts w:hint="eastAsia"/>
        </w:rPr>
        <w:t xml:space="preserve">Cao Liangyue </w:t>
      </w:r>
      <w:r>
        <w:rPr>
          <w:rFonts w:hint="eastAsia"/>
        </w:rPr>
        <w:t>在伪最近邻法的基础上提出了改进方法即</w:t>
      </w:r>
      <w:r>
        <w:rPr>
          <w:rFonts w:hint="eastAsia"/>
        </w:rPr>
        <w:t>CAO</w:t>
      </w:r>
      <w:r>
        <w:rPr>
          <w:rFonts w:hint="eastAsia"/>
        </w:rPr>
        <w:t>方法</w:t>
      </w:r>
      <w:r w:rsidR="00E7409D" w:rsidRPr="00E7409D">
        <w:rPr>
          <w:rFonts w:hint="eastAsia"/>
          <w:vertAlign w:val="superscript"/>
        </w:rPr>
        <w:t>[</w:t>
      </w:r>
      <w:r w:rsidR="00BD06B8">
        <w:rPr>
          <w:rFonts w:hint="eastAsia"/>
          <w:vertAlign w:val="superscript"/>
        </w:rPr>
        <w:t>5</w:t>
      </w:r>
      <w:r w:rsidR="00001DC0">
        <w:rPr>
          <w:rFonts w:hint="eastAsia"/>
          <w:vertAlign w:val="superscript"/>
        </w:rPr>
        <w:t>0</w:t>
      </w:r>
      <w:r w:rsidR="00E7409D" w:rsidRPr="00E7409D">
        <w:rPr>
          <w:rFonts w:hint="eastAsia"/>
          <w:vertAlign w:val="superscript"/>
        </w:rPr>
        <w:t>]</w:t>
      </w:r>
      <w:r>
        <w:rPr>
          <w:rFonts w:hint="eastAsia"/>
        </w:rPr>
        <w:t>，</w:t>
      </w:r>
      <w:r>
        <w:rPr>
          <w:rFonts w:hint="eastAsia"/>
        </w:rPr>
        <w:lastRenderedPageBreak/>
        <w:t>该方法只需要延迟时间一个参数就能够很好地区分随机信号和确定性信号，在用较少的数据量的情况下求得嵌入维数</w:t>
      </w:r>
      <m:oMath>
        <m:r>
          <w:rPr>
            <w:rFonts w:ascii="Cambria Math" w:hAnsi="Cambria Math"/>
          </w:rPr>
          <m:t>m</m:t>
        </m:r>
      </m:oMath>
      <w:r>
        <w:rPr>
          <w:rFonts w:hint="eastAsia"/>
        </w:rPr>
        <w:t>。</w:t>
      </w:r>
    </w:p>
    <w:p w:rsidR="00B44722" w:rsidRDefault="00F964E0" w:rsidP="00F7161B">
      <w:pPr>
        <w:ind w:firstLine="480"/>
      </w:pPr>
      <w:r>
        <w:rPr>
          <w:rFonts w:hint="eastAsia"/>
        </w:rPr>
        <w:t>CAO</w:t>
      </w:r>
      <w:r>
        <w:rPr>
          <w:rFonts w:hint="eastAsia"/>
        </w:rPr>
        <w:t>方法的基本思想是：由时间序列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Pr>
          <w:rFonts w:hint="eastAsia"/>
        </w:rPr>
        <w:t>构成的</w:t>
      </w:r>
      <m:oMath>
        <m:r>
          <w:rPr>
            <w:rFonts w:ascii="Cambria Math" w:hAnsi="Cambria Math"/>
          </w:rPr>
          <m:t>m</m:t>
        </m:r>
      </m:oMath>
      <w:r>
        <w:rPr>
          <w:rFonts w:hint="eastAsia"/>
        </w:rPr>
        <w:t>维相空间</w:t>
      </w:r>
      <m:oMath>
        <m:r>
          <w:rPr>
            <w:rFonts w:ascii="Cambria Math" w:hAnsi="Cambria Math"/>
          </w:rPr>
          <m:t>X(i)</m:t>
        </m:r>
      </m:oMath>
      <w:r>
        <w:rPr>
          <w:rFonts w:hint="eastAsia"/>
        </w:rPr>
        <w:t>：</w:t>
      </w:r>
    </w:p>
    <w:p w:rsidR="00F964E0" w:rsidRPr="00D8561D" w:rsidRDefault="00F964E0" w:rsidP="00D8561D">
      <w:pPr>
        <w:wordWrap w:val="0"/>
        <w:ind w:firstLine="480"/>
        <w:jc w:val="right"/>
      </w:pPr>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rPr>
            </m:ctrlPr>
          </m:dPr>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i+τ</m:t>
                </m:r>
              </m:e>
            </m:d>
            <m:r>
              <w:rPr>
                <w:rFonts w:ascii="Cambria Math" w:hAnsi="Cambria Math"/>
              </w:rPr>
              <m:t>,⋯,x</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m-1</m:t>
                    </m:r>
                  </m:e>
                </m:d>
                <m:r>
                  <w:rPr>
                    <w:rFonts w:ascii="Cambria Math" w:hAnsi="Cambria Math"/>
                  </w:rPr>
                  <m:t>τ</m:t>
                </m:r>
              </m:e>
            </m:d>
          </m:e>
        </m:d>
      </m:oMath>
      <w:r w:rsidR="00D8561D">
        <w:rPr>
          <w:rFonts w:hint="eastAsia"/>
        </w:rPr>
        <w:t xml:space="preserve">          (3.24)</w:t>
      </w:r>
    </w:p>
    <w:p w:rsidR="00B44722" w:rsidRDefault="00F964E0" w:rsidP="00F7161B">
      <w:pPr>
        <w:ind w:firstLine="480"/>
      </w:pPr>
      <w:r>
        <w:rPr>
          <w:rFonts w:hint="eastAsia"/>
        </w:rPr>
        <w:t>定义：</w:t>
      </w:r>
    </w:p>
    <w:p w:rsidR="00F964E0" w:rsidRPr="00D8561D" w:rsidRDefault="00F964E0" w:rsidP="00D8561D">
      <w:pPr>
        <w:wordWrap w:val="0"/>
        <w:ind w:firstLine="480"/>
        <w:jc w:val="right"/>
      </w:pPr>
      <m:oMath>
        <m:r>
          <m:rPr>
            <m:sty m:val="p"/>
          </m:rPr>
          <w:rPr>
            <w:rFonts w:ascii="Cambria Math" w:hAnsi="Cambria Math"/>
          </w:rPr>
          <m:t>a</m:t>
        </m:r>
        <m:d>
          <m:dPr>
            <m:ctrlPr>
              <w:rPr>
                <w:rFonts w:ascii="Cambria Math" w:hAnsi="Cambria Math"/>
                <w:i/>
              </w:rPr>
            </m:ctrlPr>
          </m:dPr>
          <m:e>
            <m:r>
              <w:rPr>
                <w:rFonts w:ascii="Cambria Math" w:hAnsi="Cambria Math"/>
              </w:rPr>
              <m:t>i,m</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m+1</m:t>
                    </m:r>
                  </m:e>
                </m:d>
                <m:r>
                  <w:rPr>
                    <w:rFonts w:ascii="Cambria Math" w:hAnsi="Cambria Math"/>
                  </w:rPr>
                  <m: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i/>
                          </w:rPr>
                        </m:ctrlPr>
                      </m:dPr>
                      <m:e>
                        <m:r>
                          <w:rPr>
                            <w:rFonts w:ascii="Cambria Math" w:hAnsi="Cambria Math"/>
                          </w:rPr>
                          <m:t>i</m:t>
                        </m:r>
                      </m:e>
                    </m:d>
                  </m:sub>
                </m:sSub>
                <m:r>
                  <w:rPr>
                    <w:rFonts w:ascii="Cambria Math" w:hAnsi="Cambria Math"/>
                  </w:rPr>
                  <m:t>(m+1)</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m</m:t>
                    </m:r>
                  </m:e>
                </m:d>
                <m:r>
                  <w:rPr>
                    <w:rFonts w:ascii="Cambria Math" w:hAnsi="Cambria Math"/>
                  </w:rPr>
                  <m: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i/>
                          </w:rPr>
                        </m:ctrlPr>
                      </m:dPr>
                      <m:e>
                        <m:r>
                          <w:rPr>
                            <w:rFonts w:ascii="Cambria Math" w:hAnsi="Cambria Math"/>
                          </w:rPr>
                          <m:t>i</m:t>
                        </m:r>
                      </m:e>
                    </m:d>
                  </m:sub>
                </m:sSub>
                <m:r>
                  <w:rPr>
                    <w:rFonts w:ascii="Cambria Math" w:hAnsi="Cambria Math"/>
                  </w:rPr>
                  <m:t>(m)</m:t>
                </m:r>
              </m:e>
            </m:d>
          </m:den>
        </m:f>
      </m:oMath>
      <w:r w:rsidR="00D8561D">
        <w:rPr>
          <w:rFonts w:hint="eastAsia"/>
        </w:rPr>
        <w:t xml:space="preserve">               (3.25)</w:t>
      </w:r>
    </w:p>
    <w:p w:rsidR="00F964E0" w:rsidRDefault="00F964E0" w:rsidP="00F7161B">
      <w:pPr>
        <w:ind w:firstLine="480"/>
      </w:pPr>
      <w:r>
        <w:rPr>
          <w:rFonts w:hint="eastAsia"/>
        </w:rPr>
        <w:t>其中</w:t>
      </w:r>
      <m:oMath>
        <m:r>
          <m:rPr>
            <m:sty m:val="p"/>
          </m:rPr>
          <w:rPr>
            <w:rFonts w:ascii="Cambria Math" w:hAnsi="Cambria Math"/>
          </w:rPr>
          <m:t>||∙||</m:t>
        </m:r>
      </m:oMath>
      <w:r>
        <w:rPr>
          <w:rFonts w:hint="eastAsia"/>
        </w:rPr>
        <w:t>为求最大值范数，即</w:t>
      </w:r>
      <m:oMath>
        <m:sSub>
          <m:sSubPr>
            <m:ctrlPr>
              <w:rPr>
                <w:rFonts w:ascii="Cambria Math" w:hAnsi="Cambria Math"/>
                <w:i/>
              </w:rPr>
            </m:ctrlPr>
          </m:sSubPr>
          <m:e>
            <m:r>
              <w:rPr>
                <w:rFonts w:ascii="Cambria Math" w:hAnsi="Cambria Math"/>
              </w:rPr>
              <m:t>X</m:t>
            </m:r>
          </m:e>
          <m:sub>
            <m:r>
              <w:rPr>
                <w:rFonts w:ascii="Cambria Math" w:hAnsi="Cambria Math"/>
              </w:rPr>
              <m:t>η</m:t>
            </m:r>
            <m:r>
              <m:rPr>
                <m:sty m:val="p"/>
              </m:rPr>
              <w:rPr>
                <w:rFonts w:ascii="Cambria Math" w:hAnsi="Cambria Math"/>
              </w:rPr>
              <m:t>(</m:t>
            </m:r>
            <m:r>
              <w:rPr>
                <w:rFonts w:ascii="Cambria Math" w:hAnsi="Cambria Math"/>
              </w:rPr>
              <m:t>l</m:t>
            </m:r>
            <m:r>
              <m:rPr>
                <m:sty m:val="p"/>
              </m:rPr>
              <w:rPr>
                <w:rFonts w:ascii="Cambria Math" w:hAnsi="Cambria Math"/>
              </w:rPr>
              <m:t>)</m:t>
            </m:r>
          </m:sub>
        </m:sSub>
      </m:oMath>
      <w:r w:rsidR="000A4C12">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A4C12">
        <w:rPr>
          <w:rFonts w:hint="eastAsia"/>
        </w:rPr>
        <w:t>的最近邻近点，邻近点的求法同伪最近邻法中的求法相同。</w:t>
      </w:r>
    </w:p>
    <w:p w:rsidR="00D0197F" w:rsidRDefault="00D0197F" w:rsidP="00F7161B">
      <w:pPr>
        <w:ind w:firstLine="480"/>
      </w:pPr>
      <w:r>
        <w:rPr>
          <w:rFonts w:hint="eastAsia"/>
        </w:rPr>
        <w:t>记所有</w:t>
      </w:r>
      <m:oMath>
        <m:r>
          <m:rPr>
            <m:sty m:val="p"/>
          </m:rPr>
          <w:rPr>
            <w:rFonts w:ascii="Cambria Math" w:hAnsi="Cambria Math"/>
          </w:rPr>
          <m:t>a</m:t>
        </m:r>
        <m:d>
          <m:dPr>
            <m:ctrlPr>
              <w:rPr>
                <w:rFonts w:ascii="Cambria Math" w:hAnsi="Cambria Math"/>
                <w:i/>
              </w:rPr>
            </m:ctrlPr>
          </m:dPr>
          <m:e>
            <m:r>
              <w:rPr>
                <w:rFonts w:ascii="Cambria Math" w:hAnsi="Cambria Math"/>
              </w:rPr>
              <m:t>i,m</m:t>
            </m:r>
          </m:e>
        </m:d>
      </m:oMath>
      <w:r>
        <w:rPr>
          <w:rFonts w:hint="eastAsia"/>
        </w:rPr>
        <w:t>关于</w:t>
      </w:r>
      <m:oMath>
        <m:r>
          <w:rPr>
            <w:rFonts w:ascii="Cambria Math" w:hAnsi="Cambria Math"/>
          </w:rPr>
          <m:t>n</m:t>
        </m:r>
      </m:oMath>
      <w:r>
        <w:rPr>
          <w:rFonts w:hint="eastAsia"/>
        </w:rPr>
        <w:t>的均值为</w:t>
      </w:r>
    </w:p>
    <w:p w:rsidR="00D0197F" w:rsidRPr="00531085" w:rsidRDefault="00274BFB" w:rsidP="00531085">
      <w:pPr>
        <w:wordWrap w:val="0"/>
        <w:ind w:firstLine="480"/>
        <w:jc w:val="right"/>
      </w:pPr>
      <m:oMath>
        <m:r>
          <w:rPr>
            <w:rFonts w:ascii="Cambria Math" w:hAnsi="Cambria Math"/>
          </w:rPr>
          <m:t>E</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N-mτ</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N-mτ</m:t>
            </m:r>
          </m:sup>
          <m:e>
            <m:r>
              <w:rPr>
                <w:rFonts w:ascii="Cambria Math" w:hAnsi="Cambria Math"/>
              </w:rPr>
              <m:t>a(m,i)</m:t>
            </m:r>
          </m:e>
        </m:nary>
      </m:oMath>
      <w:r w:rsidR="00531085">
        <w:rPr>
          <w:rFonts w:hint="eastAsia"/>
        </w:rPr>
        <w:t xml:space="preserve">                (3.26)</w:t>
      </w:r>
    </w:p>
    <w:p w:rsidR="00F964E0" w:rsidRDefault="00274BFB" w:rsidP="00274BFB">
      <w:pPr>
        <w:ind w:firstLine="480"/>
      </w:pPr>
      <m:oMath>
        <m:r>
          <w:rPr>
            <w:rFonts w:ascii="Cambria Math" w:hAnsi="Cambria Math"/>
          </w:rPr>
          <m:t>E</m:t>
        </m:r>
        <m:d>
          <m:dPr>
            <m:ctrlPr>
              <w:rPr>
                <w:rFonts w:ascii="Cambria Math" w:hAnsi="Cambria Math"/>
                <w:i/>
              </w:rPr>
            </m:ctrlPr>
          </m:dPr>
          <m:e>
            <m:r>
              <w:rPr>
                <w:rFonts w:ascii="Cambria Math" w:hAnsi="Cambria Math"/>
              </w:rPr>
              <m:t>m</m:t>
            </m:r>
          </m:e>
        </m:d>
      </m:oMath>
      <w:r>
        <w:rPr>
          <w:rFonts w:hint="eastAsia"/>
        </w:rPr>
        <w:t>只与两个变量</w:t>
      </w:r>
      <m:oMath>
        <m:r>
          <w:rPr>
            <w:rFonts w:ascii="Cambria Math" w:hAnsi="Cambria Math"/>
          </w:rPr>
          <m:t>m</m:t>
        </m:r>
      </m:oMath>
      <w:r>
        <w:rPr>
          <w:rFonts w:hint="eastAsia"/>
        </w:rPr>
        <w:t>和</w:t>
      </w:r>
      <m:oMath>
        <m:r>
          <w:rPr>
            <w:rFonts w:ascii="Cambria Math" w:hAnsi="Cambria Math"/>
          </w:rPr>
          <m:t>τ</m:t>
        </m:r>
      </m:oMath>
      <w:r>
        <w:rPr>
          <w:rFonts w:hint="eastAsia"/>
        </w:rPr>
        <w:t>相关</w:t>
      </w:r>
      <w:r w:rsidR="00253660">
        <w:rPr>
          <w:rFonts w:hint="eastAsia"/>
        </w:rPr>
        <w:t>，为了研究嵌入维数从</w:t>
      </w:r>
      <m:oMath>
        <m:r>
          <w:rPr>
            <w:rFonts w:ascii="Cambria Math" w:hAnsi="Cambria Math"/>
          </w:rPr>
          <m:t>m</m:t>
        </m:r>
      </m:oMath>
      <w:r w:rsidR="00253660">
        <w:rPr>
          <w:rFonts w:hint="eastAsia"/>
        </w:rPr>
        <w:t>变为</w:t>
      </w:r>
      <m:oMath>
        <m:r>
          <w:rPr>
            <w:rFonts w:ascii="Cambria Math" w:hAnsi="Cambria Math"/>
          </w:rPr>
          <m:t>m+1</m:t>
        </m:r>
      </m:oMath>
      <w:r w:rsidR="00253660">
        <w:rPr>
          <w:rFonts w:hint="eastAsia"/>
        </w:rPr>
        <w:t>时相空间的变化情况，定义</w:t>
      </w:r>
    </w:p>
    <w:p w:rsidR="00253660" w:rsidRPr="00253660" w:rsidRDefault="00460C1D" w:rsidP="000B25C8">
      <w:pPr>
        <w:wordWrap w:val="0"/>
        <w:ind w:firstLine="480"/>
        <w:jc w:val="right"/>
      </w:pP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m+1</m:t>
                </m:r>
              </m:e>
            </m:d>
          </m:num>
          <m:den>
            <m:r>
              <w:rPr>
                <w:rFonts w:ascii="Cambria Math" w:hAnsi="Cambria Math"/>
              </w:rPr>
              <m:t>E</m:t>
            </m:r>
            <m:d>
              <m:dPr>
                <m:ctrlPr>
                  <w:rPr>
                    <w:rFonts w:ascii="Cambria Math" w:hAnsi="Cambria Math"/>
                    <w:i/>
                  </w:rPr>
                </m:ctrlPr>
              </m:dPr>
              <m:e>
                <m:r>
                  <w:rPr>
                    <w:rFonts w:ascii="Cambria Math" w:hAnsi="Cambria Math"/>
                  </w:rPr>
                  <m:t>m</m:t>
                </m:r>
              </m:e>
            </m:d>
          </m:den>
        </m:f>
      </m:oMath>
      <w:r w:rsidR="000B25C8">
        <w:rPr>
          <w:rFonts w:hint="eastAsia"/>
        </w:rPr>
        <w:t xml:space="preserve">                       (3.27)</w:t>
      </w:r>
    </w:p>
    <w:p w:rsidR="00F964E0" w:rsidRDefault="007024C2" w:rsidP="00F7161B">
      <w:pPr>
        <w:ind w:firstLine="480"/>
      </w:pPr>
      <w:r>
        <w:rPr>
          <w:rFonts w:hint="eastAsia"/>
        </w:rPr>
        <w:t>随着</w:t>
      </w:r>
      <m:oMath>
        <m:r>
          <w:rPr>
            <w:rFonts w:ascii="Cambria Math" w:hAnsi="Cambria Math"/>
          </w:rPr>
          <m:t>m</m:t>
        </m:r>
      </m:oMath>
      <w:r>
        <w:rPr>
          <w:rFonts w:hint="eastAsia"/>
        </w:rPr>
        <w:t>的增长，</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m</m:t>
            </m:r>
          </m:e>
        </m:d>
      </m:oMath>
      <w:r>
        <w:rPr>
          <w:rFonts w:hint="eastAsia"/>
        </w:rPr>
        <w:t>停止变化时记录下</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Pr>
          <w:rFonts w:hint="eastAsia"/>
        </w:rPr>
        <w:t>，则</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+1</m:t>
        </m:r>
      </m:oMath>
      <w:r>
        <w:rPr>
          <w:rFonts w:hint="eastAsia"/>
        </w:rPr>
        <w:t>即为我们找的嵌入维数。</w:t>
      </w:r>
    </w:p>
    <w:p w:rsidR="00F964E0" w:rsidRDefault="00D761C8" w:rsidP="00F7161B">
      <w:pPr>
        <w:ind w:firstLine="480"/>
      </w:pPr>
      <w:r>
        <w:rPr>
          <w:rFonts w:hint="eastAsia"/>
        </w:rPr>
        <w:t>对于随机系统的时间序列，原则上，</w:t>
      </w:r>
      <w:r w:rsidR="0078123F">
        <w:rPr>
          <w:rFonts w:hint="eastAsia"/>
        </w:rPr>
        <w:t>随着</w:t>
      </w:r>
      <m:oMath>
        <m:r>
          <w:rPr>
            <w:rFonts w:ascii="Cambria Math" w:hAnsi="Cambria Math"/>
          </w:rPr>
          <m:t>m</m:t>
        </m:r>
      </m:oMath>
      <w:r w:rsidR="0078123F">
        <w:rPr>
          <w:rFonts w:hint="eastAsia"/>
        </w:rPr>
        <w:t>的增长</w:t>
      </w:r>
      <w:r w:rsidR="00E950CE">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m</m:t>
            </m:r>
          </m:e>
        </m:d>
      </m:oMath>
      <w:r w:rsidR="00E950CE">
        <w:rPr>
          <w:rFonts w:hint="eastAsia"/>
        </w:rPr>
        <w:t>不会趋于稳定，但是实际计算中，当</w:t>
      </w:r>
      <m:oMath>
        <m:r>
          <w:rPr>
            <w:rFonts w:ascii="Cambria Math" w:hAnsi="Cambria Math"/>
          </w:rPr>
          <m:t>m</m:t>
        </m:r>
      </m:oMath>
      <w:r w:rsidR="00E950CE">
        <w:rPr>
          <w:rFonts w:hint="eastAsia"/>
        </w:rPr>
        <w:t>取值很大时，很难看出这时的</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m</m:t>
            </m:r>
          </m:e>
        </m:d>
      </m:oMath>
      <w:r w:rsidR="00E950CE">
        <w:rPr>
          <w:rFonts w:hint="eastAsia"/>
        </w:rPr>
        <w:t>是否趋于稳定。为了解决该问题，定义了量：</w:t>
      </w:r>
    </w:p>
    <w:p w:rsidR="00E950CE" w:rsidRPr="00390D22" w:rsidRDefault="00460C1D" w:rsidP="00390D22">
      <w:pPr>
        <w:wordWrap w:val="0"/>
        <w:ind w:firstLine="480"/>
        <w:jc w:val="right"/>
      </w:pPr>
      <m:oMath>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N-mτ</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N-mτ</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η</m:t>
                    </m:r>
                    <m:d>
                      <m:dPr>
                        <m:ctrlPr>
                          <w:rPr>
                            <w:rFonts w:ascii="Cambria Math" w:hAnsi="Cambria Math"/>
                          </w:rPr>
                        </m:ctrlPr>
                      </m:dPr>
                      <m:e>
                        <m:r>
                          <w:rPr>
                            <w:rFonts w:ascii="Cambria Math" w:hAnsi="Cambria Math"/>
                          </w:rPr>
                          <m:t>i</m:t>
                        </m:r>
                      </m:e>
                    </m:d>
                    <m:r>
                      <w:rPr>
                        <w:rFonts w:ascii="Cambria Math" w:hAnsi="Cambria Math"/>
                      </w:rPr>
                      <m:t>+mτ</m:t>
                    </m:r>
                  </m:sub>
                </m:sSub>
                <m:r>
                  <w:rPr>
                    <w:rFonts w:ascii="Cambria Math" w:hAnsi="Cambria Math"/>
                  </w:rPr>
                  <m: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i+mτ</m:t>
                    </m:r>
                  </m:sub>
                </m:sSub>
              </m:e>
            </m:d>
          </m:e>
        </m:nary>
      </m:oMath>
      <w:r w:rsidR="00390D22">
        <w:rPr>
          <w:rFonts w:hint="eastAsia"/>
        </w:rPr>
        <w:t xml:space="preserve">           (3.28)</w:t>
      </w:r>
    </w:p>
    <w:p w:rsidR="00491570" w:rsidRDefault="00491570" w:rsidP="00F7161B">
      <w:pPr>
        <w:ind w:firstLine="480"/>
      </w:pPr>
      <w:r>
        <w:rPr>
          <w:rFonts w:hint="eastAsia"/>
        </w:rPr>
        <w:t>同样定义</w:t>
      </w:r>
    </w:p>
    <w:p w:rsidR="00491570" w:rsidRDefault="00460C1D" w:rsidP="00A60C85">
      <w:pPr>
        <w:wordWrap w:val="0"/>
        <w:ind w:firstLine="480"/>
        <w:jc w:val="right"/>
      </w:pP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e>
            </m:d>
          </m:num>
          <m:den>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e>
            </m:d>
          </m:den>
        </m:f>
      </m:oMath>
      <w:r w:rsidR="00A60C85">
        <w:rPr>
          <w:rFonts w:hint="eastAsia"/>
        </w:rPr>
        <w:t xml:space="preserve">                    (3.29)</w:t>
      </w:r>
    </w:p>
    <w:p w:rsidR="00491570" w:rsidRDefault="00E670BA" w:rsidP="00F7161B">
      <w:pPr>
        <w:ind w:firstLine="480"/>
      </w:pPr>
      <w:r>
        <w:rPr>
          <w:rFonts w:hint="eastAsia"/>
        </w:rPr>
        <w:t>对于随机的时间序列，由于两个时刻之间的值是独立的，对于任何</w:t>
      </w:r>
      <m:oMath>
        <m:r>
          <w:rPr>
            <w:rFonts w:ascii="Cambria Math" w:hAnsi="Cambria Math"/>
          </w:rPr>
          <m:t>m</m:t>
        </m:r>
      </m:oMath>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r>
              <w:rPr>
                <w:rFonts w:ascii="Cambria Math" w:hAnsi="Cambria Math"/>
              </w:rPr>
              <m:t>m</m:t>
            </m:r>
          </m:e>
        </m:d>
      </m:oMath>
      <w:r>
        <w:rPr>
          <w:rFonts w:hint="eastAsia"/>
        </w:rPr>
        <w:t>将始终为</w:t>
      </w:r>
      <w:r>
        <w:rPr>
          <w:rFonts w:hint="eastAsia"/>
        </w:rPr>
        <w:t>1</w:t>
      </w:r>
      <w:r>
        <w:rPr>
          <w:rFonts w:hint="eastAsia"/>
        </w:rPr>
        <w:t>，对于确定性系统的时间序列，</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r>
              <w:rPr>
                <w:rFonts w:ascii="Cambria Math" w:hAnsi="Cambria Math"/>
              </w:rPr>
              <m:t>m</m:t>
            </m:r>
          </m:e>
        </m:d>
      </m:oMath>
      <w:r>
        <w:rPr>
          <w:rFonts w:hint="eastAsia"/>
        </w:rPr>
        <w:t>不为常数。因此我们同时计算</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m</m:t>
            </m:r>
          </m:e>
        </m:d>
      </m:oMath>
      <w:r>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r>
              <w:rPr>
                <w:rFonts w:ascii="Cambria Math" w:hAnsi="Cambria Math"/>
              </w:rPr>
              <m:t>m</m:t>
            </m:r>
          </m:e>
        </m:d>
      </m:oMath>
      <w:r>
        <w:rPr>
          <w:rFonts w:hint="eastAsia"/>
        </w:rPr>
        <w:t>来确定时间序列重构相空间的最小嵌入维数。</w:t>
      </w:r>
    </w:p>
    <w:p w:rsidR="000B7CF1" w:rsidRPr="0012703C" w:rsidRDefault="000B7CF1" w:rsidP="000B7CF1">
      <w:pPr>
        <w:pStyle w:val="3"/>
        <w:ind w:firstLine="480"/>
      </w:pPr>
      <w:bookmarkStart w:id="58" w:name="_Toc379635263"/>
      <w:r>
        <w:rPr>
          <w:rFonts w:hint="eastAsia"/>
        </w:rPr>
        <w:lastRenderedPageBreak/>
        <w:t xml:space="preserve">3.4.2 </w:t>
      </w:r>
      <w:r>
        <w:rPr>
          <w:rFonts w:hint="eastAsia"/>
        </w:rPr>
        <w:t>时间序列计算嵌入维数</w:t>
      </w:r>
      <w:bookmarkEnd w:id="58"/>
    </w:p>
    <w:p w:rsidR="00671D7F" w:rsidRDefault="00671D7F" w:rsidP="00671D7F">
      <w:pPr>
        <w:ind w:firstLine="480"/>
      </w:pPr>
      <w:r>
        <w:rPr>
          <w:rFonts w:hint="eastAsia"/>
        </w:rPr>
        <w:t>通过上一节计算最小嵌入维数</w:t>
      </w:r>
      <m:oMath>
        <m:r>
          <w:rPr>
            <w:rFonts w:ascii="Cambria Math" w:hAnsi="Cambria Math"/>
          </w:rPr>
          <m:t>m</m:t>
        </m:r>
      </m:oMath>
      <w:r>
        <w:rPr>
          <w:rFonts w:hint="eastAsia"/>
        </w:rPr>
        <w:t>的方法的讨论，本文采取的时间延迟的计算方法是</w:t>
      </w:r>
      <w:r>
        <w:rPr>
          <w:rFonts w:hint="eastAsia"/>
        </w:rPr>
        <w:t>CAO</w:t>
      </w:r>
      <w:r>
        <w:rPr>
          <w:rFonts w:hint="eastAsia"/>
        </w:rPr>
        <w:t>方法，分别对</w:t>
      </w:r>
      <w:r w:rsidRPr="00966E19">
        <w:t>考毕兹振荡器</w:t>
      </w:r>
      <w:r>
        <w:rPr>
          <w:rFonts w:hint="eastAsia"/>
        </w:rPr>
        <w:t>（</w:t>
      </w:r>
      <w:r w:rsidRPr="00966E19">
        <w:t>Colpittsoscillator</w:t>
      </w:r>
      <w:r>
        <w:rPr>
          <w:rFonts w:hint="eastAsia"/>
        </w:rPr>
        <w:t>）混沌电路产生的时间序列和采集的健康人的声音信号计算最小嵌入维数</w:t>
      </w:r>
      <m:oMath>
        <m:r>
          <w:rPr>
            <w:rFonts w:ascii="Cambria Math" w:hAnsi="Cambria Math"/>
          </w:rPr>
          <m:t>m</m:t>
        </m:r>
      </m:oMath>
      <w:r>
        <w:rPr>
          <w:rFonts w:hint="eastAsia"/>
        </w:rPr>
        <w:t>。</w:t>
      </w:r>
    </w:p>
    <w:p w:rsidR="00671D7F" w:rsidRDefault="003356BF" w:rsidP="00671D7F">
      <w:pPr>
        <w:ind w:firstLine="480"/>
      </w:pPr>
      <w:r>
        <w:fldChar w:fldCharType="begin"/>
      </w:r>
      <w:r w:rsidR="002C4CC0">
        <w:rPr>
          <w:rFonts w:hint="eastAsia"/>
        </w:rPr>
        <w:instrText>REF _Ref377650799 \h</w:instrText>
      </w:r>
      <w:r>
        <w:fldChar w:fldCharType="separate"/>
      </w:r>
      <w:r w:rsidR="002C4CC0">
        <w:rPr>
          <w:rFonts w:hint="eastAsia"/>
        </w:rPr>
        <w:t>图</w:t>
      </w:r>
      <w:r w:rsidR="002C4CC0">
        <w:t xml:space="preserve">3. </w:t>
      </w:r>
      <w:r w:rsidR="002C4CC0">
        <w:rPr>
          <w:noProof/>
        </w:rPr>
        <w:t>4</w:t>
      </w:r>
      <w:r>
        <w:fldChar w:fldCharType="end"/>
      </w:r>
      <w:r w:rsidR="00671D7F">
        <w:rPr>
          <w:rFonts w:hint="eastAsia"/>
        </w:rPr>
        <w:t>是采用互信息函数法对</w:t>
      </w:r>
      <w:r w:rsidR="00671D7F" w:rsidRPr="00966E19">
        <w:t>考毕兹振荡器</w:t>
      </w:r>
      <w:r w:rsidR="00671D7F">
        <w:rPr>
          <w:rFonts w:hint="eastAsia"/>
        </w:rPr>
        <w:t>（</w:t>
      </w:r>
      <w:r w:rsidR="00671D7F" w:rsidRPr="00966E19">
        <w:t>Colpittsoscillator</w:t>
      </w:r>
      <w:r w:rsidR="00671D7F">
        <w:rPr>
          <w:rFonts w:hint="eastAsia"/>
        </w:rPr>
        <w:t>）混沌电路产生的时间序列进行</w:t>
      </w:r>
      <w:r w:rsidR="008D1C5E">
        <w:rPr>
          <w:rFonts w:hint="eastAsia"/>
        </w:rPr>
        <w:t>最小嵌入维数</w:t>
      </w:r>
      <w:r w:rsidR="00671D7F">
        <w:rPr>
          <w:rFonts w:hint="eastAsia"/>
        </w:rPr>
        <w:t>的求取。</w:t>
      </w:r>
    </w:p>
    <w:p w:rsidR="007C503E" w:rsidRDefault="004A6C47" w:rsidP="007C503E">
      <w:pPr>
        <w:keepNext/>
        <w:ind w:firstLine="480"/>
        <w:jc w:val="center"/>
      </w:pPr>
      <w:r>
        <w:object w:dxaOrig="5395" w:dyaOrig="3804">
          <v:shape id="_x0000_i1033" type="#_x0000_t75" style="width:304.3pt;height:215.35pt" o:ole="">
            <v:imagedata r:id="rId53" o:title=""/>
          </v:shape>
          <o:OLEObject Type="Embed" ProgID="Visio.Drawing.11" ShapeID="_x0000_i1033" DrawAspect="Content" ObjectID="_1453377915" r:id="rId54"/>
        </w:object>
      </w:r>
    </w:p>
    <w:p w:rsidR="00491570" w:rsidRDefault="007C503E" w:rsidP="007C503E">
      <w:pPr>
        <w:pStyle w:val="ac"/>
        <w:ind w:firstLine="420"/>
        <w:jc w:val="center"/>
      </w:pPr>
      <w:bookmarkStart w:id="59" w:name="_Ref377650799"/>
      <w:bookmarkStart w:id="60" w:name="_Toc379573953"/>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6C6204">
        <w:rPr>
          <w:noProof/>
        </w:rPr>
        <w:t>4</w:t>
      </w:r>
      <w:r w:rsidR="003356BF">
        <w:fldChar w:fldCharType="end"/>
      </w:r>
      <w:bookmarkEnd w:id="59"/>
      <w:r w:rsidRPr="00966E19">
        <w:t>考毕兹振荡器</w:t>
      </w:r>
      <w:r>
        <w:rPr>
          <w:rFonts w:hint="eastAsia"/>
        </w:rPr>
        <w:t>时间序列求取嵌入维数</w:t>
      </w:r>
      <w:bookmarkEnd w:id="60"/>
    </w:p>
    <w:p w:rsidR="00242F58" w:rsidRDefault="003356BF" w:rsidP="00242F58">
      <w:pPr>
        <w:ind w:firstLine="480"/>
      </w:pPr>
      <w:r>
        <w:fldChar w:fldCharType="begin"/>
      </w:r>
      <w:r w:rsidR="002C4CC0">
        <w:rPr>
          <w:rFonts w:hint="eastAsia"/>
        </w:rPr>
        <w:instrText>REF _Ref377650806 \h</w:instrText>
      </w:r>
      <w:r>
        <w:fldChar w:fldCharType="separate"/>
      </w:r>
      <w:r w:rsidR="002C4CC0">
        <w:rPr>
          <w:rFonts w:hint="eastAsia"/>
        </w:rPr>
        <w:t>图</w:t>
      </w:r>
      <w:r w:rsidR="002C4CC0">
        <w:t xml:space="preserve">3. </w:t>
      </w:r>
      <w:r w:rsidR="002C4CC0">
        <w:rPr>
          <w:noProof/>
        </w:rPr>
        <w:t>5</w:t>
      </w:r>
      <w:r>
        <w:fldChar w:fldCharType="end"/>
      </w:r>
      <w:r w:rsidR="00242F58">
        <w:rPr>
          <w:rFonts w:hint="eastAsia"/>
        </w:rPr>
        <w:t>是采用互信息函数法对采集到的健康人的声音时间序列进行最小嵌入维数的求取。</w:t>
      </w:r>
    </w:p>
    <w:p w:rsidR="007C503E" w:rsidRDefault="00315564" w:rsidP="007C503E">
      <w:pPr>
        <w:keepNext/>
        <w:ind w:firstLine="480"/>
        <w:jc w:val="center"/>
      </w:pPr>
      <w:r>
        <w:object w:dxaOrig="5617" w:dyaOrig="3959">
          <v:shape id="_x0000_i1034" type="#_x0000_t75" style="width:317.45pt;height:222.9pt" o:ole="">
            <v:imagedata r:id="rId55" o:title=""/>
          </v:shape>
          <o:OLEObject Type="Embed" ProgID="Visio.Drawing.11" ShapeID="_x0000_i1034" DrawAspect="Content" ObjectID="_1453377916" r:id="rId56"/>
        </w:object>
      </w:r>
    </w:p>
    <w:p w:rsidR="00491570" w:rsidRDefault="007C503E" w:rsidP="007C503E">
      <w:pPr>
        <w:pStyle w:val="ac"/>
        <w:ind w:firstLine="420"/>
        <w:jc w:val="center"/>
      </w:pPr>
      <w:bookmarkStart w:id="61" w:name="_Ref377650806"/>
      <w:bookmarkStart w:id="62" w:name="_Toc379573954"/>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6C6204">
        <w:rPr>
          <w:noProof/>
        </w:rPr>
        <w:t>5</w:t>
      </w:r>
      <w:r w:rsidR="003356BF">
        <w:fldChar w:fldCharType="end"/>
      </w:r>
      <w:bookmarkEnd w:id="61"/>
      <w:r>
        <w:rPr>
          <w:rFonts w:hint="eastAsia"/>
        </w:rPr>
        <w:t>健康人声音时间序列求取嵌入维数</w:t>
      </w:r>
      <w:bookmarkEnd w:id="62"/>
    </w:p>
    <w:p w:rsidR="00DC6103" w:rsidRPr="004D40BC" w:rsidRDefault="00DC6103" w:rsidP="00DC6103">
      <w:pPr>
        <w:ind w:firstLine="480"/>
      </w:pPr>
      <w:r>
        <w:rPr>
          <w:rFonts w:hint="eastAsia"/>
        </w:rPr>
        <w:t>图中点线表示</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d>
          <m:dPr>
            <m:ctrlPr>
              <w:rPr>
                <w:rFonts w:ascii="Cambria Math" w:hAnsi="Cambria Math"/>
              </w:rPr>
            </m:ctrlPr>
          </m:dPr>
          <m:e>
            <m:r>
              <w:rPr>
                <w:rFonts w:ascii="Cambria Math" w:hAnsi="Cambria Math"/>
              </w:rPr>
              <m:t>m</m:t>
            </m:r>
          </m:e>
        </m:d>
      </m:oMath>
      <w:r>
        <w:rPr>
          <w:rFonts w:hint="eastAsia"/>
        </w:rPr>
        <w:t>曲线随着嵌入维</w:t>
      </w:r>
      <m:oMath>
        <m:r>
          <w:rPr>
            <w:rFonts w:ascii="Cambria Math" w:hAnsi="Cambria Math"/>
          </w:rPr>
          <m:t>m</m:t>
        </m:r>
      </m:oMath>
      <w:r>
        <w:rPr>
          <w:rFonts w:hint="eastAsia"/>
        </w:rPr>
        <w:t>数的增加而逐渐变化的趋势，</w:t>
      </w:r>
      <w:r w:rsidR="003725A3">
        <w:rPr>
          <w:rFonts w:hint="eastAsia"/>
        </w:rPr>
        <w:t>可以看出随着</w:t>
      </w:r>
      <m:oMath>
        <m:r>
          <w:rPr>
            <w:rFonts w:ascii="Cambria Math" w:hAnsi="Cambria Math"/>
          </w:rPr>
          <m:t>m</m:t>
        </m:r>
      </m:oMath>
      <w:r w:rsidR="003725A3">
        <w:rPr>
          <w:rFonts w:hint="eastAsia"/>
        </w:rPr>
        <w:t>增长，</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d>
          <m:dPr>
            <m:ctrlPr>
              <w:rPr>
                <w:rFonts w:ascii="Cambria Math" w:hAnsi="Cambria Math"/>
              </w:rPr>
            </m:ctrlPr>
          </m:dPr>
          <m:e>
            <m:r>
              <w:rPr>
                <w:rFonts w:ascii="Cambria Math" w:hAnsi="Cambria Math"/>
              </w:rPr>
              <m:t>m</m:t>
            </m:r>
          </m:e>
        </m:d>
      </m:oMath>
      <w:r w:rsidR="003725A3">
        <w:rPr>
          <w:rFonts w:hint="eastAsia"/>
        </w:rPr>
        <w:t>趋于稳定</w:t>
      </w:r>
      <w:r>
        <w:rPr>
          <w:rFonts w:hint="eastAsia"/>
        </w:rPr>
        <w:t>。图中</w:t>
      </w:r>
      <w:r w:rsidR="003725A3">
        <w:rPr>
          <w:rFonts w:hint="eastAsia"/>
        </w:rPr>
        <w:t>三角形</w:t>
      </w:r>
      <w:r>
        <w:rPr>
          <w:rFonts w:hint="eastAsia"/>
        </w:rPr>
        <w:t>点线表示</w:t>
      </w:r>
      <m:oMath>
        <m:sSub>
          <m:sSubPr>
            <m:ctrlPr>
              <w:rPr>
                <w:rFonts w:ascii="Cambria Math" w:hAnsi="Cambria Math"/>
              </w:rPr>
            </m:ctrlPr>
          </m:sSubPr>
          <m:e>
            <m:r>
              <w:rPr>
                <w:rFonts w:ascii="Cambria Math" w:hAnsi="Cambria Math"/>
              </w:rPr>
              <m:t>E</m:t>
            </m:r>
          </m:e>
          <m:sub>
            <m:r>
              <m:rPr>
                <m:sty m:val="p"/>
              </m:rPr>
              <w:rPr>
                <w:rFonts w:ascii="Cambria Math" w:hAnsi="Cambria Math" w:hint="eastAsia"/>
              </w:rPr>
              <m:t>2</m:t>
            </m:r>
          </m:sub>
        </m:sSub>
        <m:d>
          <m:dPr>
            <m:ctrlPr>
              <w:rPr>
                <w:rFonts w:ascii="Cambria Math" w:hAnsi="Cambria Math"/>
              </w:rPr>
            </m:ctrlPr>
          </m:dPr>
          <m:e>
            <m:r>
              <w:rPr>
                <w:rFonts w:ascii="Cambria Math" w:hAnsi="Cambria Math"/>
              </w:rPr>
              <m:t>m</m:t>
            </m:r>
          </m:e>
        </m:d>
      </m:oMath>
      <w:r>
        <w:rPr>
          <w:rFonts w:hint="eastAsia"/>
        </w:rPr>
        <w:t>曲线随着嵌入维数</w:t>
      </w:r>
      <m:oMath>
        <m:r>
          <w:rPr>
            <w:rFonts w:ascii="Cambria Math" w:hAnsi="Cambria Math"/>
          </w:rPr>
          <m:t>m</m:t>
        </m:r>
      </m:oMath>
      <w:r>
        <w:rPr>
          <w:rFonts w:hint="eastAsia"/>
        </w:rPr>
        <w:t>的变化趋势。可以看到</w:t>
      </w:r>
      <m:oMath>
        <m:sSub>
          <m:sSubPr>
            <m:ctrlPr>
              <w:rPr>
                <w:rFonts w:ascii="Cambria Math" w:hAnsi="Cambria Math"/>
              </w:rPr>
            </m:ctrlPr>
          </m:sSubPr>
          <m:e>
            <m:r>
              <w:rPr>
                <w:rFonts w:ascii="Cambria Math" w:hAnsi="Cambria Math"/>
              </w:rPr>
              <m:t>E</m:t>
            </m:r>
          </m:e>
          <m:sub>
            <m:r>
              <m:rPr>
                <m:sty m:val="p"/>
              </m:rPr>
              <w:rPr>
                <w:rFonts w:ascii="Cambria Math" w:hAnsi="Cambria Math" w:hint="eastAsia"/>
              </w:rPr>
              <m:t>2</m:t>
            </m:r>
          </m:sub>
        </m:sSub>
        <m:d>
          <m:dPr>
            <m:ctrlPr>
              <w:rPr>
                <w:rFonts w:ascii="Cambria Math" w:hAnsi="Cambria Math"/>
              </w:rPr>
            </m:ctrlPr>
          </m:dPr>
          <m:e>
            <m:r>
              <w:rPr>
                <w:rFonts w:ascii="Cambria Math" w:hAnsi="Cambria Math"/>
              </w:rPr>
              <m:t>m</m:t>
            </m:r>
          </m:e>
        </m:d>
      </m:oMath>
      <w:r>
        <w:rPr>
          <w:rFonts w:hint="eastAsia"/>
        </w:rPr>
        <w:t>并不是</w:t>
      </w:r>
      <w:r w:rsidR="007259CD">
        <w:rPr>
          <w:rFonts w:hint="eastAsia"/>
        </w:rPr>
        <w:t>对于所有</w:t>
      </w:r>
      <m:oMath>
        <m:r>
          <w:rPr>
            <w:rFonts w:ascii="Cambria Math" w:hAnsi="Cambria Math"/>
          </w:rPr>
          <m:t>m</m:t>
        </m:r>
      </m:oMath>
      <w:r w:rsidR="007259CD">
        <w:rPr>
          <w:rFonts w:hint="eastAsia"/>
        </w:rPr>
        <w:t>都为一个常数，说明</w:t>
      </w:r>
      <w:r w:rsidR="007259CD" w:rsidRPr="00966E19">
        <w:t>考毕兹振荡器</w:t>
      </w:r>
      <w:r w:rsidR="007259CD">
        <w:rPr>
          <w:rFonts w:hint="eastAsia"/>
        </w:rPr>
        <w:t>（</w:t>
      </w:r>
      <w:r w:rsidR="007259CD" w:rsidRPr="00966E19">
        <w:t>Colpittsoscillator</w:t>
      </w:r>
      <w:r w:rsidR="007259CD">
        <w:rPr>
          <w:rFonts w:hint="eastAsia"/>
        </w:rPr>
        <w:t>）混沌电路产生的时间序列和健康人的声音时间序列都</w:t>
      </w:r>
      <w:r>
        <w:rPr>
          <w:rFonts w:hint="eastAsia"/>
        </w:rPr>
        <w:t>是确定性的时间序列。</w:t>
      </w:r>
    </w:p>
    <w:p w:rsidR="00491570" w:rsidRDefault="004D0118" w:rsidP="003010DB">
      <w:pPr>
        <w:pStyle w:val="3"/>
        <w:ind w:firstLine="480"/>
      </w:pPr>
      <w:bookmarkStart w:id="63" w:name="_Toc379635264"/>
      <w:r>
        <w:rPr>
          <w:rFonts w:hint="eastAsia"/>
        </w:rPr>
        <w:t xml:space="preserve">3.4.3 </w:t>
      </w:r>
      <w:r w:rsidR="003010DB">
        <w:rPr>
          <w:rFonts w:hint="eastAsia"/>
        </w:rPr>
        <w:t>根据延迟时间和嵌入维数重构</w:t>
      </w:r>
      <w:r w:rsidR="00D1383A">
        <w:rPr>
          <w:rFonts w:hint="eastAsia"/>
        </w:rPr>
        <w:t>相空间</w:t>
      </w:r>
      <w:bookmarkEnd w:id="63"/>
    </w:p>
    <w:p w:rsidR="003010DB" w:rsidRDefault="00A22556" w:rsidP="00A22556">
      <w:pPr>
        <w:ind w:firstLine="480"/>
      </w:pPr>
      <w:r>
        <w:rPr>
          <w:rFonts w:hint="eastAsia"/>
        </w:rPr>
        <w:t>根据前面几节的对时间延迟</w:t>
      </w:r>
      <m:oMath>
        <m:r>
          <m:rPr>
            <m:sty m:val="p"/>
          </m:rPr>
          <w:rPr>
            <w:rFonts w:ascii="Cambria Math" w:hAnsi="Cambria Math"/>
          </w:rPr>
          <m:t>τ</m:t>
        </m:r>
      </m:oMath>
      <w:r>
        <w:rPr>
          <w:rFonts w:hint="eastAsia"/>
        </w:rPr>
        <w:t>和</w:t>
      </w:r>
      <w:r w:rsidR="001C2E13">
        <w:rPr>
          <w:rFonts w:hint="eastAsia"/>
        </w:rPr>
        <w:t>嵌入维数</w:t>
      </w:r>
      <m:oMath>
        <m:r>
          <w:rPr>
            <w:rFonts w:ascii="Cambria Math" w:hAnsi="Cambria Math"/>
          </w:rPr>
          <m:t>m</m:t>
        </m:r>
      </m:oMath>
      <w:r w:rsidR="001C2E13">
        <w:rPr>
          <w:rFonts w:hint="eastAsia"/>
        </w:rPr>
        <w:t>的计算方法的讨论，分别用应用互信息法求得到时间延迟</w:t>
      </w:r>
      <m:oMath>
        <m:r>
          <m:rPr>
            <m:sty m:val="p"/>
          </m:rPr>
          <w:rPr>
            <w:rFonts w:ascii="Cambria Math" w:hAnsi="Cambria Math"/>
          </w:rPr>
          <m:t>τ</m:t>
        </m:r>
      </m:oMath>
      <w:r w:rsidR="001C2E13">
        <w:rPr>
          <w:rFonts w:hint="eastAsia"/>
        </w:rPr>
        <w:t>，应用</w:t>
      </w:r>
      <w:r w:rsidR="001C2E13">
        <w:rPr>
          <w:rFonts w:hint="eastAsia"/>
        </w:rPr>
        <w:t>CAO</w:t>
      </w:r>
      <w:r w:rsidR="001C2E13">
        <w:rPr>
          <w:rFonts w:hint="eastAsia"/>
        </w:rPr>
        <w:t>方法得到的嵌入维数</w:t>
      </w:r>
      <m:oMath>
        <m:r>
          <w:rPr>
            <w:rFonts w:ascii="Cambria Math" w:hAnsi="Cambria Math"/>
          </w:rPr>
          <m:t>m</m:t>
        </m:r>
      </m:oMath>
      <w:r w:rsidR="001C2E13">
        <w:rPr>
          <w:rFonts w:hint="eastAsia"/>
        </w:rPr>
        <w:t>，可以得到重构时间序列的相空间。</w:t>
      </w:r>
      <w:r w:rsidR="00AA46E8">
        <w:rPr>
          <w:rFonts w:hint="eastAsia"/>
        </w:rPr>
        <w:t>一般来说高维的相空间不能直接作图，因此本文中</w:t>
      </w:r>
      <w:r w:rsidR="00265A00">
        <w:rPr>
          <w:rFonts w:hint="eastAsia"/>
        </w:rPr>
        <w:t>都是重构的相空间在二维和三维空间的投影图。</w:t>
      </w:r>
    </w:p>
    <w:p w:rsidR="00430F5F" w:rsidRDefault="003356BF" w:rsidP="00430F5F">
      <w:pPr>
        <w:ind w:firstLine="480"/>
      </w:pPr>
      <w:r>
        <w:fldChar w:fldCharType="begin"/>
      </w:r>
      <w:r w:rsidR="002C4CC0">
        <w:rPr>
          <w:rFonts w:hint="eastAsia"/>
        </w:rPr>
        <w:instrText>REF _Ref377650819 \h</w:instrText>
      </w:r>
      <w:r>
        <w:fldChar w:fldCharType="separate"/>
      </w:r>
      <w:r w:rsidR="002C4CC0">
        <w:rPr>
          <w:rFonts w:hint="eastAsia"/>
        </w:rPr>
        <w:t>图</w:t>
      </w:r>
      <w:r w:rsidR="002C4CC0">
        <w:t xml:space="preserve">3. </w:t>
      </w:r>
      <w:r w:rsidR="002C4CC0">
        <w:rPr>
          <w:noProof/>
        </w:rPr>
        <w:t>6</w:t>
      </w:r>
      <w:r>
        <w:fldChar w:fldCharType="end"/>
      </w:r>
      <w:r w:rsidR="00430F5F">
        <w:rPr>
          <w:rFonts w:hint="eastAsia"/>
        </w:rPr>
        <w:t>是对</w:t>
      </w:r>
      <w:r w:rsidR="00430F5F" w:rsidRPr="00966E19">
        <w:t>考毕兹振荡器</w:t>
      </w:r>
      <w:r w:rsidR="00430F5F">
        <w:rPr>
          <w:rFonts w:hint="eastAsia"/>
        </w:rPr>
        <w:t>（</w:t>
      </w:r>
      <w:r w:rsidR="00430F5F" w:rsidRPr="00966E19">
        <w:t>Colpittsoscillator</w:t>
      </w:r>
      <w:r w:rsidR="00430F5F">
        <w:rPr>
          <w:rFonts w:hint="eastAsia"/>
        </w:rPr>
        <w:t>）混沌电路产生的时间序列重构相空间</w:t>
      </w:r>
      <w:r w:rsidR="007A01CF">
        <w:rPr>
          <w:rFonts w:hint="eastAsia"/>
        </w:rPr>
        <w:t>，取延迟时间</w:t>
      </w:r>
      <m:oMath>
        <m:r>
          <m:rPr>
            <m:sty m:val="p"/>
          </m:rPr>
          <w:rPr>
            <w:rFonts w:ascii="Cambria Math" w:hAnsi="Cambria Math"/>
          </w:rPr>
          <m:t>τ=4</m:t>
        </m:r>
      </m:oMath>
      <w:r w:rsidR="007A01CF">
        <w:rPr>
          <w:rFonts w:hint="eastAsia"/>
        </w:rPr>
        <w:t>，取最小嵌入维数</w:t>
      </w:r>
      <m:oMath>
        <m:r>
          <w:rPr>
            <w:rFonts w:ascii="Cambria Math" w:hAnsi="Cambria Math"/>
          </w:rPr>
          <m:t>m=3</m:t>
        </m:r>
      </m:oMath>
      <w:r w:rsidR="003E5F68">
        <w:rPr>
          <w:rFonts w:hint="eastAsia"/>
        </w:rPr>
        <w:t>。</w:t>
      </w:r>
      <w:r w:rsidR="00D4518A">
        <w:rPr>
          <w:rFonts w:hint="eastAsia"/>
        </w:rPr>
        <w:t>重构相空间，</w:t>
      </w:r>
      <w:r w:rsidR="003E5F68">
        <w:rPr>
          <w:rFonts w:hint="eastAsia"/>
        </w:rPr>
        <w:t>得到映射到三维空间下的吸引子</w:t>
      </w:r>
      <w:r w:rsidR="00D4518A">
        <w:rPr>
          <w:rFonts w:hint="eastAsia"/>
        </w:rPr>
        <w:t>如下</w:t>
      </w:r>
      <w:r w:rsidR="00430F5F">
        <w:rPr>
          <w:rFonts w:hint="eastAsia"/>
        </w:rPr>
        <w:t>。</w:t>
      </w:r>
    </w:p>
    <w:p w:rsidR="000820FF" w:rsidRDefault="00565B92" w:rsidP="000820FF">
      <w:pPr>
        <w:keepNext/>
        <w:ind w:firstLine="480"/>
        <w:jc w:val="center"/>
      </w:pPr>
      <w:r>
        <w:rPr>
          <w:noProof/>
        </w:rPr>
        <w:lastRenderedPageBreak/>
        <w:drawing>
          <wp:inline distT="0" distB="0" distL="0" distR="0">
            <wp:extent cx="4471515" cy="3138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2619" cy="3145913"/>
                    </a:xfrm>
                    <a:prstGeom prst="rect">
                      <a:avLst/>
                    </a:prstGeom>
                    <a:noFill/>
                    <a:ln>
                      <a:noFill/>
                    </a:ln>
                  </pic:spPr>
                </pic:pic>
              </a:graphicData>
            </a:graphic>
          </wp:inline>
        </w:drawing>
      </w:r>
    </w:p>
    <w:p w:rsidR="00430F5F" w:rsidRDefault="000820FF" w:rsidP="000820FF">
      <w:pPr>
        <w:pStyle w:val="ac"/>
        <w:ind w:firstLine="420"/>
        <w:jc w:val="center"/>
      </w:pPr>
      <w:bookmarkStart w:id="64" w:name="_Ref377650819"/>
      <w:bookmarkStart w:id="65" w:name="_Toc379573955"/>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6C6204">
        <w:rPr>
          <w:noProof/>
        </w:rPr>
        <w:t>6</w:t>
      </w:r>
      <w:r w:rsidR="003356BF">
        <w:fldChar w:fldCharType="end"/>
      </w:r>
      <w:bookmarkEnd w:id="64"/>
      <w:r w:rsidRPr="00966E19">
        <w:t>考毕兹振荡器</w:t>
      </w:r>
      <w:r>
        <w:rPr>
          <w:rFonts w:hint="eastAsia"/>
        </w:rPr>
        <w:t>时间序列吸引子</w:t>
      </w:r>
      <w:bookmarkEnd w:id="65"/>
    </w:p>
    <w:p w:rsidR="00276253" w:rsidRDefault="003356BF" w:rsidP="00276253">
      <w:pPr>
        <w:ind w:firstLine="480"/>
      </w:pPr>
      <w:r>
        <w:fldChar w:fldCharType="begin"/>
      </w:r>
      <w:r w:rsidR="002C4CC0">
        <w:rPr>
          <w:rFonts w:hint="eastAsia"/>
        </w:rPr>
        <w:instrText>REF _Ref377650826 \h</w:instrText>
      </w:r>
      <w:r>
        <w:fldChar w:fldCharType="separate"/>
      </w:r>
      <w:r w:rsidR="002C4CC0">
        <w:rPr>
          <w:rFonts w:hint="eastAsia"/>
        </w:rPr>
        <w:t>图</w:t>
      </w:r>
      <w:r w:rsidR="002C4CC0">
        <w:t xml:space="preserve">3. </w:t>
      </w:r>
      <w:r w:rsidR="002C4CC0">
        <w:rPr>
          <w:noProof/>
        </w:rPr>
        <w:t>7</w:t>
      </w:r>
      <w:r>
        <w:fldChar w:fldCharType="end"/>
      </w:r>
      <w:r w:rsidR="00276253">
        <w:rPr>
          <w:rFonts w:hint="eastAsia"/>
        </w:rPr>
        <w:t>是对</w:t>
      </w:r>
      <w:r w:rsidR="001505AB">
        <w:rPr>
          <w:rFonts w:hint="eastAsia"/>
        </w:rPr>
        <w:t>健康人的</w:t>
      </w:r>
      <w:r w:rsidR="003C2C54">
        <w:rPr>
          <w:rFonts w:hint="eastAsia"/>
        </w:rPr>
        <w:t>声音</w:t>
      </w:r>
      <w:r w:rsidR="00276253">
        <w:rPr>
          <w:rFonts w:hint="eastAsia"/>
        </w:rPr>
        <w:t>时间序列重构相空间，取延迟时间</w:t>
      </w:r>
      <m:oMath>
        <m:r>
          <m:rPr>
            <m:sty m:val="p"/>
          </m:rPr>
          <w:rPr>
            <w:rFonts w:ascii="Cambria Math" w:hAnsi="Cambria Math"/>
          </w:rPr>
          <m:t>τ=5</m:t>
        </m:r>
      </m:oMath>
      <w:r w:rsidR="00276253">
        <w:rPr>
          <w:rFonts w:hint="eastAsia"/>
        </w:rPr>
        <w:t>，取最小嵌入维数</w:t>
      </w:r>
      <m:oMath>
        <m:r>
          <w:rPr>
            <w:rFonts w:ascii="Cambria Math" w:hAnsi="Cambria Math"/>
          </w:rPr>
          <m:t>m=4</m:t>
        </m:r>
      </m:oMath>
      <w:r w:rsidR="00276253">
        <w:rPr>
          <w:rFonts w:hint="eastAsia"/>
        </w:rPr>
        <w:t>。</w:t>
      </w:r>
      <w:r w:rsidR="00A94538">
        <w:rPr>
          <w:rFonts w:hint="eastAsia"/>
        </w:rPr>
        <w:t>重构相空间，</w:t>
      </w:r>
      <w:r w:rsidR="00276253">
        <w:rPr>
          <w:rFonts w:hint="eastAsia"/>
        </w:rPr>
        <w:t>得到映射到</w:t>
      </w:r>
      <w:r w:rsidR="002E267B">
        <w:rPr>
          <w:rFonts w:hint="eastAsia"/>
        </w:rPr>
        <w:t>三</w:t>
      </w:r>
      <w:r w:rsidR="00276253">
        <w:rPr>
          <w:rFonts w:hint="eastAsia"/>
        </w:rPr>
        <w:t>维空间下的吸引子</w:t>
      </w:r>
      <w:r w:rsidR="00A94538">
        <w:rPr>
          <w:rFonts w:hint="eastAsia"/>
        </w:rPr>
        <w:t>如下</w:t>
      </w:r>
      <w:r w:rsidR="00276253">
        <w:rPr>
          <w:rFonts w:hint="eastAsia"/>
        </w:rPr>
        <w:t>。</w:t>
      </w:r>
    </w:p>
    <w:p w:rsidR="00D313FE" w:rsidRDefault="0045566E" w:rsidP="00D313FE">
      <w:pPr>
        <w:keepNext/>
        <w:ind w:firstLine="480"/>
        <w:jc w:val="center"/>
      </w:pPr>
      <w:r>
        <w:rPr>
          <w:rFonts w:hint="eastAsia"/>
          <w:noProof/>
        </w:rPr>
        <w:drawing>
          <wp:inline distT="0" distB="0" distL="0" distR="0">
            <wp:extent cx="4596063" cy="32937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1783" cy="3305057"/>
                    </a:xfrm>
                    <a:prstGeom prst="rect">
                      <a:avLst/>
                    </a:prstGeom>
                    <a:noFill/>
                    <a:ln>
                      <a:noFill/>
                    </a:ln>
                  </pic:spPr>
                </pic:pic>
              </a:graphicData>
            </a:graphic>
          </wp:inline>
        </w:drawing>
      </w:r>
    </w:p>
    <w:p w:rsidR="00276253" w:rsidRDefault="00D313FE" w:rsidP="00D313FE">
      <w:pPr>
        <w:pStyle w:val="ac"/>
        <w:ind w:firstLine="420"/>
        <w:jc w:val="center"/>
      </w:pPr>
      <w:bookmarkStart w:id="66" w:name="_Ref377650826"/>
      <w:bookmarkStart w:id="67" w:name="_Toc379573956"/>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6C6204">
        <w:rPr>
          <w:noProof/>
        </w:rPr>
        <w:t>7</w:t>
      </w:r>
      <w:r w:rsidR="003356BF">
        <w:fldChar w:fldCharType="end"/>
      </w:r>
      <w:bookmarkEnd w:id="66"/>
      <w:r>
        <w:rPr>
          <w:rFonts w:hint="eastAsia"/>
        </w:rPr>
        <w:t>健康人声音时间序列吸引子</w:t>
      </w:r>
      <w:bookmarkEnd w:id="67"/>
    </w:p>
    <w:p w:rsidR="00F63F4D" w:rsidRDefault="00F63F4D" w:rsidP="00C95B86">
      <w:pPr>
        <w:pStyle w:val="2"/>
        <w:ind w:firstLine="562"/>
      </w:pPr>
      <w:bookmarkStart w:id="68" w:name="_Toc379635265"/>
      <w:r>
        <w:rPr>
          <w:rFonts w:hint="eastAsia"/>
        </w:rPr>
        <w:lastRenderedPageBreak/>
        <w:t>3.</w:t>
      </w:r>
      <w:r w:rsidR="00760CCB">
        <w:rPr>
          <w:rFonts w:hint="eastAsia"/>
        </w:rPr>
        <w:t>5</w:t>
      </w:r>
      <w:r>
        <w:rPr>
          <w:rFonts w:hint="eastAsia"/>
        </w:rPr>
        <w:t>李雅普诺夫指数</w:t>
      </w:r>
      <w:r w:rsidR="0061421B">
        <w:rPr>
          <w:rFonts w:hint="eastAsia"/>
        </w:rPr>
        <w:t>的计算和应用</w:t>
      </w:r>
      <w:bookmarkEnd w:id="68"/>
    </w:p>
    <w:p w:rsidR="00266F70" w:rsidRPr="00266F70" w:rsidRDefault="00266F70" w:rsidP="00266F70">
      <w:pPr>
        <w:pStyle w:val="3"/>
        <w:ind w:firstLine="480"/>
      </w:pPr>
      <w:bookmarkStart w:id="69" w:name="_Toc379635266"/>
      <w:r>
        <w:rPr>
          <w:rFonts w:hint="eastAsia"/>
        </w:rPr>
        <w:t>3.</w:t>
      </w:r>
      <w:r w:rsidR="00760CCB">
        <w:rPr>
          <w:rFonts w:hint="eastAsia"/>
        </w:rPr>
        <w:t>5</w:t>
      </w:r>
      <w:r>
        <w:rPr>
          <w:rFonts w:hint="eastAsia"/>
        </w:rPr>
        <w:t xml:space="preserve">.1 </w:t>
      </w:r>
      <w:r>
        <w:rPr>
          <w:rFonts w:hint="eastAsia"/>
        </w:rPr>
        <w:t>李雅普诺夫指数的定义</w:t>
      </w:r>
      <w:bookmarkEnd w:id="69"/>
    </w:p>
    <w:p w:rsidR="0098565D" w:rsidRDefault="00D072A7" w:rsidP="0098565D">
      <w:pPr>
        <w:ind w:firstLine="480"/>
      </w:pPr>
      <w:r>
        <w:rPr>
          <w:rFonts w:hint="eastAsia"/>
        </w:rPr>
        <w:t>混沌系统由相空间中的不规则轨道奇怪吸引子来描述。奇怪吸引子的一个明显特征就是吸引子邻近点的指数离析。由于相空间中的点表示着整个系统，所以邻近点的指数离析</w:t>
      </w:r>
      <w:r w:rsidR="00631518">
        <w:rPr>
          <w:rFonts w:hint="eastAsia"/>
        </w:rPr>
        <w:t>意味着初始状态完全确定的系统，在长时间的情况下也会发生变化。这种</w:t>
      </w:r>
      <w:r w:rsidR="006013AF">
        <w:rPr>
          <w:rFonts w:hint="eastAsia"/>
        </w:rPr>
        <w:t>运动性态</w:t>
      </w:r>
      <w:r w:rsidR="00631518">
        <w:rPr>
          <w:rFonts w:hint="eastAsia"/>
        </w:rPr>
        <w:t>就是系统对初始条件具有敏感依赖性的反映。</w:t>
      </w:r>
      <w:r w:rsidR="00217207">
        <w:rPr>
          <w:rFonts w:hint="eastAsia"/>
        </w:rPr>
        <w:t>Lyapunov</w:t>
      </w:r>
      <w:r w:rsidR="00217207">
        <w:rPr>
          <w:rFonts w:hint="eastAsia"/>
        </w:rPr>
        <w:t>指数正是对这种敏感性的量度，它表征了系统在相空间中相邻轨道间平均收敛性或平均分散性的平均指数率。</w:t>
      </w:r>
      <w:r w:rsidR="00CF7C5F">
        <w:rPr>
          <w:rFonts w:hint="eastAsia"/>
        </w:rPr>
        <w:t>近二十年来，</w:t>
      </w:r>
      <w:r w:rsidR="00CF7C5F">
        <w:rPr>
          <w:rFonts w:hint="eastAsia"/>
        </w:rPr>
        <w:t>Lyapunov</w:t>
      </w:r>
      <w:r w:rsidR="00CF7C5F">
        <w:rPr>
          <w:rFonts w:hint="eastAsia"/>
        </w:rPr>
        <w:t>指数已广泛应用于判别</w:t>
      </w:r>
      <w:r w:rsidR="006B0A30">
        <w:rPr>
          <w:rFonts w:hint="eastAsia"/>
        </w:rPr>
        <w:t>系统的混沌行为，同时也应用到语音信号，心电信号，脑电信号</w:t>
      </w:r>
      <w:r w:rsidR="00CF7C5F">
        <w:rPr>
          <w:rFonts w:hint="eastAsia"/>
        </w:rPr>
        <w:t>等非线性信号的研究中，成为一种重要的判别混沌信号的工具之一。</w:t>
      </w:r>
    </w:p>
    <w:p w:rsidR="00943306" w:rsidRDefault="006E535B" w:rsidP="0098565D">
      <w:pPr>
        <w:ind w:firstLine="480"/>
        <w:rPr>
          <w:szCs w:val="24"/>
        </w:rPr>
      </w:pPr>
      <w:r>
        <w:rPr>
          <w:rFonts w:hint="eastAsia"/>
        </w:rPr>
        <w:t>对于</w:t>
      </w:r>
      <m:oMath>
        <m:r>
          <w:rPr>
            <w:rFonts w:ascii="Cambria Math" w:hAnsi="Cambria Math"/>
            <w:szCs w:val="24"/>
          </w:rPr>
          <m:t>n</m:t>
        </m:r>
      </m:oMath>
      <w:r>
        <w:rPr>
          <w:rFonts w:hint="eastAsia"/>
          <w:szCs w:val="24"/>
        </w:rPr>
        <w:t>维相空间中的连续动力学系统，定义</w:t>
      </w:r>
      <w:r>
        <w:rPr>
          <w:rFonts w:hint="eastAsia"/>
          <w:szCs w:val="24"/>
        </w:rPr>
        <w:t>Lyapunov</w:t>
      </w:r>
      <w:r w:rsidR="00CB76D5">
        <w:rPr>
          <w:rFonts w:hint="eastAsia"/>
          <w:szCs w:val="24"/>
        </w:rPr>
        <w:t>如下：对于</w:t>
      </w:r>
      <w:r>
        <w:rPr>
          <w:rFonts w:hint="eastAsia"/>
          <w:szCs w:val="24"/>
        </w:rPr>
        <w:t>一个无穷小的</w:t>
      </w:r>
      <m:oMath>
        <m:r>
          <w:rPr>
            <w:rFonts w:ascii="Cambria Math" w:hAnsi="Cambria Math"/>
            <w:szCs w:val="24"/>
          </w:rPr>
          <m:t>n</m:t>
        </m:r>
      </m:oMath>
      <w:r w:rsidR="00CB76D5">
        <w:rPr>
          <w:rFonts w:hint="eastAsia"/>
          <w:szCs w:val="24"/>
        </w:rPr>
        <w:t>维球面的长时间演化，由于流的局部变形特性，球面将变为</w:t>
      </w:r>
      <m:oMath>
        <m:r>
          <w:rPr>
            <w:rFonts w:ascii="Cambria Math" w:hAnsi="Cambria Math"/>
            <w:szCs w:val="24"/>
          </w:rPr>
          <m:t>n</m:t>
        </m:r>
      </m:oMath>
      <w:r w:rsidR="00CB76D5">
        <w:rPr>
          <w:rFonts w:hint="eastAsia"/>
          <w:szCs w:val="24"/>
        </w:rPr>
        <w:t>维椭球面。将</w:t>
      </w:r>
      <m:oMath>
        <m:r>
          <w:rPr>
            <w:rFonts w:ascii="Cambria Math" w:hAnsi="Cambria Math"/>
            <w:szCs w:val="24"/>
          </w:rPr>
          <m:t>n</m:t>
        </m:r>
      </m:oMath>
      <w:r w:rsidR="00CB76D5">
        <w:rPr>
          <w:rFonts w:hint="eastAsia"/>
          <w:szCs w:val="24"/>
        </w:rPr>
        <w:t>维椭球的</w:t>
      </w:r>
      <m:oMath>
        <m:r>
          <w:rPr>
            <w:rFonts w:ascii="Cambria Math" w:hAnsi="Cambria Math"/>
            <w:szCs w:val="24"/>
          </w:rPr>
          <m:t>n</m:t>
        </m:r>
      </m:oMath>
      <w:r w:rsidR="00CB76D5">
        <w:rPr>
          <w:rFonts w:hint="eastAsia"/>
          <w:szCs w:val="24"/>
        </w:rPr>
        <w:t>个主轴按其长度顺序排列，那么将第</w:t>
      </w:r>
      <m:oMath>
        <m:r>
          <w:rPr>
            <w:rFonts w:ascii="Cambria Math" w:hAnsi="Cambria Math"/>
            <w:szCs w:val="24"/>
          </w:rPr>
          <m:t>i</m:t>
        </m:r>
      </m:oMath>
      <w:r w:rsidR="00CB76D5">
        <w:rPr>
          <w:rFonts w:hint="eastAsia"/>
          <w:szCs w:val="24"/>
        </w:rPr>
        <w:t>个主轴的长度</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(n)</m:t>
        </m:r>
      </m:oMath>
      <w:r w:rsidR="003F701D">
        <w:rPr>
          <w:rFonts w:hint="eastAsia"/>
          <w:szCs w:val="24"/>
        </w:rPr>
        <w:t>的增加速度定义为第</w:t>
      </w:r>
      <m:oMath>
        <m:r>
          <w:rPr>
            <w:rFonts w:ascii="Cambria Math" w:hAnsi="Cambria Math"/>
            <w:szCs w:val="24"/>
          </w:rPr>
          <m:t>i</m:t>
        </m:r>
      </m:oMath>
      <w:r w:rsidR="003F701D">
        <w:rPr>
          <w:rFonts w:hint="eastAsia"/>
          <w:szCs w:val="24"/>
        </w:rPr>
        <w:t>个</w:t>
      </w:r>
      <w:r w:rsidR="003F701D">
        <w:rPr>
          <w:rFonts w:hint="eastAsia"/>
          <w:szCs w:val="24"/>
        </w:rPr>
        <w:t>Lyapunov</w:t>
      </w:r>
      <w:r w:rsidR="003F701D">
        <w:rPr>
          <w:rFonts w:hint="eastAsia"/>
          <w:szCs w:val="24"/>
        </w:rPr>
        <w:t>指数</w:t>
      </w:r>
    </w:p>
    <w:p w:rsidR="003F701D" w:rsidRPr="007B5BBF" w:rsidRDefault="00460C1D" w:rsidP="007B5BBF">
      <w:pPr>
        <w:wordWrap w:val="0"/>
        <w:ind w:firstLine="480"/>
        <w:jc w:val="right"/>
      </w:pP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den>
                </m:f>
                <m:r>
                  <w:rPr>
                    <w:rFonts w:ascii="Cambria Math" w:hAnsi="Cambria Math"/>
                  </w:rPr>
                  <m:t xml:space="preserve">  ,   i=1,2,⋯,n</m:t>
                </m:r>
              </m:e>
            </m:func>
          </m:e>
        </m:func>
      </m:oMath>
      <w:r w:rsidR="007B5BBF">
        <w:rPr>
          <w:rFonts w:hint="eastAsia"/>
        </w:rPr>
        <w:t xml:space="preserve">              (3.3</w:t>
      </w:r>
      <w:r w:rsidR="00760CCB">
        <w:rPr>
          <w:rFonts w:hint="eastAsia"/>
        </w:rPr>
        <w:t>0</w:t>
      </w:r>
      <w:r w:rsidR="007B5BBF">
        <w:rPr>
          <w:rFonts w:hint="eastAsia"/>
        </w:rPr>
        <w:t>)</w:t>
      </w:r>
    </w:p>
    <w:p w:rsidR="00943306" w:rsidRDefault="00340F09" w:rsidP="0098565D">
      <w:pPr>
        <w:ind w:firstLine="480"/>
      </w:pPr>
      <w:r>
        <w:rPr>
          <w:rFonts w:hint="eastAsia"/>
        </w:rPr>
        <w:t>有</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n</m:t>
            </m:r>
          </m:sub>
        </m:sSub>
      </m:oMath>
      <w:r>
        <w:rPr>
          <w:rFonts w:hint="eastAsia"/>
        </w:rPr>
        <w:t>，成为</w:t>
      </w:r>
      <w:r>
        <w:rPr>
          <w:rFonts w:hint="eastAsia"/>
        </w:rPr>
        <w:t>Lyapunov</w:t>
      </w:r>
      <w:r>
        <w:rPr>
          <w:rFonts w:hint="eastAsia"/>
        </w:rPr>
        <w:t>指数谱，其中最大的</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Pr>
          <w:rFonts w:hint="eastAsia"/>
        </w:rPr>
        <w:t>称为最大</w:t>
      </w:r>
      <w:r>
        <w:rPr>
          <w:rFonts w:hint="eastAsia"/>
        </w:rPr>
        <w:t>Lyapunov</w:t>
      </w:r>
      <w:r>
        <w:rPr>
          <w:rFonts w:hint="eastAsia"/>
        </w:rPr>
        <w:t>指数</w:t>
      </w:r>
      <w:r w:rsidR="00D458E4">
        <w:rPr>
          <w:rFonts w:hint="eastAsia"/>
        </w:rPr>
        <w:t>。</w:t>
      </w:r>
    </w:p>
    <w:p w:rsidR="005C119D" w:rsidRDefault="005C119D" w:rsidP="0098565D">
      <w:pPr>
        <w:ind w:firstLine="480"/>
      </w:pPr>
      <w:r>
        <w:rPr>
          <w:rFonts w:hint="eastAsia"/>
        </w:rPr>
        <w:t>Lyapunov</w:t>
      </w:r>
      <w:r>
        <w:rPr>
          <w:rFonts w:hint="eastAsia"/>
        </w:rPr>
        <w:t>指数的大小表明了相空间中相近轨道的平均收敛或发散的指数率。一般来说，具有正和零</w:t>
      </w:r>
      <w:r>
        <w:rPr>
          <w:rFonts w:hint="eastAsia"/>
        </w:rPr>
        <w:t>Lyapunov</w:t>
      </w:r>
      <w:r>
        <w:rPr>
          <w:rFonts w:hint="eastAsia"/>
        </w:rPr>
        <w:t>指数的方向，都对支撑起吸引子起作用，而负的</w:t>
      </w:r>
      <w:r>
        <w:rPr>
          <w:rFonts w:hint="eastAsia"/>
        </w:rPr>
        <w:t>Lyapunov</w:t>
      </w:r>
      <w:r>
        <w:rPr>
          <w:rFonts w:hint="eastAsia"/>
        </w:rPr>
        <w:t>指数对应着收缩的方向，这两种因素相互作用的结果就是伸缩和折叠操作，从而形成了奇怪吸引子的空间几何形状。</w:t>
      </w:r>
      <w:r w:rsidR="00CA6B51">
        <w:rPr>
          <w:rFonts w:hint="eastAsia"/>
        </w:rPr>
        <w:t>因此，对于奇怪吸引子而言，其最大的</w:t>
      </w:r>
      <w:r w:rsidR="00CA6B51">
        <w:rPr>
          <w:rFonts w:hint="eastAsia"/>
        </w:rPr>
        <w:t>Lyapunov</w:t>
      </w:r>
      <w:r w:rsidR="00CA6B51">
        <w:rPr>
          <w:rFonts w:hint="eastAsia"/>
        </w:rPr>
        <w:t>指数</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664D21">
        <w:rPr>
          <w:rFonts w:hint="eastAsia"/>
        </w:rPr>
        <w:t>越大，系统的混沌性越强；反之则越弱</w:t>
      </w:r>
      <w:r w:rsidR="005354EC" w:rsidRPr="005354EC">
        <w:rPr>
          <w:rFonts w:hint="eastAsia"/>
          <w:vertAlign w:val="superscript"/>
        </w:rPr>
        <w:t>[</w:t>
      </w:r>
      <w:r w:rsidR="005F3A49">
        <w:rPr>
          <w:rFonts w:hint="eastAsia"/>
          <w:vertAlign w:val="superscript"/>
        </w:rPr>
        <w:t>43</w:t>
      </w:r>
      <w:r w:rsidR="005354EC" w:rsidRPr="005354EC">
        <w:rPr>
          <w:rFonts w:hint="eastAsia"/>
          <w:vertAlign w:val="superscript"/>
        </w:rPr>
        <w:t>]</w:t>
      </w:r>
      <w:r w:rsidR="00664D21">
        <w:rPr>
          <w:rFonts w:hint="eastAsia"/>
        </w:rPr>
        <w:t>。但是其中必然存在着负的</w:t>
      </w:r>
      <w:r w:rsidR="00664D21">
        <w:rPr>
          <w:rFonts w:hint="eastAsia"/>
        </w:rPr>
        <w:t>Lyapunov</w:t>
      </w:r>
      <w:r w:rsidR="00664D21">
        <w:rPr>
          <w:rFonts w:hint="eastAsia"/>
        </w:rPr>
        <w:t>指数，这样才能使得系统轨线收缩为吸引子。</w:t>
      </w:r>
    </w:p>
    <w:p w:rsidR="00340F09" w:rsidRDefault="00A63770" w:rsidP="0098565D">
      <w:pPr>
        <w:ind w:firstLine="480"/>
      </w:pPr>
      <w:r>
        <w:rPr>
          <w:rFonts w:hint="eastAsia"/>
        </w:rPr>
        <w:t>对于耗散系统，</w:t>
      </w:r>
      <w:r>
        <w:rPr>
          <w:rFonts w:hint="eastAsia"/>
        </w:rPr>
        <w:t>Lyapunov</w:t>
      </w:r>
      <w:r>
        <w:rPr>
          <w:rFonts w:hint="eastAsia"/>
        </w:rPr>
        <w:t>指数谱不仅仅描述了各条轨道的性态，而且还描述了一个吸引子的吸引域出发的所有轨道的稳定性性态。</w:t>
      </w:r>
    </w:p>
    <w:p w:rsidR="00340F09" w:rsidRDefault="003C2E52" w:rsidP="0098565D">
      <w:pPr>
        <w:ind w:firstLine="480"/>
      </w:pPr>
      <w:r>
        <w:rPr>
          <w:rFonts w:hint="eastAsia"/>
        </w:rPr>
        <w:t>一维情形：吸引子只能是不动点，此时必有</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&lt;0</m:t>
        </m:r>
      </m:oMath>
      <w:r w:rsidR="00F52396">
        <w:rPr>
          <w:rFonts w:hint="eastAsia"/>
        </w:rPr>
        <w:t>。</w:t>
      </w:r>
    </w:p>
    <w:p w:rsidR="00F52396" w:rsidRPr="00F52396" w:rsidRDefault="00F52396" w:rsidP="0098565D">
      <w:pPr>
        <w:ind w:firstLine="480"/>
      </w:pPr>
      <w:r>
        <w:rPr>
          <w:rFonts w:hint="eastAsia"/>
        </w:rPr>
        <w:t>二维情形：吸引子为不动点或者极限环。对于稳定不动点，任意方向的相空间中两个靠近点之间的距离都要收缩，故这时两个</w:t>
      </w:r>
      <w:r>
        <w:rPr>
          <w:rFonts w:hint="eastAsia"/>
        </w:rPr>
        <w:t>Lyapunov</w:t>
      </w:r>
      <w:r>
        <w:rPr>
          <w:rFonts w:hint="eastAsia"/>
        </w:rPr>
        <w:t>指数都是负数，即</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oMath>
      <w:r w:rsidR="00413E22">
        <w:rPr>
          <w:rFonts w:hint="eastAsia"/>
        </w:rPr>
        <w:t>。</w:t>
      </w:r>
      <w:r w:rsidR="002D5D3C">
        <w:rPr>
          <w:rFonts w:hint="eastAsia"/>
        </w:rPr>
        <w:t>对于稳定的极限环，若相空间中两个靠近点之间的距离</w:t>
      </w:r>
      <w:r w:rsidR="00A45E33">
        <w:rPr>
          <w:rFonts w:hint="eastAsia"/>
        </w:rPr>
        <w:t>始终是垂直于环线方向的，它一定</w:t>
      </w:r>
      <w:r w:rsidR="00A45E33">
        <w:rPr>
          <w:rFonts w:hint="eastAsia"/>
        </w:rPr>
        <w:lastRenderedPageBreak/>
        <w:t>要收缩，此时的</w:t>
      </w:r>
      <w:r w:rsidR="00A45E33">
        <w:rPr>
          <w:rFonts w:hint="eastAsia"/>
        </w:rPr>
        <w:t>Lyapunov</w:t>
      </w:r>
      <w:r w:rsidR="00A45E33">
        <w:rPr>
          <w:rFonts w:hint="eastAsia"/>
        </w:rPr>
        <w:t>指数为负数；过相空间中两个靠近点之间的距离沿轨道的切线方向，则它既不增大也不缩小，此时的</w:t>
      </w:r>
      <w:r w:rsidR="00A45E33">
        <w:rPr>
          <w:rFonts w:hint="eastAsia"/>
        </w:rPr>
        <w:t>Lyapunov</w:t>
      </w:r>
      <w:r w:rsidR="00A45E33">
        <w:rPr>
          <w:rFonts w:hint="eastAsia"/>
        </w:rPr>
        <w:t>指数是零。</w:t>
      </w:r>
      <w:r w:rsidR="00C41145">
        <w:rPr>
          <w:rFonts w:hint="eastAsia"/>
        </w:rPr>
        <w:t>所以极限环的</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)=(0,-)</m:t>
        </m:r>
      </m:oMath>
      <w:r w:rsidR="00C41145">
        <w:rPr>
          <w:rFonts w:hint="eastAsia"/>
        </w:rPr>
        <w:t>。</w:t>
      </w:r>
    </w:p>
    <w:p w:rsidR="00943306" w:rsidRDefault="00CC2676" w:rsidP="0098565D">
      <w:pPr>
        <w:ind w:firstLine="480"/>
      </w:pPr>
      <w:r>
        <w:rPr>
          <w:rFonts w:hint="eastAsia"/>
        </w:rPr>
        <w:t>三维情形：</w:t>
      </w:r>
    </w:p>
    <w:p w:rsidR="00CC2676"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m:t>
        </m:r>
      </m:oMath>
      <w:r w:rsidR="00CC2676">
        <w:rPr>
          <w:rFonts w:hint="eastAsia"/>
        </w:rPr>
        <w:t>，不动点；</w:t>
      </w:r>
    </w:p>
    <w:p w:rsidR="00A45E33" w:rsidRPr="00CC2676"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)=(0,-,-)</m:t>
        </m:r>
      </m:oMath>
      <w:r w:rsidR="00CC2676">
        <w:rPr>
          <w:rFonts w:hint="eastAsia"/>
        </w:rPr>
        <w:t>，极限环；</w:t>
      </w:r>
    </w:p>
    <w:p w:rsidR="00A45E33"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)=(0,0,-)</m:t>
        </m:r>
      </m:oMath>
      <w:r w:rsidR="00CC2676">
        <w:rPr>
          <w:rFonts w:hint="eastAsia"/>
        </w:rPr>
        <w:t>，二维环面；</w:t>
      </w:r>
    </w:p>
    <w:p w:rsidR="00CC2676"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)=(+,+,0)</m:t>
        </m:r>
      </m:oMath>
      <w:r w:rsidR="00CC2676">
        <w:rPr>
          <w:rFonts w:hint="eastAsia"/>
        </w:rPr>
        <w:t>，不稳定极限环；</w:t>
      </w:r>
    </w:p>
    <w:p w:rsidR="00CC2676"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)=(+,0,0)</m:t>
        </m:r>
      </m:oMath>
      <w:r w:rsidR="00CC2676">
        <w:rPr>
          <w:rFonts w:hint="eastAsia"/>
        </w:rPr>
        <w:t>，不稳定二维环面；</w:t>
      </w:r>
    </w:p>
    <w:p w:rsidR="00CC2676" w:rsidRDefault="00460C1D" w:rsidP="0098565D">
      <w:pPr>
        <w:ind w:firstLine="480"/>
      </w:pP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3</m:t>
            </m:r>
          </m:sub>
        </m:sSub>
        <m:r>
          <w:rPr>
            <w:rFonts w:ascii="Cambria Math" w:hAnsi="Cambria Math"/>
          </w:rPr>
          <m:t>)=(+,0,-)</m:t>
        </m:r>
      </m:oMath>
      <w:r w:rsidR="00CC2676">
        <w:rPr>
          <w:rFonts w:hint="eastAsia"/>
        </w:rPr>
        <w:t>，奇怪吸引子。</w:t>
      </w:r>
    </w:p>
    <w:p w:rsidR="00EA6E22" w:rsidRDefault="00817C05" w:rsidP="0098565D">
      <w:pPr>
        <w:ind w:firstLine="480"/>
      </w:pPr>
      <w:r>
        <w:rPr>
          <w:rFonts w:hint="eastAsia"/>
        </w:rPr>
        <w:t>Lyapunov</w:t>
      </w:r>
      <w:r>
        <w:rPr>
          <w:rFonts w:hint="eastAsia"/>
        </w:rPr>
        <w:t>指数可以表征系统运动的特征，其沿某一方向取值的正负和大小，分别决定了系统的吸引子中相邻轨道沿该方向的平均发散或者收敛的快慢程度。最大</w:t>
      </w:r>
      <w:r>
        <w:rPr>
          <w:rFonts w:hint="eastAsia"/>
        </w:rPr>
        <w:t>Lyapunov</w:t>
      </w:r>
      <w:r>
        <w:rPr>
          <w:rFonts w:hint="eastAsia"/>
        </w:rPr>
        <w:t>指数</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Pr>
          <w:rFonts w:hint="eastAsia"/>
        </w:rPr>
        <w:t>决定了轨道发散直到覆盖整个吸引子的快慢，最小</w:t>
      </w:r>
      <w:r>
        <w:rPr>
          <w:rFonts w:hint="eastAsia"/>
        </w:rPr>
        <w:t>Lyapunov</w:t>
      </w:r>
      <w:r>
        <w:rPr>
          <w:rFonts w:hint="eastAsia"/>
        </w:rPr>
        <w:t>指数</w:t>
      </w:r>
      <m:oMath>
        <m:sSub>
          <m:sSubPr>
            <m:ctrlPr>
              <w:rPr>
                <w:rFonts w:ascii="Cambria Math" w:hAnsi="Cambria Math"/>
              </w:rPr>
            </m:ctrlPr>
          </m:sSubPr>
          <m:e>
            <m:r>
              <m:rPr>
                <m:sty m:val="p"/>
              </m:rPr>
              <w:rPr>
                <w:rFonts w:ascii="Cambria Math" w:hAnsi="Cambria Math"/>
              </w:rPr>
              <m:t>λ</m:t>
            </m:r>
          </m:e>
          <m:sub>
            <m:r>
              <w:rPr>
                <w:rFonts w:ascii="Cambria Math" w:hAnsi="Cambria Math"/>
              </w:rPr>
              <m:t>n</m:t>
            </m:r>
          </m:sub>
        </m:sSub>
      </m:oMath>
      <w:r>
        <w:rPr>
          <w:rFonts w:hint="eastAsia"/>
        </w:rPr>
        <w:t>则决定了轨道收缩的快慢。所有的指数和大体表征轨道总的平均发散快慢。</w:t>
      </w:r>
    </w:p>
    <w:p w:rsidR="00A3041E" w:rsidRDefault="00A3041E" w:rsidP="0098565D">
      <w:pPr>
        <w:ind w:firstLine="480"/>
      </w:pPr>
      <w:r>
        <w:rPr>
          <w:rFonts w:hint="eastAsia"/>
        </w:rPr>
        <w:t>因此经过上述分析，还可以看出如果是混沌系统，必须有一个</w:t>
      </w:r>
      <w:r>
        <w:rPr>
          <w:rFonts w:hint="eastAsia"/>
        </w:rPr>
        <w:t>Lyapunov</w:t>
      </w:r>
      <w:r>
        <w:rPr>
          <w:rFonts w:hint="eastAsia"/>
        </w:rPr>
        <w:t>指数是正的，这个</w:t>
      </w:r>
      <w:r w:rsidR="00751DF8">
        <w:rPr>
          <w:rFonts w:hint="eastAsia"/>
        </w:rPr>
        <w:t>就</w:t>
      </w:r>
      <w:r w:rsidR="00331E7D">
        <w:rPr>
          <w:rFonts w:hint="eastAsia"/>
        </w:rPr>
        <w:t>可以</w:t>
      </w:r>
      <w:r>
        <w:rPr>
          <w:rFonts w:hint="eastAsia"/>
        </w:rPr>
        <w:t>作为是否为混沌吸引子的判据。</w:t>
      </w:r>
    </w:p>
    <w:p w:rsidR="00266F70" w:rsidRPr="00266F70" w:rsidRDefault="00266F70" w:rsidP="00266F70">
      <w:pPr>
        <w:pStyle w:val="3"/>
        <w:ind w:firstLine="480"/>
      </w:pPr>
      <w:bookmarkStart w:id="70" w:name="_Toc379635267"/>
      <w:r>
        <w:rPr>
          <w:rFonts w:hint="eastAsia"/>
        </w:rPr>
        <w:t>3.</w:t>
      </w:r>
      <w:r w:rsidR="00760CCB">
        <w:rPr>
          <w:rFonts w:hint="eastAsia"/>
        </w:rPr>
        <w:t>5</w:t>
      </w:r>
      <w:r>
        <w:rPr>
          <w:rFonts w:hint="eastAsia"/>
        </w:rPr>
        <w:t xml:space="preserve">.1 </w:t>
      </w:r>
      <w:r>
        <w:rPr>
          <w:rFonts w:hint="eastAsia"/>
        </w:rPr>
        <w:t>李雅普诺夫指数的计算</w:t>
      </w:r>
      <w:bookmarkEnd w:id="70"/>
    </w:p>
    <w:p w:rsidR="00266F70" w:rsidRDefault="003220EF" w:rsidP="0098565D">
      <w:pPr>
        <w:ind w:firstLine="480"/>
      </w:pPr>
      <w:r>
        <w:rPr>
          <w:rFonts w:hint="eastAsia"/>
        </w:rPr>
        <w:t>Lyapunov</w:t>
      </w:r>
      <w:r>
        <w:rPr>
          <w:rFonts w:hint="eastAsia"/>
        </w:rPr>
        <w:t>指数的计算方法大体分属两大类：</w:t>
      </w:r>
      <w:r>
        <w:rPr>
          <w:rFonts w:hint="eastAsia"/>
        </w:rPr>
        <w:t>Wolf</w:t>
      </w:r>
      <w:r>
        <w:rPr>
          <w:rFonts w:hint="eastAsia"/>
        </w:rPr>
        <w:t>方法和</w:t>
      </w:r>
      <w:r>
        <w:rPr>
          <w:rFonts w:hint="eastAsia"/>
        </w:rPr>
        <w:t>Jocobian</w:t>
      </w:r>
      <w:r>
        <w:rPr>
          <w:rFonts w:hint="eastAsia"/>
        </w:rPr>
        <w:t>方法。其中</w:t>
      </w:r>
      <w:r>
        <w:rPr>
          <w:rFonts w:hint="eastAsia"/>
        </w:rPr>
        <w:t>Wolf</w:t>
      </w:r>
      <w:r>
        <w:rPr>
          <w:rFonts w:hint="eastAsia"/>
        </w:rPr>
        <w:t>方法适用于时间序列无噪声，切空间中小向量中的演变高度非线性</w:t>
      </w:r>
      <w:r w:rsidR="004A5B1D">
        <w:rPr>
          <w:rFonts w:hint="eastAsia"/>
          <w:vertAlign w:val="superscript"/>
        </w:rPr>
        <w:t>[</w:t>
      </w:r>
      <w:r w:rsidR="00A366EB">
        <w:rPr>
          <w:rFonts w:hint="eastAsia"/>
          <w:vertAlign w:val="superscript"/>
        </w:rPr>
        <w:t>5</w:t>
      </w:r>
      <w:r w:rsidR="005C5740">
        <w:rPr>
          <w:rFonts w:hint="eastAsia"/>
          <w:vertAlign w:val="superscript"/>
        </w:rPr>
        <w:t>1</w:t>
      </w:r>
      <w:r w:rsidR="00B76825" w:rsidRPr="00B76825">
        <w:rPr>
          <w:rFonts w:hint="eastAsia"/>
          <w:vertAlign w:val="superscript"/>
        </w:rPr>
        <w:t>]</w:t>
      </w:r>
      <w:r>
        <w:rPr>
          <w:rFonts w:hint="eastAsia"/>
        </w:rPr>
        <w:t>；</w:t>
      </w:r>
      <w:r>
        <w:rPr>
          <w:rFonts w:hint="eastAsia"/>
        </w:rPr>
        <w:t>Jocobian</w:t>
      </w:r>
      <w:r>
        <w:rPr>
          <w:rFonts w:hint="eastAsia"/>
        </w:rPr>
        <w:t>方法适用于时间序列噪声大，切空间中小向量的演变接近线性</w:t>
      </w:r>
      <w:r w:rsidR="004A5B1D">
        <w:rPr>
          <w:rFonts w:hint="eastAsia"/>
          <w:vertAlign w:val="superscript"/>
        </w:rPr>
        <w:t>[</w:t>
      </w:r>
      <w:r w:rsidR="00A366EB">
        <w:rPr>
          <w:rFonts w:hint="eastAsia"/>
          <w:vertAlign w:val="superscript"/>
        </w:rPr>
        <w:t>5</w:t>
      </w:r>
      <w:r w:rsidR="005C5740">
        <w:rPr>
          <w:rFonts w:hint="eastAsia"/>
          <w:vertAlign w:val="superscript"/>
        </w:rPr>
        <w:t>2</w:t>
      </w:r>
      <w:r w:rsidR="00B76825" w:rsidRPr="00B76825">
        <w:rPr>
          <w:rFonts w:hint="eastAsia"/>
          <w:vertAlign w:val="superscript"/>
        </w:rPr>
        <w:t>]</w:t>
      </w:r>
      <w:r>
        <w:rPr>
          <w:rFonts w:hint="eastAsia"/>
        </w:rPr>
        <w:t>。</w:t>
      </w:r>
      <w:r w:rsidR="00F3730E">
        <w:rPr>
          <w:rFonts w:hint="eastAsia"/>
        </w:rPr>
        <w:t>随后在这两种方法的基础上，</w:t>
      </w:r>
      <w:r w:rsidR="00F3730E">
        <w:rPr>
          <w:rFonts w:hint="eastAsia"/>
        </w:rPr>
        <w:t>G.Barana</w:t>
      </w:r>
      <w:r w:rsidR="00F3730E">
        <w:rPr>
          <w:rFonts w:hint="eastAsia"/>
        </w:rPr>
        <w:t>等提出了</w:t>
      </w:r>
      <w:r w:rsidR="00F3730E">
        <w:rPr>
          <w:rFonts w:hint="eastAsia"/>
        </w:rPr>
        <w:t>p-</w:t>
      </w:r>
      <w:r w:rsidR="00F3730E">
        <w:rPr>
          <w:rFonts w:hint="eastAsia"/>
        </w:rPr>
        <w:t>范数算法，但是这种方法计算很复杂。</w:t>
      </w:r>
      <w:r w:rsidR="00F3730E">
        <w:rPr>
          <w:rFonts w:hint="eastAsia"/>
        </w:rPr>
        <w:t>M.T.Rosenstein</w:t>
      </w:r>
      <w:r w:rsidR="00F3730E">
        <w:rPr>
          <w:rFonts w:hint="eastAsia"/>
        </w:rPr>
        <w:t>等人提出了一种小数据量的计算方法，该方法操作起来比较方便，而且计算量较小，对小数据组比较可靠。</w:t>
      </w:r>
      <w:r w:rsidR="000D7A65">
        <w:rPr>
          <w:rFonts w:hint="eastAsia"/>
        </w:rPr>
        <w:t>所以本文在这边要介绍应用的方法是小数据量方法</w:t>
      </w:r>
      <w:r w:rsidR="004A5B1D">
        <w:rPr>
          <w:rFonts w:hint="eastAsia"/>
          <w:vertAlign w:val="superscript"/>
        </w:rPr>
        <w:t>[</w:t>
      </w:r>
      <w:r w:rsidR="00A366EB">
        <w:rPr>
          <w:rFonts w:hint="eastAsia"/>
          <w:vertAlign w:val="superscript"/>
        </w:rPr>
        <w:t>5</w:t>
      </w:r>
      <w:r w:rsidR="005C5740">
        <w:rPr>
          <w:rFonts w:hint="eastAsia"/>
          <w:vertAlign w:val="superscript"/>
        </w:rPr>
        <w:t>3</w:t>
      </w:r>
      <w:r w:rsidR="00105319" w:rsidRPr="00105319">
        <w:rPr>
          <w:rFonts w:hint="eastAsia"/>
          <w:vertAlign w:val="superscript"/>
        </w:rPr>
        <w:t>]</w:t>
      </w:r>
      <w:r w:rsidR="000D7A65">
        <w:rPr>
          <w:rFonts w:hint="eastAsia"/>
        </w:rPr>
        <w:t>。</w:t>
      </w:r>
    </w:p>
    <w:p w:rsidR="000D7A65" w:rsidRDefault="000D7A65" w:rsidP="0098565D">
      <w:pPr>
        <w:ind w:firstLine="480"/>
      </w:pPr>
      <w:r>
        <w:rPr>
          <w:rFonts w:hint="eastAsia"/>
        </w:rPr>
        <w:t>小数据量方法是一种计算混沌时间序列的最大</w:t>
      </w:r>
      <w:r>
        <w:rPr>
          <w:rFonts w:hint="eastAsia"/>
        </w:rPr>
        <w:t>Lyapunov</w:t>
      </w:r>
      <w:r>
        <w:rPr>
          <w:rFonts w:hint="eastAsia"/>
        </w:rPr>
        <w:t>指数的方法。</w:t>
      </w:r>
      <w:r w:rsidR="0046258E">
        <w:rPr>
          <w:rFonts w:hint="eastAsia"/>
        </w:rPr>
        <w:t>在混沌研究和实际应用中，不必计算出所以的</w:t>
      </w:r>
      <w:r w:rsidR="0046258E">
        <w:rPr>
          <w:rFonts w:hint="eastAsia"/>
        </w:rPr>
        <w:t>Lyapunov</w:t>
      </w:r>
      <w:r w:rsidR="0046258E">
        <w:rPr>
          <w:rFonts w:hint="eastAsia"/>
        </w:rPr>
        <w:t>指数谱，只要计算得到最大</w:t>
      </w:r>
      <w:r w:rsidR="0046258E">
        <w:rPr>
          <w:rFonts w:hint="eastAsia"/>
        </w:rPr>
        <w:t>Lyapunov</w:t>
      </w:r>
      <w:r w:rsidR="0046258E">
        <w:rPr>
          <w:rFonts w:hint="eastAsia"/>
        </w:rPr>
        <w:t>只是就可以对系统的混沌性质做判断。</w:t>
      </w:r>
    </w:p>
    <w:p w:rsidR="0046258E" w:rsidRDefault="00271131" w:rsidP="00271131">
      <w:pPr>
        <w:ind w:firstLine="480"/>
      </w:pPr>
      <w:r>
        <w:rPr>
          <w:rFonts w:hint="eastAsia"/>
        </w:rPr>
        <w:t>小数据量方法如下：</w:t>
      </w:r>
    </w:p>
    <w:p w:rsidR="00271131" w:rsidRDefault="00271131" w:rsidP="00271131">
      <w:pPr>
        <w:ind w:firstLine="480"/>
      </w:pPr>
      <w:r>
        <w:rPr>
          <w:rFonts w:hint="eastAsia"/>
        </w:rPr>
        <w:lastRenderedPageBreak/>
        <w:t>根据时间延迟</w:t>
      </w:r>
      <m:oMath>
        <m:r>
          <m:rPr>
            <m:sty m:val="p"/>
          </m:rPr>
          <w:rPr>
            <w:rFonts w:ascii="Cambria Math" w:hAnsi="Cambria Math"/>
          </w:rPr>
          <m:t>τ</m:t>
        </m:r>
      </m:oMath>
      <w:r>
        <w:rPr>
          <w:rFonts w:hint="eastAsia"/>
        </w:rPr>
        <w:t>和嵌入维数</w:t>
      </w:r>
      <m:oMath>
        <m:r>
          <w:rPr>
            <w:rFonts w:ascii="Cambria Math" w:hAnsi="Cambria Math"/>
          </w:rPr>
          <m:t>m</m:t>
        </m:r>
      </m:oMath>
      <w:r>
        <w:rPr>
          <w:rFonts w:hint="eastAsia"/>
        </w:rPr>
        <w:t>重构相空间</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,j=1,2,⋯,M</m:t>
            </m:r>
          </m:e>
        </m:d>
      </m:oMath>
      <w:r w:rsidR="00354F61">
        <w:rPr>
          <w:rFonts w:hint="eastAsia"/>
        </w:rPr>
        <w:t>；</w:t>
      </w:r>
      <w:r>
        <w:rPr>
          <w:rFonts w:hint="eastAsia"/>
        </w:rPr>
        <w:t>用快速傅里叶变换来计算序列的平均周期</w:t>
      </w:r>
      <m:oMath>
        <m:r>
          <m:rPr>
            <m:sty m:val="p"/>
          </m:rPr>
          <w:rPr>
            <w:rFonts w:ascii="Cambria Math" w:hAnsi="Cambria Math"/>
          </w:rPr>
          <m:t>P</m:t>
        </m:r>
      </m:oMath>
      <w:r>
        <w:rPr>
          <w:rFonts w:hint="eastAsia"/>
        </w:rPr>
        <w:t>。找相空间中的每个点</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eastAsia"/>
        </w:rPr>
        <w:t>的最近邻点</w:t>
      </w:r>
      <m:oMath>
        <m:sSub>
          <m:sSubPr>
            <m:ctrlPr>
              <w:rPr>
                <w:rFonts w:ascii="Cambria Math" w:hAnsi="Cambria Math"/>
                <w:i/>
              </w:rPr>
            </m:ctrlPr>
          </m:sSubPr>
          <m:e>
            <m:r>
              <w:rPr>
                <w:rFonts w:ascii="Cambria Math" w:hAnsi="Cambria Math"/>
              </w:rPr>
              <m:t>Y</m:t>
            </m:r>
          </m:e>
          <m:sub>
            <m:acc>
              <m:accPr>
                <m:ctrlPr>
                  <w:rPr>
                    <w:rFonts w:ascii="Cambria Math" w:hAnsi="Cambria Math"/>
                    <w:i/>
                  </w:rPr>
                </m:ctrlPr>
              </m:accPr>
              <m:e>
                <m:r>
                  <w:rPr>
                    <w:rFonts w:ascii="Cambria Math" w:hAnsi="Cambria Math"/>
                  </w:rPr>
                  <m:t>j</m:t>
                </m:r>
              </m:e>
            </m:acc>
          </m:sub>
        </m:sSub>
      </m:oMath>
      <w:r>
        <w:rPr>
          <w:rFonts w:hint="eastAsia"/>
        </w:rPr>
        <w:t>，并限制短暂分离，即</w:t>
      </w:r>
    </w:p>
    <w:p w:rsidR="00271131" w:rsidRPr="00672807" w:rsidRDefault="00460C1D" w:rsidP="00672807">
      <w:pPr>
        <w:wordWrap w:val="0"/>
        <w:ind w:firstLine="480"/>
        <w:jc w:val="right"/>
      </w:pPr>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m:t>
            </m:r>
          </m:e>
        </m:d>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acc>
                  <m:accPr>
                    <m:ctrlPr>
                      <w:rPr>
                        <w:rFonts w:ascii="Cambria Math" w:hAnsi="Cambria Math"/>
                        <w:i/>
                      </w:rPr>
                    </m:ctrlPr>
                  </m:accPr>
                  <m:e>
                    <m:r>
                      <w:rPr>
                        <w:rFonts w:ascii="Cambria Math" w:hAnsi="Cambria Math"/>
                      </w:rPr>
                      <m:t>j</m:t>
                    </m:r>
                  </m:e>
                </m:acc>
              </m:sub>
            </m:sSub>
          </m:e>
        </m:d>
        <m:r>
          <w:rPr>
            <w:rFonts w:ascii="Cambria Math" w:hAnsi="Cambria Math"/>
          </w:rPr>
          <m:t xml:space="preserve"> , </m:t>
        </m:r>
        <m:d>
          <m:dPr>
            <m:begChr m:val="|"/>
            <m:endChr m:val="|"/>
            <m:ctrlPr>
              <w:rPr>
                <w:rFonts w:ascii="Cambria Math" w:hAnsi="Cambria Math"/>
                <w:i/>
              </w:rPr>
            </m:ctrlPr>
          </m:dPr>
          <m:e>
            <m:r>
              <w:rPr>
                <w:rFonts w:ascii="Cambria Math" w:hAnsi="Cambria Math"/>
              </w:rPr>
              <m:t>j-</m:t>
            </m:r>
            <m:acc>
              <m:accPr>
                <m:ctrlPr>
                  <w:rPr>
                    <w:rFonts w:ascii="Cambria Math" w:hAnsi="Cambria Math"/>
                    <w:i/>
                  </w:rPr>
                </m:ctrlPr>
              </m:accPr>
              <m:e>
                <m:r>
                  <w:rPr>
                    <w:rFonts w:ascii="Cambria Math" w:hAnsi="Cambria Math"/>
                  </w:rPr>
                  <m:t>j</m:t>
                </m:r>
              </m:e>
            </m:acc>
          </m:e>
        </m:d>
        <m:r>
          <m:rPr>
            <m:sty m:val="p"/>
          </m:rPr>
          <w:rPr>
            <w:rFonts w:ascii="Cambria Math" w:hAnsi="Cambria Math"/>
          </w:rPr>
          <m:t>&gt;</m:t>
        </m:r>
        <m:r>
          <w:rPr>
            <w:rFonts w:ascii="Cambria Math" w:hAnsi="Cambria Math"/>
          </w:rPr>
          <m:t>P</m:t>
        </m:r>
      </m:oMath>
      <w:r w:rsidR="00672807">
        <w:rPr>
          <w:rFonts w:hint="eastAsia"/>
        </w:rPr>
        <w:t xml:space="preserve">               (3.3</w:t>
      </w:r>
      <w:r w:rsidR="00760CCB">
        <w:rPr>
          <w:rFonts w:hint="eastAsia"/>
        </w:rPr>
        <w:t>1</w:t>
      </w:r>
      <w:r w:rsidR="00672807">
        <w:rPr>
          <w:rFonts w:hint="eastAsia"/>
        </w:rPr>
        <w:t>)</w:t>
      </w:r>
    </w:p>
    <w:p w:rsidR="00271131" w:rsidRDefault="00271131" w:rsidP="00ED2628">
      <w:pPr>
        <w:ind w:firstLine="480"/>
      </w:pPr>
      <w:r>
        <w:rPr>
          <w:rFonts w:hint="eastAsia"/>
        </w:rPr>
        <w:t>对相空间中的每个点</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eastAsia"/>
        </w:rPr>
        <w:t>，计算出该邻点对的</w:t>
      </w:r>
      <m:oMath>
        <m:r>
          <w:rPr>
            <w:rFonts w:ascii="Cambria Math" w:hAnsi="Cambria Math"/>
          </w:rPr>
          <m:t>i</m:t>
        </m:r>
      </m:oMath>
      <w:r>
        <w:rPr>
          <w:rFonts w:hint="eastAsia"/>
        </w:rPr>
        <w:t>个离散时间步后的距离</w:t>
      </w:r>
    </w:p>
    <w:p w:rsidR="00271131" w:rsidRPr="005E62E1" w:rsidRDefault="00460C1D" w:rsidP="005E62E1">
      <w:pPr>
        <w:wordWrap w:val="0"/>
        <w:ind w:firstLine="480"/>
        <w:jc w:val="right"/>
      </w:pPr>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Y</m:t>
                </m:r>
              </m:e>
              <m:sub>
                <m:acc>
                  <m:accPr>
                    <m:ctrlPr>
                      <w:rPr>
                        <w:rFonts w:ascii="Cambria Math" w:hAnsi="Cambria Math"/>
                        <w:i/>
                      </w:rPr>
                    </m:ctrlPr>
                  </m:accPr>
                  <m:e>
                    <m:r>
                      <w:rPr>
                        <w:rFonts w:ascii="Cambria Math" w:hAnsi="Cambria Math"/>
                      </w:rPr>
                      <m:t>j</m:t>
                    </m:r>
                  </m:e>
                </m:acc>
                <m:r>
                  <w:rPr>
                    <w:rFonts w:ascii="Cambria Math" w:hAnsi="Cambria Math"/>
                  </w:rPr>
                  <m:t>+i</m:t>
                </m:r>
              </m:sub>
            </m:sSub>
          </m:e>
        </m:d>
        <m:r>
          <w:rPr>
            <w:rFonts w:ascii="Cambria Math" w:hAnsi="Cambria Math"/>
          </w:rPr>
          <m:t xml:space="preserve"> , i=1,2,⋯,</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M-j,M-</m:t>
                </m:r>
                <m:acc>
                  <m:accPr>
                    <m:ctrlPr>
                      <w:rPr>
                        <w:rFonts w:ascii="Cambria Math" w:hAnsi="Cambria Math"/>
                        <w:i/>
                      </w:rPr>
                    </m:ctrlPr>
                  </m:accPr>
                  <m:e>
                    <m:r>
                      <w:rPr>
                        <w:rFonts w:ascii="Cambria Math" w:hAnsi="Cambria Math"/>
                      </w:rPr>
                      <m:t>j</m:t>
                    </m:r>
                  </m:e>
                </m:acc>
              </m:e>
            </m:d>
          </m:e>
        </m:func>
      </m:oMath>
      <w:r w:rsidR="005E62E1">
        <w:rPr>
          <w:rFonts w:hint="eastAsia"/>
        </w:rPr>
        <w:t xml:space="preserve">     (3.3</w:t>
      </w:r>
      <w:r w:rsidR="00760CCB">
        <w:rPr>
          <w:rFonts w:hint="eastAsia"/>
        </w:rPr>
        <w:t>2</w:t>
      </w:r>
      <w:r w:rsidR="005E62E1">
        <w:rPr>
          <w:rFonts w:hint="eastAsia"/>
        </w:rPr>
        <w:t>)</w:t>
      </w:r>
    </w:p>
    <w:p w:rsidR="00271131" w:rsidRDefault="00271131" w:rsidP="007C53AA">
      <w:pPr>
        <w:ind w:firstLine="480"/>
      </w:pPr>
      <w:r>
        <w:rPr>
          <w:rFonts w:hint="eastAsia"/>
        </w:rPr>
        <w:t>对每个</w:t>
      </w:r>
      <m:oMath>
        <m:r>
          <w:rPr>
            <w:rFonts w:ascii="Cambria Math" w:hAnsi="Cambria Math"/>
          </w:rPr>
          <m:t>i</m:t>
        </m:r>
      </m:oMath>
      <w:r>
        <w:rPr>
          <w:rFonts w:hint="eastAsia"/>
        </w:rPr>
        <w:t>，求出所有</w:t>
      </w:r>
      <m:oMath>
        <m:r>
          <w:rPr>
            <w:rFonts w:ascii="Cambria Math" w:hAnsi="Cambria Math"/>
          </w:rPr>
          <m:t>j</m:t>
        </m:r>
      </m:oMath>
      <w:r>
        <w:rPr>
          <w:rFonts w:hint="eastAsia"/>
        </w:rPr>
        <w:t>的</w:t>
      </w:r>
      <m:oMath>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(i)</m:t>
            </m:r>
          </m:e>
        </m:func>
      </m:oMath>
      <w:r>
        <w:rPr>
          <w:rFonts w:hint="eastAsia"/>
        </w:rPr>
        <w:t>平均</w:t>
      </w:r>
      <m:oMath>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oMath>
      <w:r>
        <w:rPr>
          <w:rFonts w:hint="eastAsia"/>
        </w:rPr>
        <w:t>即</w:t>
      </w:r>
    </w:p>
    <w:p w:rsidR="00271131" w:rsidRPr="00696719" w:rsidRDefault="00964997" w:rsidP="005E62E1">
      <w:pPr>
        <w:wordWrap w:val="0"/>
        <w:ind w:firstLine="480"/>
        <w:jc w:val="right"/>
        <w:rPr>
          <w:rFonts w:eastAsia="宋体" w:cs="Times New Roman"/>
          <w:szCs w:val="24"/>
        </w:rPr>
      </w:pPr>
      <m:oMath>
        <m:r>
          <w:rPr>
            <w:rFonts w:ascii="Cambria Math" w:eastAsia="宋体" w:hAnsi="Cambria Math" w:cs="Times New Roman"/>
            <w:szCs w:val="24"/>
          </w:rPr>
          <m:t>y</m:t>
        </m:r>
        <m:d>
          <m:dPr>
            <m:ctrlPr>
              <w:rPr>
                <w:rFonts w:ascii="Cambria Math" w:eastAsia="宋体" w:hAnsi="Cambria Math" w:cs="Times New Roman"/>
                <w:i/>
                <w:szCs w:val="24"/>
              </w:rPr>
            </m:ctrlPr>
          </m:dPr>
          <m:e>
            <m:r>
              <w:rPr>
                <w:rFonts w:ascii="Cambria Math" w:eastAsia="宋体" w:hAnsi="Cambria Math" w:cs="Times New Roman"/>
                <w:szCs w:val="24"/>
              </w:rPr>
              <m:t>i</m:t>
            </m:r>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q∆t</m:t>
            </m:r>
          </m:den>
        </m:f>
        <m:nary>
          <m:naryPr>
            <m:chr m:val="∑"/>
            <m:limLoc m:val="undOvr"/>
            <m:ctrlPr>
              <w:rPr>
                <w:rFonts w:ascii="Cambria Math" w:eastAsia="宋体" w:hAnsi="Cambria Math" w:cs="Times New Roman"/>
                <w:i/>
                <w:szCs w:val="24"/>
              </w:rPr>
            </m:ctrlPr>
          </m:naryPr>
          <m:sub>
            <m:r>
              <w:rPr>
                <w:rFonts w:ascii="Cambria Math" w:eastAsia="宋体" w:hAnsi="Cambria Math" w:cs="Times New Roman"/>
                <w:szCs w:val="24"/>
              </w:rPr>
              <m:t>j=1</m:t>
            </m:r>
          </m:sub>
          <m:sup>
            <m:r>
              <w:rPr>
                <w:rFonts w:ascii="Cambria Math" w:eastAsia="宋体" w:hAnsi="Cambria Math" w:cs="Times New Roman"/>
                <w:szCs w:val="24"/>
              </w:rPr>
              <m:t>q</m:t>
            </m:r>
          </m:sup>
          <m:e>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j</m:t>
                    </m:r>
                  </m:sub>
                </m:sSub>
                <m:r>
                  <w:rPr>
                    <w:rFonts w:ascii="Cambria Math" w:eastAsia="宋体" w:hAnsi="Cambria Math" w:cs="Times New Roman"/>
                    <w:szCs w:val="24"/>
                  </w:rPr>
                  <m:t>(i)</m:t>
                </m:r>
              </m:e>
            </m:func>
          </m:e>
        </m:nary>
      </m:oMath>
      <w:r w:rsidR="005E62E1">
        <w:rPr>
          <w:rFonts w:eastAsia="宋体" w:cs="Times New Roman" w:hint="eastAsia"/>
          <w:szCs w:val="24"/>
        </w:rPr>
        <w:t xml:space="preserve">                   (3.3</w:t>
      </w:r>
      <w:r w:rsidR="00760CCB">
        <w:rPr>
          <w:rFonts w:eastAsia="宋体" w:cs="Times New Roman" w:hint="eastAsia"/>
          <w:szCs w:val="24"/>
        </w:rPr>
        <w:t>3</w:t>
      </w:r>
      <w:r w:rsidR="005E62E1">
        <w:rPr>
          <w:rFonts w:eastAsia="宋体" w:cs="Times New Roman" w:hint="eastAsia"/>
          <w:szCs w:val="24"/>
        </w:rPr>
        <w:t>)</w:t>
      </w:r>
    </w:p>
    <w:p w:rsidR="00271131" w:rsidRDefault="00271131" w:rsidP="00E01AB7">
      <w:pPr>
        <w:ind w:firstLine="480"/>
      </w:pPr>
      <w:r>
        <w:rPr>
          <w:rFonts w:hint="eastAsia"/>
        </w:rPr>
        <w:t>其中</w:t>
      </w:r>
      <m:oMath>
        <m:r>
          <w:rPr>
            <w:rFonts w:ascii="Cambria Math" w:eastAsia="宋体" w:hAnsi="Cambria Math" w:cs="Times New Roman"/>
            <w:szCs w:val="24"/>
          </w:rPr>
          <m:t>q</m:t>
        </m:r>
      </m:oMath>
      <w:r>
        <w:rPr>
          <w:rFonts w:hint="eastAsia"/>
        </w:rPr>
        <w:t>是非零</w:t>
      </w:r>
      <m:oMath>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j</m:t>
            </m:r>
          </m:sub>
        </m:sSub>
        <m:r>
          <w:rPr>
            <w:rFonts w:ascii="Cambria Math" w:eastAsia="宋体" w:hAnsi="Cambria Math" w:cs="Times New Roman"/>
            <w:szCs w:val="24"/>
          </w:rPr>
          <m:t>(i)</m:t>
        </m:r>
      </m:oMath>
      <w:r>
        <w:rPr>
          <w:rFonts w:hint="eastAsia"/>
        </w:rPr>
        <w:t>的数目，并用最小二乘法作出回归曲线，该直线的斜率就是最大</w:t>
      </w:r>
      <w:r>
        <w:t>Lyapunov</w:t>
      </w:r>
      <w:r>
        <w:rPr>
          <w:rFonts w:hint="eastAsia"/>
        </w:rPr>
        <w:t>指数。</w:t>
      </w:r>
    </w:p>
    <w:p w:rsidR="00E01AB7" w:rsidRPr="0046258E" w:rsidRDefault="00E01AB7" w:rsidP="00E01AB7">
      <w:pPr>
        <w:ind w:firstLine="480"/>
      </w:pPr>
      <w:r>
        <w:rPr>
          <w:rFonts w:hint="eastAsia"/>
        </w:rPr>
        <w:t>下面</w:t>
      </w:r>
      <w:r w:rsidR="003356BF">
        <w:fldChar w:fldCharType="begin"/>
      </w:r>
      <w:r w:rsidR="00C20E27">
        <w:rPr>
          <w:rFonts w:hint="eastAsia"/>
        </w:rPr>
        <w:instrText>REF _Ref377650895 \h</w:instrText>
      </w:r>
      <w:r w:rsidR="003356BF">
        <w:fldChar w:fldCharType="separate"/>
      </w:r>
      <w:r w:rsidR="00760CCB">
        <w:rPr>
          <w:rFonts w:hint="eastAsia"/>
        </w:rPr>
        <w:t>图</w:t>
      </w:r>
      <w:r w:rsidR="00760CCB">
        <w:t xml:space="preserve">3. </w:t>
      </w:r>
      <w:r w:rsidR="00760CCB">
        <w:rPr>
          <w:noProof/>
        </w:rPr>
        <w:t>8</w:t>
      </w:r>
      <w:r w:rsidR="003356BF">
        <w:fldChar w:fldCharType="end"/>
      </w:r>
      <w:r>
        <w:rPr>
          <w:rFonts w:hint="eastAsia"/>
        </w:rPr>
        <w:t>给出了计算最大</w:t>
      </w:r>
      <w:r>
        <w:rPr>
          <w:rFonts w:hint="eastAsia"/>
        </w:rPr>
        <w:t>Lyapunov</w:t>
      </w:r>
      <w:r>
        <w:rPr>
          <w:rFonts w:hint="eastAsia"/>
        </w:rPr>
        <w:t>指数的流程图：</w:t>
      </w:r>
    </w:p>
    <w:p w:rsidR="00AF465A" w:rsidRDefault="007D67FA" w:rsidP="00AF465A">
      <w:pPr>
        <w:keepNext/>
        <w:ind w:firstLine="480"/>
        <w:jc w:val="center"/>
      </w:pPr>
      <w:r>
        <w:object w:dxaOrig="6601" w:dyaOrig="11691">
          <v:shape id="_x0000_i1035" type="#_x0000_t75" style="width:329.3pt;height:641.1pt" o:ole="">
            <v:imagedata r:id="rId59" o:title=""/>
          </v:shape>
          <o:OLEObject Type="Embed" ProgID="Visio.Drawing.11" ShapeID="_x0000_i1035" DrawAspect="Content" ObjectID="_1453377917" r:id="rId60"/>
        </w:object>
      </w:r>
    </w:p>
    <w:p w:rsidR="00266F70" w:rsidRDefault="00AF465A" w:rsidP="00AF465A">
      <w:pPr>
        <w:pStyle w:val="ac"/>
        <w:ind w:firstLine="420"/>
        <w:jc w:val="center"/>
      </w:pPr>
      <w:bookmarkStart w:id="71" w:name="_Ref377650895"/>
      <w:bookmarkStart w:id="72" w:name="_Toc379573957"/>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760CCB">
        <w:rPr>
          <w:noProof/>
        </w:rPr>
        <w:t>8</w:t>
      </w:r>
      <w:r w:rsidR="003356BF">
        <w:fldChar w:fldCharType="end"/>
      </w:r>
      <w:bookmarkEnd w:id="71"/>
      <w:r>
        <w:rPr>
          <w:rFonts w:hint="eastAsia"/>
        </w:rPr>
        <w:t>计算</w:t>
      </w:r>
      <w:r>
        <w:rPr>
          <w:rFonts w:hint="eastAsia"/>
        </w:rPr>
        <w:t>Lyapunov</w:t>
      </w:r>
      <w:r>
        <w:rPr>
          <w:rFonts w:hint="eastAsia"/>
        </w:rPr>
        <w:t>指数流程图</w:t>
      </w:r>
      <w:bookmarkEnd w:id="72"/>
    </w:p>
    <w:p w:rsidR="005B6A14" w:rsidRDefault="00E85B05" w:rsidP="00204E65">
      <w:pPr>
        <w:ind w:firstLine="480"/>
      </w:pPr>
      <w:r>
        <w:rPr>
          <w:rFonts w:hint="eastAsia"/>
        </w:rPr>
        <w:t>下面给出几种常见的运动形态的特征量，见</w:t>
      </w:r>
      <w:r w:rsidR="003356BF">
        <w:fldChar w:fldCharType="begin"/>
      </w:r>
      <w:r w:rsidR="00F65953">
        <w:rPr>
          <w:rFonts w:hint="eastAsia"/>
        </w:rPr>
        <w:instrText>REF _Ref377651008 \h</w:instrText>
      </w:r>
      <w:r w:rsidR="003356BF">
        <w:fldChar w:fldCharType="separate"/>
      </w:r>
      <w:r w:rsidR="00F65953">
        <w:rPr>
          <w:rFonts w:hint="eastAsia"/>
        </w:rPr>
        <w:t>表</w:t>
      </w:r>
      <w:r w:rsidR="00F65953">
        <w:t xml:space="preserve">3. </w:t>
      </w:r>
      <w:r w:rsidR="00F65953">
        <w:rPr>
          <w:noProof/>
        </w:rPr>
        <w:t>1</w:t>
      </w:r>
      <w:r w:rsidR="003356BF">
        <w:fldChar w:fldCharType="end"/>
      </w:r>
      <w:r>
        <w:rPr>
          <w:rFonts w:hint="eastAsia"/>
        </w:rPr>
        <w:t>。</w:t>
      </w:r>
    </w:p>
    <w:p w:rsidR="00204E65" w:rsidRDefault="00204E65" w:rsidP="00204E65">
      <w:pPr>
        <w:pStyle w:val="ac"/>
        <w:keepNext/>
        <w:ind w:firstLine="420"/>
        <w:jc w:val="center"/>
      </w:pPr>
      <w:bookmarkStart w:id="73" w:name="_Ref377651008"/>
      <w:bookmarkStart w:id="74" w:name="_Toc379573974"/>
      <w:r>
        <w:rPr>
          <w:rFonts w:hint="eastAsia"/>
        </w:rPr>
        <w:lastRenderedPageBreak/>
        <w:t>表</w:t>
      </w:r>
      <w:r>
        <w:t xml:space="preserve">3. </w:t>
      </w:r>
      <w:r w:rsidR="003356BF">
        <w:fldChar w:fldCharType="begin"/>
      </w:r>
      <w:r>
        <w:instrText xml:space="preserve"> SEQ </w:instrText>
      </w:r>
      <w:r>
        <w:instrText>表</w:instrText>
      </w:r>
      <w:r>
        <w:instrText xml:space="preserve">3. \* ARABIC </w:instrText>
      </w:r>
      <w:r w:rsidR="003356BF">
        <w:fldChar w:fldCharType="separate"/>
      </w:r>
      <w:r>
        <w:rPr>
          <w:noProof/>
        </w:rPr>
        <w:t>1</w:t>
      </w:r>
      <w:r w:rsidR="003356BF">
        <w:fldChar w:fldCharType="end"/>
      </w:r>
      <w:bookmarkEnd w:id="73"/>
      <w:r>
        <w:rPr>
          <w:rFonts w:hint="eastAsia"/>
        </w:rPr>
        <w:t>几种常见的运动性态的特征量</w:t>
      </w:r>
      <w:bookmarkEnd w:id="74"/>
    </w:p>
    <w:tbl>
      <w:tblPr>
        <w:tblStyle w:val="aa"/>
        <w:tblW w:w="0" w:type="auto"/>
        <w:tblLook w:val="04A0" w:firstRow="1" w:lastRow="0" w:firstColumn="1" w:lastColumn="0" w:noHBand="0" w:noVBand="1"/>
      </w:tblPr>
      <w:tblGrid>
        <w:gridCol w:w="1704"/>
        <w:gridCol w:w="1704"/>
        <w:gridCol w:w="1704"/>
        <w:gridCol w:w="1705"/>
        <w:gridCol w:w="1705"/>
      </w:tblGrid>
      <w:tr w:rsidR="005B6A14" w:rsidTr="005B6A14">
        <w:tc>
          <w:tcPr>
            <w:tcW w:w="1704" w:type="dxa"/>
          </w:tcPr>
          <w:p w:rsidR="005B6A14" w:rsidRDefault="005B6A14" w:rsidP="0098565D">
            <w:pPr>
              <w:ind w:firstLineChars="0" w:firstLine="0"/>
            </w:pPr>
          </w:p>
        </w:tc>
        <w:tc>
          <w:tcPr>
            <w:tcW w:w="1704" w:type="dxa"/>
          </w:tcPr>
          <w:p w:rsidR="005B6A14" w:rsidRDefault="005B6A14" w:rsidP="0098565D">
            <w:pPr>
              <w:ind w:firstLineChars="0" w:firstLine="0"/>
            </w:pPr>
            <w:r>
              <w:rPr>
                <w:rFonts w:hint="eastAsia"/>
              </w:rPr>
              <w:t>吸引子</w:t>
            </w:r>
          </w:p>
        </w:tc>
        <w:tc>
          <w:tcPr>
            <w:tcW w:w="1704" w:type="dxa"/>
          </w:tcPr>
          <w:p w:rsidR="005B6A14" w:rsidRDefault="005B6A14" w:rsidP="0098565D">
            <w:pPr>
              <w:ind w:firstLineChars="0" w:firstLine="0"/>
            </w:pPr>
            <w:r>
              <w:rPr>
                <w:rFonts w:hint="eastAsia"/>
              </w:rPr>
              <w:t>维数</w:t>
            </w:r>
          </w:p>
        </w:tc>
        <w:tc>
          <w:tcPr>
            <w:tcW w:w="1705" w:type="dxa"/>
          </w:tcPr>
          <w:p w:rsidR="005B6A14" w:rsidRDefault="005B6A14" w:rsidP="0098565D">
            <w:pPr>
              <w:ind w:firstLineChars="0" w:firstLine="0"/>
            </w:pPr>
            <w:r>
              <w:rPr>
                <w:rFonts w:hint="eastAsia"/>
              </w:rPr>
              <w:t>Kolmogorov</w:t>
            </w:r>
            <w:r>
              <w:rPr>
                <w:rFonts w:hint="eastAsia"/>
              </w:rPr>
              <w:t>熵</w:t>
            </w:r>
          </w:p>
        </w:tc>
        <w:tc>
          <w:tcPr>
            <w:tcW w:w="1705" w:type="dxa"/>
          </w:tcPr>
          <w:p w:rsidR="005B6A14" w:rsidRDefault="005B6A14" w:rsidP="0098565D">
            <w:pPr>
              <w:ind w:firstLineChars="0" w:firstLine="0"/>
            </w:pPr>
            <w:r>
              <w:rPr>
                <w:rFonts w:hint="eastAsia"/>
              </w:rPr>
              <w:t>Lyapunov</w:t>
            </w:r>
            <w:r>
              <w:rPr>
                <w:rFonts w:hint="eastAsia"/>
              </w:rPr>
              <w:t>指数</w:t>
            </w:r>
          </w:p>
        </w:tc>
      </w:tr>
      <w:tr w:rsidR="005B6A14" w:rsidTr="005B6A14">
        <w:tc>
          <w:tcPr>
            <w:tcW w:w="1704" w:type="dxa"/>
          </w:tcPr>
          <w:p w:rsidR="005B6A14" w:rsidRDefault="005B6A14" w:rsidP="0098565D">
            <w:pPr>
              <w:ind w:firstLineChars="0" w:firstLine="0"/>
            </w:pPr>
            <w:r>
              <w:rPr>
                <w:rFonts w:hint="eastAsia"/>
              </w:rPr>
              <w:t>稳定定态</w:t>
            </w:r>
          </w:p>
        </w:tc>
        <w:tc>
          <w:tcPr>
            <w:tcW w:w="1704" w:type="dxa"/>
          </w:tcPr>
          <w:p w:rsidR="005B6A14" w:rsidRDefault="005B6A14" w:rsidP="0098565D">
            <w:pPr>
              <w:ind w:firstLineChars="0" w:firstLine="0"/>
            </w:pPr>
            <w:r>
              <w:rPr>
                <w:rFonts w:hint="eastAsia"/>
              </w:rPr>
              <w:t>点</w:t>
            </w:r>
          </w:p>
        </w:tc>
        <w:tc>
          <w:tcPr>
            <w:tcW w:w="1704" w:type="dxa"/>
          </w:tcPr>
          <w:p w:rsidR="005B6A14" w:rsidRDefault="005B6A14" w:rsidP="00983632">
            <w:pPr>
              <w:ind w:firstLineChars="0" w:firstLine="0"/>
              <w:jc w:val="center"/>
            </w:pPr>
            <w:r>
              <w:rPr>
                <w:rFonts w:hint="eastAsia"/>
              </w:rPr>
              <w:t>0</w:t>
            </w:r>
          </w:p>
        </w:tc>
        <w:tc>
          <w:tcPr>
            <w:tcW w:w="1705" w:type="dxa"/>
          </w:tcPr>
          <w:p w:rsidR="005B6A14" w:rsidRDefault="005B6A14" w:rsidP="00983632">
            <w:pPr>
              <w:ind w:firstLineChars="0" w:firstLine="0"/>
              <w:jc w:val="center"/>
            </w:pPr>
            <w:r>
              <w:rPr>
                <w:rFonts w:hint="eastAsia"/>
              </w:rPr>
              <w:t>0</w:t>
            </w:r>
          </w:p>
        </w:tc>
        <w:tc>
          <w:tcPr>
            <w:tcW w:w="1705" w:type="dxa"/>
          </w:tcPr>
          <w:p w:rsidR="005B6A14" w:rsidRPr="005B6A14" w:rsidRDefault="005B6A14" w:rsidP="0098565D">
            <w:pPr>
              <w:ind w:firstLineChars="0" w:firstLine="0"/>
            </w:pPr>
            <m:oMathPara>
              <m:oMath>
                <m:r>
                  <m:rPr>
                    <m:sty m:val="p"/>
                  </m:rPr>
                  <w:rPr>
                    <w:rFonts w:ascii="Cambria Math" w:hAnsi="Cambria Math"/>
                  </w:rPr>
                  <m:t>&lt;</m:t>
                </m:r>
                <m:r>
                  <w:rPr>
                    <w:rFonts w:ascii="Cambria Math" w:hAnsi="Cambria Math"/>
                  </w:rPr>
                  <m:t>0</m:t>
                </m:r>
              </m:oMath>
            </m:oMathPara>
          </w:p>
        </w:tc>
      </w:tr>
      <w:tr w:rsidR="005B6A14" w:rsidTr="005B6A14">
        <w:tc>
          <w:tcPr>
            <w:tcW w:w="1704" w:type="dxa"/>
          </w:tcPr>
          <w:p w:rsidR="005B6A14" w:rsidRDefault="005B6A14" w:rsidP="0098565D">
            <w:pPr>
              <w:ind w:firstLineChars="0" w:firstLine="0"/>
            </w:pPr>
            <w:r>
              <w:rPr>
                <w:rFonts w:hint="eastAsia"/>
              </w:rPr>
              <w:t>周期运动</w:t>
            </w:r>
          </w:p>
        </w:tc>
        <w:tc>
          <w:tcPr>
            <w:tcW w:w="1704" w:type="dxa"/>
          </w:tcPr>
          <w:p w:rsidR="005B6A14" w:rsidRDefault="005B6A14" w:rsidP="0098565D">
            <w:pPr>
              <w:ind w:firstLineChars="0" w:firstLine="0"/>
            </w:pPr>
            <w:r>
              <w:rPr>
                <w:rFonts w:hint="eastAsia"/>
              </w:rPr>
              <w:t>闭曲线</w:t>
            </w:r>
          </w:p>
        </w:tc>
        <w:tc>
          <w:tcPr>
            <w:tcW w:w="1704" w:type="dxa"/>
          </w:tcPr>
          <w:p w:rsidR="005B6A14" w:rsidRDefault="005B6A14" w:rsidP="00983632">
            <w:pPr>
              <w:ind w:firstLineChars="0" w:firstLine="0"/>
              <w:jc w:val="center"/>
            </w:pPr>
            <w:r>
              <w:rPr>
                <w:rFonts w:hint="eastAsia"/>
              </w:rPr>
              <w:t>1</w:t>
            </w:r>
          </w:p>
        </w:tc>
        <w:tc>
          <w:tcPr>
            <w:tcW w:w="1705" w:type="dxa"/>
          </w:tcPr>
          <w:p w:rsidR="005B6A14" w:rsidRDefault="005B6A14" w:rsidP="00983632">
            <w:pPr>
              <w:ind w:firstLineChars="0" w:firstLine="0"/>
              <w:jc w:val="center"/>
            </w:pPr>
            <w:r>
              <w:rPr>
                <w:rFonts w:hint="eastAsia"/>
              </w:rPr>
              <w:t>0</w:t>
            </w:r>
          </w:p>
        </w:tc>
        <w:tc>
          <w:tcPr>
            <w:tcW w:w="1705" w:type="dxa"/>
          </w:tcPr>
          <w:p w:rsidR="005B6A14" w:rsidRDefault="005B6A14" w:rsidP="005B6A14">
            <w:pPr>
              <w:ind w:firstLineChars="0" w:firstLine="0"/>
            </w:pPr>
            <m:oMathPara>
              <m:oMath>
                <m:r>
                  <m:rPr>
                    <m:sty m:val="p"/>
                  </m:rPr>
                  <w:rPr>
                    <w:rFonts w:ascii="Cambria Math" w:hAnsi="Cambria Math"/>
                  </w:rPr>
                  <m:t>≤0</m:t>
                </m:r>
              </m:oMath>
            </m:oMathPara>
          </w:p>
        </w:tc>
      </w:tr>
      <w:tr w:rsidR="005B6A14" w:rsidTr="005B6A14">
        <w:tc>
          <w:tcPr>
            <w:tcW w:w="1704" w:type="dxa"/>
          </w:tcPr>
          <w:p w:rsidR="005B6A14" w:rsidRDefault="005B6A14" w:rsidP="0098565D">
            <w:pPr>
              <w:ind w:firstLineChars="0" w:firstLine="0"/>
            </w:pPr>
            <w:r>
              <w:rPr>
                <w:rFonts w:hint="eastAsia"/>
              </w:rPr>
              <w:t>随机运动</w:t>
            </w:r>
          </w:p>
        </w:tc>
        <w:tc>
          <w:tcPr>
            <w:tcW w:w="1704" w:type="dxa"/>
          </w:tcPr>
          <w:p w:rsidR="005B6A14" w:rsidRDefault="005B6A14" w:rsidP="0098565D">
            <w:pPr>
              <w:ind w:firstLineChars="0" w:firstLine="0"/>
            </w:pPr>
            <w:r>
              <w:rPr>
                <w:rFonts w:hint="eastAsia"/>
              </w:rPr>
              <w:t>无</w:t>
            </w:r>
          </w:p>
        </w:tc>
        <w:tc>
          <w:tcPr>
            <w:tcW w:w="1704" w:type="dxa"/>
          </w:tcPr>
          <w:p w:rsidR="005B6A14" w:rsidRDefault="005B6A14" w:rsidP="005B6A14">
            <w:pPr>
              <w:ind w:firstLineChars="0" w:firstLine="0"/>
            </w:pPr>
            <m:oMathPara>
              <m:oMath>
                <m:r>
                  <m:rPr>
                    <m:sty m:val="p"/>
                  </m:rPr>
                  <w:rPr>
                    <w:rFonts w:ascii="Cambria Math" w:hAnsi="Cambria Math"/>
                  </w:rPr>
                  <m:t>∞</m:t>
                </m:r>
              </m:oMath>
            </m:oMathPara>
          </w:p>
        </w:tc>
        <w:tc>
          <w:tcPr>
            <w:tcW w:w="1705" w:type="dxa"/>
          </w:tcPr>
          <w:p w:rsidR="005B6A14" w:rsidRDefault="005B6A14" w:rsidP="0098565D">
            <w:pPr>
              <w:ind w:firstLineChars="0" w:firstLine="0"/>
            </w:pPr>
            <m:oMathPara>
              <m:oMath>
                <m:r>
                  <m:rPr>
                    <m:sty m:val="p"/>
                  </m:rPr>
                  <w:rPr>
                    <w:rFonts w:ascii="Cambria Math" w:hAnsi="Cambria Math"/>
                  </w:rPr>
                  <m:t>∞</m:t>
                </m:r>
              </m:oMath>
            </m:oMathPara>
          </w:p>
        </w:tc>
        <w:tc>
          <w:tcPr>
            <w:tcW w:w="1705" w:type="dxa"/>
          </w:tcPr>
          <w:p w:rsidR="005B6A14" w:rsidRDefault="005B6A14" w:rsidP="0098565D">
            <w:pPr>
              <w:ind w:firstLineChars="0" w:firstLine="0"/>
            </w:pPr>
            <m:oMathPara>
              <m:oMath>
                <m:r>
                  <m:rPr>
                    <m:sty m:val="p"/>
                  </m:rPr>
                  <w:rPr>
                    <w:rFonts w:ascii="Cambria Math" w:hAnsi="Cambria Math"/>
                  </w:rPr>
                  <m:t>∞</m:t>
                </m:r>
              </m:oMath>
            </m:oMathPara>
          </w:p>
        </w:tc>
      </w:tr>
      <w:tr w:rsidR="005B6A14" w:rsidTr="005B6A14">
        <w:tc>
          <w:tcPr>
            <w:tcW w:w="1704" w:type="dxa"/>
          </w:tcPr>
          <w:p w:rsidR="005B6A14" w:rsidRDefault="00983632" w:rsidP="0098565D">
            <w:pPr>
              <w:ind w:firstLineChars="0" w:firstLine="0"/>
            </w:pPr>
            <w:r>
              <w:rPr>
                <w:rFonts w:hint="eastAsia"/>
              </w:rPr>
              <w:t>混沌运动</w:t>
            </w:r>
          </w:p>
        </w:tc>
        <w:tc>
          <w:tcPr>
            <w:tcW w:w="1704" w:type="dxa"/>
          </w:tcPr>
          <w:p w:rsidR="005B6A14" w:rsidRDefault="00983632" w:rsidP="0098565D">
            <w:pPr>
              <w:ind w:firstLineChars="0" w:firstLine="0"/>
            </w:pPr>
            <w:r>
              <w:rPr>
                <w:rFonts w:hint="eastAsia"/>
              </w:rPr>
              <w:t>奇异</w:t>
            </w:r>
          </w:p>
        </w:tc>
        <w:tc>
          <w:tcPr>
            <w:tcW w:w="1704" w:type="dxa"/>
          </w:tcPr>
          <w:p w:rsidR="005B6A14" w:rsidRDefault="00983632" w:rsidP="00983632">
            <w:pPr>
              <w:ind w:firstLineChars="0" w:firstLine="0"/>
              <w:jc w:val="center"/>
            </w:pPr>
            <w:r>
              <w:rPr>
                <w:rFonts w:hint="eastAsia"/>
              </w:rPr>
              <w:t>非整数</w:t>
            </w:r>
          </w:p>
        </w:tc>
        <w:tc>
          <w:tcPr>
            <w:tcW w:w="1705" w:type="dxa"/>
          </w:tcPr>
          <w:p w:rsidR="005B6A14" w:rsidRDefault="00983632" w:rsidP="00983632">
            <w:pPr>
              <w:ind w:firstLineChars="0" w:firstLine="0"/>
            </w:pPr>
            <m:oMathPara>
              <m:oMath>
                <m:r>
                  <m:rPr>
                    <m:sty m:val="p"/>
                  </m:rPr>
                  <w:rPr>
                    <w:rFonts w:ascii="Cambria Math" w:hAnsi="Cambria Math"/>
                  </w:rPr>
                  <m:t>0</m:t>
                </m:r>
                <m:r>
                  <w:rPr>
                    <w:rFonts w:ascii="Cambria Math" w:hAnsi="Cambria Math"/>
                  </w:rPr>
                  <m:t>&lt;K&lt;∞</m:t>
                </m:r>
              </m:oMath>
            </m:oMathPara>
          </w:p>
        </w:tc>
        <w:tc>
          <w:tcPr>
            <w:tcW w:w="1705" w:type="dxa"/>
          </w:tcPr>
          <w:p w:rsidR="005B6A14" w:rsidRDefault="00460C1D" w:rsidP="00204E65">
            <w:pPr>
              <w:keepNext/>
              <w:ind w:firstLineChars="0" w:firstLine="0"/>
            </w:pPr>
            <m:oMathPara>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&gt;0</m:t>
                </m:r>
              </m:oMath>
            </m:oMathPara>
          </w:p>
        </w:tc>
      </w:tr>
    </w:tbl>
    <w:p w:rsidR="00266F70" w:rsidRPr="00266F70" w:rsidRDefault="00266F70" w:rsidP="00266F70">
      <w:pPr>
        <w:pStyle w:val="3"/>
        <w:ind w:firstLine="480"/>
      </w:pPr>
      <w:bookmarkStart w:id="75" w:name="_Toc379635268"/>
      <w:r>
        <w:rPr>
          <w:rFonts w:hint="eastAsia"/>
        </w:rPr>
        <w:t xml:space="preserve">3.6.2 </w:t>
      </w:r>
      <w:r>
        <w:rPr>
          <w:rFonts w:hint="eastAsia"/>
        </w:rPr>
        <w:t>时间序列的李雅普诺夫指数</w:t>
      </w:r>
      <w:bookmarkEnd w:id="75"/>
    </w:p>
    <w:p w:rsidR="00266F70" w:rsidRDefault="008C3DB4" w:rsidP="0098565D">
      <w:pPr>
        <w:ind w:firstLine="480"/>
      </w:pPr>
      <w:r>
        <w:rPr>
          <w:rFonts w:hint="eastAsia"/>
        </w:rPr>
        <w:t>经过上一节讨论了计算最大</w:t>
      </w:r>
      <w:r>
        <w:rPr>
          <w:rFonts w:hint="eastAsia"/>
        </w:rPr>
        <w:t>Lyapunov</w:t>
      </w:r>
      <w:r>
        <w:rPr>
          <w:rFonts w:hint="eastAsia"/>
        </w:rPr>
        <w:t>指数的步骤，下面用最小数据量方法计算最大</w:t>
      </w:r>
      <w:r>
        <w:rPr>
          <w:rFonts w:hint="eastAsia"/>
        </w:rPr>
        <w:t>Lyapunov</w:t>
      </w:r>
      <w:r>
        <w:rPr>
          <w:rFonts w:hint="eastAsia"/>
        </w:rPr>
        <w:t>指数。</w:t>
      </w:r>
    </w:p>
    <w:p w:rsidR="00106948" w:rsidRPr="008C3DB4" w:rsidRDefault="003356BF" w:rsidP="00106948">
      <w:pPr>
        <w:ind w:firstLine="480"/>
      </w:pPr>
      <w:r>
        <w:fldChar w:fldCharType="begin"/>
      </w:r>
      <w:r w:rsidR="00C20E27">
        <w:rPr>
          <w:rFonts w:hint="eastAsia"/>
        </w:rPr>
        <w:instrText>REF _Ref377650905 \h</w:instrText>
      </w:r>
      <w:r>
        <w:fldChar w:fldCharType="separate"/>
      </w:r>
      <w:r w:rsidR="00760CCB">
        <w:rPr>
          <w:rFonts w:hint="eastAsia"/>
        </w:rPr>
        <w:t>图</w:t>
      </w:r>
      <w:r w:rsidR="00760CCB">
        <w:t xml:space="preserve">3. </w:t>
      </w:r>
      <w:r w:rsidR="00760CCB">
        <w:rPr>
          <w:noProof/>
        </w:rPr>
        <w:t>9</w:t>
      </w:r>
      <w:r>
        <w:fldChar w:fldCharType="end"/>
      </w:r>
      <w:r w:rsidR="00E61A57">
        <w:rPr>
          <w:rFonts w:hint="eastAsia"/>
        </w:rPr>
        <w:t>为对</w:t>
      </w:r>
      <w:r w:rsidR="00E61A57" w:rsidRPr="00966E19">
        <w:t>考毕兹振荡器</w:t>
      </w:r>
      <w:r w:rsidR="00E61A57">
        <w:rPr>
          <w:rFonts w:hint="eastAsia"/>
        </w:rPr>
        <w:t>（</w:t>
      </w:r>
      <w:r w:rsidR="00E61A57" w:rsidRPr="00966E19">
        <w:t>Colpittsoscillator</w:t>
      </w:r>
      <w:r w:rsidR="00E61A57">
        <w:rPr>
          <w:rFonts w:hint="eastAsia"/>
        </w:rPr>
        <w:t>）混沌电路产生的时间序列计算其最大</w:t>
      </w:r>
      <w:r w:rsidR="00E61A57">
        <w:rPr>
          <w:rFonts w:hint="eastAsia"/>
        </w:rPr>
        <w:t>Lyapunov</w:t>
      </w:r>
      <w:r w:rsidR="00E61A57">
        <w:rPr>
          <w:rFonts w:hint="eastAsia"/>
        </w:rPr>
        <w:t>指数，以其</w:t>
      </w:r>
      <w:r w:rsidR="00106948">
        <w:rPr>
          <w:rFonts w:hint="eastAsia"/>
        </w:rPr>
        <w:t>吸引子</w:t>
      </w:r>
      <w:r w:rsidR="00E61A57">
        <w:rPr>
          <w:rFonts w:hint="eastAsia"/>
        </w:rPr>
        <w:t>的</w:t>
      </w:r>
      <w:r w:rsidR="00106948">
        <w:t>10000</w:t>
      </w:r>
      <w:r w:rsidR="00106948">
        <w:rPr>
          <w:rFonts w:hint="eastAsia"/>
        </w:rPr>
        <w:t>个时间采样点为例，利用最小数据法求取最大</w:t>
      </w:r>
      <w:r w:rsidR="00106948">
        <w:t>Lyapunov</w:t>
      </w:r>
      <w:r w:rsidR="00106948">
        <w:rPr>
          <w:rFonts w:hint="eastAsia"/>
        </w:rPr>
        <w:t>指数。图</w:t>
      </w:r>
      <w:r w:rsidR="00964997">
        <w:rPr>
          <w:rFonts w:hint="eastAsia"/>
        </w:rPr>
        <w:t>3</w:t>
      </w:r>
      <w:r w:rsidR="00CA6759">
        <w:rPr>
          <w:rFonts w:hint="eastAsia"/>
        </w:rPr>
        <w:t>.</w:t>
      </w:r>
      <w:r w:rsidR="008C07E7">
        <w:rPr>
          <w:rFonts w:hint="eastAsia"/>
        </w:rPr>
        <w:t>9</w:t>
      </w:r>
      <w:r w:rsidR="00964997">
        <w:rPr>
          <w:rFonts w:hint="eastAsia"/>
        </w:rPr>
        <w:t>中</w:t>
      </w:r>
      <w:r w:rsidR="00106948">
        <w:rPr>
          <w:rFonts w:hint="eastAsia"/>
        </w:rPr>
        <w:t>是</w:t>
      </w:r>
      <m:oMath>
        <m:r>
          <w:rPr>
            <w:rFonts w:ascii="Cambria Math" w:eastAsia="宋体" w:hAnsi="Cambria Math" w:cs="Times New Roman"/>
            <w:szCs w:val="24"/>
          </w:rPr>
          <m:t>y</m:t>
        </m:r>
        <m:d>
          <m:dPr>
            <m:ctrlPr>
              <w:rPr>
                <w:rFonts w:ascii="Cambria Math" w:eastAsia="宋体" w:hAnsi="Cambria Math" w:cs="Times New Roman"/>
                <w:i/>
                <w:szCs w:val="24"/>
              </w:rPr>
            </m:ctrlPr>
          </m:dPr>
          <m:e>
            <m:r>
              <w:rPr>
                <w:rFonts w:ascii="Cambria Math" w:eastAsia="宋体" w:hAnsi="Cambria Math" w:cs="Times New Roman"/>
                <w:szCs w:val="24"/>
              </w:rPr>
              <m:t>i</m:t>
            </m:r>
          </m:e>
        </m:d>
      </m:oMath>
      <w:r w:rsidR="00106948">
        <w:rPr>
          <w:rFonts w:hint="eastAsia"/>
        </w:rPr>
        <w:t>随离散时间步长</w:t>
      </w:r>
      <m:oMath>
        <m:r>
          <w:rPr>
            <w:rFonts w:ascii="Cambria Math" w:eastAsia="宋体" w:hAnsi="Cambria Math" w:cs="Times New Roman"/>
            <w:szCs w:val="24"/>
          </w:rPr>
          <m:t>i</m:t>
        </m:r>
      </m:oMath>
      <w:r w:rsidR="00106948">
        <w:rPr>
          <w:rFonts w:hint="eastAsia"/>
        </w:rPr>
        <w:t>变化的曲线，取线性最好</w:t>
      </w:r>
      <w:r w:rsidR="00830A6B">
        <w:rPr>
          <w:rFonts w:hint="eastAsia"/>
        </w:rPr>
        <w:t>的一段进行拟合</w:t>
      </w:r>
      <w:r w:rsidR="00106948">
        <w:rPr>
          <w:rFonts w:hint="eastAsia"/>
        </w:rPr>
        <w:t>，计算得到斜率为</w:t>
      </w:r>
      <w:r w:rsidR="00AD36D4">
        <w:rPr>
          <w:rFonts w:hint="eastAsia"/>
        </w:rPr>
        <w:t>0.0</w:t>
      </w:r>
      <w:r w:rsidR="00BF1C00">
        <w:rPr>
          <w:rFonts w:hint="eastAsia"/>
        </w:rPr>
        <w:t>5</w:t>
      </w:r>
      <w:r w:rsidR="00106948">
        <w:rPr>
          <w:rFonts w:hint="eastAsia"/>
        </w:rPr>
        <w:t>，此即为</w:t>
      </w:r>
      <w:r w:rsidR="00C4589D">
        <w:rPr>
          <w:rFonts w:hint="eastAsia"/>
        </w:rPr>
        <w:t>其</w:t>
      </w:r>
      <w:r w:rsidR="00106948">
        <w:rPr>
          <w:rFonts w:hint="eastAsia"/>
        </w:rPr>
        <w:t>吸引子的最大</w:t>
      </w:r>
      <w:r w:rsidR="00106948">
        <w:t>Lyapunov</w:t>
      </w:r>
      <w:r w:rsidR="00106948">
        <w:rPr>
          <w:rFonts w:hint="eastAsia"/>
        </w:rPr>
        <w:t>指数。</w:t>
      </w:r>
    </w:p>
    <w:p w:rsidR="007D7D90" w:rsidRDefault="00BF1C00" w:rsidP="007D7D90">
      <w:pPr>
        <w:keepNext/>
        <w:ind w:firstLine="420"/>
        <w:jc w:val="center"/>
      </w:pPr>
      <w:r>
        <w:rPr>
          <w:rFonts w:eastAsia="宋体" w:cs="Times New Roman"/>
          <w:noProof/>
          <w:sz w:val="21"/>
          <w:szCs w:val="24"/>
        </w:rPr>
        <w:drawing>
          <wp:inline distT="0" distB="0" distL="0" distR="0">
            <wp:extent cx="3816648" cy="26824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7487" cy="2683046"/>
                    </a:xfrm>
                    <a:prstGeom prst="rect">
                      <a:avLst/>
                    </a:prstGeom>
                    <a:noFill/>
                    <a:ln>
                      <a:noFill/>
                    </a:ln>
                  </pic:spPr>
                </pic:pic>
              </a:graphicData>
            </a:graphic>
          </wp:inline>
        </w:drawing>
      </w:r>
    </w:p>
    <w:p w:rsidR="00266F70" w:rsidRDefault="007D7D90" w:rsidP="007D7D90">
      <w:pPr>
        <w:pStyle w:val="ac"/>
        <w:ind w:firstLine="420"/>
        <w:jc w:val="center"/>
        <w:rPr>
          <w:rFonts w:ascii="Times New Roman" w:eastAsia="宋体" w:hAnsi="Times New Roman" w:cs="Times New Roman"/>
          <w:szCs w:val="24"/>
        </w:rPr>
      </w:pPr>
      <w:bookmarkStart w:id="76" w:name="_Ref377650905"/>
      <w:bookmarkStart w:id="77" w:name="_Toc379573958"/>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760CCB">
        <w:rPr>
          <w:noProof/>
        </w:rPr>
        <w:t>9</w:t>
      </w:r>
      <w:r w:rsidR="003356BF">
        <w:fldChar w:fldCharType="end"/>
      </w:r>
      <w:bookmarkEnd w:id="76"/>
      <w:r>
        <w:t>考毕兹振荡</w:t>
      </w:r>
      <w:r>
        <w:rPr>
          <w:rFonts w:hint="eastAsia"/>
        </w:rPr>
        <w:t>时间序列计算</w:t>
      </w:r>
      <w:r>
        <w:rPr>
          <w:rFonts w:hint="eastAsia"/>
        </w:rPr>
        <w:t>Lyapunov</w:t>
      </w:r>
      <w:r>
        <w:rPr>
          <w:rFonts w:hint="eastAsia"/>
        </w:rPr>
        <w:t>指数</w:t>
      </w:r>
      <w:bookmarkEnd w:id="77"/>
    </w:p>
    <w:p w:rsidR="00C4589D" w:rsidRPr="008C3DB4" w:rsidRDefault="003356BF" w:rsidP="00C4589D">
      <w:pPr>
        <w:ind w:firstLine="480"/>
      </w:pPr>
      <w:r>
        <w:fldChar w:fldCharType="begin"/>
      </w:r>
      <w:r w:rsidR="00C20E27">
        <w:rPr>
          <w:rFonts w:hint="eastAsia"/>
        </w:rPr>
        <w:instrText>REF _Ref377650912 \h</w:instrText>
      </w:r>
      <w:r>
        <w:fldChar w:fldCharType="separate"/>
      </w:r>
      <w:r w:rsidR="008C07E7">
        <w:rPr>
          <w:rFonts w:hint="eastAsia"/>
        </w:rPr>
        <w:t>图</w:t>
      </w:r>
      <w:r w:rsidR="008C07E7">
        <w:t xml:space="preserve">3. </w:t>
      </w:r>
      <w:r w:rsidR="008C07E7">
        <w:rPr>
          <w:noProof/>
        </w:rPr>
        <w:t>10</w:t>
      </w:r>
      <w:r>
        <w:fldChar w:fldCharType="end"/>
      </w:r>
      <w:r w:rsidR="00C4589D">
        <w:rPr>
          <w:rFonts w:hint="eastAsia"/>
        </w:rPr>
        <w:t>为对健康人声音时间序列计算其最大</w:t>
      </w:r>
      <w:r w:rsidR="00C4589D">
        <w:rPr>
          <w:rFonts w:hint="eastAsia"/>
        </w:rPr>
        <w:t>Lyapunov</w:t>
      </w:r>
      <w:r w:rsidR="00C4589D">
        <w:rPr>
          <w:rFonts w:hint="eastAsia"/>
        </w:rPr>
        <w:t>指数，以其吸引子的</w:t>
      </w:r>
      <w:r w:rsidR="00C4589D">
        <w:t>10000</w:t>
      </w:r>
      <w:r w:rsidR="00C4589D">
        <w:rPr>
          <w:rFonts w:hint="eastAsia"/>
        </w:rPr>
        <w:t>个时间采样点为例，利用最小数据法求取最大</w:t>
      </w:r>
      <w:r w:rsidR="00C4589D">
        <w:t>Lyapunov</w:t>
      </w:r>
      <w:r w:rsidR="00C4589D">
        <w:rPr>
          <w:rFonts w:hint="eastAsia"/>
        </w:rPr>
        <w:t>指数。图</w:t>
      </w:r>
      <w:r w:rsidR="00C4589D">
        <w:rPr>
          <w:rFonts w:hint="eastAsia"/>
        </w:rPr>
        <w:t>3</w:t>
      </w:r>
      <w:r w:rsidR="009C4ED7">
        <w:rPr>
          <w:rFonts w:hint="eastAsia"/>
        </w:rPr>
        <w:t>.1</w:t>
      </w:r>
      <w:r w:rsidR="00B677F7">
        <w:rPr>
          <w:rFonts w:hint="eastAsia"/>
        </w:rPr>
        <w:t>0</w:t>
      </w:r>
      <w:r w:rsidR="00C4589D">
        <w:rPr>
          <w:rFonts w:hint="eastAsia"/>
        </w:rPr>
        <w:t>中是</w:t>
      </w:r>
      <m:oMath>
        <m:r>
          <w:rPr>
            <w:rFonts w:ascii="Cambria Math" w:eastAsia="宋体" w:hAnsi="Cambria Math" w:cs="Times New Roman"/>
            <w:szCs w:val="24"/>
          </w:rPr>
          <m:t>y</m:t>
        </m:r>
        <m:d>
          <m:dPr>
            <m:ctrlPr>
              <w:rPr>
                <w:rFonts w:ascii="Cambria Math" w:eastAsia="宋体" w:hAnsi="Cambria Math" w:cs="Times New Roman"/>
                <w:i/>
                <w:szCs w:val="24"/>
              </w:rPr>
            </m:ctrlPr>
          </m:dPr>
          <m:e>
            <m:r>
              <w:rPr>
                <w:rFonts w:ascii="Cambria Math" w:eastAsia="宋体" w:hAnsi="Cambria Math" w:cs="Times New Roman"/>
                <w:szCs w:val="24"/>
              </w:rPr>
              <m:t>i</m:t>
            </m:r>
          </m:e>
        </m:d>
      </m:oMath>
      <w:r w:rsidR="00C4589D">
        <w:rPr>
          <w:rFonts w:hint="eastAsia"/>
        </w:rPr>
        <w:t>-</w:t>
      </w:r>
      <m:oMath>
        <m:r>
          <w:rPr>
            <w:rFonts w:ascii="Cambria Math" w:eastAsia="宋体" w:hAnsi="Cambria Math" w:cs="Times New Roman"/>
            <w:szCs w:val="24"/>
          </w:rPr>
          <m:t>i</m:t>
        </m:r>
      </m:oMath>
      <w:r w:rsidR="00C4589D">
        <w:rPr>
          <w:rFonts w:hint="eastAsia"/>
        </w:rPr>
        <w:t>变化的曲线，取线性最好的一段进行拟合，计算得到斜率为</w:t>
      </w:r>
      <w:r w:rsidR="00C4589D">
        <w:rPr>
          <w:rFonts w:hint="eastAsia"/>
        </w:rPr>
        <w:t>0.0</w:t>
      </w:r>
      <w:r w:rsidR="00BF1C00">
        <w:rPr>
          <w:rFonts w:hint="eastAsia"/>
        </w:rPr>
        <w:t>03</w:t>
      </w:r>
      <w:r w:rsidR="00C4589D">
        <w:rPr>
          <w:rFonts w:hint="eastAsia"/>
        </w:rPr>
        <w:t>，此即为</w:t>
      </w:r>
      <w:r w:rsidR="0020185E">
        <w:rPr>
          <w:rFonts w:hint="eastAsia"/>
        </w:rPr>
        <w:t>声音时间序列</w:t>
      </w:r>
      <w:r w:rsidR="00C4589D">
        <w:rPr>
          <w:rFonts w:hint="eastAsia"/>
        </w:rPr>
        <w:t>吸引子的最大</w:t>
      </w:r>
      <w:r w:rsidR="00C4589D">
        <w:t>Lyapunov</w:t>
      </w:r>
      <w:r w:rsidR="00C4589D">
        <w:rPr>
          <w:rFonts w:hint="eastAsia"/>
        </w:rPr>
        <w:t>指数。</w:t>
      </w:r>
    </w:p>
    <w:p w:rsidR="007D7D90" w:rsidRDefault="007D7D90" w:rsidP="007D7D90">
      <w:pPr>
        <w:keepNext/>
        <w:ind w:firstLine="420"/>
        <w:jc w:val="center"/>
      </w:pPr>
      <w:r w:rsidRPr="003356BF">
        <w:rPr>
          <w:rFonts w:eastAsia="宋体" w:cs="Times New Roman"/>
          <w:sz w:val="21"/>
          <w:szCs w:val="24"/>
        </w:rPr>
        <w:object w:dxaOrig="3480" w:dyaOrig="2535">
          <v:shape id="_x0000_i1036" type="#_x0000_t75" style="width:271.7pt;height:197.85pt" o:ole="">
            <v:imagedata r:id="rId62" o:title=""/>
          </v:shape>
          <o:OLEObject Type="Embed" ProgID="Visio.Drawing.11" ShapeID="_x0000_i1036" DrawAspect="Content" ObjectID="_1453377918" r:id="rId63"/>
        </w:object>
      </w:r>
    </w:p>
    <w:p w:rsidR="00C4589D" w:rsidRPr="007D7D90" w:rsidRDefault="007D7D90" w:rsidP="007D7D90">
      <w:pPr>
        <w:pStyle w:val="ac"/>
        <w:ind w:firstLine="420"/>
        <w:jc w:val="center"/>
        <w:rPr>
          <w:rFonts w:ascii="Times New Roman" w:eastAsia="宋体" w:hAnsi="Times New Roman" w:cs="Times New Roman"/>
          <w:szCs w:val="24"/>
        </w:rPr>
      </w:pPr>
      <w:bookmarkStart w:id="78" w:name="_Ref377650912"/>
      <w:bookmarkStart w:id="79" w:name="_Toc379573959"/>
      <w:r>
        <w:rPr>
          <w:rFonts w:hint="eastAsia"/>
        </w:rPr>
        <w:t>图</w:t>
      </w:r>
      <w:r>
        <w:t xml:space="preserve">3. </w:t>
      </w:r>
      <w:r w:rsidR="003356BF">
        <w:fldChar w:fldCharType="begin"/>
      </w:r>
      <w:r>
        <w:instrText xml:space="preserve"> SEQ </w:instrText>
      </w:r>
      <w:r>
        <w:instrText>图</w:instrText>
      </w:r>
      <w:r>
        <w:instrText xml:space="preserve">3. \* ARABIC </w:instrText>
      </w:r>
      <w:r w:rsidR="003356BF">
        <w:fldChar w:fldCharType="separate"/>
      </w:r>
      <w:r w:rsidR="008C07E7">
        <w:rPr>
          <w:noProof/>
        </w:rPr>
        <w:t>10</w:t>
      </w:r>
      <w:r w:rsidR="003356BF">
        <w:fldChar w:fldCharType="end"/>
      </w:r>
      <w:bookmarkEnd w:id="78"/>
      <w:r>
        <w:rPr>
          <w:rFonts w:hint="eastAsia"/>
        </w:rPr>
        <w:t>健康人声音时间序列计算</w:t>
      </w:r>
      <w:r>
        <w:rPr>
          <w:rFonts w:hint="eastAsia"/>
        </w:rPr>
        <w:t>Lyapunov</w:t>
      </w:r>
      <w:r>
        <w:rPr>
          <w:rFonts w:hint="eastAsia"/>
        </w:rPr>
        <w:t>指数</w:t>
      </w:r>
      <w:bookmarkEnd w:id="79"/>
    </w:p>
    <w:p w:rsidR="00C4589D" w:rsidRPr="00615A3F" w:rsidRDefault="00615A3F" w:rsidP="00C4589D">
      <w:pPr>
        <w:ind w:firstLine="480"/>
      </w:pPr>
      <w:r>
        <w:rPr>
          <w:rFonts w:hint="eastAsia"/>
        </w:rPr>
        <w:t>通过计算时间序列的最大</w:t>
      </w:r>
      <w:r>
        <w:rPr>
          <w:rFonts w:hint="eastAsia"/>
        </w:rPr>
        <w:t>Lyapunov</w:t>
      </w:r>
      <w:r>
        <w:rPr>
          <w:rFonts w:hint="eastAsia"/>
        </w:rPr>
        <w:t>指数，可以得到</w:t>
      </w:r>
      <w:r w:rsidRPr="00966E19">
        <w:t>考毕兹振荡器</w:t>
      </w:r>
      <w:r>
        <w:rPr>
          <w:rFonts w:hint="eastAsia"/>
        </w:rPr>
        <w:t>（</w:t>
      </w:r>
      <w:r w:rsidRPr="00966E19">
        <w:t>Colpittsoscillator</w:t>
      </w:r>
      <w:r>
        <w:rPr>
          <w:rFonts w:hint="eastAsia"/>
        </w:rPr>
        <w:t>）混沌电路产生的时间序列和健康人声音时间序列的最大</w:t>
      </w:r>
      <w:r>
        <w:rPr>
          <w:rFonts w:hint="eastAsia"/>
        </w:rPr>
        <w:t>Lyapunov</w:t>
      </w:r>
      <w:r>
        <w:rPr>
          <w:rFonts w:hint="eastAsia"/>
        </w:rPr>
        <w:t>指数都是正的，说明这些信号都具有混沌性质。</w:t>
      </w:r>
    </w:p>
    <w:p w:rsidR="00F63F4D" w:rsidRDefault="00F63F4D" w:rsidP="00C95B86">
      <w:pPr>
        <w:pStyle w:val="2"/>
        <w:ind w:firstLine="562"/>
      </w:pPr>
      <w:bookmarkStart w:id="80" w:name="_Toc379635269"/>
      <w:r>
        <w:rPr>
          <w:rFonts w:hint="eastAsia"/>
        </w:rPr>
        <w:t>3.</w:t>
      </w:r>
      <w:r w:rsidR="007A7FF1">
        <w:rPr>
          <w:rFonts w:hint="eastAsia"/>
        </w:rPr>
        <w:t>7</w:t>
      </w:r>
      <w:r w:rsidR="0098565D">
        <w:rPr>
          <w:rFonts w:hint="eastAsia"/>
        </w:rPr>
        <w:t>本章小结</w:t>
      </w:r>
      <w:bookmarkEnd w:id="80"/>
    </w:p>
    <w:p w:rsidR="0024136C" w:rsidRDefault="001579C9" w:rsidP="00700C8D">
      <w:pPr>
        <w:ind w:firstLine="480"/>
      </w:pPr>
      <w:r>
        <w:rPr>
          <w:rFonts w:hint="eastAsia"/>
        </w:rPr>
        <w:t>本章首先介绍了混沌序列的概念、特征及其在非线性动力学方面的广泛应用。其次详细讨论了非线性重构相空间理论，为了重构相空间需要计算相关的延迟时间和嵌入维数这两个参数，并且列举了求取方法，最后建议使用互信息函数法求取延迟时间，利用改进伪邻近点法的</w:t>
      </w:r>
      <w:r>
        <w:rPr>
          <w:rFonts w:hint="eastAsia"/>
        </w:rPr>
        <w:t>CAO</w:t>
      </w:r>
      <w:r>
        <w:rPr>
          <w:rFonts w:hint="eastAsia"/>
        </w:rPr>
        <w:t>方法确定最佳嵌入维数。通过</w:t>
      </w:r>
      <w:r>
        <w:t>考毕兹</w:t>
      </w:r>
      <w:r>
        <w:rPr>
          <w:rFonts w:hint="eastAsia"/>
        </w:rPr>
        <w:t>吸引子的分析，验证了方法的有效性，并且应用到了健康人的声音时间序列中。对健康人的声音时间序列重构相空间并且画出了三维空间的奇怪吸引子图像。</w:t>
      </w:r>
      <w:r w:rsidR="00B96D20">
        <w:rPr>
          <w:rFonts w:hint="eastAsia"/>
        </w:rPr>
        <w:t>之</w:t>
      </w:r>
      <w:r w:rsidR="00740A0B">
        <w:rPr>
          <w:rFonts w:hint="eastAsia"/>
        </w:rPr>
        <w:t>后</w:t>
      </w:r>
      <w:r w:rsidR="008C60FA">
        <w:rPr>
          <w:rFonts w:hint="eastAsia"/>
        </w:rPr>
        <w:t>从</w:t>
      </w:r>
      <w:r w:rsidR="008C60FA">
        <w:rPr>
          <w:rFonts w:hint="eastAsia"/>
        </w:rPr>
        <w:t>Lyapunov</w:t>
      </w:r>
      <w:r w:rsidR="008C60FA">
        <w:rPr>
          <w:rFonts w:hint="eastAsia"/>
        </w:rPr>
        <w:t>指数出发，研究了得到最大</w:t>
      </w:r>
      <w:r w:rsidR="008C60FA">
        <w:rPr>
          <w:rFonts w:hint="eastAsia"/>
        </w:rPr>
        <w:t>Lyapunov</w:t>
      </w:r>
      <w:r w:rsidR="008C60FA">
        <w:rPr>
          <w:rFonts w:hint="eastAsia"/>
        </w:rPr>
        <w:t>指数的算法，建议用最小数据法求取最大</w:t>
      </w:r>
      <w:r w:rsidR="008C60FA">
        <w:rPr>
          <w:rFonts w:hint="eastAsia"/>
        </w:rPr>
        <w:t>Lyapunov</w:t>
      </w:r>
      <w:r w:rsidR="008C60FA">
        <w:rPr>
          <w:rFonts w:hint="eastAsia"/>
        </w:rPr>
        <w:t>指数。</w:t>
      </w:r>
      <w:r w:rsidR="00700C8D">
        <w:rPr>
          <w:rFonts w:hint="eastAsia"/>
        </w:rPr>
        <w:t>用最小数据法求得</w:t>
      </w:r>
      <w:r w:rsidR="00700C8D">
        <w:t>考毕兹</w:t>
      </w:r>
      <w:r w:rsidR="00700C8D">
        <w:rPr>
          <w:rFonts w:hint="eastAsia"/>
        </w:rPr>
        <w:t>吸引子和健康人的声音时间序列的最大</w:t>
      </w:r>
      <w:r w:rsidR="00700C8D">
        <w:rPr>
          <w:rFonts w:hint="eastAsia"/>
        </w:rPr>
        <w:t>Lyapunov</w:t>
      </w:r>
      <w:r w:rsidR="00700C8D">
        <w:rPr>
          <w:rFonts w:hint="eastAsia"/>
        </w:rPr>
        <w:t>指数，直接证明了两者时间序列都具有混沌特性。</w:t>
      </w:r>
    </w:p>
    <w:p w:rsidR="00712175" w:rsidRPr="008C60FA" w:rsidRDefault="00712175" w:rsidP="004A273B">
      <w:pPr>
        <w:ind w:firstLine="480"/>
      </w:pPr>
    </w:p>
    <w:p w:rsidR="00712175" w:rsidRDefault="00712175" w:rsidP="004A273B">
      <w:pPr>
        <w:ind w:firstLine="480"/>
      </w:pPr>
    </w:p>
    <w:p w:rsidR="00712175" w:rsidRDefault="00712175" w:rsidP="00C741CA">
      <w:pPr>
        <w:ind w:firstLineChars="0" w:firstLine="0"/>
      </w:pPr>
    </w:p>
    <w:p w:rsidR="00F97E73" w:rsidRDefault="00F97E73" w:rsidP="00F97E73">
      <w:pPr>
        <w:pStyle w:val="1"/>
        <w:ind w:firstLine="602"/>
      </w:pPr>
      <w:bookmarkStart w:id="81" w:name="_Toc379635270"/>
      <w:r>
        <w:rPr>
          <w:rFonts w:hint="eastAsia"/>
        </w:rPr>
        <w:lastRenderedPageBreak/>
        <w:t>第四章</w:t>
      </w:r>
      <w:r w:rsidR="00D04BB0">
        <w:rPr>
          <w:rFonts w:hint="eastAsia"/>
        </w:rPr>
        <w:t xml:space="preserve"> </w:t>
      </w:r>
      <w:r w:rsidR="00CD68D9">
        <w:rPr>
          <w:rFonts w:hint="eastAsia"/>
        </w:rPr>
        <w:t>改进的</w:t>
      </w:r>
      <w:r>
        <w:rPr>
          <w:rFonts w:hint="eastAsia"/>
        </w:rPr>
        <w:t>替代数据法在嗓音分析中的应用</w:t>
      </w:r>
      <w:bookmarkEnd w:id="81"/>
    </w:p>
    <w:p w:rsidR="00F97E73" w:rsidRDefault="00F97E73" w:rsidP="00C95B86">
      <w:pPr>
        <w:pStyle w:val="2"/>
        <w:ind w:firstLine="562"/>
      </w:pPr>
      <w:bookmarkStart w:id="82" w:name="_Toc379635271"/>
      <w:r>
        <w:rPr>
          <w:rFonts w:hint="eastAsia"/>
        </w:rPr>
        <w:t xml:space="preserve">4.1 </w:t>
      </w:r>
      <w:r>
        <w:rPr>
          <w:rFonts w:hint="eastAsia"/>
        </w:rPr>
        <w:t>替代数据法</w:t>
      </w:r>
      <w:bookmarkEnd w:id="82"/>
    </w:p>
    <w:p w:rsidR="00B63225" w:rsidRDefault="00787505" w:rsidP="00787505">
      <w:pPr>
        <w:ind w:firstLine="480"/>
      </w:pPr>
      <w:r>
        <w:rPr>
          <w:rFonts w:hint="eastAsia"/>
        </w:rPr>
        <w:t>在现实生活中，存在很多的时间序列，这些时间序列的形态呈现出复杂性和多样性。一般人们对这些时间序列采用两种方法进行处理：一种是以统计学为基础对其建立线性模型。另一种是对时间序列进行非线性动力学分析。</w:t>
      </w:r>
      <w:r w:rsidR="00FD119D">
        <w:rPr>
          <w:rFonts w:hint="eastAsia"/>
        </w:rPr>
        <w:t>对于随机序列一般采用统计学方法进行线性分析，而对于具有混沌性质的序列，必须要用非线性方法分析，这种情况通常有两种方法：一种是直接对时间序列提取混动动力学特征，另外一种是通过检测数据中的非线性成分，间接分析其混动特性。</w:t>
      </w:r>
      <w:r w:rsidR="00C41356">
        <w:rPr>
          <w:rFonts w:hint="eastAsia"/>
        </w:rPr>
        <w:t>在直接方法中，已有很多有效的方法。比如</w:t>
      </w:r>
      <w:r w:rsidR="00AA054B">
        <w:rPr>
          <w:rFonts w:hint="eastAsia"/>
        </w:rPr>
        <w:t>分频采样法，庞加莱截面法，主分量分析法，</w:t>
      </w:r>
      <w:r w:rsidR="00C41356">
        <w:rPr>
          <w:rFonts w:hint="eastAsia"/>
        </w:rPr>
        <w:t>关联维数</w:t>
      </w:r>
      <w:r w:rsidR="00AA054B">
        <w:rPr>
          <w:rFonts w:hint="eastAsia"/>
        </w:rPr>
        <w:t>法</w:t>
      </w:r>
      <w:r w:rsidR="00C41356">
        <w:rPr>
          <w:rFonts w:hint="eastAsia"/>
        </w:rPr>
        <w:t>，</w:t>
      </w:r>
      <w:r w:rsidR="00AA054B">
        <w:rPr>
          <w:rFonts w:hint="eastAsia"/>
        </w:rPr>
        <w:t>功率谱法</w:t>
      </w:r>
      <w:r w:rsidR="00C41356">
        <w:rPr>
          <w:rFonts w:hint="eastAsia"/>
        </w:rPr>
        <w:t>，最大</w:t>
      </w:r>
      <w:r w:rsidR="00C41356">
        <w:rPr>
          <w:rFonts w:hint="eastAsia"/>
        </w:rPr>
        <w:t>Lyapunov</w:t>
      </w:r>
      <w:r w:rsidR="00C41356">
        <w:rPr>
          <w:rFonts w:hint="eastAsia"/>
        </w:rPr>
        <w:t>指数</w:t>
      </w:r>
      <w:r w:rsidR="00AA054B">
        <w:rPr>
          <w:rFonts w:hint="eastAsia"/>
        </w:rPr>
        <w:t>法</w:t>
      </w:r>
      <w:r w:rsidR="00C41356">
        <w:rPr>
          <w:rFonts w:hint="eastAsia"/>
        </w:rPr>
        <w:t>等等。</w:t>
      </w:r>
      <w:r w:rsidR="00AA054B">
        <w:rPr>
          <w:rFonts w:hint="eastAsia"/>
        </w:rPr>
        <w:t>间接方法有一种是</w:t>
      </w:r>
      <w:r w:rsidR="00AA054B">
        <w:rPr>
          <w:rFonts w:hint="eastAsia"/>
        </w:rPr>
        <w:t>1992</w:t>
      </w:r>
      <w:r w:rsidR="00AA054B">
        <w:rPr>
          <w:rFonts w:hint="eastAsia"/>
        </w:rPr>
        <w:t>年</w:t>
      </w:r>
      <w:r w:rsidR="00AA054B">
        <w:rPr>
          <w:rFonts w:hint="eastAsia"/>
        </w:rPr>
        <w:t>Theiler</w:t>
      </w:r>
      <w:r w:rsidR="00AA054B">
        <w:rPr>
          <w:rFonts w:hint="eastAsia"/>
        </w:rPr>
        <w:t>等人提出的替代数据法</w:t>
      </w:r>
      <w:r w:rsidR="0097786F">
        <w:rPr>
          <w:rFonts w:hint="eastAsia"/>
          <w:vertAlign w:val="superscript"/>
        </w:rPr>
        <w:t>[</w:t>
      </w:r>
      <w:r w:rsidR="00A366EB">
        <w:rPr>
          <w:rFonts w:hint="eastAsia"/>
          <w:vertAlign w:val="superscript"/>
        </w:rPr>
        <w:t>5</w:t>
      </w:r>
      <w:r w:rsidR="005C5740">
        <w:rPr>
          <w:rFonts w:hint="eastAsia"/>
          <w:vertAlign w:val="superscript"/>
        </w:rPr>
        <w:t>4</w:t>
      </w:r>
      <w:r w:rsidR="0097786F">
        <w:rPr>
          <w:rFonts w:hint="eastAsia"/>
          <w:vertAlign w:val="superscript"/>
        </w:rPr>
        <w:t>,</w:t>
      </w:r>
      <w:r w:rsidR="00A366EB">
        <w:rPr>
          <w:rFonts w:hint="eastAsia"/>
          <w:vertAlign w:val="superscript"/>
        </w:rPr>
        <w:t>5</w:t>
      </w:r>
      <w:r w:rsidR="005C5740">
        <w:rPr>
          <w:rFonts w:hint="eastAsia"/>
          <w:vertAlign w:val="superscript"/>
        </w:rPr>
        <w:t>5</w:t>
      </w:r>
      <w:r w:rsidR="00123CA6" w:rsidRPr="00123CA6">
        <w:rPr>
          <w:rFonts w:hint="eastAsia"/>
          <w:vertAlign w:val="superscript"/>
        </w:rPr>
        <w:t>]</w:t>
      </w:r>
      <w:r w:rsidR="00AA054B">
        <w:rPr>
          <w:rFonts w:hint="eastAsia"/>
        </w:rPr>
        <w:t>，这种方法通过对比替代数据和原始数据对时间序列判断是否具有非线性性质。该方法</w:t>
      </w:r>
      <w:r w:rsidR="00E834BE">
        <w:rPr>
          <w:rFonts w:hint="eastAsia"/>
        </w:rPr>
        <w:t>在对于像天气、股票等复杂的实际观测时间序列中的非线性分析中比较常用</w:t>
      </w:r>
      <w:r w:rsidR="001F68DB">
        <w:rPr>
          <w:rFonts w:hint="eastAsia"/>
          <w:vertAlign w:val="superscript"/>
        </w:rPr>
        <w:t>[</w:t>
      </w:r>
      <w:r w:rsidR="00A366EB">
        <w:rPr>
          <w:rFonts w:hint="eastAsia"/>
          <w:vertAlign w:val="superscript"/>
        </w:rPr>
        <w:t>5</w:t>
      </w:r>
      <w:r w:rsidR="005C5740">
        <w:rPr>
          <w:rFonts w:hint="eastAsia"/>
          <w:vertAlign w:val="superscript"/>
        </w:rPr>
        <w:t>6</w:t>
      </w:r>
      <w:r w:rsidR="004F52C0" w:rsidRPr="004F52C0">
        <w:rPr>
          <w:rFonts w:hint="eastAsia"/>
          <w:vertAlign w:val="superscript"/>
        </w:rPr>
        <w:t>]</w:t>
      </w:r>
      <w:r w:rsidR="00E834BE">
        <w:rPr>
          <w:rFonts w:hint="eastAsia"/>
        </w:rPr>
        <w:t>。</w:t>
      </w:r>
      <w:r w:rsidR="004436E1">
        <w:rPr>
          <w:rFonts w:hint="eastAsia"/>
        </w:rPr>
        <w:t>替代数据法的主要步骤分为三部分，第一步为提出零假设，第二步为生成替代数据，第三步为检验</w:t>
      </w:r>
      <w:r w:rsidR="001E236A">
        <w:rPr>
          <w:rFonts w:hint="eastAsia"/>
        </w:rPr>
        <w:t>统计量</w:t>
      </w:r>
      <w:r w:rsidR="004436E1">
        <w:rPr>
          <w:rFonts w:hint="eastAsia"/>
        </w:rPr>
        <w:t>。</w:t>
      </w:r>
      <w:r w:rsidR="00CA0096">
        <w:rPr>
          <w:rFonts w:hint="eastAsia"/>
        </w:rPr>
        <w:t>提出零假设即对时间序列的特征进行一种假设性的猜想，不同的零假设会对应不同的产生替代数据的算法。之后再计算统计量，原则上零假设是可以与任何一种检测统计量一起使用来判断原始时间序列的性质。如果原始序列和其替代数据序列在统计量上相差很大说明该零假设被拒绝，从而表示原始序列和替代数据序列不同，反之则说明零假设被接受，原始序列和替代数据序列基本一致。</w:t>
      </w:r>
    </w:p>
    <w:p w:rsidR="0060504F" w:rsidRDefault="0060504F" w:rsidP="00787505">
      <w:pPr>
        <w:ind w:firstLine="480"/>
      </w:pPr>
      <w:r>
        <w:rPr>
          <w:rFonts w:hint="eastAsia"/>
        </w:rPr>
        <w:t>一般有</w:t>
      </w:r>
      <w:r w:rsidR="00B52C1B">
        <w:rPr>
          <w:rFonts w:hint="eastAsia"/>
        </w:rPr>
        <w:t>一下几种</w:t>
      </w:r>
      <w:r>
        <w:rPr>
          <w:rFonts w:hint="eastAsia"/>
        </w:rPr>
        <w:t>零假设</w:t>
      </w:r>
      <w:r w:rsidR="00B52C1B" w:rsidRPr="009E12F6">
        <w:rPr>
          <w:rFonts w:hint="eastAsia"/>
          <w:vertAlign w:val="superscript"/>
        </w:rPr>
        <w:t>[</w:t>
      </w:r>
      <w:r w:rsidR="00A366EB">
        <w:rPr>
          <w:rFonts w:hint="eastAsia"/>
          <w:vertAlign w:val="superscript"/>
        </w:rPr>
        <w:t>5</w:t>
      </w:r>
      <w:r w:rsidR="00BF7972">
        <w:rPr>
          <w:rFonts w:hint="eastAsia"/>
          <w:vertAlign w:val="superscript"/>
        </w:rPr>
        <w:t>5</w:t>
      </w:r>
      <w:r w:rsidR="00B52C1B" w:rsidRPr="009E12F6">
        <w:rPr>
          <w:rFonts w:hint="eastAsia"/>
          <w:vertAlign w:val="superscript"/>
        </w:rPr>
        <w:t>]</w:t>
      </w:r>
      <w:r>
        <w:rPr>
          <w:rFonts w:hint="eastAsia"/>
        </w:rPr>
        <w:t>：</w:t>
      </w:r>
    </w:p>
    <w:p w:rsidR="0060504F" w:rsidRDefault="0060504F" w:rsidP="00787505">
      <w:pPr>
        <w:ind w:firstLine="480"/>
      </w:pPr>
      <w:r>
        <w:rPr>
          <w:rFonts w:hint="eastAsia"/>
        </w:rPr>
        <w:t>零假设</w:t>
      </w:r>
      <w:r>
        <w:rPr>
          <w:rFonts w:hint="eastAsia"/>
        </w:rPr>
        <w:t xml:space="preserve">1 </w:t>
      </w:r>
      <w:r>
        <w:rPr>
          <w:rFonts w:hint="eastAsia"/>
        </w:rPr>
        <w:t>原始数据是</w:t>
      </w:r>
      <w:r w:rsidR="00C46460">
        <w:rPr>
          <w:rFonts w:hint="eastAsia"/>
        </w:rPr>
        <w:t>分布相同但是相互独立的随即变量生成。</w:t>
      </w:r>
    </w:p>
    <w:p w:rsidR="00626186" w:rsidRDefault="00626186" w:rsidP="00787505">
      <w:pPr>
        <w:ind w:firstLine="480"/>
      </w:pPr>
      <w:r>
        <w:rPr>
          <w:rFonts w:hint="eastAsia"/>
        </w:rPr>
        <w:t>此种零假设的替代数据是用伪随即数发生器产生高斯白噪声，之后再对实验数据按照噪声序列的次数重新排列而成。</w:t>
      </w:r>
      <w:r w:rsidR="00781947">
        <w:rPr>
          <w:rFonts w:hint="eastAsia"/>
        </w:rPr>
        <w:t>这种方法曾经用于股票市场分析中。</w:t>
      </w:r>
    </w:p>
    <w:p w:rsidR="000A19AB" w:rsidRDefault="000A19AB" w:rsidP="00787505">
      <w:pPr>
        <w:ind w:firstLine="480"/>
      </w:pPr>
      <w:r>
        <w:rPr>
          <w:rFonts w:hint="eastAsia"/>
        </w:rPr>
        <w:t>零假设</w:t>
      </w:r>
      <w:r>
        <w:rPr>
          <w:rFonts w:hint="eastAsia"/>
        </w:rPr>
        <w:t xml:space="preserve"> 2 </w:t>
      </w:r>
      <w:r>
        <w:rPr>
          <w:rFonts w:hint="eastAsia"/>
        </w:rPr>
        <w:t>原始数据是有</w:t>
      </w:r>
      <w:r>
        <w:rPr>
          <w:rFonts w:hint="eastAsia"/>
        </w:rPr>
        <w:t>Ornstein-Uhlenbeck</w:t>
      </w:r>
      <w:r>
        <w:rPr>
          <w:rFonts w:hint="eastAsia"/>
        </w:rPr>
        <w:t>过程生成。</w:t>
      </w:r>
    </w:p>
    <w:p w:rsidR="00370C35" w:rsidRDefault="00370C35" w:rsidP="00787505">
      <w:pPr>
        <w:ind w:firstLine="480"/>
      </w:pPr>
      <w:r>
        <w:rPr>
          <w:rFonts w:hint="eastAsia"/>
        </w:rPr>
        <w:t>此种零假设的替代数据是由原始数据的均值，方差和自相关函数拟合成的方程迭代得到的时间相关性序列。</w:t>
      </w:r>
    </w:p>
    <w:p w:rsidR="00370C35" w:rsidRDefault="00370C35" w:rsidP="00787505">
      <w:pPr>
        <w:ind w:firstLine="480"/>
      </w:pPr>
      <w:r>
        <w:rPr>
          <w:rFonts w:hint="eastAsia"/>
        </w:rPr>
        <w:t>零假设</w:t>
      </w:r>
      <w:r>
        <w:rPr>
          <w:rFonts w:hint="eastAsia"/>
        </w:rPr>
        <w:t xml:space="preserve">3 </w:t>
      </w:r>
      <w:r>
        <w:rPr>
          <w:rFonts w:hint="eastAsia"/>
        </w:rPr>
        <w:t>原始数据由具有原始数据的均值和方差的线性相关高斯过程产生。</w:t>
      </w:r>
    </w:p>
    <w:p w:rsidR="00370C35" w:rsidRDefault="00370C35" w:rsidP="00787505">
      <w:pPr>
        <w:ind w:firstLine="480"/>
      </w:pPr>
      <w:r>
        <w:rPr>
          <w:rFonts w:hint="eastAsia"/>
        </w:rPr>
        <w:t>零假设</w:t>
      </w:r>
      <w:r>
        <w:rPr>
          <w:rFonts w:hint="eastAsia"/>
        </w:rPr>
        <w:t>3</w:t>
      </w:r>
      <w:r>
        <w:rPr>
          <w:rFonts w:hint="eastAsia"/>
        </w:rPr>
        <w:t>可以用来检验原始数据中是否有非线性成分，它可以用以下自回归模型表示：</w:t>
      </w:r>
    </w:p>
    <w:p w:rsidR="00370C35" w:rsidRPr="009A3A69" w:rsidRDefault="00460C1D" w:rsidP="009A3A69">
      <w:pPr>
        <w:wordWrap w:val="0"/>
        <w:ind w:firstLine="480"/>
        <w:jc w:val="right"/>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q</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+σ</m:t>
            </m:r>
            <m:sSub>
              <m:sSubPr>
                <m:ctrlPr>
                  <w:rPr>
                    <w:rFonts w:ascii="Cambria Math" w:hAnsi="Cambria Math"/>
                    <w:i/>
                  </w:rPr>
                </m:ctrlPr>
              </m:sSubPr>
              <m:e>
                <m:r>
                  <w:rPr>
                    <w:rFonts w:ascii="Cambria Math" w:hAnsi="Cambria Math"/>
                  </w:rPr>
                  <m:t>e</m:t>
                </m:r>
              </m:e>
              <m:sub>
                <m:r>
                  <w:rPr>
                    <w:rFonts w:ascii="Cambria Math" w:hAnsi="Cambria Math"/>
                  </w:rPr>
                  <m:t>t</m:t>
                </m:r>
              </m:sub>
            </m:sSub>
          </m:e>
        </m:nary>
      </m:oMath>
      <w:r w:rsidR="009A3A69">
        <w:rPr>
          <w:rFonts w:hint="eastAsia"/>
        </w:rPr>
        <w:t xml:space="preserve">                    (4.1)</w:t>
      </w:r>
    </w:p>
    <w:p w:rsidR="003B1D0D" w:rsidRDefault="003B1D0D" w:rsidP="00B63225">
      <w:pPr>
        <w:ind w:firstLine="480"/>
      </w:pPr>
      <w:r>
        <w:rPr>
          <w:rFonts w:hint="eastAsia"/>
        </w:rPr>
        <w:t>式中，</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为均值为</w:t>
      </w:r>
      <w:r>
        <w:rPr>
          <w:rFonts w:hint="eastAsia"/>
        </w:rPr>
        <w:t>0</w:t>
      </w:r>
      <w:r>
        <w:rPr>
          <w:rFonts w:hint="eastAsia"/>
        </w:rPr>
        <w:t>、方差为</w:t>
      </w:r>
      <w:r>
        <w:rPr>
          <w:rFonts w:hint="eastAsia"/>
        </w:rPr>
        <w:t>1</w:t>
      </w:r>
      <w:r>
        <w:rPr>
          <w:rFonts w:hint="eastAsia"/>
        </w:rPr>
        <w:t>的高斯白噪声。</w:t>
      </w:r>
    </w:p>
    <w:p w:rsidR="00B63225" w:rsidRDefault="003B1D0D" w:rsidP="00B63225">
      <w:pPr>
        <w:ind w:firstLine="480"/>
      </w:pPr>
      <w:r>
        <w:rPr>
          <w:rFonts w:hint="eastAsia"/>
        </w:rPr>
        <w:t>此零假设的替代数据，一般可以由两种方法得到：一种是直接对上式进行不断的迭代产生替代数据，但是用产生的替代数</w:t>
      </w:r>
      <w:r w:rsidR="00E03CD8">
        <w:rPr>
          <w:rFonts w:hint="eastAsia"/>
        </w:rPr>
        <w:t>据拟合式中的系数时会产生误差，导致结果容易发散，所以这种方法不稳定；另一种方法是由</w:t>
      </w:r>
      <w:r w:rsidR="003C6F18">
        <w:rPr>
          <w:rFonts w:hint="eastAsia"/>
        </w:rPr>
        <w:t>Theiler</w:t>
      </w:r>
      <w:r w:rsidR="00E03CD8">
        <w:rPr>
          <w:rFonts w:hint="eastAsia"/>
        </w:rPr>
        <w:t>等人提出的用傅里叶变换将数据的相位随机化打散而得到替代数据的处理方法，这种方法比较稳定，也是常用的方法</w:t>
      </w:r>
      <w:r w:rsidR="005670A0" w:rsidRPr="00584EBA">
        <w:rPr>
          <w:rFonts w:hint="eastAsia"/>
          <w:vertAlign w:val="superscript"/>
        </w:rPr>
        <w:t>[</w:t>
      </w:r>
      <w:r w:rsidR="00A366EB">
        <w:rPr>
          <w:rFonts w:hint="eastAsia"/>
          <w:vertAlign w:val="superscript"/>
        </w:rPr>
        <w:t>5</w:t>
      </w:r>
      <w:r w:rsidR="00F465FF">
        <w:rPr>
          <w:rFonts w:hint="eastAsia"/>
          <w:vertAlign w:val="superscript"/>
        </w:rPr>
        <w:t>7</w:t>
      </w:r>
      <w:r w:rsidR="005670A0" w:rsidRPr="00584EBA">
        <w:rPr>
          <w:rFonts w:hint="eastAsia"/>
          <w:vertAlign w:val="superscript"/>
        </w:rPr>
        <w:t>]</w:t>
      </w:r>
      <w:r w:rsidR="00E03CD8">
        <w:rPr>
          <w:rFonts w:hint="eastAsia"/>
        </w:rPr>
        <w:t>。</w:t>
      </w:r>
      <w:r w:rsidR="009B3B9D">
        <w:rPr>
          <w:rFonts w:hint="eastAsia"/>
        </w:rPr>
        <w:t>这种方法的基本思想是，替代数据是由原数据经过傅里叶变换后，经过相位随机化，然后再进行傅里叶反变换得到。这样替代数据同原数据保持了一样的功率谱、均值、方差等特征，但是有不同的幅值直方图。</w:t>
      </w:r>
    </w:p>
    <w:p w:rsidR="006923FD" w:rsidRDefault="006923FD" w:rsidP="00B63225">
      <w:pPr>
        <w:ind w:firstLine="480"/>
      </w:pPr>
      <w:r>
        <w:rPr>
          <w:rFonts w:hint="eastAsia"/>
        </w:rPr>
        <w:t>生成替代数据的具体步骤如下：</w:t>
      </w:r>
    </w:p>
    <w:p w:rsidR="006923FD" w:rsidRDefault="00C11DB6" w:rsidP="00B63225">
      <w:pPr>
        <w:ind w:firstLine="480"/>
      </w:pPr>
      <w:r>
        <w:rPr>
          <w:rFonts w:hint="eastAsia"/>
        </w:rPr>
        <w:t>第一步：对原始数据进行傅里叶变换，设原始数据为</w:t>
      </w:r>
      <m:oMath>
        <m:r>
          <w:rPr>
            <w:rFonts w:ascii="Cambria Math" w:hAnsi="Cambria Math"/>
          </w:rPr>
          <m:t>x(n)</m:t>
        </m:r>
      </m:oMath>
      <w:r>
        <w:rPr>
          <w:rFonts w:hint="eastAsia"/>
        </w:rPr>
        <w:t>，则它的离散傅里叶变换为：</w:t>
      </w:r>
    </w:p>
    <w:p w:rsidR="00C11DB6" w:rsidRPr="00C11DB6" w:rsidRDefault="00C11DB6" w:rsidP="00835A74">
      <w:pPr>
        <w:wordWrap w:val="0"/>
        <w:ind w:firstLine="480"/>
        <w:jc w:val="right"/>
      </w:p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-2πink/N</m:t>
                </m:r>
              </m:sup>
            </m:sSup>
          </m:e>
        </m:nary>
      </m:oMath>
      <w:r w:rsidR="00835A74">
        <w:rPr>
          <w:rFonts w:hint="eastAsia"/>
        </w:rPr>
        <w:t xml:space="preserve">                  (4.2)</w:t>
      </w:r>
    </w:p>
    <w:p w:rsidR="00B63225" w:rsidRDefault="00C11DB6" w:rsidP="00B63225">
      <w:pPr>
        <w:ind w:firstLine="480"/>
      </w:pPr>
      <w:r>
        <w:rPr>
          <w:rFonts w:hint="eastAsia"/>
        </w:rPr>
        <w:t>第二步：对得到的各个频率出的变换值进行随机化处理：</w:t>
      </w:r>
    </w:p>
    <w:p w:rsidR="00C11DB6" w:rsidRPr="00835A74" w:rsidRDefault="00460C1D" w:rsidP="00835A74">
      <w:pPr>
        <w:wordWrap w:val="0"/>
        <w:ind w:firstLine="480"/>
        <w:jc w:val="right"/>
      </w:pPr>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oMath>
      <w:r w:rsidR="00835A74">
        <w:rPr>
          <w:rFonts w:hint="eastAsia"/>
        </w:rPr>
        <w:t xml:space="preserve">                       (4.3)</w:t>
      </w:r>
    </w:p>
    <w:p w:rsidR="00C11DB6" w:rsidRDefault="00EF39B3" w:rsidP="00B63225">
      <w:pPr>
        <w:ind w:firstLine="480"/>
      </w:pPr>
      <w:r>
        <w:rPr>
          <w:rFonts w:hint="eastAsia"/>
        </w:rPr>
        <w:t>其中</w:t>
      </w:r>
      <m:oMath>
        <m:r>
          <w:rPr>
            <w:rFonts w:ascii="Cambria Math" w:hAnsi="Cambria Math"/>
          </w:rPr>
          <m:t>φ</m:t>
        </m:r>
      </m:oMath>
      <w:r>
        <w:rPr>
          <w:rFonts w:hint="eastAsia"/>
        </w:rPr>
        <w:t>从区间</w:t>
      </w:r>
      <m:oMath>
        <m:r>
          <w:rPr>
            <w:rFonts w:ascii="Cambria Math" w:hAnsi="Cambria Math"/>
          </w:rPr>
          <m:t>[0,2π]</m:t>
        </m:r>
      </m:oMath>
      <w:r>
        <w:rPr>
          <w:rFonts w:hint="eastAsia"/>
        </w:rPr>
        <w:t>随机选取，并且要满足斜</w:t>
      </w:r>
      <w:r w:rsidR="009D05E5">
        <w:rPr>
          <w:rFonts w:hint="eastAsia"/>
        </w:rPr>
        <w:t>对称条件</w:t>
      </w:r>
      <m:oMath>
        <m:r>
          <m:rPr>
            <m:sty m:val="p"/>
          </m:rPr>
          <w:rPr>
            <w:rFonts w:ascii="Cambria Math" w:hAnsi="Cambria Math"/>
          </w:rPr>
          <m:t>φ</m:t>
        </m:r>
        <m:d>
          <m:dPr>
            <m:ctrlPr>
              <w:rPr>
                <w:rFonts w:ascii="Cambria Math" w:hAnsi="Cambria Math"/>
              </w:rPr>
            </m:ctrlPr>
          </m:dPr>
          <m:e>
            <m:r>
              <w:rPr>
                <w:rFonts w:ascii="Cambria Math" w:hAnsi="Cambria Math"/>
              </w:rPr>
              <m:t>k</m:t>
            </m:r>
          </m:e>
        </m:d>
        <m:r>
          <m:rPr>
            <m:sty m:val="p"/>
          </m:rPr>
          <w:rPr>
            <w:rFonts w:ascii="Cambria Math" w:hAnsi="Cambria Math"/>
          </w:rPr>
          <m:t>=-φ</m:t>
        </m:r>
        <m:d>
          <m:dPr>
            <m:ctrlPr>
              <w:rPr>
                <w:rFonts w:ascii="Cambria Math" w:hAnsi="Cambria Math"/>
              </w:rPr>
            </m:ctrlPr>
          </m:dPr>
          <m:e>
            <m:r>
              <w:rPr>
                <w:rFonts w:ascii="Cambria Math" w:hAnsi="Cambria Math"/>
              </w:rPr>
              <m:t>N-k</m:t>
            </m:r>
          </m:e>
        </m:d>
      </m:oMath>
      <w:r w:rsidR="009D05E5">
        <w:rPr>
          <w:rFonts w:hint="eastAsia"/>
        </w:rPr>
        <w:t>，使得</w:t>
      </w:r>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e>
        </m:acc>
      </m:oMath>
      <w:r w:rsidR="009D05E5">
        <w:rPr>
          <w:rFonts w:hint="eastAsia"/>
        </w:rPr>
        <w:t>，以确保傅里叶逆变换的结果为实数。</w:t>
      </w:r>
    </w:p>
    <w:p w:rsidR="009D05E5" w:rsidRDefault="009D05E5" w:rsidP="00B63225">
      <w:pPr>
        <w:ind w:firstLine="480"/>
      </w:pPr>
      <w:r>
        <w:rPr>
          <w:rFonts w:hint="eastAsia"/>
        </w:rPr>
        <w:t>第三步：进行傅里叶逆变换：</w:t>
      </w:r>
    </w:p>
    <w:p w:rsidR="009D05E5" w:rsidRPr="009D05E5" w:rsidRDefault="00460C1D" w:rsidP="00835A74">
      <w:pPr>
        <w:wordWrap w:val="0"/>
        <w:ind w:firstLine="480"/>
        <w:jc w:val="right"/>
      </w:pPr>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2πink/N</m:t>
                </m:r>
              </m:sup>
            </m:sSup>
          </m:e>
        </m:nary>
      </m:oMath>
      <w:r w:rsidR="00835A74">
        <w:rPr>
          <w:rFonts w:hint="eastAsia"/>
        </w:rPr>
        <w:t xml:space="preserve">               (4.4)</w:t>
      </w:r>
    </w:p>
    <w:p w:rsidR="00C11DB6" w:rsidRDefault="00460C1D" w:rsidP="00B63225">
      <w:pPr>
        <w:ind w:firstLine="480"/>
      </w:pPr>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m:t>
            </m:r>
          </m:e>
        </m:d>
      </m:oMath>
      <w:r w:rsidR="009D05E5">
        <w:rPr>
          <w:rFonts w:hint="eastAsia"/>
        </w:rPr>
        <w:t>即为所求的替代数据。</w:t>
      </w:r>
    </w:p>
    <w:p w:rsidR="008F5B57" w:rsidRDefault="008F5B57" w:rsidP="00B63225">
      <w:pPr>
        <w:ind w:firstLine="480"/>
      </w:pPr>
      <w:r>
        <w:rPr>
          <w:rFonts w:hint="eastAsia"/>
        </w:rPr>
        <w:t>零假设</w:t>
      </w:r>
      <w:r>
        <w:rPr>
          <w:rFonts w:hint="eastAsia"/>
        </w:rPr>
        <w:t xml:space="preserve">4 </w:t>
      </w:r>
      <w:r w:rsidR="008B0A1E">
        <w:rPr>
          <w:rFonts w:hint="eastAsia"/>
        </w:rPr>
        <w:t>观测数据由线性相关的高斯噪声经静态非线性变换生成。</w:t>
      </w:r>
    </w:p>
    <w:p w:rsidR="00770C07" w:rsidRDefault="00C403EC" w:rsidP="00B63225">
      <w:pPr>
        <w:ind w:firstLine="480"/>
      </w:pPr>
      <w:r>
        <w:rPr>
          <w:rFonts w:hint="eastAsia"/>
        </w:rPr>
        <w:t>原则上，零假设可以同任何检测统计量一起使用，</w:t>
      </w:r>
      <w:r w:rsidR="00151EE0">
        <w:rPr>
          <w:rFonts w:hint="eastAsia"/>
        </w:rPr>
        <w:t>为了更好得比较原始数据和替代数据的检验统计量，一般采用</w:t>
      </w:r>
      <w:r w:rsidR="00151EE0">
        <w:rPr>
          <w:rFonts w:hint="eastAsia"/>
        </w:rPr>
        <w:t>sigma</w:t>
      </w:r>
      <w:r w:rsidR="00151EE0">
        <w:rPr>
          <w:rFonts w:hint="eastAsia"/>
        </w:rPr>
        <w:t>检验，即如下判据：</w:t>
      </w:r>
    </w:p>
    <w:p w:rsidR="00151EE0" w:rsidRPr="00151EE0" w:rsidRDefault="00151EE0" w:rsidP="00B57600">
      <w:pPr>
        <w:wordWrap w:val="0"/>
        <w:ind w:firstLine="480"/>
        <w:jc w:val="right"/>
      </w:pP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sur</m:t>
                        </m:r>
                      </m:sub>
                    </m:sSub>
                  </m:e>
                </m:d>
              </m:e>
            </m:d>
          </m:num>
          <m:den>
            <m:sSub>
              <m:sSubPr>
                <m:ctrlPr>
                  <w:rPr>
                    <w:rFonts w:ascii="Cambria Math" w:hAnsi="Cambria Math"/>
                    <w:i/>
                  </w:rPr>
                </m:ctrlPr>
              </m:sSubPr>
              <m:e>
                <m:r>
                  <w:rPr>
                    <w:rFonts w:ascii="Cambria Math" w:hAnsi="Cambria Math"/>
                  </w:rPr>
                  <m:t>σ</m:t>
                </m:r>
              </m:e>
              <m:sub>
                <m:r>
                  <w:rPr>
                    <w:rFonts w:ascii="Cambria Math" w:hAnsi="Cambria Math"/>
                  </w:rPr>
                  <m:t>sur</m:t>
                </m:r>
              </m:sub>
            </m:sSub>
          </m:den>
        </m:f>
      </m:oMath>
      <w:r w:rsidR="00B57600">
        <w:rPr>
          <w:rFonts w:hint="eastAsia"/>
        </w:rPr>
        <w:t xml:space="preserve">                       (4.5)</w:t>
      </w:r>
    </w:p>
    <w:p w:rsidR="005D228D" w:rsidRPr="00B63225" w:rsidRDefault="00151EE0" w:rsidP="008058F2">
      <w:pPr>
        <w:ind w:firstLine="480"/>
      </w:pPr>
      <w:r>
        <w:rPr>
          <w:rFonts w:hint="eastAsia"/>
        </w:rPr>
        <w:t>其中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sur</m:t>
                </m:r>
              </m:sub>
            </m:sSub>
          </m:e>
        </m:d>
      </m:oMath>
      <w:r>
        <w:rPr>
          <w:rFonts w:hint="eastAsia"/>
        </w:rPr>
        <w:t>代表替代数据检验统计量的均值，</w:t>
      </w:r>
      <m:oMath>
        <m:sSub>
          <m:sSubPr>
            <m:ctrlPr>
              <w:rPr>
                <w:rFonts w:ascii="Cambria Math" w:hAnsi="Cambria Math"/>
                <w:i/>
              </w:rPr>
            </m:ctrlPr>
          </m:sSubPr>
          <m:e>
            <m:r>
              <w:rPr>
                <w:rFonts w:ascii="Cambria Math" w:hAnsi="Cambria Math"/>
              </w:rPr>
              <m:t>σ</m:t>
            </m:r>
          </m:e>
          <m:sub>
            <m:r>
              <w:rPr>
                <w:rFonts w:ascii="Cambria Math" w:hAnsi="Cambria Math"/>
              </w:rPr>
              <m:t>sur</m:t>
            </m:r>
          </m:sub>
        </m:sSub>
      </m:oMath>
      <w:r>
        <w:rPr>
          <w:rFonts w:hint="eastAsia"/>
        </w:rPr>
        <w:t>代表替代数据检验统计量的均方差。</w:t>
      </w:r>
      <w:r w:rsidR="009A0EED">
        <w:rPr>
          <w:rFonts w:hint="eastAsia"/>
        </w:rPr>
        <w:t>一般取显著性水平为</w:t>
      </w:r>
      <m:oMath>
        <m:r>
          <w:rPr>
            <w:rFonts w:ascii="Cambria Math" w:hAnsi="Cambria Math"/>
          </w:rPr>
          <m:t>α=</m:t>
        </m:r>
        <m:r>
          <m:rPr>
            <m:sty m:val="p"/>
          </m:rPr>
          <w:rPr>
            <w:rFonts w:ascii="Cambria Math" w:hAnsi="Cambria Math"/>
          </w:rPr>
          <m:t>0.05</m:t>
        </m:r>
      </m:oMath>
      <w:r w:rsidR="009A0EED">
        <w:rPr>
          <w:rFonts w:hint="eastAsia"/>
        </w:rPr>
        <w:t>，则当</w:t>
      </w:r>
      <m:oMath>
        <m:r>
          <m:rPr>
            <m:sty m:val="p"/>
          </m:rPr>
          <w:rPr>
            <w:rFonts w:ascii="Cambria Math" w:hAnsi="Cambria Math"/>
          </w:rPr>
          <m:t>S≥2</m:t>
        </m:r>
      </m:oMath>
      <w:r w:rsidR="009A0EED">
        <w:rPr>
          <w:rFonts w:hint="eastAsia"/>
        </w:rPr>
        <w:t>时，表明原始数据和替代数据之间存在明显差别，则原始时间序列以</w:t>
      </w:r>
      <w:r w:rsidR="009A0EED">
        <w:rPr>
          <w:rFonts w:hint="eastAsia"/>
        </w:rPr>
        <w:t>95%</w:t>
      </w:r>
      <w:r w:rsidR="009A0EED">
        <w:rPr>
          <w:rFonts w:hint="eastAsia"/>
        </w:rPr>
        <w:t>的置信度为非线性时间序列。</w:t>
      </w:r>
    </w:p>
    <w:p w:rsidR="007430AD" w:rsidRDefault="007430AD" w:rsidP="007430AD">
      <w:pPr>
        <w:pStyle w:val="2"/>
        <w:ind w:firstLine="562"/>
      </w:pPr>
      <w:bookmarkStart w:id="83" w:name="_Toc379635272"/>
      <w:r>
        <w:rPr>
          <w:rFonts w:hint="eastAsia"/>
        </w:rPr>
        <w:lastRenderedPageBreak/>
        <w:t>4.2</w:t>
      </w:r>
      <w:r w:rsidR="000274D4">
        <w:rPr>
          <w:rFonts w:hint="eastAsia"/>
        </w:rPr>
        <w:t xml:space="preserve"> </w:t>
      </w:r>
      <w:r>
        <w:rPr>
          <w:rFonts w:hint="eastAsia"/>
        </w:rPr>
        <w:t>关联维数的计算和应用</w:t>
      </w:r>
      <w:bookmarkEnd w:id="83"/>
    </w:p>
    <w:p w:rsidR="007430AD" w:rsidRDefault="007430AD" w:rsidP="007430AD">
      <w:pPr>
        <w:ind w:firstLine="480"/>
      </w:pPr>
      <w:r>
        <w:rPr>
          <w:rFonts w:hint="eastAsia"/>
        </w:rPr>
        <w:t>奇怪吸引子是轨道在相空间中经过无数次靠拢和分离，来回拉伸与折叠形成的几何图形，具有无穷层次的自相似结构。混沌体系是由这种奇怪吸引子来进行描述的，由于耗散系统在相空间的收缩，使得这种奇怪吸引子维数小于相空间的维数。奇怪吸引子的几何性质，一般通过研究它的空间维数来确定。奇怪吸引子的维数一般都是非整数，又因为它的组成部分与整体有某种方式的相似，所以这种不限于整数的维数称为分形维数，即分维数。分数维是</w:t>
      </w:r>
      <w:r>
        <w:rPr>
          <w:rFonts w:hint="eastAsia"/>
        </w:rPr>
        <w:t>20</w:t>
      </w:r>
      <w:r>
        <w:rPr>
          <w:rFonts w:hint="eastAsia"/>
        </w:rPr>
        <w:t>世纪</w:t>
      </w:r>
      <w:r>
        <w:rPr>
          <w:rFonts w:hint="eastAsia"/>
        </w:rPr>
        <w:t>70</w:t>
      </w:r>
      <w:r>
        <w:rPr>
          <w:rFonts w:hint="eastAsia"/>
        </w:rPr>
        <w:t>年代由曼德勃罗创立的。分维数也有很多中不同的定义：</w:t>
      </w:r>
      <w:r>
        <w:rPr>
          <w:rFonts w:hint="eastAsia"/>
        </w:rPr>
        <w:t>Hausdoff</w:t>
      </w:r>
      <w:r>
        <w:rPr>
          <w:rFonts w:hint="eastAsia"/>
        </w:rPr>
        <w:t>维数，关联维数，自相似维数，盒维数，</w:t>
      </w:r>
      <w:r>
        <w:rPr>
          <w:rFonts w:hint="eastAsia"/>
        </w:rPr>
        <w:t>Lyapnunov</w:t>
      </w:r>
      <w:r>
        <w:rPr>
          <w:rFonts w:hint="eastAsia"/>
        </w:rPr>
        <w:t>维数，信息维数等等。</w:t>
      </w:r>
    </w:p>
    <w:p w:rsidR="007430AD" w:rsidRDefault="00217AC1" w:rsidP="007430AD">
      <w:pPr>
        <w:pStyle w:val="3"/>
        <w:ind w:firstLine="480"/>
      </w:pPr>
      <w:bookmarkStart w:id="84" w:name="_Toc379635273"/>
      <w:r>
        <w:rPr>
          <w:rFonts w:hint="eastAsia"/>
        </w:rPr>
        <w:t>4</w:t>
      </w:r>
      <w:r w:rsidR="007430AD">
        <w:rPr>
          <w:rFonts w:hint="eastAsia"/>
        </w:rPr>
        <w:t>.</w:t>
      </w:r>
      <w:r>
        <w:rPr>
          <w:rFonts w:hint="eastAsia"/>
        </w:rPr>
        <w:t>2</w:t>
      </w:r>
      <w:r w:rsidR="007430AD">
        <w:rPr>
          <w:rFonts w:hint="eastAsia"/>
        </w:rPr>
        <w:t xml:space="preserve">.1 </w:t>
      </w:r>
      <w:r w:rsidR="007430AD">
        <w:rPr>
          <w:rFonts w:hint="eastAsia"/>
        </w:rPr>
        <w:t>计算关联维数</w:t>
      </w:r>
      <w:bookmarkEnd w:id="84"/>
    </w:p>
    <w:p w:rsidR="007430AD" w:rsidRPr="008C6E51" w:rsidRDefault="007430AD" w:rsidP="007430AD">
      <w:pPr>
        <w:ind w:firstLine="480"/>
      </w:pPr>
      <w:r>
        <w:rPr>
          <w:rFonts w:hint="eastAsia"/>
        </w:rPr>
        <w:t>关联维数是最普遍的用来度量研究系统复杂性的一种维数量度。它刻画了相空间中点的分布，表示系统在多维空间的疏密程度，反映了系统中点的关联程度。系统越复杂，一般有较高的关联维数，在不确定系统中，关联维数无限制，但是在确定性系统中关联维数趋向于确定的值。</w:t>
      </w:r>
      <w:r>
        <w:rPr>
          <w:rFonts w:hint="eastAsia"/>
        </w:rPr>
        <w:t>1983</w:t>
      </w:r>
      <w:r>
        <w:rPr>
          <w:rFonts w:hint="eastAsia"/>
        </w:rPr>
        <w:t>年，</w:t>
      </w:r>
      <w:r>
        <w:rPr>
          <w:rFonts w:hint="eastAsia"/>
        </w:rPr>
        <w:t>Grassberger</w:t>
      </w:r>
      <w:r>
        <w:rPr>
          <w:rFonts w:hint="eastAsia"/>
        </w:rPr>
        <w:t>和</w:t>
      </w:r>
      <w:r>
        <w:rPr>
          <w:rFonts w:hint="eastAsia"/>
        </w:rPr>
        <w:t>Procaccia</w:t>
      </w:r>
      <w:r>
        <w:rPr>
          <w:rFonts w:hint="eastAsia"/>
        </w:rPr>
        <w:t>提出了从时间序列计算吸引子的</w:t>
      </w:r>
      <w:r>
        <w:rPr>
          <w:rFonts w:hint="eastAsia"/>
        </w:rPr>
        <w:t>G-P</w:t>
      </w:r>
      <w:r>
        <w:rPr>
          <w:rFonts w:hint="eastAsia"/>
        </w:rPr>
        <w:t>算法</w:t>
      </w:r>
      <w:r w:rsidRPr="00295369">
        <w:rPr>
          <w:rFonts w:hint="eastAsia"/>
          <w:vertAlign w:val="superscript"/>
        </w:rPr>
        <w:t>[</w:t>
      </w:r>
      <w:r w:rsidR="00C9019C">
        <w:rPr>
          <w:rFonts w:hint="eastAsia"/>
          <w:vertAlign w:val="superscript"/>
        </w:rPr>
        <w:t>58</w:t>
      </w:r>
      <w:r w:rsidRPr="00295369">
        <w:rPr>
          <w:rFonts w:hint="eastAsia"/>
          <w:vertAlign w:val="superscript"/>
        </w:rPr>
        <w:t>]</w:t>
      </w:r>
      <w:r>
        <w:rPr>
          <w:rFonts w:hint="eastAsia"/>
        </w:rPr>
        <w:t>。对单变量时间序列</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=1,2,⋯,N}</m:t>
        </m:r>
      </m:oMath>
      <w:r>
        <w:rPr>
          <w:rFonts w:hint="eastAsia"/>
        </w:rPr>
        <w:t>，构造</w:t>
      </w:r>
      <m:oMath>
        <m:r>
          <w:rPr>
            <w:rFonts w:ascii="Cambria Math" w:hAnsi="Cambria Math"/>
          </w:rPr>
          <m:t>n</m:t>
        </m:r>
      </m:oMath>
      <w:r>
        <w:rPr>
          <w:rFonts w:hint="eastAsia"/>
        </w:rPr>
        <w:t>维矢量，支撑起一个嵌入空间。只要嵌入维数足够高，就可以在拓扑等价的意义下恢复原来的动力学性态。</w:t>
      </w:r>
    </w:p>
    <w:p w:rsidR="007430AD" w:rsidRDefault="007430AD" w:rsidP="007430AD">
      <w:pPr>
        <w:ind w:firstLine="480"/>
      </w:pPr>
      <w:r>
        <w:rPr>
          <w:rFonts w:hint="eastAsia"/>
        </w:rPr>
        <w:t>对于</w:t>
      </w:r>
      <m:oMath>
        <m:r>
          <w:rPr>
            <w:rFonts w:ascii="Cambria Math" w:hAnsi="Cambria Math"/>
          </w:rPr>
          <m:t>n</m:t>
        </m:r>
      </m:oMath>
      <w:r>
        <w:rPr>
          <w:rFonts w:hint="eastAsia"/>
        </w:rPr>
        <w:t>维重构的相空间，如下：</w:t>
      </w:r>
    </w:p>
    <w:p w:rsidR="007430AD" w:rsidRPr="006E3934" w:rsidRDefault="00460C1D" w:rsidP="007430AD">
      <w:pPr>
        <w:wordWrap w:val="0"/>
        <w:ind w:firstLine="480"/>
        <w:jc w:val="right"/>
        <w:rPr>
          <w:szCs w:val="24"/>
        </w:rPr>
      </w:pP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w:rPr>
                <w:rFonts w:ascii="Cambria Math" w:eastAsia="宋体" w:hAnsi="Cambria Math" w:cs="Times New Roman"/>
                <w:szCs w:val="24"/>
              </w:rPr>
              <m:t>i</m:t>
            </m:r>
          </m:sub>
        </m:sSub>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i+τ</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m:t>
                </m:r>
                <m:d>
                  <m:dPr>
                    <m:ctrlPr>
                      <w:rPr>
                        <w:rFonts w:ascii="Cambria Math" w:eastAsia="宋体" w:hAnsi="Cambria Math" w:cs="Times New Roman"/>
                        <w:i/>
                        <w:szCs w:val="24"/>
                      </w:rPr>
                    </m:ctrlPr>
                  </m:dPr>
                  <m:e>
                    <m:r>
                      <w:rPr>
                        <w:rFonts w:ascii="Cambria Math" w:eastAsia="宋体" w:hAnsi="Cambria Math" w:cs="Times New Roman"/>
                        <w:szCs w:val="24"/>
                      </w:rPr>
                      <m:t>m-1</m:t>
                    </m:r>
                  </m:e>
                </m:d>
                <m:r>
                  <w:rPr>
                    <w:rFonts w:ascii="Cambria Math" w:eastAsia="宋体" w:hAnsi="Cambria Math" w:cs="Times New Roman"/>
                    <w:szCs w:val="24"/>
                  </w:rPr>
                  <m:t>τ</m:t>
                </m:r>
              </m:sub>
            </m:sSub>
            <m:ctrlPr>
              <w:rPr>
                <w:rFonts w:ascii="Cambria Math" w:eastAsia="宋体" w:hAnsi="Cambria Math" w:cs="Times New Roman"/>
                <w:i/>
                <w:szCs w:val="24"/>
              </w:rPr>
            </m:ctrlPr>
          </m:e>
        </m:d>
      </m:oMath>
      <w:r w:rsidR="007430AD">
        <w:rPr>
          <w:rFonts w:hint="eastAsia"/>
          <w:szCs w:val="24"/>
        </w:rPr>
        <w:t xml:space="preserve">                 (</w:t>
      </w:r>
      <w:r w:rsidR="00054961">
        <w:rPr>
          <w:rFonts w:hint="eastAsia"/>
          <w:szCs w:val="24"/>
        </w:rPr>
        <w:t>4.6</w:t>
      </w:r>
      <w:r w:rsidR="007430AD">
        <w:rPr>
          <w:rFonts w:hint="eastAsia"/>
          <w:szCs w:val="24"/>
        </w:rPr>
        <w:t>)</w:t>
      </w:r>
    </w:p>
    <w:p w:rsidR="007430AD" w:rsidRDefault="007430AD" w:rsidP="007430AD">
      <w:pPr>
        <w:ind w:firstLine="480"/>
        <w:jc w:val="right"/>
        <w:rPr>
          <w:szCs w:val="24"/>
        </w:rPr>
      </w:pPr>
      <w:r w:rsidRPr="006E3934">
        <w:rPr>
          <w:rFonts w:hint="eastAsia"/>
        </w:rPr>
        <w:t>在构造好矢量</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sidRPr="006E3934">
        <w:rPr>
          <w:rFonts w:hint="eastAsia"/>
        </w:rPr>
        <w:t>后，定义其中任意两个矢量</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sidRPr="006E3934">
        <w:rPr>
          <w:rFonts w:hint="eastAsia"/>
        </w:rPr>
        <w:t>和</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rsidRPr="006E3934">
        <w:rPr>
          <w:rFonts w:hint="eastAsia"/>
        </w:rPr>
        <w:t>的最大分量差作为距离</w:t>
      </w:r>
      <m:oMath>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ij</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d>
              <m:dPr>
                <m:begChr m:val="‖"/>
                <m:endChr m:val="‖"/>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i</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j</m:t>
                    </m:r>
                  </m:sub>
                </m:sSub>
              </m:e>
            </m:d>
          </m:e>
          <m:sub>
            <m:r>
              <w:rPr>
                <w:rFonts w:ascii="Cambria Math" w:eastAsia="宋体" w:hAnsi="Cambria Math" w:cs="Times New Roman"/>
                <w:szCs w:val="24"/>
              </w:rPr>
              <m:t>∞</m:t>
            </m:r>
          </m:sub>
        </m:sSub>
      </m:oMath>
      <w:r>
        <w:rPr>
          <w:rFonts w:hint="eastAsia"/>
          <w:szCs w:val="24"/>
        </w:rPr>
        <w:t xml:space="preserve">                       (</w:t>
      </w:r>
      <w:r w:rsidR="00054961">
        <w:rPr>
          <w:rFonts w:hint="eastAsia"/>
          <w:szCs w:val="24"/>
        </w:rPr>
        <w:t>4.7</w:t>
      </w:r>
      <w:r>
        <w:rPr>
          <w:rFonts w:hint="eastAsia"/>
          <w:szCs w:val="24"/>
        </w:rPr>
        <w:t>)</w:t>
      </w:r>
    </w:p>
    <w:p w:rsidR="007430AD" w:rsidRDefault="007430AD" w:rsidP="007430AD">
      <w:pPr>
        <w:ind w:firstLine="480"/>
      </w:pPr>
      <w:r>
        <w:rPr>
          <w:rFonts w:hint="eastAsia"/>
          <w:szCs w:val="24"/>
        </w:rPr>
        <w:t>并且规定，凡是距离小于给定的正数</w:t>
      </w:r>
      <m:oMath>
        <m:r>
          <w:rPr>
            <w:rFonts w:ascii="Cambria Math" w:hAnsi="Cambria Math"/>
            <w:szCs w:val="24"/>
          </w:rPr>
          <m:t>r</m:t>
        </m:r>
      </m:oMath>
      <w:r>
        <w:rPr>
          <w:rFonts w:hint="eastAsia"/>
          <w:szCs w:val="24"/>
        </w:rPr>
        <w:t>的矢量，成为有关联的矢量。设重构相空间中有</w:t>
      </w:r>
      <m:oMath>
        <m:r>
          <m:rPr>
            <m:sty m:val="p"/>
          </m:rPr>
          <w:rPr>
            <w:rFonts w:ascii="Cambria Math" w:hAnsi="Cambria Math"/>
          </w:rPr>
          <m:t>N</m:t>
        </m:r>
      </m:oMath>
      <w:r>
        <w:rPr>
          <w:rFonts w:hint="eastAsia"/>
        </w:rPr>
        <w:t>个点，计算其中的关联的矢量对数，它在一切可能的</w:t>
      </w:r>
      <m:oMath>
        <m:sSup>
          <m:sSupPr>
            <m:ctrlPr>
              <w:rPr>
                <w:rFonts w:ascii="Cambria Math" w:hAnsi="Cambria Math"/>
              </w:rPr>
            </m:ctrlPr>
          </m:sSupPr>
          <m:e>
            <m:r>
              <m:rPr>
                <m:sty m:val="p"/>
              </m:rPr>
              <w:rPr>
                <w:rFonts w:ascii="Cambria Math" w:hAnsi="Cambria Math"/>
              </w:rPr>
              <m:t>N</m:t>
            </m:r>
          </m:e>
          <m:sup>
            <m:r>
              <w:rPr>
                <w:rFonts w:ascii="Cambria Math" w:hAnsi="Cambria Math"/>
              </w:rPr>
              <m:t>2</m:t>
            </m:r>
          </m:sup>
        </m:sSup>
      </m:oMath>
      <w:r>
        <w:rPr>
          <w:rFonts w:hint="eastAsia"/>
        </w:rPr>
        <w:t>种配对中所占的比例为关联积分</w:t>
      </w:r>
      <w:r w:rsidRPr="00E70466">
        <w:rPr>
          <w:rFonts w:hint="eastAsia"/>
          <w:vertAlign w:val="superscript"/>
        </w:rPr>
        <w:t>[</w:t>
      </w:r>
      <w:r>
        <w:rPr>
          <w:rFonts w:hint="eastAsia"/>
          <w:vertAlign w:val="superscript"/>
        </w:rPr>
        <w:t>5</w:t>
      </w:r>
      <w:r w:rsidR="0067172C">
        <w:rPr>
          <w:rFonts w:hint="eastAsia"/>
          <w:vertAlign w:val="superscript"/>
        </w:rPr>
        <w:t>9</w:t>
      </w:r>
      <w:r w:rsidRPr="00E70466">
        <w:rPr>
          <w:rFonts w:hint="eastAsia"/>
          <w:vertAlign w:val="superscript"/>
        </w:rPr>
        <w:t>]</w:t>
      </w:r>
    </w:p>
    <w:p w:rsidR="007430AD" w:rsidRPr="000D15D7" w:rsidRDefault="00460C1D" w:rsidP="007430AD">
      <w:pPr>
        <w:wordWrap w:val="0"/>
        <w:ind w:firstLine="480"/>
        <w:jc w:val="right"/>
        <w:rPr>
          <w:szCs w:val="24"/>
        </w:rPr>
      </w:pPr>
      <m:oMath>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d>
          <m:dPr>
            <m:ctrlPr>
              <w:rPr>
                <w:rFonts w:ascii="Cambria Math" w:eastAsia="宋体" w:hAnsi="Cambria Math" w:cs="Times New Roman"/>
                <w:i/>
                <w:szCs w:val="24"/>
              </w:rPr>
            </m:ctrlPr>
          </m:dPr>
          <m:e>
            <m:r>
              <w:rPr>
                <w:rFonts w:ascii="Cambria Math" w:eastAsia="宋体" w:hAnsi="Cambria Math" w:cs="Times New Roman"/>
                <w:szCs w:val="24"/>
              </w:rPr>
              <m:t>r</m:t>
            </m:r>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sSup>
              <m:sSupPr>
                <m:ctrlPr>
                  <w:rPr>
                    <w:rFonts w:ascii="Cambria Math" w:eastAsia="宋体" w:hAnsi="Cambria Math" w:cs="Times New Roman"/>
                    <w:i/>
                    <w:szCs w:val="24"/>
                  </w:rPr>
                </m:ctrlPr>
              </m:sSupPr>
              <m:e>
                <m:r>
                  <w:rPr>
                    <w:rFonts w:ascii="Cambria Math" w:eastAsia="宋体" w:hAnsi="Cambria Math" w:cs="Times New Roman"/>
                    <w:szCs w:val="24"/>
                  </w:rPr>
                  <m:t>N</m:t>
                </m:r>
              </m:e>
              <m:sup>
                <m:r>
                  <w:rPr>
                    <w:rFonts w:ascii="Cambria Math" w:eastAsia="宋体" w:hAnsi="Cambria Math" w:cs="Times New Roman"/>
                    <w:szCs w:val="24"/>
                  </w:rPr>
                  <m:t>2</m:t>
                </m:r>
              </m:sup>
            </m:sSup>
          </m:den>
        </m:f>
        <m:nary>
          <m:naryPr>
            <m:chr m:val="∑"/>
            <m:limLoc m:val="undOvr"/>
            <m:ctrlPr>
              <w:rPr>
                <w:rFonts w:ascii="Cambria Math" w:eastAsia="宋体" w:hAnsi="Cambria Math" w:cs="Times New Roman"/>
                <w:i/>
                <w:szCs w:val="24"/>
              </w:rPr>
            </m:ctrlPr>
          </m:naryPr>
          <m:sub>
            <m:r>
              <w:rPr>
                <w:rFonts w:ascii="Cambria Math" w:eastAsia="宋体" w:hAnsi="Cambria Math" w:cs="Times New Roman"/>
                <w:szCs w:val="24"/>
              </w:rPr>
              <m:t>i,j=1</m:t>
            </m:r>
          </m:sub>
          <m:sup>
            <m:r>
              <w:rPr>
                <w:rFonts w:ascii="Cambria Math" w:eastAsia="宋体" w:hAnsi="Cambria Math" w:cs="Times New Roman"/>
                <w:szCs w:val="24"/>
              </w:rPr>
              <m:t>N</m:t>
            </m:r>
          </m:sup>
          <m:e>
            <m:r>
              <w:rPr>
                <w:rFonts w:ascii="Cambria Math" w:eastAsia="宋体" w:hAnsi="Cambria Math" w:cs="Times New Roman"/>
                <w:szCs w:val="24"/>
              </w:rPr>
              <m:t>θ</m:t>
            </m:r>
            <m:d>
              <m:dPr>
                <m:ctrlPr>
                  <w:rPr>
                    <w:rFonts w:ascii="Cambria Math" w:eastAsia="宋体" w:hAnsi="Cambria Math" w:cs="Times New Roman"/>
                    <w:i/>
                    <w:szCs w:val="24"/>
                  </w:rPr>
                </m:ctrlPr>
              </m:dPr>
              <m:e>
                <m:r>
                  <w:rPr>
                    <w:rFonts w:ascii="Cambria Math" w:eastAsia="宋体" w:hAnsi="Cambria Math" w:cs="Times New Roman"/>
                    <w:szCs w:val="24"/>
                  </w:rPr>
                  <m:t>r-</m:t>
                </m:r>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ij</m:t>
                    </m:r>
                  </m:sub>
                </m:sSub>
              </m:e>
            </m:d>
          </m:e>
        </m:nary>
      </m:oMath>
      <w:r w:rsidR="007430AD">
        <w:rPr>
          <w:rFonts w:hint="eastAsia"/>
          <w:szCs w:val="24"/>
        </w:rPr>
        <w:t xml:space="preserve">               (</w:t>
      </w:r>
      <w:r w:rsidR="00054961">
        <w:rPr>
          <w:rFonts w:hint="eastAsia"/>
          <w:szCs w:val="24"/>
        </w:rPr>
        <w:t>4.8</w:t>
      </w:r>
      <w:r w:rsidR="007430AD">
        <w:rPr>
          <w:rFonts w:hint="eastAsia"/>
          <w:szCs w:val="24"/>
        </w:rPr>
        <w:t>)</w:t>
      </w:r>
    </w:p>
    <w:p w:rsidR="007430AD" w:rsidRDefault="007430AD" w:rsidP="007430AD">
      <w:pPr>
        <w:ind w:firstLine="480"/>
        <w:rPr>
          <w:szCs w:val="24"/>
        </w:rPr>
      </w:pPr>
      <w:r>
        <w:rPr>
          <w:rFonts w:hint="eastAsia"/>
          <w:szCs w:val="24"/>
        </w:rPr>
        <w:t>这里的</w:t>
      </w:r>
      <m:oMath>
        <m:r>
          <w:rPr>
            <w:rFonts w:ascii="Cambria Math" w:eastAsia="宋体" w:hAnsi="Cambria Math" w:cs="Times New Roman"/>
            <w:szCs w:val="24"/>
          </w:rPr>
          <m:t>θ</m:t>
        </m:r>
      </m:oMath>
      <w:r>
        <w:rPr>
          <w:rFonts w:hint="eastAsia"/>
          <w:szCs w:val="24"/>
        </w:rPr>
        <w:t>为</w:t>
      </w:r>
      <w:r>
        <w:rPr>
          <w:rFonts w:hint="eastAsia"/>
          <w:szCs w:val="24"/>
        </w:rPr>
        <w:t>Heaviside</w:t>
      </w:r>
      <w:r>
        <w:rPr>
          <w:rFonts w:hint="eastAsia"/>
          <w:szCs w:val="24"/>
        </w:rPr>
        <w:t>单位函数：</w:t>
      </w:r>
    </w:p>
    <w:p w:rsidR="007430AD" w:rsidRPr="00CF05B8" w:rsidRDefault="007430AD" w:rsidP="007430AD">
      <w:pPr>
        <w:wordWrap w:val="0"/>
        <w:ind w:firstLine="480"/>
        <w:jc w:val="right"/>
        <w:rPr>
          <w:szCs w:val="24"/>
        </w:rPr>
      </w:pPr>
      <m:oMath>
        <m:r>
          <w:rPr>
            <w:rFonts w:ascii="Cambria Math" w:hAnsi="Cambria Math"/>
            <w:szCs w:val="24"/>
          </w:rPr>
          <m:t>θ</m:t>
        </m:r>
        <m:d>
          <m:dPr>
            <m:ctrlPr>
              <w:rPr>
                <w:rFonts w:ascii="Cambria Math" w:hAnsi="Cambria Math"/>
                <w:szCs w:val="24"/>
              </w:rPr>
            </m:ctrlPr>
          </m:dPr>
          <m:e>
            <m:r>
              <w:rPr>
                <w:rFonts w:ascii="Cambria Math" w:hAnsi="Cambria Math"/>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0,x≤0</m:t>
                </m:r>
              </m:e>
              <m:e>
                <m:r>
                  <w:rPr>
                    <w:rFonts w:ascii="Cambria Math" w:hAnsi="Cambria Math"/>
                    <w:szCs w:val="24"/>
                  </w:rPr>
                  <m:t>1,x&gt;0</m:t>
                </m:r>
              </m:e>
            </m:eqArr>
          </m:e>
        </m:d>
      </m:oMath>
      <w:r>
        <w:rPr>
          <w:rFonts w:hint="eastAsia"/>
          <w:szCs w:val="24"/>
        </w:rPr>
        <w:t xml:space="preserve">                     (</w:t>
      </w:r>
      <w:r w:rsidR="00054961">
        <w:rPr>
          <w:rFonts w:hint="eastAsia"/>
          <w:szCs w:val="24"/>
        </w:rPr>
        <w:t>4.9</w:t>
      </w:r>
      <w:r>
        <w:rPr>
          <w:rFonts w:hint="eastAsia"/>
          <w:szCs w:val="24"/>
        </w:rPr>
        <w:t>)</w:t>
      </w:r>
    </w:p>
    <w:p w:rsidR="007430AD" w:rsidRPr="00ED4EB4" w:rsidRDefault="007430AD" w:rsidP="007430AD">
      <w:pPr>
        <w:ind w:firstLine="480"/>
        <w:rPr>
          <w:szCs w:val="24"/>
        </w:rPr>
      </w:pPr>
      <w:r>
        <w:rPr>
          <w:rFonts w:hint="eastAsia"/>
          <w:szCs w:val="24"/>
        </w:rPr>
        <w:lastRenderedPageBreak/>
        <w:t>已经知道，关联积分</w:t>
      </w:r>
      <m:oMath>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d>
          <m:dPr>
            <m:ctrlPr>
              <w:rPr>
                <w:rFonts w:ascii="Cambria Math" w:eastAsia="宋体" w:hAnsi="Cambria Math" w:cs="Times New Roman"/>
                <w:i/>
                <w:szCs w:val="24"/>
              </w:rPr>
            </m:ctrlPr>
          </m:dPr>
          <m:e>
            <m:r>
              <w:rPr>
                <w:rFonts w:ascii="Cambria Math" w:eastAsia="宋体" w:hAnsi="Cambria Math" w:cs="Times New Roman"/>
                <w:szCs w:val="24"/>
              </w:rPr>
              <m:t>r</m:t>
            </m:r>
          </m:e>
        </m:d>
      </m:oMath>
      <w:r>
        <w:rPr>
          <w:rFonts w:hint="eastAsia"/>
          <w:szCs w:val="24"/>
        </w:rPr>
        <w:t>在</w:t>
      </w:r>
      <m:oMath>
        <m:r>
          <w:rPr>
            <w:rFonts w:ascii="Cambria Math" w:eastAsia="宋体" w:hAnsi="Cambria Math" w:cs="Times New Roman"/>
            <w:szCs w:val="24"/>
          </w:rPr>
          <m:t>r→0</m:t>
        </m:r>
      </m:oMath>
      <w:r>
        <w:rPr>
          <w:rFonts w:hint="eastAsia"/>
          <w:szCs w:val="24"/>
        </w:rPr>
        <w:t>时与</w:t>
      </w:r>
      <m:oMath>
        <m:r>
          <w:rPr>
            <w:rFonts w:ascii="Cambria Math" w:eastAsia="宋体" w:hAnsi="Cambria Math" w:cs="Times New Roman"/>
            <w:szCs w:val="24"/>
          </w:rPr>
          <m:t>r</m:t>
        </m:r>
      </m:oMath>
      <w:r>
        <w:rPr>
          <w:rFonts w:hint="eastAsia"/>
          <w:szCs w:val="24"/>
        </w:rPr>
        <w:t>存在以下</w:t>
      </w:r>
    </w:p>
    <w:p w:rsidR="007430AD" w:rsidRPr="00F805F3" w:rsidRDefault="00460C1D" w:rsidP="007430AD">
      <w:pPr>
        <w:wordWrap w:val="0"/>
        <w:ind w:firstLine="48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r→0</m:t>
                </m:r>
              </m:lim>
            </m:limLow>
          </m:fName>
          <m:e>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d>
              <m:dPr>
                <m:ctrlPr>
                  <w:rPr>
                    <w:rFonts w:ascii="Cambria Math" w:eastAsia="宋体" w:hAnsi="Cambria Math" w:cs="Times New Roman"/>
                    <w:i/>
                    <w:szCs w:val="24"/>
                  </w:rPr>
                </m:ctrlPr>
              </m:dPr>
              <m:e>
                <m:r>
                  <w:rPr>
                    <w:rFonts w:ascii="Cambria Math" w:eastAsia="宋体" w:hAnsi="Cambria Math" w:cs="Times New Roman"/>
                    <w:szCs w:val="24"/>
                  </w:rPr>
                  <m:t>r</m:t>
                </m:r>
              </m:e>
            </m:d>
          </m:e>
        </m:func>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2</m:t>
                </m:r>
              </m:sub>
            </m:sSub>
          </m:sup>
        </m:sSup>
      </m:oMath>
      <w:r w:rsidR="007430AD">
        <w:rPr>
          <w:rFonts w:hint="eastAsia"/>
        </w:rPr>
        <w:t xml:space="preserve">                      (</w:t>
      </w:r>
      <w:r w:rsidR="00054961">
        <w:rPr>
          <w:rFonts w:hint="eastAsia"/>
        </w:rPr>
        <w:t>4.10</w:t>
      </w:r>
      <w:r w:rsidR="007430AD">
        <w:rPr>
          <w:rFonts w:hint="eastAsia"/>
        </w:rPr>
        <w:t>)</w:t>
      </w:r>
    </w:p>
    <w:p w:rsidR="007430AD" w:rsidRDefault="007430AD" w:rsidP="007430AD">
      <w:pPr>
        <w:ind w:firstLine="480"/>
      </w:pPr>
      <w:r>
        <w:rPr>
          <w:rFonts w:hint="eastAsia"/>
        </w:rPr>
        <w:t>其中</w:t>
      </w:r>
      <m:oMath>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2</m:t>
            </m:r>
          </m:sub>
        </m:sSub>
      </m:oMath>
      <w:r>
        <w:rPr>
          <w:rFonts w:hint="eastAsia"/>
          <w:szCs w:val="24"/>
        </w:rPr>
        <w:t>称为关联维数，恰当地选取</w:t>
      </w:r>
      <m:oMath>
        <m:r>
          <w:rPr>
            <w:rFonts w:ascii="Cambria Math" w:eastAsia="宋体" w:hAnsi="Cambria Math" w:cs="Times New Roman"/>
            <w:szCs w:val="24"/>
          </w:rPr>
          <m:t>r</m:t>
        </m:r>
      </m:oMath>
      <w:r>
        <w:rPr>
          <w:rFonts w:hint="eastAsia"/>
          <w:szCs w:val="24"/>
        </w:rPr>
        <w:t>使得</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hint="eastAsia"/>
        </w:rPr>
        <w:t>能够描述混沌吸引子的自相似结构。计算关系式</w:t>
      </w:r>
    </w:p>
    <w:p w:rsidR="007430AD" w:rsidRPr="00F805F3" w:rsidRDefault="00460C1D" w:rsidP="007430AD">
      <w:pPr>
        <w:wordWrap w:val="0"/>
        <w:ind w:firstLine="480"/>
        <w:jc w:val="right"/>
      </w:pPr>
      <m:oMath>
        <m:sSub>
          <m:sSubPr>
            <m:ctrlPr>
              <w:rPr>
                <w:rFonts w:ascii="Cambria Math" w:eastAsia="宋体" w:hAnsi="Cambria Math" w:cs="Times New Roman"/>
                <w:i/>
                <w:szCs w:val="24"/>
              </w:rPr>
            </m:ctrlPr>
          </m:sSubPr>
          <m:e>
            <m:r>
              <w:rPr>
                <w:rFonts w:ascii="Cambria Math" w:eastAsia="宋体" w:hAnsi="Cambria Math" w:cs="Times New Roman"/>
                <w:szCs w:val="24"/>
              </w:rPr>
              <m:t>D</m:t>
            </m:r>
          </m:e>
          <m:sub>
            <m:r>
              <w:rPr>
                <w:rFonts w:ascii="Cambria Math" w:eastAsia="宋体" w:hAnsi="Cambria Math" w:cs="Times New Roman"/>
                <w:szCs w:val="24"/>
              </w:rPr>
              <m:t>2</m:t>
            </m:r>
          </m:sub>
        </m:sSub>
        <m:r>
          <w:rPr>
            <w:rFonts w:ascii="Cambria Math" w:eastAsia="宋体" w:hAnsi="Cambria Math" w:cs="Times New Roman"/>
            <w:szCs w:val="24"/>
          </w:rPr>
          <m:t>=</m:t>
        </m:r>
        <m:f>
          <m:fPr>
            <m:ctrlPr>
              <w:rPr>
                <w:rFonts w:ascii="Cambria Math" w:eastAsia="宋体" w:hAnsi="Cambria Math" w:cs="Times New Roman"/>
                <w:szCs w:val="24"/>
              </w:rPr>
            </m:ctrlPr>
          </m:fPr>
          <m:num>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r>
                  <w:rPr>
                    <w:rFonts w:ascii="Cambria Math" w:eastAsia="宋体" w:hAnsi="Cambria Math" w:cs="Times New Roman"/>
                    <w:szCs w:val="24"/>
                  </w:rPr>
                  <m:t>(r)</m:t>
                </m:r>
              </m:e>
            </m:func>
          </m:num>
          <m:den>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r>
                  <w:rPr>
                    <w:rFonts w:ascii="Cambria Math" w:eastAsia="宋体" w:hAnsi="Cambria Math" w:cs="Times New Roman"/>
                    <w:szCs w:val="24"/>
                  </w:rPr>
                  <m:t>r</m:t>
                </m:r>
              </m:e>
            </m:func>
          </m:den>
        </m:f>
      </m:oMath>
      <w:r w:rsidR="007430AD">
        <w:rPr>
          <w:rFonts w:hint="eastAsia"/>
          <w:szCs w:val="24"/>
        </w:rPr>
        <w:t xml:space="preserve">                         (</w:t>
      </w:r>
      <w:r w:rsidR="00054961">
        <w:rPr>
          <w:rFonts w:hint="eastAsia"/>
          <w:szCs w:val="24"/>
        </w:rPr>
        <w:t>4.11</w:t>
      </w:r>
      <w:r w:rsidR="007430AD">
        <w:rPr>
          <w:rFonts w:hint="eastAsia"/>
          <w:szCs w:val="24"/>
        </w:rPr>
        <w:t>)</w:t>
      </w:r>
    </w:p>
    <w:p w:rsidR="007430AD" w:rsidRDefault="007430AD" w:rsidP="007430AD">
      <w:pPr>
        <w:ind w:firstLine="480"/>
      </w:pPr>
      <w:r>
        <w:rPr>
          <w:rFonts w:hint="eastAsia"/>
        </w:rPr>
        <w:t>在实际的运算中，通常给定一些具体的</w:t>
      </w:r>
      <m:oMath>
        <m:r>
          <w:rPr>
            <w:rFonts w:ascii="Cambria Math" w:eastAsia="宋体" w:hAnsi="Cambria Math" w:cs="Times New Roman"/>
            <w:szCs w:val="24"/>
          </w:rPr>
          <m:t>r</m:t>
        </m:r>
      </m:oMath>
      <w:r>
        <w:rPr>
          <w:rFonts w:hint="eastAsia"/>
          <w:szCs w:val="24"/>
        </w:rPr>
        <w:t>值（</w:t>
      </w:r>
      <m:oMath>
        <m:r>
          <w:rPr>
            <w:rFonts w:ascii="Cambria Math" w:eastAsia="宋体" w:hAnsi="Cambria Math" w:cs="Times New Roman"/>
            <w:szCs w:val="24"/>
          </w:rPr>
          <m:t>r</m:t>
        </m:r>
      </m:oMath>
      <w:r>
        <w:rPr>
          <w:rFonts w:hint="eastAsia"/>
          <w:szCs w:val="24"/>
        </w:rPr>
        <w:t>充分小），如果</w:t>
      </w:r>
      <m:oMath>
        <m:r>
          <w:rPr>
            <w:rFonts w:ascii="Cambria Math" w:eastAsia="宋体" w:hAnsi="Cambria Math" w:cs="Times New Roman"/>
            <w:szCs w:val="24"/>
          </w:rPr>
          <m:t>r</m:t>
        </m:r>
      </m:oMath>
      <w:r>
        <w:rPr>
          <w:rFonts w:hint="eastAsia"/>
          <w:szCs w:val="24"/>
        </w:rPr>
        <w:t>取得太小，已经低于环境噪声和测量误差造成的矢量差别，由计算关联维数的公式得到的就不是关联维数，而是嵌入维数。在实际的求解中，通常让</w:t>
      </w:r>
      <m:oMath>
        <m:r>
          <w:rPr>
            <w:rFonts w:ascii="Cambria Math" w:hAnsi="Cambria Math"/>
            <w:szCs w:val="24"/>
          </w:rPr>
          <m:t>n</m:t>
        </m:r>
      </m:oMath>
      <w:r>
        <w:rPr>
          <w:rFonts w:hint="eastAsia"/>
          <w:szCs w:val="24"/>
        </w:rPr>
        <w:t>从小到大递增，画出</w:t>
      </w:r>
      <m:oMath>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r>
              <w:rPr>
                <w:rFonts w:ascii="Cambria Math" w:eastAsia="宋体" w:hAnsi="Cambria Math" w:cs="Times New Roman"/>
                <w:szCs w:val="24"/>
              </w:rPr>
              <m:t>(r)</m:t>
            </m:r>
          </m:e>
        </m:func>
        <m:r>
          <m:rPr>
            <m:sty m:val="p"/>
          </m:rPr>
          <w:rPr>
            <w:rFonts w:ascii="Cambria Math" w:hAnsi="Cambria Math"/>
            <w:szCs w:val="24"/>
          </w:rPr>
          <m:t>~</m:t>
        </m:r>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r>
              <w:rPr>
                <w:rFonts w:ascii="Cambria Math" w:eastAsia="宋体" w:hAnsi="Cambria Math" w:cs="Times New Roman"/>
                <w:szCs w:val="24"/>
              </w:rPr>
              <m:t>r</m:t>
            </m:r>
          </m:e>
        </m:func>
      </m:oMath>
      <w:r>
        <w:rPr>
          <w:rFonts w:hint="eastAsia"/>
          <w:szCs w:val="24"/>
        </w:rPr>
        <w:t>曲线，一般不考虑</w:t>
      </w:r>
      <m:oMath>
        <m:r>
          <w:rPr>
            <w:rFonts w:ascii="Cambria Math" w:eastAsia="宋体" w:hAnsi="Cambria Math" w:cs="Times New Roman"/>
            <w:szCs w:val="24"/>
          </w:rPr>
          <m:t>r</m:t>
        </m:r>
      </m:oMath>
      <w:r>
        <w:rPr>
          <w:rFonts w:hint="eastAsia"/>
          <w:szCs w:val="24"/>
        </w:rPr>
        <w:t>极小时的噪声区和</w:t>
      </w:r>
      <m:oMath>
        <m:r>
          <w:rPr>
            <w:rFonts w:ascii="Cambria Math" w:eastAsia="宋体" w:hAnsi="Cambria Math" w:cs="Times New Roman"/>
            <w:szCs w:val="24"/>
          </w:rPr>
          <m:t>r</m:t>
        </m:r>
      </m:oMath>
      <w:r>
        <w:rPr>
          <w:rFonts w:hint="eastAsia"/>
          <w:szCs w:val="24"/>
        </w:rPr>
        <w:t>极大时的饱和区，中间的直线部分的斜率便是关联维数</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hint="eastAsia"/>
        </w:rPr>
        <w:t>。</w:t>
      </w:r>
    </w:p>
    <w:p w:rsidR="007430AD" w:rsidRDefault="00014DDF" w:rsidP="007430AD">
      <w:pPr>
        <w:ind w:firstLine="480"/>
      </w:pPr>
      <w:r>
        <w:rPr>
          <w:rFonts w:hint="eastAsia"/>
        </w:rPr>
        <w:t>图</w:t>
      </w:r>
      <w:r>
        <w:rPr>
          <w:rFonts w:hint="eastAsia"/>
        </w:rPr>
        <w:t>4.1</w:t>
      </w:r>
      <w:r w:rsidR="007430AD">
        <w:rPr>
          <w:rFonts w:hint="eastAsia"/>
        </w:rPr>
        <w:t>中是求取关联维数的流程图：</w:t>
      </w:r>
    </w:p>
    <w:p w:rsidR="00014DDF" w:rsidRDefault="007430AD" w:rsidP="00014DDF">
      <w:pPr>
        <w:keepNext/>
        <w:ind w:firstLine="480"/>
        <w:jc w:val="center"/>
      </w:pPr>
      <w:r>
        <w:object w:dxaOrig="5427" w:dyaOrig="13831">
          <v:shape id="_x0000_i1037" type="#_x0000_t75" style="width:288.65pt;height:8in" o:ole="" o:allowoverlap="f">
            <v:imagedata r:id="rId64" o:title=""/>
          </v:shape>
          <o:OLEObject Type="Embed" ProgID="Visio.Drawing.11" ShapeID="_x0000_i1037" DrawAspect="Content" ObjectID="_1453377919" r:id="rId65"/>
        </w:object>
      </w:r>
    </w:p>
    <w:p w:rsidR="007430AD" w:rsidRDefault="00014DDF" w:rsidP="00014DDF">
      <w:pPr>
        <w:pStyle w:val="ac"/>
        <w:ind w:firstLine="420"/>
        <w:jc w:val="center"/>
      </w:pPr>
      <w:bookmarkStart w:id="85" w:name="_Toc379573960"/>
      <w:r>
        <w:rPr>
          <w:rFonts w:hint="eastAsia"/>
        </w:rPr>
        <w:t>图</w:t>
      </w:r>
      <w:r>
        <w:t xml:space="preserve">4. </w:t>
      </w:r>
      <w:r>
        <w:fldChar w:fldCharType="begin"/>
      </w:r>
      <w:r>
        <w:instrText xml:space="preserve"> SEQ </w:instrText>
      </w:r>
      <w:r>
        <w:instrText>图</w:instrText>
      </w:r>
      <w:r>
        <w:instrText xml:space="preserve">4. \* ARABIC </w:instrText>
      </w:r>
      <w:r>
        <w:fldChar w:fldCharType="separate"/>
      </w:r>
      <w:r>
        <w:rPr>
          <w:noProof/>
        </w:rPr>
        <w:t>1</w:t>
      </w:r>
      <w:r>
        <w:fldChar w:fldCharType="end"/>
      </w:r>
      <w:r>
        <w:rPr>
          <w:rFonts w:hint="eastAsia"/>
        </w:rPr>
        <w:t>求关联维数流程图</w:t>
      </w:r>
      <w:bookmarkEnd w:id="85"/>
    </w:p>
    <w:p w:rsidR="007430AD" w:rsidRDefault="00217AC1" w:rsidP="007430AD">
      <w:pPr>
        <w:pStyle w:val="3"/>
        <w:ind w:firstLine="480"/>
      </w:pPr>
      <w:bookmarkStart w:id="86" w:name="_Toc379635274"/>
      <w:r>
        <w:rPr>
          <w:rFonts w:hint="eastAsia"/>
        </w:rPr>
        <w:t>4</w:t>
      </w:r>
      <w:r w:rsidR="007430AD">
        <w:rPr>
          <w:rFonts w:hint="eastAsia"/>
        </w:rPr>
        <w:t>.</w:t>
      </w:r>
      <w:r>
        <w:rPr>
          <w:rFonts w:hint="eastAsia"/>
        </w:rPr>
        <w:t>2</w:t>
      </w:r>
      <w:r w:rsidR="007430AD">
        <w:rPr>
          <w:rFonts w:hint="eastAsia"/>
        </w:rPr>
        <w:t xml:space="preserve">.2 </w:t>
      </w:r>
      <w:r w:rsidR="007430AD">
        <w:rPr>
          <w:rFonts w:hint="eastAsia"/>
        </w:rPr>
        <w:t>对时间序列计算关联维数</w:t>
      </w:r>
      <w:bookmarkEnd w:id="86"/>
    </w:p>
    <w:p w:rsidR="007430AD" w:rsidRDefault="007430AD" w:rsidP="007430AD">
      <w:pPr>
        <w:ind w:firstLine="480"/>
      </w:pPr>
      <w:r>
        <w:rPr>
          <w:rFonts w:hint="eastAsia"/>
        </w:rPr>
        <w:t>根据上节中计算关联维数的</w:t>
      </w:r>
      <w:r>
        <w:rPr>
          <w:rFonts w:hint="eastAsia"/>
        </w:rPr>
        <w:t>G-P</w:t>
      </w:r>
      <w:r>
        <w:rPr>
          <w:rFonts w:hint="eastAsia"/>
        </w:rPr>
        <w:t>算法，对时间序列计算了其关联维数如下。</w:t>
      </w:r>
    </w:p>
    <w:p w:rsidR="007430AD" w:rsidRPr="00337DD4" w:rsidRDefault="00014DDF" w:rsidP="007430AD">
      <w:pPr>
        <w:ind w:firstLine="480"/>
      </w:pPr>
      <w:r>
        <w:rPr>
          <w:rFonts w:hint="eastAsia"/>
        </w:rPr>
        <w:lastRenderedPageBreak/>
        <w:t>图</w:t>
      </w:r>
      <w:r>
        <w:rPr>
          <w:rFonts w:hint="eastAsia"/>
        </w:rPr>
        <w:t>4.2</w:t>
      </w:r>
      <w:r w:rsidR="007430AD">
        <w:rPr>
          <w:rFonts w:hint="eastAsia"/>
        </w:rPr>
        <w:t>是对</w:t>
      </w:r>
      <w:r w:rsidR="007430AD" w:rsidRPr="00966E19">
        <w:t>考毕兹振荡器</w:t>
      </w:r>
      <w:r w:rsidR="007430AD">
        <w:rPr>
          <w:rFonts w:hint="eastAsia"/>
        </w:rPr>
        <w:t>（</w:t>
      </w:r>
      <w:r w:rsidR="007430AD" w:rsidRPr="00966E19">
        <w:t>Colpittsoscillator</w:t>
      </w:r>
      <w:r w:rsidR="007430AD">
        <w:rPr>
          <w:rFonts w:hint="eastAsia"/>
        </w:rPr>
        <w:t>）混沌电路产生的时间序列求取关联维数。图中的</w:t>
      </w:r>
      <w:r w:rsidR="007430AD">
        <w:rPr>
          <w:rFonts w:hint="eastAsia"/>
        </w:rPr>
        <w:t>9</w:t>
      </w:r>
      <w:r w:rsidR="007430AD">
        <w:rPr>
          <w:rFonts w:hint="eastAsia"/>
        </w:rPr>
        <w:t>条曲线是</w:t>
      </w:r>
      <m:oMath>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r>
              <w:rPr>
                <w:rFonts w:ascii="Cambria Math" w:eastAsia="宋体" w:hAnsi="Cambria Math" w:cs="Times New Roman"/>
                <w:szCs w:val="24"/>
              </w:rPr>
              <m:t>(r)</m:t>
            </m:r>
          </m:e>
        </m:func>
        <m:r>
          <m:rPr>
            <m:sty m:val="p"/>
          </m:rPr>
          <w:rPr>
            <w:rFonts w:ascii="Cambria Math" w:hAnsi="Cambria Math"/>
            <w:szCs w:val="24"/>
          </w:rPr>
          <m:t>~</m:t>
        </m:r>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r>
              <w:rPr>
                <w:rFonts w:ascii="Cambria Math" w:eastAsia="宋体" w:hAnsi="Cambria Math" w:cs="Times New Roman"/>
                <w:szCs w:val="24"/>
              </w:rPr>
              <m:t>r</m:t>
            </m:r>
          </m:e>
        </m:func>
      </m:oMath>
      <w:r w:rsidR="007430AD">
        <w:rPr>
          <w:rFonts w:hint="eastAsia"/>
          <w:szCs w:val="24"/>
        </w:rPr>
        <w:t>曲线在嵌入维数</w:t>
      </w:r>
      <m:oMath>
        <m:r>
          <w:rPr>
            <w:rFonts w:ascii="Cambria Math" w:hAnsi="Cambria Math"/>
            <w:szCs w:val="24"/>
          </w:rPr>
          <m:t>n</m:t>
        </m:r>
      </m:oMath>
      <w:r w:rsidR="007430AD">
        <w:rPr>
          <w:rFonts w:hint="eastAsia"/>
          <w:szCs w:val="24"/>
        </w:rPr>
        <w:t>从</w:t>
      </w:r>
      <w:r w:rsidR="007430AD">
        <w:rPr>
          <w:rFonts w:hint="eastAsia"/>
          <w:szCs w:val="24"/>
        </w:rPr>
        <w:t>2</w:t>
      </w:r>
      <w:r w:rsidR="007430AD">
        <w:rPr>
          <w:rFonts w:hint="eastAsia"/>
          <w:szCs w:val="24"/>
        </w:rPr>
        <w:t>到</w:t>
      </w:r>
      <w:r w:rsidR="007430AD">
        <w:rPr>
          <w:rFonts w:hint="eastAsia"/>
          <w:szCs w:val="24"/>
        </w:rPr>
        <w:t>10</w:t>
      </w:r>
      <w:r w:rsidR="007430AD">
        <w:rPr>
          <w:rFonts w:hint="eastAsia"/>
          <w:szCs w:val="24"/>
        </w:rPr>
        <w:t>的曲线。取拟合图中的</w:t>
      </w:r>
      <w:r w:rsidR="007430AD">
        <w:rPr>
          <w:rFonts w:hint="eastAsia"/>
          <w:szCs w:val="24"/>
        </w:rPr>
        <w:t>9</w:t>
      </w:r>
      <w:r w:rsidR="007430AD">
        <w:rPr>
          <w:rFonts w:hint="eastAsia"/>
          <w:szCs w:val="24"/>
        </w:rPr>
        <w:t>条曲线形状相似的线性部分，可以从图中看出</w:t>
      </w:r>
      <m:oMath>
        <m:r>
          <w:rPr>
            <w:rFonts w:ascii="Cambria Math" w:hAnsi="Cambria Math"/>
            <w:szCs w:val="24"/>
          </w:rPr>
          <m:t>m=3</m:t>
        </m:r>
      </m:oMath>
      <w:r w:rsidR="007430AD">
        <w:rPr>
          <w:rFonts w:hint="eastAsia"/>
          <w:szCs w:val="24"/>
        </w:rPr>
        <w:t>到</w:t>
      </w:r>
      <m:oMath>
        <m:r>
          <w:rPr>
            <w:rFonts w:ascii="Cambria Math" w:hAnsi="Cambria Math"/>
            <w:szCs w:val="24"/>
          </w:rPr>
          <m:t>m=8</m:t>
        </m:r>
      </m:oMath>
      <w:r w:rsidR="007430AD">
        <w:rPr>
          <w:rFonts w:hint="eastAsia"/>
          <w:szCs w:val="24"/>
        </w:rPr>
        <w:t>的曲线，其线性部分的斜率基本保持相同。计算线性部分的斜率，就得到了关联维数</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7430AD">
        <w:rPr>
          <w:rFonts w:hint="eastAsia"/>
        </w:rPr>
        <w:t>。</w:t>
      </w:r>
    </w:p>
    <w:p w:rsidR="00014DDF" w:rsidRDefault="007430AD" w:rsidP="00014DDF">
      <w:pPr>
        <w:keepNext/>
        <w:ind w:firstLine="480"/>
        <w:jc w:val="center"/>
      </w:pPr>
      <w:r>
        <w:object w:dxaOrig="6184" w:dyaOrig="4357">
          <v:shape id="_x0000_i1038" type="#_x0000_t75" style="width:308.65pt;height:217.25pt" o:ole="">
            <v:imagedata r:id="rId66" o:title=""/>
          </v:shape>
          <o:OLEObject Type="Embed" ProgID="Visio.Drawing.11" ShapeID="_x0000_i1038" DrawAspect="Content" ObjectID="_1453377920" r:id="rId67"/>
        </w:object>
      </w:r>
    </w:p>
    <w:p w:rsidR="007430AD" w:rsidRDefault="00014DDF" w:rsidP="00014DDF">
      <w:pPr>
        <w:pStyle w:val="ac"/>
        <w:ind w:firstLine="420"/>
        <w:jc w:val="center"/>
      </w:pPr>
      <w:bookmarkStart w:id="87" w:name="_Toc379573961"/>
      <w:r>
        <w:rPr>
          <w:rFonts w:hint="eastAsia"/>
        </w:rPr>
        <w:t>图</w:t>
      </w:r>
      <w:r>
        <w:t xml:space="preserve">4. </w:t>
      </w:r>
      <w:r>
        <w:fldChar w:fldCharType="begin"/>
      </w:r>
      <w:r>
        <w:instrText xml:space="preserve"> SEQ </w:instrText>
      </w:r>
      <w:r>
        <w:instrText>图</w:instrText>
      </w:r>
      <w:r>
        <w:instrText xml:space="preserve">4. \* ARABIC </w:instrText>
      </w:r>
      <w:r>
        <w:fldChar w:fldCharType="separate"/>
      </w:r>
      <w:r>
        <w:rPr>
          <w:noProof/>
        </w:rPr>
        <w:t>2</w:t>
      </w:r>
      <w:r>
        <w:fldChar w:fldCharType="end"/>
      </w:r>
      <w:r w:rsidRPr="00966E19">
        <w:t>考毕兹振荡器</w:t>
      </w:r>
      <w:r>
        <w:rPr>
          <w:rFonts w:hint="eastAsia"/>
        </w:rPr>
        <w:t>时间序列的关联维数</w:t>
      </w:r>
      <w:bookmarkEnd w:id="87"/>
    </w:p>
    <w:p w:rsidR="007430AD" w:rsidRPr="009F681A" w:rsidRDefault="00014DDF" w:rsidP="007430AD">
      <w:pPr>
        <w:ind w:firstLine="480"/>
      </w:pPr>
      <w:r>
        <w:rPr>
          <w:rFonts w:hint="eastAsia"/>
        </w:rPr>
        <w:t>图</w:t>
      </w:r>
      <w:r>
        <w:rPr>
          <w:rFonts w:hint="eastAsia"/>
        </w:rPr>
        <w:t>4.3</w:t>
      </w:r>
      <w:r w:rsidR="007430AD">
        <w:rPr>
          <w:rFonts w:hint="eastAsia"/>
        </w:rPr>
        <w:t>中画出了不同嵌入维数下的关联维数的变化图，可以看出从</w:t>
      </w:r>
      <m:oMath>
        <m:r>
          <w:rPr>
            <w:rFonts w:ascii="Cambria Math" w:hAnsi="Cambria Math"/>
            <w:szCs w:val="24"/>
          </w:rPr>
          <m:t>m=4</m:t>
        </m:r>
      </m:oMath>
      <w:r w:rsidR="007430AD">
        <w:rPr>
          <w:rFonts w:hint="eastAsia"/>
          <w:szCs w:val="24"/>
        </w:rPr>
        <w:t>之后关联维数趋于稳定。</w:t>
      </w:r>
    </w:p>
    <w:p w:rsidR="00014DDF" w:rsidRDefault="007430AD" w:rsidP="00014DDF">
      <w:pPr>
        <w:keepNext/>
        <w:ind w:firstLine="480"/>
        <w:jc w:val="center"/>
      </w:pPr>
      <w:r>
        <w:object w:dxaOrig="5472" w:dyaOrig="3858">
          <v:shape id="_x0000_i1039" type="#_x0000_t75" style="width:306.8pt;height:3in" o:ole="">
            <v:imagedata r:id="rId68" o:title=""/>
          </v:shape>
          <o:OLEObject Type="Embed" ProgID="Visio.Drawing.11" ShapeID="_x0000_i1039" DrawAspect="Content" ObjectID="_1453377921" r:id="rId69"/>
        </w:object>
      </w:r>
    </w:p>
    <w:p w:rsidR="007430AD" w:rsidRDefault="00014DDF" w:rsidP="00014DDF">
      <w:pPr>
        <w:pStyle w:val="ac"/>
        <w:ind w:firstLine="420"/>
        <w:jc w:val="center"/>
      </w:pPr>
      <w:bookmarkStart w:id="88" w:name="_Toc379573962"/>
      <w:r>
        <w:rPr>
          <w:rFonts w:hint="eastAsia"/>
        </w:rPr>
        <w:t>图</w:t>
      </w:r>
      <w:r>
        <w:t xml:space="preserve">4. </w:t>
      </w:r>
      <w:r>
        <w:fldChar w:fldCharType="begin"/>
      </w:r>
      <w:r>
        <w:instrText xml:space="preserve"> SEQ </w:instrText>
      </w:r>
      <w:r>
        <w:instrText>图</w:instrText>
      </w:r>
      <w:r>
        <w:instrText xml:space="preserve">4. \* ARABIC </w:instrText>
      </w:r>
      <w:r>
        <w:fldChar w:fldCharType="separate"/>
      </w:r>
      <w:r>
        <w:rPr>
          <w:noProof/>
        </w:rPr>
        <w:t>3</w:t>
      </w:r>
      <w:r>
        <w:fldChar w:fldCharType="end"/>
      </w:r>
      <w:r w:rsidRPr="00966E19">
        <w:t>考毕兹振荡器</w:t>
      </w:r>
      <w:r>
        <w:rPr>
          <w:rFonts w:hint="eastAsia"/>
        </w:rPr>
        <w:t>时间序列嵌入维数—</w:t>
      </w:r>
      <w:r w:rsidRPr="007F4C72">
        <w:rPr>
          <w:rFonts w:hint="eastAsia"/>
        </w:rPr>
        <w:t>关联维数图</w:t>
      </w:r>
      <w:bookmarkEnd w:id="88"/>
    </w:p>
    <w:p w:rsidR="007430AD" w:rsidRPr="00337DD4" w:rsidRDefault="00014DDF" w:rsidP="007430AD">
      <w:pPr>
        <w:ind w:firstLine="480"/>
      </w:pPr>
      <w:r>
        <w:rPr>
          <w:rFonts w:hint="eastAsia"/>
        </w:rPr>
        <w:t>图</w:t>
      </w:r>
      <w:r>
        <w:rPr>
          <w:rFonts w:hint="eastAsia"/>
        </w:rPr>
        <w:t>4.4</w:t>
      </w:r>
      <w:r w:rsidR="007430AD">
        <w:rPr>
          <w:rFonts w:hint="eastAsia"/>
        </w:rPr>
        <w:t>是对健康人的声音时间序列求取关联维数。图中的</w:t>
      </w:r>
      <w:r w:rsidR="007430AD">
        <w:rPr>
          <w:rFonts w:hint="eastAsia"/>
        </w:rPr>
        <w:t>9</w:t>
      </w:r>
      <w:r w:rsidR="007430AD">
        <w:rPr>
          <w:rFonts w:hint="eastAsia"/>
        </w:rPr>
        <w:t>条曲线是</w:t>
      </w:r>
      <m:oMath>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sSub>
              <m:sSubPr>
                <m:ctrlPr>
                  <w:rPr>
                    <w:rFonts w:ascii="Cambria Math" w:eastAsia="宋体" w:hAnsi="Cambria Math" w:cs="Times New Roman"/>
                    <w:i/>
                    <w:szCs w:val="24"/>
                  </w:rPr>
                </m:ctrlPr>
              </m:sSubPr>
              <m:e>
                <m:r>
                  <w:rPr>
                    <w:rFonts w:ascii="Cambria Math" w:eastAsia="宋体" w:hAnsi="Cambria Math" w:cs="Times New Roman"/>
                    <w:szCs w:val="24"/>
                  </w:rPr>
                  <m:t>C</m:t>
                </m:r>
              </m:e>
              <m:sub>
                <m:r>
                  <w:rPr>
                    <w:rFonts w:ascii="Cambria Math" w:eastAsia="宋体" w:hAnsi="Cambria Math" w:cs="Times New Roman"/>
                    <w:szCs w:val="24"/>
                  </w:rPr>
                  <m:t>n</m:t>
                </m:r>
              </m:sub>
            </m:sSub>
            <m:r>
              <w:rPr>
                <w:rFonts w:ascii="Cambria Math" w:eastAsia="宋体" w:hAnsi="Cambria Math" w:cs="Times New Roman"/>
                <w:szCs w:val="24"/>
              </w:rPr>
              <m:t>(r)</m:t>
            </m:r>
          </m:e>
        </m:func>
        <m:r>
          <m:rPr>
            <m:sty m:val="p"/>
          </m:rPr>
          <w:rPr>
            <w:rFonts w:ascii="Cambria Math" w:hAnsi="Cambria Math"/>
            <w:szCs w:val="24"/>
          </w:rPr>
          <m:t>~</m:t>
        </m:r>
        <m:func>
          <m:funcPr>
            <m:ctrlPr>
              <w:rPr>
                <w:rFonts w:ascii="Cambria Math" w:eastAsia="宋体" w:hAnsi="Cambria Math" w:cs="Times New Roman"/>
                <w:i/>
                <w:szCs w:val="24"/>
              </w:rPr>
            </m:ctrlPr>
          </m:funcPr>
          <m:fName>
            <m:r>
              <m:rPr>
                <m:sty m:val="p"/>
              </m:rPr>
              <w:rPr>
                <w:rFonts w:ascii="Cambria Math" w:eastAsia="宋体" w:hAnsi="Cambria Math" w:cs="Times New Roman"/>
                <w:szCs w:val="24"/>
              </w:rPr>
              <m:t>ln</m:t>
            </m:r>
          </m:fName>
          <m:e>
            <m:r>
              <w:rPr>
                <w:rFonts w:ascii="Cambria Math" w:eastAsia="宋体" w:hAnsi="Cambria Math" w:cs="Times New Roman"/>
                <w:szCs w:val="24"/>
              </w:rPr>
              <m:t>r</m:t>
            </m:r>
          </m:e>
        </m:func>
      </m:oMath>
      <w:r w:rsidR="007430AD">
        <w:rPr>
          <w:rFonts w:hint="eastAsia"/>
          <w:szCs w:val="24"/>
        </w:rPr>
        <w:t>曲线在嵌入维数</w:t>
      </w:r>
      <m:oMath>
        <m:r>
          <w:rPr>
            <w:rFonts w:ascii="Cambria Math" w:hAnsi="Cambria Math"/>
            <w:szCs w:val="24"/>
          </w:rPr>
          <m:t>n</m:t>
        </m:r>
      </m:oMath>
      <w:r w:rsidR="007430AD">
        <w:rPr>
          <w:rFonts w:hint="eastAsia"/>
          <w:szCs w:val="24"/>
        </w:rPr>
        <w:t>从</w:t>
      </w:r>
      <w:r w:rsidR="007430AD">
        <w:rPr>
          <w:rFonts w:hint="eastAsia"/>
          <w:szCs w:val="24"/>
        </w:rPr>
        <w:t>2</w:t>
      </w:r>
      <w:r w:rsidR="007430AD">
        <w:rPr>
          <w:rFonts w:hint="eastAsia"/>
          <w:szCs w:val="24"/>
        </w:rPr>
        <w:t>到</w:t>
      </w:r>
      <w:r w:rsidR="007430AD">
        <w:rPr>
          <w:rFonts w:hint="eastAsia"/>
          <w:szCs w:val="24"/>
        </w:rPr>
        <w:t>10</w:t>
      </w:r>
      <w:r w:rsidR="007430AD">
        <w:rPr>
          <w:rFonts w:hint="eastAsia"/>
          <w:szCs w:val="24"/>
        </w:rPr>
        <w:t>的曲线。取拟合图中的</w:t>
      </w:r>
      <w:r w:rsidR="007430AD">
        <w:rPr>
          <w:rFonts w:hint="eastAsia"/>
          <w:szCs w:val="24"/>
        </w:rPr>
        <w:t>9</w:t>
      </w:r>
      <w:r w:rsidR="007430AD">
        <w:rPr>
          <w:rFonts w:hint="eastAsia"/>
          <w:szCs w:val="24"/>
        </w:rPr>
        <w:t>条曲线形状相平行的直线部分，可以从</w:t>
      </w:r>
      <w:r w:rsidR="007430AD">
        <w:rPr>
          <w:rFonts w:hint="eastAsia"/>
          <w:szCs w:val="24"/>
        </w:rPr>
        <w:lastRenderedPageBreak/>
        <w:t>图中看出</w:t>
      </w:r>
      <m:oMath>
        <m:r>
          <w:rPr>
            <w:rFonts w:ascii="Cambria Math" w:hAnsi="Cambria Math"/>
            <w:szCs w:val="24"/>
          </w:rPr>
          <m:t>m=3</m:t>
        </m:r>
      </m:oMath>
      <w:r w:rsidR="007430AD">
        <w:rPr>
          <w:rFonts w:hint="eastAsia"/>
          <w:szCs w:val="24"/>
        </w:rPr>
        <w:t>到</w:t>
      </w:r>
      <m:oMath>
        <m:r>
          <w:rPr>
            <w:rFonts w:ascii="Cambria Math" w:hAnsi="Cambria Math"/>
            <w:szCs w:val="24"/>
          </w:rPr>
          <m:t>m=8</m:t>
        </m:r>
      </m:oMath>
      <w:r w:rsidR="007430AD">
        <w:rPr>
          <w:rFonts w:hint="eastAsia"/>
          <w:szCs w:val="24"/>
        </w:rPr>
        <w:t>的曲线，其线性部分的斜率基本保持相同。计算线性部分的斜率，就得到了关联维数</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7430AD">
        <w:rPr>
          <w:rFonts w:hint="eastAsia"/>
        </w:rPr>
        <w:t>。</w:t>
      </w:r>
    </w:p>
    <w:p w:rsidR="00014DDF" w:rsidRDefault="007430AD" w:rsidP="00014DDF">
      <w:pPr>
        <w:keepNext/>
        <w:ind w:firstLine="420"/>
        <w:jc w:val="center"/>
      </w:pPr>
      <w:r w:rsidRPr="003356BF">
        <w:rPr>
          <w:rFonts w:eastAsia="宋体" w:cs="Times New Roman"/>
          <w:sz w:val="21"/>
          <w:szCs w:val="24"/>
        </w:rPr>
        <w:object w:dxaOrig="2280" w:dyaOrig="2730">
          <v:shape id="_x0000_i1040" type="#_x0000_t75" style="width:266.7pt;height:212.85pt" o:ole="">
            <v:imagedata r:id="rId70" o:title=""/>
          </v:shape>
          <o:OLEObject Type="Embed" ProgID="Visio.Drawing.11" ShapeID="_x0000_i1040" DrawAspect="Content" ObjectID="_1453377922" r:id="rId71"/>
        </w:object>
      </w:r>
    </w:p>
    <w:p w:rsidR="007430AD" w:rsidRDefault="00014DDF" w:rsidP="00014DDF">
      <w:pPr>
        <w:pStyle w:val="ac"/>
        <w:ind w:firstLine="420"/>
        <w:jc w:val="center"/>
      </w:pPr>
      <w:bookmarkStart w:id="89" w:name="_Toc379573963"/>
      <w:r>
        <w:rPr>
          <w:rFonts w:hint="eastAsia"/>
        </w:rPr>
        <w:t>图</w:t>
      </w:r>
      <w:r>
        <w:t xml:space="preserve">4. </w:t>
      </w:r>
      <w:r>
        <w:fldChar w:fldCharType="begin"/>
      </w:r>
      <w:r>
        <w:instrText xml:space="preserve"> SEQ </w:instrText>
      </w:r>
      <w:r>
        <w:instrText>图</w:instrText>
      </w:r>
      <w:r>
        <w:instrText xml:space="preserve">4. \* ARABIC </w:instrText>
      </w:r>
      <w:r>
        <w:fldChar w:fldCharType="separate"/>
      </w:r>
      <w:r>
        <w:rPr>
          <w:noProof/>
        </w:rPr>
        <w:t>4</w:t>
      </w:r>
      <w:r>
        <w:fldChar w:fldCharType="end"/>
      </w:r>
      <w:r>
        <w:rPr>
          <w:rFonts w:hint="eastAsia"/>
        </w:rPr>
        <w:t>健康人声音时间序列的关联维数</w:t>
      </w:r>
      <w:bookmarkEnd w:id="89"/>
    </w:p>
    <w:p w:rsidR="007430AD" w:rsidRPr="0010731B" w:rsidRDefault="00014DDF" w:rsidP="007430AD">
      <w:pPr>
        <w:ind w:firstLine="480"/>
      </w:pPr>
      <w:r>
        <w:rPr>
          <w:rFonts w:hint="eastAsia"/>
        </w:rPr>
        <w:t>图</w:t>
      </w:r>
      <w:r>
        <w:rPr>
          <w:rFonts w:hint="eastAsia"/>
        </w:rPr>
        <w:t>4.5</w:t>
      </w:r>
      <w:r w:rsidR="007430AD">
        <w:rPr>
          <w:rFonts w:hint="eastAsia"/>
        </w:rPr>
        <w:t>中画出了不同嵌入维数下的关联维数的变化图，可以看出从</w:t>
      </w:r>
      <m:oMath>
        <m:r>
          <w:rPr>
            <w:rFonts w:ascii="Cambria Math" w:hAnsi="Cambria Math"/>
            <w:szCs w:val="24"/>
          </w:rPr>
          <m:t>m=4</m:t>
        </m:r>
      </m:oMath>
      <w:r w:rsidR="007430AD">
        <w:rPr>
          <w:rFonts w:hint="eastAsia"/>
          <w:szCs w:val="24"/>
        </w:rPr>
        <w:t>之后关联维数趋于稳定。</w:t>
      </w:r>
    </w:p>
    <w:p w:rsidR="00014DDF" w:rsidRDefault="007430AD" w:rsidP="00014DDF">
      <w:pPr>
        <w:keepNext/>
        <w:ind w:firstLine="420"/>
        <w:jc w:val="center"/>
      </w:pPr>
      <w:r w:rsidRPr="003356BF">
        <w:rPr>
          <w:rFonts w:eastAsia="宋体" w:cs="Times New Roman"/>
          <w:sz w:val="21"/>
          <w:szCs w:val="24"/>
        </w:rPr>
        <w:object w:dxaOrig="2070" w:dyaOrig="2445">
          <v:shape id="_x0000_i1041" type="#_x0000_t75" style="width:232.3pt;height:188.45pt" o:ole="">
            <v:imagedata r:id="rId72" o:title=""/>
          </v:shape>
          <o:OLEObject Type="Embed" ProgID="Visio.Drawing.11" ShapeID="_x0000_i1041" DrawAspect="Content" ObjectID="_1453377923" r:id="rId73"/>
        </w:object>
      </w:r>
    </w:p>
    <w:p w:rsidR="007430AD" w:rsidRDefault="00014DDF" w:rsidP="00014DDF">
      <w:pPr>
        <w:pStyle w:val="ac"/>
        <w:ind w:firstLine="420"/>
        <w:jc w:val="center"/>
      </w:pPr>
      <w:bookmarkStart w:id="90" w:name="_Toc379573964"/>
      <w:r>
        <w:rPr>
          <w:rFonts w:hint="eastAsia"/>
        </w:rPr>
        <w:t>图</w:t>
      </w:r>
      <w:r>
        <w:t xml:space="preserve">4. </w:t>
      </w:r>
      <w:r>
        <w:fldChar w:fldCharType="begin"/>
      </w:r>
      <w:r>
        <w:instrText xml:space="preserve"> SEQ </w:instrText>
      </w:r>
      <w:r>
        <w:instrText>图</w:instrText>
      </w:r>
      <w:r>
        <w:instrText xml:space="preserve">4. \* ARABIC </w:instrText>
      </w:r>
      <w:r>
        <w:fldChar w:fldCharType="separate"/>
      </w:r>
      <w:r>
        <w:rPr>
          <w:noProof/>
        </w:rPr>
        <w:t>5</w:t>
      </w:r>
      <w:r>
        <w:fldChar w:fldCharType="end"/>
      </w:r>
      <w:r>
        <w:rPr>
          <w:rFonts w:hint="eastAsia"/>
        </w:rPr>
        <w:t>健康人声音时间序列嵌入维数—</w:t>
      </w:r>
      <w:r w:rsidRPr="007F4C72">
        <w:rPr>
          <w:rFonts w:hint="eastAsia"/>
        </w:rPr>
        <w:t>关联维数图</w:t>
      </w:r>
      <w:bookmarkEnd w:id="90"/>
    </w:p>
    <w:p w:rsidR="007430AD" w:rsidRDefault="007430AD" w:rsidP="00D04BB0">
      <w:pPr>
        <w:ind w:firstLine="480"/>
      </w:pPr>
      <w:r>
        <w:rPr>
          <w:rFonts w:hint="eastAsia"/>
        </w:rPr>
        <w:t>关联维数是描述混沌特征的几何不变量之一，成功得提取关联维数对我们认识整个系统的混沌性质有着重要的意义。</w:t>
      </w:r>
    </w:p>
    <w:p w:rsidR="00F97E73" w:rsidRDefault="007430AD" w:rsidP="00C95B86">
      <w:pPr>
        <w:pStyle w:val="2"/>
        <w:ind w:firstLine="562"/>
      </w:pPr>
      <w:bookmarkStart w:id="91" w:name="_Toc379635275"/>
      <w:r>
        <w:rPr>
          <w:rFonts w:hint="eastAsia"/>
        </w:rPr>
        <w:lastRenderedPageBreak/>
        <w:t>4.3</w:t>
      </w:r>
      <w:r w:rsidR="00F97E73">
        <w:rPr>
          <w:rFonts w:hint="eastAsia"/>
        </w:rPr>
        <w:t xml:space="preserve"> </w:t>
      </w:r>
      <w:r w:rsidR="00CD68D9">
        <w:rPr>
          <w:rFonts w:hint="eastAsia"/>
        </w:rPr>
        <w:t>改进替代数据法得到归一化检测量</w:t>
      </w:r>
      <w:bookmarkEnd w:id="91"/>
    </w:p>
    <w:p w:rsidR="00381B65" w:rsidRPr="00381B65" w:rsidRDefault="00381B65" w:rsidP="00381B65">
      <w:pPr>
        <w:pStyle w:val="3"/>
        <w:ind w:firstLine="480"/>
      </w:pPr>
      <w:bookmarkStart w:id="92" w:name="_Toc379635276"/>
      <w:r>
        <w:rPr>
          <w:rFonts w:hint="eastAsia"/>
        </w:rPr>
        <w:t>4.</w:t>
      </w:r>
      <w:r w:rsidR="007430AD">
        <w:rPr>
          <w:rFonts w:hint="eastAsia"/>
        </w:rPr>
        <w:t>3</w:t>
      </w:r>
      <w:r>
        <w:rPr>
          <w:rFonts w:hint="eastAsia"/>
        </w:rPr>
        <w:t xml:space="preserve">.1 </w:t>
      </w:r>
      <w:r>
        <w:rPr>
          <w:rFonts w:hint="eastAsia"/>
        </w:rPr>
        <w:t>基本概念</w:t>
      </w:r>
      <w:bookmarkEnd w:id="92"/>
    </w:p>
    <w:p w:rsidR="00712175" w:rsidRDefault="008058F2" w:rsidP="004A273B">
      <w:pPr>
        <w:ind w:firstLine="480"/>
      </w:pPr>
      <w:r>
        <w:rPr>
          <w:rFonts w:hint="eastAsia"/>
        </w:rPr>
        <w:t>上节中已经介绍了替代数据法在非线性时间序列判别中的应用</w:t>
      </w:r>
      <w:r w:rsidR="00B21B22">
        <w:rPr>
          <w:rFonts w:hint="eastAsia"/>
        </w:rPr>
        <w:t>。混沌信号的特征同信号的相位和幅度密切相关。其中相位更加具有决定性作用，因为相位的一点点失真和畸变能够干扰到混沌信号的规律性。替代数据法也正是利用这个来获得区别线性信号和非线性信号的判别标准</w:t>
      </w:r>
      <w:r w:rsidR="00B744E1">
        <w:rPr>
          <w:rFonts w:hint="eastAsia"/>
        </w:rPr>
        <w:t>的方法</w:t>
      </w:r>
      <w:r w:rsidR="00B21B22">
        <w:rPr>
          <w:rFonts w:hint="eastAsia"/>
        </w:rPr>
        <w:t>。</w:t>
      </w:r>
      <w:r w:rsidR="008F79A2">
        <w:rPr>
          <w:rFonts w:hint="eastAsia"/>
        </w:rPr>
        <w:t>近年来，研究者将替代数据法同关联维数和</w:t>
      </w:r>
      <w:r w:rsidR="008F79A2">
        <w:rPr>
          <w:rFonts w:hint="eastAsia"/>
        </w:rPr>
        <w:t>Lyapunov</w:t>
      </w:r>
      <w:r w:rsidR="008F79A2">
        <w:rPr>
          <w:rFonts w:hint="eastAsia"/>
        </w:rPr>
        <w:t>指数等混沌特征量相结合，取得了很好的效果</w:t>
      </w:r>
      <w:r w:rsidR="001D1BAD">
        <w:rPr>
          <w:rFonts w:hint="eastAsia"/>
          <w:vertAlign w:val="superscript"/>
        </w:rPr>
        <w:t>[</w:t>
      </w:r>
      <w:r w:rsidR="00A366EB">
        <w:rPr>
          <w:rFonts w:hint="eastAsia"/>
          <w:vertAlign w:val="superscript"/>
        </w:rPr>
        <w:t>6</w:t>
      </w:r>
      <w:r w:rsidR="001D1BAD">
        <w:rPr>
          <w:rFonts w:hint="eastAsia"/>
          <w:vertAlign w:val="superscript"/>
        </w:rPr>
        <w:t>0,</w:t>
      </w:r>
      <w:r w:rsidR="00A366EB">
        <w:rPr>
          <w:rFonts w:hint="eastAsia"/>
          <w:vertAlign w:val="superscript"/>
        </w:rPr>
        <w:t>6</w:t>
      </w:r>
      <w:r w:rsidR="001D1BAD">
        <w:rPr>
          <w:rFonts w:hint="eastAsia"/>
          <w:vertAlign w:val="superscript"/>
        </w:rPr>
        <w:t>1</w:t>
      </w:r>
      <w:r w:rsidR="00F67031" w:rsidRPr="00F67031">
        <w:rPr>
          <w:rFonts w:hint="eastAsia"/>
          <w:vertAlign w:val="superscript"/>
        </w:rPr>
        <w:t>]</w:t>
      </w:r>
      <w:r w:rsidR="008F79A2">
        <w:rPr>
          <w:rFonts w:hint="eastAsia"/>
        </w:rPr>
        <w:t>。</w:t>
      </w:r>
    </w:p>
    <w:p w:rsidR="008F79A2" w:rsidRDefault="008F79A2" w:rsidP="004A273B">
      <w:pPr>
        <w:ind w:firstLine="480"/>
      </w:pPr>
      <w:r>
        <w:rPr>
          <w:rFonts w:hint="eastAsia"/>
        </w:rPr>
        <w:t>本节中采用时间序列的关联维数作为检验统计量，</w:t>
      </w:r>
      <w:r w:rsidR="00220B8E">
        <w:t>Aboozar Taherkhani</w:t>
      </w:r>
      <w:r w:rsidR="00220B8E">
        <w:rPr>
          <w:rFonts w:hint="eastAsia"/>
        </w:rPr>
        <w:t>等人提出在混沌时间序列中加入噪声能够削减时间序列的确定性，使得</w:t>
      </w:r>
      <w:r w:rsidR="00FE3E35">
        <w:rPr>
          <w:rFonts w:hint="eastAsia"/>
        </w:rPr>
        <w:t>时间序列的</w:t>
      </w:r>
      <w:r w:rsidR="00220B8E">
        <w:rPr>
          <w:rFonts w:hint="eastAsia"/>
        </w:rPr>
        <w:t>关联维数增大。</w:t>
      </w:r>
      <w:r w:rsidR="00DD6E52">
        <w:rPr>
          <w:rFonts w:hint="eastAsia"/>
        </w:rPr>
        <w:t>替代数据</w:t>
      </w:r>
      <w:r w:rsidR="00FF31DF">
        <w:rPr>
          <w:rFonts w:hint="eastAsia"/>
        </w:rPr>
        <w:t>法</w:t>
      </w:r>
      <w:r w:rsidR="00DB75C9">
        <w:rPr>
          <w:rFonts w:hint="eastAsia"/>
        </w:rPr>
        <w:t>能够测量这种噪声的增加量。</w:t>
      </w:r>
    </w:p>
    <w:p w:rsidR="00381B65" w:rsidRPr="00381B65" w:rsidRDefault="00381B65" w:rsidP="00381B65">
      <w:pPr>
        <w:pStyle w:val="3"/>
        <w:ind w:firstLine="480"/>
      </w:pPr>
      <w:bookmarkStart w:id="93" w:name="_Toc379635277"/>
      <w:r>
        <w:rPr>
          <w:rFonts w:hint="eastAsia"/>
        </w:rPr>
        <w:t>4.</w:t>
      </w:r>
      <w:r w:rsidR="007430AD">
        <w:rPr>
          <w:rFonts w:hint="eastAsia"/>
        </w:rPr>
        <w:t>3</w:t>
      </w:r>
      <w:r>
        <w:rPr>
          <w:rFonts w:hint="eastAsia"/>
        </w:rPr>
        <w:t>.2</w:t>
      </w:r>
      <w:r w:rsidRPr="00224737">
        <w:rPr>
          <w:rFonts w:hint="eastAsia"/>
        </w:rPr>
        <w:t>归一化方差的检测量</w:t>
      </w:r>
      <w:r w:rsidR="005C0A46">
        <w:rPr>
          <w:rFonts w:hint="eastAsia"/>
        </w:rPr>
        <w:t>的</w:t>
      </w:r>
      <w:r w:rsidR="00AD1225">
        <w:rPr>
          <w:rFonts w:hint="eastAsia"/>
        </w:rPr>
        <w:t>提出和计算</w:t>
      </w:r>
      <w:bookmarkEnd w:id="93"/>
    </w:p>
    <w:p w:rsidR="00B36E2A" w:rsidRDefault="00B36E2A" w:rsidP="004A273B">
      <w:pPr>
        <w:ind w:firstLine="480"/>
      </w:pPr>
      <w:r>
        <w:rPr>
          <w:rFonts w:hint="eastAsia"/>
        </w:rPr>
        <w:t>上节中提到加入噪声的时间序列的关联维数会增大，本节中用替代数据法计算该加入噪声时间序列的替代数据的关联维数，并且同计算加入噪声的时间序列的关联维数共同提取检测统计量，对加入不同比例的噪声查看该检测统计量的变化。用到的混沌时间序列是洛伦兹系统产生的时间序列，如</w:t>
      </w:r>
      <w:r w:rsidR="00D803F5">
        <w:rPr>
          <w:rFonts w:hint="eastAsia"/>
        </w:rPr>
        <w:t>图</w:t>
      </w:r>
      <w:r w:rsidR="00D803F5">
        <w:rPr>
          <w:rFonts w:hint="eastAsia"/>
        </w:rPr>
        <w:t>4.6</w:t>
      </w:r>
      <w:r>
        <w:rPr>
          <w:rFonts w:hint="eastAsia"/>
        </w:rPr>
        <w:t>所示。</w:t>
      </w:r>
    </w:p>
    <w:p w:rsidR="00C0197F" w:rsidRDefault="00220C96" w:rsidP="004029D2">
      <w:pPr>
        <w:keepNext/>
        <w:ind w:firstLine="480"/>
        <w:jc w:val="center"/>
      </w:pPr>
      <w:r>
        <w:object w:dxaOrig="7160" w:dyaOrig="5041">
          <v:shape id="_x0000_i1042" type="#_x0000_t75" style="width:332.45pt;height:234.15pt" o:ole="">
            <v:imagedata r:id="rId74" o:title=""/>
          </v:shape>
          <o:OLEObject Type="Embed" ProgID="Visio.Drawing.11" ShapeID="_x0000_i1042" DrawAspect="Content" ObjectID="_1453377924" r:id="rId75"/>
        </w:object>
      </w:r>
    </w:p>
    <w:p w:rsidR="00B36E2A" w:rsidRPr="00B36E2A" w:rsidRDefault="00C0197F" w:rsidP="00C0197F">
      <w:pPr>
        <w:pStyle w:val="ac"/>
        <w:ind w:firstLine="420"/>
        <w:jc w:val="center"/>
      </w:pPr>
      <w:bookmarkStart w:id="94" w:name="_Ref377651918"/>
      <w:bookmarkStart w:id="95" w:name="_Toc379573965"/>
      <w:r>
        <w:rPr>
          <w:rFonts w:hint="eastAsia"/>
        </w:rPr>
        <w:t>图</w:t>
      </w:r>
      <w:r>
        <w:t xml:space="preserve">4. </w:t>
      </w:r>
      <w:r w:rsidR="003356BF">
        <w:fldChar w:fldCharType="begin"/>
      </w:r>
      <w:r>
        <w:instrText xml:space="preserve"> SEQ </w:instrText>
      </w:r>
      <w:r>
        <w:instrText>图</w:instrText>
      </w:r>
      <w:r>
        <w:instrText xml:space="preserve">4. \* ARABIC </w:instrText>
      </w:r>
      <w:r w:rsidR="003356BF">
        <w:fldChar w:fldCharType="separate"/>
      </w:r>
      <w:r w:rsidR="00014DDF">
        <w:rPr>
          <w:noProof/>
        </w:rPr>
        <w:t>6</w:t>
      </w:r>
      <w:r w:rsidR="003356BF">
        <w:fldChar w:fldCharType="end"/>
      </w:r>
      <w:bookmarkEnd w:id="94"/>
      <w:r>
        <w:rPr>
          <w:rFonts w:hint="eastAsia"/>
        </w:rPr>
        <w:t>洛伦兹混沌时间序列</w:t>
      </w:r>
      <w:bookmarkEnd w:id="95"/>
    </w:p>
    <w:p w:rsidR="00DB75C9" w:rsidRPr="00220B8E" w:rsidRDefault="00DB75C9" w:rsidP="004A273B">
      <w:pPr>
        <w:ind w:firstLine="480"/>
      </w:pPr>
      <w:r>
        <w:rPr>
          <w:rFonts w:hint="eastAsia"/>
        </w:rPr>
        <w:lastRenderedPageBreak/>
        <w:t>用</w:t>
      </w:r>
      <w:r w:rsidR="00327756">
        <w:rPr>
          <w:rFonts w:hint="eastAsia"/>
        </w:rPr>
        <w:t>洛伦兹系统产生的时间序列进行对比试验，分别加入</w:t>
      </w:r>
      <w:r w:rsidR="00FA5A57">
        <w:rPr>
          <w:rFonts w:hint="eastAsia"/>
        </w:rPr>
        <w:t>SNR=10</w:t>
      </w:r>
      <w:r w:rsidR="00327756">
        <w:rPr>
          <w:rFonts w:hint="eastAsia"/>
        </w:rPr>
        <w:t>的白色噪声和</w:t>
      </w:r>
      <w:r w:rsidR="00FA5A57">
        <w:rPr>
          <w:rFonts w:hint="eastAsia"/>
        </w:rPr>
        <w:t>SNR=100</w:t>
      </w:r>
      <w:r w:rsidR="00327756">
        <w:rPr>
          <w:rFonts w:hint="eastAsia"/>
        </w:rPr>
        <w:t>的白色噪声产生新的时间序列</w:t>
      </w:r>
      <w:r w:rsidR="00BD531F">
        <w:rPr>
          <w:rFonts w:hint="eastAsia"/>
        </w:rPr>
        <w:t>，再用替代数据法结合关联维数对新的两组时间序列分析，得到</w:t>
      </w:r>
      <w:r w:rsidR="00D803F5">
        <w:rPr>
          <w:rFonts w:hint="eastAsia"/>
        </w:rPr>
        <w:t>图</w:t>
      </w:r>
      <w:r w:rsidR="00D803F5">
        <w:rPr>
          <w:rFonts w:hint="eastAsia"/>
        </w:rPr>
        <w:t>4.7</w:t>
      </w:r>
      <w:r w:rsidR="008B1B48">
        <w:rPr>
          <w:rFonts w:hint="eastAsia"/>
        </w:rPr>
        <w:t>和</w:t>
      </w:r>
      <w:r w:rsidR="00D803F5">
        <w:rPr>
          <w:rFonts w:hint="eastAsia"/>
        </w:rPr>
        <w:t>图</w:t>
      </w:r>
      <w:r w:rsidR="00D803F5">
        <w:rPr>
          <w:rFonts w:hint="eastAsia"/>
        </w:rPr>
        <w:t>4.8</w:t>
      </w:r>
      <w:r w:rsidR="008B1B48">
        <w:rPr>
          <w:rFonts w:hint="eastAsia"/>
        </w:rPr>
        <w:t>如下，图中虚线表示了替代数据的关联维数曲线，实线在两个图中分别代</w:t>
      </w:r>
      <w:r w:rsidR="00BD531F">
        <w:rPr>
          <w:rFonts w:hint="eastAsia"/>
        </w:rPr>
        <w:t>表了增加</w:t>
      </w:r>
      <w:r w:rsidR="00FA5A57">
        <w:rPr>
          <w:rFonts w:hint="eastAsia"/>
        </w:rPr>
        <w:t>SNR=10</w:t>
      </w:r>
      <w:r w:rsidR="00BD531F">
        <w:rPr>
          <w:rFonts w:hint="eastAsia"/>
        </w:rPr>
        <w:t>噪声和</w:t>
      </w:r>
      <w:r w:rsidR="00FA5A57">
        <w:rPr>
          <w:rFonts w:hint="eastAsia"/>
        </w:rPr>
        <w:t>SNR=100</w:t>
      </w:r>
      <w:r w:rsidR="00BD531F">
        <w:rPr>
          <w:rFonts w:hint="eastAsia"/>
        </w:rPr>
        <w:t>噪声的洛伦兹时间序列的关联维数曲线。</w:t>
      </w:r>
    </w:p>
    <w:p w:rsidR="00FA5A57" w:rsidRDefault="00015646" w:rsidP="00FA5A57">
      <w:pPr>
        <w:keepNext/>
        <w:ind w:firstLine="480"/>
        <w:jc w:val="center"/>
      </w:pPr>
      <w:r>
        <w:object w:dxaOrig="4893" w:dyaOrig="3476">
          <v:shape id="_x0000_i1043" type="#_x0000_t75" style="width:284.85pt;height:202.25pt" o:ole="">
            <v:imagedata r:id="rId76" o:title=""/>
          </v:shape>
          <o:OLEObject Type="Embed" ProgID="Visio.Drawing.11" ShapeID="_x0000_i1043" DrawAspect="Content" ObjectID="_1453377925" r:id="rId77"/>
        </w:object>
      </w:r>
    </w:p>
    <w:p w:rsidR="00712175" w:rsidRDefault="00FA5A57" w:rsidP="00FA5A57">
      <w:pPr>
        <w:pStyle w:val="ac"/>
        <w:ind w:firstLine="420"/>
        <w:jc w:val="center"/>
      </w:pPr>
      <w:bookmarkStart w:id="96" w:name="_Ref377651041"/>
      <w:bookmarkStart w:id="97" w:name="_Toc379573966"/>
      <w:r>
        <w:rPr>
          <w:rFonts w:hint="eastAsia"/>
        </w:rPr>
        <w:t>图</w:t>
      </w:r>
      <w:r>
        <w:t xml:space="preserve">4. </w:t>
      </w:r>
      <w:r w:rsidR="003356BF">
        <w:fldChar w:fldCharType="begin"/>
      </w:r>
      <w:r>
        <w:instrText xml:space="preserve"> SEQ </w:instrText>
      </w:r>
      <w:r>
        <w:instrText>图</w:instrText>
      </w:r>
      <w:r>
        <w:instrText xml:space="preserve">4. \* ARABIC </w:instrText>
      </w:r>
      <w:r w:rsidR="003356BF">
        <w:fldChar w:fldCharType="separate"/>
      </w:r>
      <w:r w:rsidR="00014DDF">
        <w:rPr>
          <w:noProof/>
        </w:rPr>
        <w:t>7</w:t>
      </w:r>
      <w:r w:rsidR="003356BF">
        <w:fldChar w:fldCharType="end"/>
      </w:r>
      <w:bookmarkEnd w:id="96"/>
      <w:r>
        <w:rPr>
          <w:rFonts w:hint="eastAsia"/>
        </w:rPr>
        <w:t>加入</w:t>
      </w:r>
      <w:r w:rsidR="00015646">
        <w:rPr>
          <w:rFonts w:hint="eastAsia"/>
        </w:rPr>
        <w:t>SNR=10</w:t>
      </w:r>
      <w:r>
        <w:rPr>
          <w:rFonts w:hint="eastAsia"/>
        </w:rPr>
        <w:t>白色噪声下的嵌入维数</w:t>
      </w:r>
      <w:r w:rsidR="00B46776">
        <w:rPr>
          <w:rFonts w:hint="eastAsia"/>
        </w:rPr>
        <w:t>—</w:t>
      </w:r>
      <w:r>
        <w:rPr>
          <w:rFonts w:hint="eastAsia"/>
        </w:rPr>
        <w:t>关联维数</w:t>
      </w:r>
      <w:r w:rsidR="00015646">
        <w:rPr>
          <w:rFonts w:hint="eastAsia"/>
        </w:rPr>
        <w:t>图</w:t>
      </w:r>
      <w:bookmarkEnd w:id="97"/>
    </w:p>
    <w:p w:rsidR="00015646" w:rsidRDefault="00015646" w:rsidP="00015646">
      <w:pPr>
        <w:keepNext/>
        <w:ind w:firstLine="480"/>
        <w:jc w:val="center"/>
      </w:pPr>
      <w:r>
        <w:object w:dxaOrig="4893" w:dyaOrig="3476">
          <v:shape id="_x0000_i1044" type="#_x0000_t75" style="width:287.35pt;height:204.75pt" o:ole="">
            <v:imagedata r:id="rId78" o:title=""/>
          </v:shape>
          <o:OLEObject Type="Embed" ProgID="Visio.Drawing.11" ShapeID="_x0000_i1044" DrawAspect="Content" ObjectID="_1453377926" r:id="rId79"/>
        </w:object>
      </w:r>
    </w:p>
    <w:p w:rsidR="00015646" w:rsidRPr="00015646" w:rsidRDefault="00015646" w:rsidP="00015646">
      <w:pPr>
        <w:pStyle w:val="ac"/>
        <w:ind w:firstLine="420"/>
        <w:jc w:val="center"/>
      </w:pPr>
      <w:bookmarkStart w:id="98" w:name="_Ref377652192"/>
      <w:bookmarkStart w:id="99" w:name="_Toc379573967"/>
      <w:r>
        <w:rPr>
          <w:rFonts w:hint="eastAsia"/>
        </w:rPr>
        <w:t>图</w:t>
      </w:r>
      <w:r>
        <w:t xml:space="preserve">4. </w:t>
      </w:r>
      <w:r w:rsidR="003356BF">
        <w:fldChar w:fldCharType="begin"/>
      </w:r>
      <w:r>
        <w:instrText xml:space="preserve"> SEQ </w:instrText>
      </w:r>
      <w:r>
        <w:instrText>图</w:instrText>
      </w:r>
      <w:r>
        <w:instrText xml:space="preserve">4. \* ARABIC </w:instrText>
      </w:r>
      <w:r w:rsidR="003356BF">
        <w:fldChar w:fldCharType="separate"/>
      </w:r>
      <w:r w:rsidR="00014DDF">
        <w:rPr>
          <w:noProof/>
        </w:rPr>
        <w:t>8</w:t>
      </w:r>
      <w:r w:rsidR="003356BF">
        <w:fldChar w:fldCharType="end"/>
      </w:r>
      <w:bookmarkEnd w:id="98"/>
      <w:r>
        <w:rPr>
          <w:rFonts w:hint="eastAsia"/>
        </w:rPr>
        <w:t>加入</w:t>
      </w:r>
      <w:r>
        <w:rPr>
          <w:rFonts w:hint="eastAsia"/>
        </w:rPr>
        <w:t>SNR=100</w:t>
      </w:r>
      <w:r>
        <w:rPr>
          <w:rFonts w:hint="eastAsia"/>
        </w:rPr>
        <w:t>白色噪声下的嵌入维数—关联维数图</w:t>
      </w:r>
      <w:bookmarkEnd w:id="99"/>
    </w:p>
    <w:p w:rsidR="00CF14A1" w:rsidRDefault="00CF14A1" w:rsidP="00CF14A1">
      <w:pPr>
        <w:ind w:firstLine="480"/>
      </w:pPr>
      <w:r>
        <w:rPr>
          <w:rFonts w:hint="eastAsia"/>
        </w:rPr>
        <w:t>从图中可以看出加入噪声的两组时间序列的关联维数，加入</w:t>
      </w:r>
      <w:r>
        <w:rPr>
          <w:rFonts w:hint="eastAsia"/>
        </w:rPr>
        <w:t>50%</w:t>
      </w:r>
      <w:r>
        <w:rPr>
          <w:rFonts w:hint="eastAsia"/>
        </w:rPr>
        <w:t>噪声的时间序列的关联维数明显高于加入</w:t>
      </w:r>
      <w:r>
        <w:rPr>
          <w:rFonts w:hint="eastAsia"/>
        </w:rPr>
        <w:t>20%</w:t>
      </w:r>
      <w:r>
        <w:rPr>
          <w:rFonts w:hint="eastAsia"/>
        </w:rPr>
        <w:t>噪声的时间序列的关联维数，而且跟替代数据的关联维数曲线的差别越来越小。由此也用了替代数据的</w:t>
      </w:r>
      <w:r>
        <w:rPr>
          <w:rFonts w:hint="eastAsia"/>
        </w:rPr>
        <w:t>sigma</w:t>
      </w:r>
      <w:r>
        <w:rPr>
          <w:rFonts w:hint="eastAsia"/>
        </w:rPr>
        <w:t>方法来刻画这个差别。</w:t>
      </w:r>
      <w:r w:rsidR="00E858E7">
        <w:rPr>
          <w:rFonts w:hint="eastAsia"/>
        </w:rPr>
        <w:t>将每一个嵌入维数下</w:t>
      </w:r>
      <w:r w:rsidR="00E858E7">
        <w:rPr>
          <w:rFonts w:hint="eastAsia"/>
        </w:rPr>
        <w:lastRenderedPageBreak/>
        <w:t>的替代数据和原始数据的关联维数值</w:t>
      </w:r>
      <w:r w:rsidR="00224737">
        <w:rPr>
          <w:rFonts w:hint="eastAsia"/>
        </w:rPr>
        <w:t>做差，之后求出均值，来刻画差别，称为</w:t>
      </w:r>
      <w:r w:rsidR="00224737" w:rsidRPr="00224737">
        <w:rPr>
          <w:rFonts w:hint="eastAsia"/>
        </w:rPr>
        <w:t>归一化方差的检测量</w:t>
      </w:r>
      <w:r w:rsidR="00224737">
        <w:rPr>
          <w:rFonts w:hint="eastAsia"/>
        </w:rPr>
        <w:t>，其</w:t>
      </w:r>
      <w:r w:rsidR="00E858E7">
        <w:rPr>
          <w:rFonts w:hint="eastAsia"/>
        </w:rPr>
        <w:t>公式如下：</w:t>
      </w:r>
    </w:p>
    <w:p w:rsidR="00E858E7" w:rsidRPr="00E858E7" w:rsidRDefault="00E858E7" w:rsidP="00EE0B13">
      <w:pPr>
        <w:wordWrap w:val="0"/>
        <w:ind w:firstLine="480"/>
        <w:jc w:val="right"/>
      </w:pPr>
      <m:oMath>
        <m:r>
          <m:rPr>
            <m:sty m:val="p"/>
          </m:rPr>
          <w:rPr>
            <w:rFonts w:ascii="Cambria Math" w:hAnsi="Cambria Math"/>
          </w:rPr>
          <m:t>S=</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max</m:t>
                </m:r>
              </m:sub>
            </m:sSub>
            <m:r>
              <w:rPr>
                <w:rFonts w:ascii="Cambria Math" w:hAnsi="Cambria Math"/>
              </w:rPr>
              <m:t>-1</m:t>
            </m:r>
          </m:den>
        </m:f>
        <m:nary>
          <m:naryPr>
            <m:chr m:val="∑"/>
            <m:limLoc m:val="undOvr"/>
            <m:ctrlPr>
              <w:rPr>
                <w:rFonts w:ascii="Cambria Math" w:hAnsi="Cambria Math"/>
              </w:rPr>
            </m:ctrlPr>
          </m:naryPr>
          <m:sub>
            <m:r>
              <w:rPr>
                <w:rFonts w:ascii="Cambria Math" w:hAnsi="Cambria Math"/>
              </w:rPr>
              <m:t>M=2</m:t>
            </m:r>
          </m:sub>
          <m:sup>
            <m:sSub>
              <m:sSubPr>
                <m:ctrlPr>
                  <w:rPr>
                    <w:rFonts w:ascii="Cambria Math" w:hAnsi="Cambria Math"/>
                    <w:i/>
                  </w:rPr>
                </m:ctrlPr>
              </m:sSubPr>
              <m:e>
                <m:r>
                  <w:rPr>
                    <w:rFonts w:ascii="Cambria Math" w:hAnsi="Cambria Math"/>
                  </w:rPr>
                  <m:t>M</m:t>
                </m:r>
              </m:e>
              <m:sub>
                <m:r>
                  <w:rPr>
                    <w:rFonts w:ascii="Cambria Math" w:hAnsi="Cambria Math"/>
                  </w:rPr>
                  <m:t>max</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2</m:t>
                            </m:r>
                          </m:sub>
                        </m:sSub>
                      </m:e>
                      <m:sup>
                        <m:r>
                          <w:rPr>
                            <w:rFonts w:ascii="Cambria Math" w:hAnsi="Cambria Math"/>
                          </w:rPr>
                          <m:t>sur</m:t>
                        </m:r>
                      </m:sup>
                    </m:sSup>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sur</m:t>
                    </m:r>
                  </m:sup>
                </m:sSup>
                <m:r>
                  <w:rPr>
                    <w:rFonts w:ascii="Cambria Math" w:hAnsi="Cambria Math"/>
                  </w:rPr>
                  <m:t>(M)</m:t>
                </m:r>
              </m:den>
            </m:f>
          </m:e>
        </m:nary>
      </m:oMath>
      <w:r w:rsidR="00EE0B13">
        <w:rPr>
          <w:rFonts w:hint="eastAsia"/>
        </w:rPr>
        <w:t xml:space="preserve">                (4.</w:t>
      </w:r>
      <w:r w:rsidR="00054961">
        <w:rPr>
          <w:rFonts w:hint="eastAsia"/>
        </w:rPr>
        <w:t>12</w:t>
      </w:r>
      <w:r w:rsidR="00EE0B13">
        <w:rPr>
          <w:rFonts w:hint="eastAsia"/>
        </w:rPr>
        <w:t>)</w:t>
      </w:r>
    </w:p>
    <w:p w:rsidR="00CF14A1" w:rsidRDefault="00074A79" w:rsidP="00CF14A1">
      <w:pPr>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max</m:t>
            </m:r>
          </m:sub>
        </m:sSub>
      </m:oMath>
      <w:r>
        <w:rPr>
          <w:rFonts w:hint="eastAsia"/>
        </w:rPr>
        <w:t>是重构的相空间嵌入维数的最大值。</w:t>
      </w:r>
    </w:p>
    <w:p w:rsidR="00CD7CF2" w:rsidRPr="00CD7CF2" w:rsidRDefault="00CD7CF2" w:rsidP="00CD7CF2">
      <w:pPr>
        <w:pStyle w:val="3"/>
        <w:ind w:firstLine="480"/>
      </w:pPr>
      <w:bookmarkStart w:id="100" w:name="_Toc379635278"/>
      <w:r>
        <w:rPr>
          <w:rFonts w:hint="eastAsia"/>
        </w:rPr>
        <w:t>4.</w:t>
      </w:r>
      <w:r w:rsidR="007430AD">
        <w:rPr>
          <w:rFonts w:hint="eastAsia"/>
        </w:rPr>
        <w:t>3</w:t>
      </w:r>
      <w:r>
        <w:rPr>
          <w:rFonts w:hint="eastAsia"/>
        </w:rPr>
        <w:t xml:space="preserve">.3 </w:t>
      </w:r>
      <w:r w:rsidR="008329F1">
        <w:rPr>
          <w:rFonts w:hint="eastAsia"/>
        </w:rPr>
        <w:t>声音</w:t>
      </w:r>
      <w:r>
        <w:rPr>
          <w:rFonts w:hint="eastAsia"/>
        </w:rPr>
        <w:t>时间序列的</w:t>
      </w:r>
      <w:r w:rsidRPr="00224737">
        <w:rPr>
          <w:rFonts w:hint="eastAsia"/>
        </w:rPr>
        <w:t>归一化方差的检测量</w:t>
      </w:r>
      <w:r w:rsidR="00B9273C">
        <w:rPr>
          <w:rFonts w:hint="eastAsia"/>
        </w:rPr>
        <w:t>计算</w:t>
      </w:r>
      <w:bookmarkEnd w:id="100"/>
    </w:p>
    <w:p w:rsidR="00CF14A1" w:rsidRDefault="00A65BD9" w:rsidP="00CF14A1">
      <w:pPr>
        <w:ind w:firstLine="480"/>
      </w:pPr>
      <w:r>
        <w:rPr>
          <w:rFonts w:hint="eastAsia"/>
        </w:rPr>
        <w:t>将</w:t>
      </w:r>
      <w:r w:rsidR="00CD7CF2" w:rsidRPr="00224737">
        <w:rPr>
          <w:rFonts w:hint="eastAsia"/>
        </w:rPr>
        <w:t>归一化方差的检测量</w:t>
      </w:r>
      <w:r>
        <w:rPr>
          <w:rFonts w:hint="eastAsia"/>
        </w:rPr>
        <w:t>公式应用于健康人的声音时间序列和</w:t>
      </w:r>
      <w:r w:rsidR="00A1025F">
        <w:rPr>
          <w:rFonts w:hint="eastAsia"/>
        </w:rPr>
        <w:t>脑卒中</w:t>
      </w:r>
      <w:r>
        <w:rPr>
          <w:rFonts w:hint="eastAsia"/>
        </w:rPr>
        <w:t>病人的声音时间序列。</w:t>
      </w:r>
      <w:r w:rsidR="00A1025F">
        <w:rPr>
          <w:rFonts w:hint="eastAsia"/>
        </w:rPr>
        <w:t>脑卒中</w:t>
      </w:r>
      <w:r>
        <w:rPr>
          <w:rFonts w:hint="eastAsia"/>
        </w:rPr>
        <w:t>病人的声音时间序列相比于健康人的声音时间序列破坏了更多的系统中确定性的性质，因为大脑的受损，使得控制语言中枢的神经有所损伤，从而其发出的声音中加入了不确定的噪声。</w:t>
      </w:r>
    </w:p>
    <w:p w:rsidR="00FA06AF" w:rsidRDefault="00791690" w:rsidP="00CF14A1">
      <w:pPr>
        <w:ind w:firstLine="480"/>
      </w:pPr>
      <w:r>
        <w:rPr>
          <w:rFonts w:hint="eastAsia"/>
        </w:rPr>
        <w:t>图</w:t>
      </w:r>
      <w:r>
        <w:rPr>
          <w:rFonts w:hint="eastAsia"/>
        </w:rPr>
        <w:t>4.9</w:t>
      </w:r>
      <w:r w:rsidR="00FA06AF">
        <w:rPr>
          <w:rFonts w:hint="eastAsia"/>
        </w:rPr>
        <w:t>中左侧图为健康人的声音时间序列和三组替代数据时间序列的关联维数曲线，右侧图为</w:t>
      </w:r>
      <w:r w:rsidR="00A1025F">
        <w:rPr>
          <w:rFonts w:hint="eastAsia"/>
        </w:rPr>
        <w:t>脑卒中</w:t>
      </w:r>
      <w:r w:rsidR="00FA06AF">
        <w:rPr>
          <w:rFonts w:hint="eastAsia"/>
        </w:rPr>
        <w:t>病人的声音时间序列和三组替代数据时间序列的关联维数曲线。</w:t>
      </w:r>
      <w:r w:rsidR="00B50BBE">
        <w:rPr>
          <w:rFonts w:hint="eastAsia"/>
        </w:rPr>
        <w:t>从图中可以看出</w:t>
      </w:r>
      <w:r w:rsidR="00A1025F">
        <w:rPr>
          <w:rFonts w:hint="eastAsia"/>
        </w:rPr>
        <w:t>脑卒中</w:t>
      </w:r>
      <w:r w:rsidR="00B50BBE">
        <w:rPr>
          <w:rFonts w:hint="eastAsia"/>
        </w:rPr>
        <w:t>病人的原始声音时间序列</w:t>
      </w:r>
      <w:r w:rsidR="00334C25">
        <w:rPr>
          <w:rFonts w:hint="eastAsia"/>
        </w:rPr>
        <w:t>的关联维数增大，这是因为</w:t>
      </w:r>
      <w:r w:rsidR="00A1025F">
        <w:rPr>
          <w:rFonts w:hint="eastAsia"/>
        </w:rPr>
        <w:t>脑卒中</w:t>
      </w:r>
      <w:r w:rsidR="00334C25">
        <w:rPr>
          <w:rFonts w:hint="eastAsia"/>
        </w:rPr>
        <w:t>病人发出的声音呈现出明显的波动，在共振峰的位置、声门频率以及声音经由声道的传递上有了一定的改变，所以使得吸引子的几何特征变化，从而关联维数增大。</w:t>
      </w:r>
    </w:p>
    <w:p w:rsidR="00EB14C5" w:rsidRDefault="00C33CF1" w:rsidP="00EB14C5">
      <w:pPr>
        <w:keepNext/>
        <w:ind w:firstLine="420"/>
        <w:jc w:val="center"/>
      </w:pPr>
      <w:r w:rsidRPr="003356BF">
        <w:rPr>
          <w:rFonts w:eastAsia="宋体" w:cs="Times New Roman"/>
          <w:sz w:val="21"/>
          <w:szCs w:val="24"/>
        </w:rPr>
        <w:object w:dxaOrig="5175" w:dyaOrig="3330">
          <v:shape id="_x0000_i1045" type="#_x0000_t75" style="width:363.75pt;height:232.3pt" o:ole="">
            <v:imagedata r:id="rId80" o:title=""/>
          </v:shape>
          <o:OLEObject Type="Embed" ProgID="Visio.Drawing.11" ShapeID="_x0000_i1045" DrawAspect="Content" ObjectID="_1453377927" r:id="rId81"/>
        </w:object>
      </w:r>
    </w:p>
    <w:p w:rsidR="00CF14A1" w:rsidRDefault="00EB14C5" w:rsidP="00EB14C5">
      <w:pPr>
        <w:pStyle w:val="ac"/>
        <w:ind w:firstLine="420"/>
        <w:jc w:val="center"/>
        <w:rPr>
          <w:rFonts w:ascii="Times New Roman" w:eastAsia="宋体" w:hAnsi="Times New Roman" w:cs="Times New Roman"/>
          <w:szCs w:val="24"/>
        </w:rPr>
      </w:pPr>
      <w:bookmarkStart w:id="101" w:name="_Ref377651052"/>
      <w:bookmarkStart w:id="102" w:name="_Toc379573968"/>
      <w:r>
        <w:rPr>
          <w:rFonts w:hint="eastAsia"/>
        </w:rPr>
        <w:t>图</w:t>
      </w:r>
      <w:r>
        <w:t xml:space="preserve">4. </w:t>
      </w:r>
      <w:r w:rsidR="003356BF">
        <w:fldChar w:fldCharType="begin"/>
      </w:r>
      <w:r>
        <w:instrText xml:space="preserve"> SEQ </w:instrText>
      </w:r>
      <w:r>
        <w:instrText>图</w:instrText>
      </w:r>
      <w:r>
        <w:instrText xml:space="preserve">4. \* ARABIC </w:instrText>
      </w:r>
      <w:r w:rsidR="003356BF">
        <w:fldChar w:fldCharType="separate"/>
      </w:r>
      <w:r w:rsidR="00014DDF">
        <w:rPr>
          <w:noProof/>
        </w:rPr>
        <w:t>9</w:t>
      </w:r>
      <w:r w:rsidR="003356BF">
        <w:fldChar w:fldCharType="end"/>
      </w:r>
      <w:bookmarkEnd w:id="101"/>
      <w:r w:rsidRPr="00270FC5">
        <w:rPr>
          <w:rFonts w:ascii="Times New Roman" w:eastAsia="宋体" w:hAnsi="Times New Roman" w:cs="Times New Roman" w:hint="eastAsia"/>
          <w:szCs w:val="24"/>
        </w:rPr>
        <w:t>原数据和替代数据</w:t>
      </w:r>
      <w:r>
        <w:rPr>
          <w:rFonts w:ascii="Times New Roman" w:eastAsia="宋体" w:hAnsi="Times New Roman" w:cs="Times New Roman" w:hint="eastAsia"/>
          <w:szCs w:val="24"/>
        </w:rPr>
        <w:t>嵌入维数</w:t>
      </w:r>
      <w:r w:rsidR="00B46776">
        <w:rPr>
          <w:rFonts w:ascii="Times New Roman" w:eastAsia="宋体" w:hAnsi="Times New Roman" w:cs="Times New Roman" w:hint="eastAsia"/>
          <w:szCs w:val="24"/>
        </w:rPr>
        <w:t>—</w:t>
      </w:r>
      <w:r w:rsidRPr="00270FC5">
        <w:rPr>
          <w:rFonts w:ascii="Times New Roman" w:eastAsia="宋体" w:hAnsi="Times New Roman" w:cs="Times New Roman" w:hint="eastAsia"/>
          <w:szCs w:val="24"/>
        </w:rPr>
        <w:t>关联维数图</w:t>
      </w:r>
      <w:bookmarkEnd w:id="102"/>
    </w:p>
    <w:p w:rsidR="00C33CF1" w:rsidRDefault="00224737" w:rsidP="00136EA6">
      <w:pPr>
        <w:ind w:firstLine="480"/>
        <w:rPr>
          <w:rFonts w:eastAsia="宋体" w:cs="Times New Roman"/>
          <w:szCs w:val="24"/>
        </w:rPr>
      </w:pPr>
      <w:r>
        <w:rPr>
          <w:rFonts w:eastAsia="宋体" w:cs="Times New Roman" w:hint="eastAsia"/>
          <w:szCs w:val="24"/>
        </w:rPr>
        <w:lastRenderedPageBreak/>
        <w:t>同样，用</w:t>
      </w:r>
      <w:r w:rsidR="008B6E25" w:rsidRPr="00224737">
        <w:rPr>
          <w:rFonts w:hint="eastAsia"/>
        </w:rPr>
        <w:t>归一化方差的检测量</w:t>
      </w:r>
      <w:r w:rsidR="008B6E25">
        <w:rPr>
          <w:rFonts w:hint="eastAsia"/>
        </w:rPr>
        <w:t>分别对健康人声音时间序列和</w:t>
      </w:r>
      <w:r w:rsidR="00A1025F">
        <w:rPr>
          <w:rFonts w:hint="eastAsia"/>
        </w:rPr>
        <w:t>脑卒中</w:t>
      </w:r>
      <w:r w:rsidR="008B6E25">
        <w:rPr>
          <w:rFonts w:hint="eastAsia"/>
        </w:rPr>
        <w:t>病人时间序列计算，相比于这两个时间序列原始数据序列的关联维数曲线的差别，用</w:t>
      </w:r>
      <w:r w:rsidR="008B6E25" w:rsidRPr="00224737">
        <w:rPr>
          <w:rFonts w:hint="eastAsia"/>
        </w:rPr>
        <w:t>归一化方差的检测量</w:t>
      </w:r>
      <w:r w:rsidR="008B6E25">
        <w:rPr>
          <w:rFonts w:hint="eastAsia"/>
        </w:rPr>
        <w:t>更加能够反映出差别。</w:t>
      </w:r>
    </w:p>
    <w:p w:rsidR="00785E8C" w:rsidRDefault="00785E8C" w:rsidP="00C95B86">
      <w:pPr>
        <w:pStyle w:val="2"/>
        <w:ind w:firstLine="562"/>
      </w:pPr>
      <w:bookmarkStart w:id="103" w:name="_Toc379635279"/>
      <w:r>
        <w:rPr>
          <w:rFonts w:hint="eastAsia"/>
        </w:rPr>
        <w:t>4.</w:t>
      </w:r>
      <w:r w:rsidR="007430AD">
        <w:rPr>
          <w:rFonts w:hint="eastAsia"/>
        </w:rPr>
        <w:t>4</w:t>
      </w:r>
      <w:r>
        <w:rPr>
          <w:rFonts w:hint="eastAsia"/>
        </w:rPr>
        <w:t xml:space="preserve"> </w:t>
      </w:r>
      <w:r>
        <w:rPr>
          <w:rFonts w:hint="eastAsia"/>
        </w:rPr>
        <w:t>本章小节</w:t>
      </w:r>
      <w:bookmarkEnd w:id="103"/>
    </w:p>
    <w:p w:rsidR="00AE7BA5" w:rsidRDefault="00A01969" w:rsidP="0006342F">
      <w:pPr>
        <w:ind w:firstLine="480"/>
      </w:pPr>
      <w:r>
        <w:rPr>
          <w:rFonts w:eastAsia="宋体" w:cs="Times New Roman" w:hint="eastAsia"/>
          <w:szCs w:val="24"/>
        </w:rPr>
        <w:t>本章首先从非线性时间序列分析的基本问题——时间序列的非线性检验入手，引入了替代数据法这种间接的非线性验证方法，给出了</w:t>
      </w:r>
      <w:r>
        <w:rPr>
          <w:rFonts w:eastAsia="宋体" w:cs="Times New Roman" w:hint="eastAsia"/>
          <w:szCs w:val="24"/>
        </w:rPr>
        <w:t>4</w:t>
      </w:r>
      <w:r w:rsidR="005E2A37">
        <w:rPr>
          <w:rFonts w:eastAsia="宋体" w:cs="Times New Roman" w:hint="eastAsia"/>
          <w:szCs w:val="24"/>
        </w:rPr>
        <w:t>种</w:t>
      </w:r>
      <w:r>
        <w:rPr>
          <w:rFonts w:eastAsia="宋体" w:cs="Times New Roman" w:hint="eastAsia"/>
          <w:szCs w:val="24"/>
        </w:rPr>
        <w:t>常用的零假设及其相应的替代数据生成的方法。</w:t>
      </w:r>
      <w:r w:rsidR="00B62CC2">
        <w:rPr>
          <w:rFonts w:hint="eastAsia"/>
        </w:rPr>
        <w:t>然后，从混沌吸引子具有的特殊的分形结构出发，研究了普遍使用的关联维数</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B62CC2">
        <w:rPr>
          <w:rFonts w:hint="eastAsia"/>
        </w:rPr>
        <w:t>的求取算法，用</w:t>
      </w:r>
      <w:r w:rsidR="00B62CC2">
        <w:rPr>
          <w:rFonts w:hint="eastAsia"/>
        </w:rPr>
        <w:t>G-P</w:t>
      </w:r>
      <w:r w:rsidR="00B62CC2">
        <w:rPr>
          <w:rFonts w:hint="eastAsia"/>
        </w:rPr>
        <w:t>算法求取关联维数，对</w:t>
      </w:r>
      <w:r w:rsidR="00B62CC2">
        <w:t>考毕兹</w:t>
      </w:r>
      <w:r w:rsidR="00B62CC2">
        <w:rPr>
          <w:rFonts w:hint="eastAsia"/>
        </w:rPr>
        <w:t>吸引子和健康人的声音时间序列分别计算了关联维数，验证了信号的混沌性。</w:t>
      </w:r>
      <w:r>
        <w:rPr>
          <w:rFonts w:eastAsia="宋体" w:cs="Times New Roman" w:hint="eastAsia"/>
          <w:szCs w:val="24"/>
        </w:rPr>
        <w:t>接着提出了将替代数据中的检验统计量同非线性时间序列的特征量之关联维数相结合，得到了新的特征量即</w:t>
      </w:r>
      <w:r w:rsidRPr="00224737">
        <w:rPr>
          <w:rFonts w:hint="eastAsia"/>
        </w:rPr>
        <w:t>归一化方差的检测量</w:t>
      </w:r>
      <w:r>
        <w:rPr>
          <w:rFonts w:hint="eastAsia"/>
        </w:rPr>
        <w:t>，这个特征量计算了原始数据和替代数据在不同嵌入维数下的关联维数的均值方差。通过加入不同百分比噪声的洛伦兹吸引子时间序列进行了验证，说明这种方法能够反映出时间序列的混沌性质。</w:t>
      </w:r>
      <w:r w:rsidR="00C11B7B">
        <w:rPr>
          <w:rFonts w:hint="eastAsia"/>
        </w:rPr>
        <w:t>之后对健康人和</w:t>
      </w:r>
      <w:r w:rsidR="00A1025F">
        <w:rPr>
          <w:rFonts w:hint="eastAsia"/>
        </w:rPr>
        <w:t>脑卒中</w:t>
      </w:r>
      <w:r w:rsidR="00C11B7B">
        <w:rPr>
          <w:rFonts w:hint="eastAsia"/>
        </w:rPr>
        <w:t>病人的</w:t>
      </w:r>
      <w:r w:rsidR="003D44CB">
        <w:rPr>
          <w:rFonts w:hint="eastAsia"/>
        </w:rPr>
        <w:t>声音时间序列用新的特征量进行对比，得出了他们的声音时间序列之间确实存在的差异。</w:t>
      </w:r>
    </w:p>
    <w:p w:rsidR="00A77682" w:rsidRDefault="00A77682"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Default="00700CA6" w:rsidP="0006342F">
      <w:pPr>
        <w:ind w:firstLine="480"/>
        <w:rPr>
          <w:rFonts w:eastAsia="宋体" w:cs="Times New Roman"/>
          <w:szCs w:val="24"/>
        </w:rPr>
      </w:pPr>
    </w:p>
    <w:p w:rsidR="00700CA6" w:rsidRPr="0006342F" w:rsidRDefault="00700CA6" w:rsidP="0006342F">
      <w:pPr>
        <w:ind w:firstLine="480"/>
        <w:rPr>
          <w:rFonts w:eastAsia="宋体" w:cs="Times New Roman"/>
          <w:szCs w:val="24"/>
        </w:rPr>
      </w:pPr>
    </w:p>
    <w:p w:rsidR="00AE7BA5" w:rsidRDefault="00AE7BA5" w:rsidP="00B03C7D">
      <w:pPr>
        <w:pStyle w:val="1"/>
        <w:ind w:firstLine="602"/>
      </w:pPr>
      <w:bookmarkStart w:id="104" w:name="_Toc379635280"/>
      <w:r>
        <w:rPr>
          <w:rFonts w:hint="eastAsia"/>
        </w:rPr>
        <w:lastRenderedPageBreak/>
        <w:t>第</w:t>
      </w:r>
      <w:r>
        <w:rPr>
          <w:rFonts w:hint="eastAsia"/>
        </w:rPr>
        <w:t>5</w:t>
      </w:r>
      <w:r>
        <w:rPr>
          <w:rFonts w:hint="eastAsia"/>
        </w:rPr>
        <w:t>章</w:t>
      </w:r>
      <w:r w:rsidR="00860B2B">
        <w:rPr>
          <w:rFonts w:hint="eastAsia"/>
        </w:rPr>
        <w:t xml:space="preserve"> </w:t>
      </w:r>
      <w:r w:rsidR="00A1025F">
        <w:rPr>
          <w:rFonts w:hint="eastAsia"/>
        </w:rPr>
        <w:t>脑卒中</w:t>
      </w:r>
      <w:r w:rsidR="00E7655A">
        <w:rPr>
          <w:rFonts w:hint="eastAsia"/>
        </w:rPr>
        <w:t>病人和健康人声音样本分析</w:t>
      </w:r>
      <w:r w:rsidR="00EB4C55">
        <w:rPr>
          <w:rFonts w:hint="eastAsia"/>
        </w:rPr>
        <w:t>和分类</w:t>
      </w:r>
      <w:bookmarkEnd w:id="104"/>
    </w:p>
    <w:p w:rsidR="003C1735" w:rsidRDefault="003C1735" w:rsidP="001E39C8">
      <w:pPr>
        <w:ind w:firstLine="480"/>
      </w:pPr>
      <w:r>
        <w:rPr>
          <w:rFonts w:hint="eastAsia"/>
        </w:rPr>
        <w:t>在本文的第</w:t>
      </w:r>
      <w:r>
        <w:rPr>
          <w:rFonts w:hint="eastAsia"/>
        </w:rPr>
        <w:t>3</w:t>
      </w:r>
      <w:r>
        <w:rPr>
          <w:rFonts w:hint="eastAsia"/>
        </w:rPr>
        <w:t>章和第</w:t>
      </w:r>
      <w:r>
        <w:rPr>
          <w:rFonts w:hint="eastAsia"/>
        </w:rPr>
        <w:t>4</w:t>
      </w:r>
      <w:r>
        <w:rPr>
          <w:rFonts w:hint="eastAsia"/>
        </w:rPr>
        <w:t>章中介绍了非线性方法在分析混沌时间序列中的应用，这一章中，将第</w:t>
      </w:r>
      <w:r>
        <w:rPr>
          <w:rFonts w:hint="eastAsia"/>
        </w:rPr>
        <w:t>3</w:t>
      </w:r>
      <w:r>
        <w:rPr>
          <w:rFonts w:hint="eastAsia"/>
        </w:rPr>
        <w:t>章和第</w:t>
      </w:r>
      <w:r>
        <w:rPr>
          <w:rFonts w:hint="eastAsia"/>
        </w:rPr>
        <w:t>4</w:t>
      </w:r>
      <w:r>
        <w:rPr>
          <w:rFonts w:hint="eastAsia"/>
        </w:rPr>
        <w:t>章中的方法应用到采集到的</w:t>
      </w:r>
      <w:r w:rsidR="00A1025F">
        <w:rPr>
          <w:rFonts w:hint="eastAsia"/>
        </w:rPr>
        <w:t>脑卒中</w:t>
      </w:r>
      <w:r>
        <w:rPr>
          <w:rFonts w:hint="eastAsia"/>
        </w:rPr>
        <w:t>病人和健康人的声音时间序列中，对比了非线性序列的基本特征量如</w:t>
      </w:r>
      <w:r w:rsidRPr="003C1735">
        <w:rPr>
          <w:rFonts w:hint="eastAsia"/>
        </w:rPr>
        <w:t>互信息图的第一个最小值</w:t>
      </w:r>
      <w:r>
        <w:rPr>
          <w:rFonts w:hint="eastAsia"/>
        </w:rPr>
        <w:t>、最大</w:t>
      </w:r>
      <w:r>
        <w:rPr>
          <w:rFonts w:hint="eastAsia"/>
        </w:rPr>
        <w:t>Lyapunov</w:t>
      </w:r>
      <w:r>
        <w:rPr>
          <w:rFonts w:hint="eastAsia"/>
        </w:rPr>
        <w:t>指数、关联维数、还有通过将替代数据法和关联维数结合得到的</w:t>
      </w:r>
      <w:r w:rsidRPr="003C1735">
        <w:rPr>
          <w:rFonts w:hint="eastAsia"/>
        </w:rPr>
        <w:t>归一化方差的检测量</w:t>
      </w:r>
      <w:r>
        <w:rPr>
          <w:rFonts w:hint="eastAsia"/>
        </w:rPr>
        <w:t>。通过这些特征量的对比可以看出</w:t>
      </w:r>
      <w:r w:rsidR="00A1025F">
        <w:rPr>
          <w:rFonts w:hint="eastAsia"/>
        </w:rPr>
        <w:t>脑卒中</w:t>
      </w:r>
      <w:r>
        <w:rPr>
          <w:rFonts w:hint="eastAsia"/>
        </w:rPr>
        <w:t>病人因为脑损伤确实改变了发出的声音时间序列的非线性特性，从而使得通过声音时间序列分析得到大脑状态的度量成为可能。</w:t>
      </w:r>
    </w:p>
    <w:p w:rsidR="00CB2A02" w:rsidRDefault="00E215A3" w:rsidP="00CB2A02">
      <w:pPr>
        <w:pStyle w:val="2"/>
        <w:ind w:firstLine="562"/>
      </w:pPr>
      <w:bookmarkStart w:id="105" w:name="_Toc379635281"/>
      <w:r>
        <w:rPr>
          <w:rFonts w:hint="eastAsia"/>
        </w:rPr>
        <w:t xml:space="preserve">5.1 </w:t>
      </w:r>
      <w:r w:rsidR="00CB2A02">
        <w:rPr>
          <w:rFonts w:hint="eastAsia"/>
        </w:rPr>
        <w:t>非线性参数在</w:t>
      </w:r>
      <w:r w:rsidR="00A1025F">
        <w:rPr>
          <w:rFonts w:hint="eastAsia"/>
        </w:rPr>
        <w:t>脑卒中</w:t>
      </w:r>
      <w:r w:rsidR="00CB2A02">
        <w:rPr>
          <w:rFonts w:hint="eastAsia"/>
        </w:rPr>
        <w:t>病人和健康人样本中的对比</w:t>
      </w:r>
      <w:bookmarkEnd w:id="105"/>
    </w:p>
    <w:p w:rsidR="00CB2A02" w:rsidRPr="00CB2A02" w:rsidRDefault="00CB2A02" w:rsidP="00CB2A02">
      <w:pPr>
        <w:pStyle w:val="3"/>
        <w:ind w:firstLine="480"/>
      </w:pPr>
      <w:bookmarkStart w:id="106" w:name="_Toc379635282"/>
      <w:r>
        <w:rPr>
          <w:rFonts w:hint="eastAsia"/>
        </w:rPr>
        <w:t xml:space="preserve">5.1.1 </w:t>
      </w:r>
      <w:r w:rsidRPr="003C1735">
        <w:rPr>
          <w:rFonts w:hint="eastAsia"/>
        </w:rPr>
        <w:t>互信息图的第一个最小值</w:t>
      </w:r>
      <w:r>
        <w:rPr>
          <w:rFonts w:hint="eastAsia"/>
        </w:rPr>
        <w:t>对比</w:t>
      </w:r>
      <w:bookmarkEnd w:id="106"/>
    </w:p>
    <w:p w:rsidR="00E215A3" w:rsidRPr="009E47F4" w:rsidRDefault="003356BF" w:rsidP="00A034B9">
      <w:pPr>
        <w:ind w:firstLine="480"/>
      </w:pPr>
      <w:r>
        <w:fldChar w:fldCharType="begin"/>
      </w:r>
      <w:r w:rsidR="00B36E2A">
        <w:rPr>
          <w:rFonts w:hint="eastAsia"/>
        </w:rPr>
        <w:instrText>REF _Ref377651064 \h</w:instrText>
      </w:r>
      <w:r>
        <w:fldChar w:fldCharType="separate"/>
      </w:r>
      <w:r w:rsidR="00B36E2A">
        <w:rPr>
          <w:rFonts w:hint="eastAsia"/>
        </w:rPr>
        <w:t>图</w:t>
      </w:r>
      <w:r w:rsidR="00B36E2A">
        <w:t xml:space="preserve">5. </w:t>
      </w:r>
      <w:r w:rsidR="00B36E2A">
        <w:rPr>
          <w:noProof/>
        </w:rPr>
        <w:t>1</w:t>
      </w:r>
      <w:r>
        <w:fldChar w:fldCharType="end"/>
      </w:r>
      <w:r w:rsidR="009E47F4">
        <w:rPr>
          <w:rFonts w:hint="eastAsia"/>
        </w:rPr>
        <w:t>中是健康人和</w:t>
      </w:r>
      <w:r w:rsidR="00A1025F">
        <w:rPr>
          <w:rFonts w:hint="eastAsia"/>
        </w:rPr>
        <w:t>脑卒中</w:t>
      </w:r>
      <w:r w:rsidR="009E47F4">
        <w:rPr>
          <w:rFonts w:hint="eastAsia"/>
        </w:rPr>
        <w:t>病人声音时间序列用互信息法求延迟时间时求得的函数曲线对比图。在图中的箭头标示出了第一个最小极值对应的延迟时间和值。可以看出健康病人的声音信号和延迟序列的互信息函数的最小值比</w:t>
      </w:r>
      <w:r w:rsidR="00A1025F">
        <w:rPr>
          <w:rFonts w:hint="eastAsia"/>
        </w:rPr>
        <w:t>脑卒中</w:t>
      </w:r>
      <w:r w:rsidR="009E47F4">
        <w:rPr>
          <w:rFonts w:hint="eastAsia"/>
        </w:rPr>
        <w:t>病人的最小值大，说明健康病人的原始声音序列和延迟序列之间的差异比</w:t>
      </w:r>
      <w:r w:rsidR="00A1025F">
        <w:rPr>
          <w:rFonts w:hint="eastAsia"/>
        </w:rPr>
        <w:t>脑卒中</w:t>
      </w:r>
      <w:r w:rsidR="009E47F4">
        <w:rPr>
          <w:rFonts w:hint="eastAsia"/>
        </w:rPr>
        <w:t>病人要小，</w:t>
      </w:r>
      <w:r w:rsidR="00A1025F">
        <w:rPr>
          <w:rFonts w:hint="eastAsia"/>
        </w:rPr>
        <w:t>脑卒中</w:t>
      </w:r>
      <w:r w:rsidR="009E47F4">
        <w:rPr>
          <w:rFonts w:hint="eastAsia"/>
        </w:rPr>
        <w:t>病人的声音序列更加不规律。</w:t>
      </w:r>
    </w:p>
    <w:p w:rsidR="001E749C" w:rsidRDefault="00460C1D" w:rsidP="001E749C">
      <w:pPr>
        <w:pStyle w:val="ac"/>
        <w:keepNext/>
        <w:ind w:firstLine="420"/>
        <w:jc w:val="center"/>
      </w:pPr>
      <w:r>
        <w:rPr>
          <w:rFonts w:ascii="Times New Roman" w:eastAsia="宋体" w:hAnsi="Times New Roman" w:cs="Times New Roman"/>
          <w:noProof/>
          <w:szCs w:val="24"/>
        </w:rPr>
        <w:pict>
          <v:shape id="直接箭头连接符 12" o:spid="_x0000_s1068" type="#_x0000_t32" style="position:absolute;left:0;text-align:left;margin-left:279.75pt;margin-top:130.85pt;width:9.75pt;height:15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" strokecolor="black [3213]">
            <v:stroke endarrow="open"/>
          </v:shape>
        </w:pict>
      </w:r>
      <w:r>
        <w:rPr>
          <w:rFonts w:ascii="Times New Roman" w:eastAsia="宋体" w:hAnsi="Times New Roman" w:cs="Times New Roman"/>
          <w:noProof/>
          <w:szCs w:val="24"/>
        </w:rPr>
        <w:pict>
          <v:shape id="直接箭头连接符 11" o:spid="_x0000_s1067" type="#_x0000_t32" style="position:absolute;left:0;text-align:left;margin-left:103.5pt;margin-top:123.35pt;width:9.75pt;height:15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" strokecolor="black [3213]">
            <v:stroke endarrow="open"/>
          </v:shape>
        </w:pict>
      </w:r>
      <w:r w:rsidR="009E47F4" w:rsidRPr="003356BF">
        <w:rPr>
          <w:rFonts w:ascii="Times New Roman" w:eastAsia="宋体" w:hAnsi="Times New Roman" w:cs="Times New Roman"/>
          <w:szCs w:val="24"/>
        </w:rPr>
        <w:object w:dxaOrig="5010" w:dyaOrig="2730">
          <v:shape id="_x0000_i1046" type="#_x0000_t75" style="width:363.75pt;height:199.7pt" o:ole="">
            <v:imagedata r:id="rId82" o:title=""/>
          </v:shape>
          <o:OLEObject Type="Embed" ProgID="Visio.Drawing.11" ShapeID="_x0000_i1046" DrawAspect="Content" ObjectID="_1453377928" r:id="rId83"/>
        </w:object>
      </w:r>
    </w:p>
    <w:p w:rsidR="00B03C7D" w:rsidRDefault="001E749C" w:rsidP="001E749C">
      <w:pPr>
        <w:pStyle w:val="ac"/>
        <w:ind w:firstLine="420"/>
        <w:jc w:val="center"/>
        <w:rPr>
          <w:rFonts w:ascii="Times New Roman" w:eastAsia="宋体" w:hAnsi="Times New Roman" w:cs="Times New Roman"/>
          <w:szCs w:val="24"/>
        </w:rPr>
      </w:pPr>
      <w:bookmarkStart w:id="107" w:name="_Ref377651064"/>
      <w:bookmarkStart w:id="108" w:name="_Toc379573969"/>
      <w:r>
        <w:rPr>
          <w:rFonts w:hint="eastAsia"/>
        </w:rPr>
        <w:t>图</w:t>
      </w:r>
      <w:r>
        <w:t xml:space="preserve">5. </w:t>
      </w:r>
      <w:r w:rsidR="003356BF">
        <w:fldChar w:fldCharType="begin"/>
      </w:r>
      <w:r>
        <w:instrText xml:space="preserve"> SEQ </w:instrText>
      </w:r>
      <w:r>
        <w:instrText>图</w:instrText>
      </w:r>
      <w:r>
        <w:instrText xml:space="preserve">5. \* ARABIC </w:instrText>
      </w:r>
      <w:r w:rsidR="003356BF">
        <w:fldChar w:fldCharType="separate"/>
      </w:r>
      <w:r w:rsidR="00B8468C">
        <w:rPr>
          <w:noProof/>
        </w:rPr>
        <w:t>1</w:t>
      </w:r>
      <w:r w:rsidR="003356BF">
        <w:fldChar w:fldCharType="end"/>
      </w:r>
      <w:bookmarkEnd w:id="107"/>
      <w:r>
        <w:rPr>
          <w:rFonts w:hint="eastAsia"/>
        </w:rPr>
        <w:t>互信息图第一个最小值对比图</w:t>
      </w:r>
      <w:bookmarkEnd w:id="108"/>
    </w:p>
    <w:p w:rsidR="001F0BBB" w:rsidRPr="009665A1" w:rsidRDefault="00EA5429" w:rsidP="001E749C">
      <w:pPr>
        <w:ind w:firstLine="480"/>
      </w:pPr>
      <w:r>
        <w:rPr>
          <w:rFonts w:hint="eastAsia"/>
        </w:rPr>
        <w:lastRenderedPageBreak/>
        <w:t>分别对采集到的</w:t>
      </w:r>
      <w:r>
        <w:rPr>
          <w:rFonts w:hint="eastAsia"/>
        </w:rPr>
        <w:t>17</w:t>
      </w:r>
      <w:r>
        <w:rPr>
          <w:rFonts w:hint="eastAsia"/>
        </w:rPr>
        <w:t>位</w:t>
      </w:r>
      <w:r w:rsidR="00A1025F">
        <w:rPr>
          <w:rFonts w:hint="eastAsia"/>
        </w:rPr>
        <w:t>脑卒中</w:t>
      </w:r>
      <w:r>
        <w:rPr>
          <w:rFonts w:hint="eastAsia"/>
        </w:rPr>
        <w:t>病人声音时间序列和</w:t>
      </w:r>
      <w:r w:rsidR="008A6209">
        <w:rPr>
          <w:rFonts w:hint="eastAsia"/>
        </w:rPr>
        <w:t>20</w:t>
      </w:r>
      <w:r w:rsidR="008A6209">
        <w:rPr>
          <w:rFonts w:hint="eastAsia"/>
        </w:rPr>
        <w:t>例健康人声音时间序列</w:t>
      </w:r>
      <w:r w:rsidR="001F0BBB">
        <w:rPr>
          <w:rFonts w:hint="eastAsia"/>
        </w:rPr>
        <w:t>进行非线性分析提取的互信息法最小值</w:t>
      </w:r>
      <w:r w:rsidR="008A6209">
        <w:rPr>
          <w:rFonts w:hint="eastAsia"/>
        </w:rPr>
        <w:t>如下</w:t>
      </w:r>
      <w:r w:rsidR="003356BF">
        <w:fldChar w:fldCharType="begin"/>
      </w:r>
      <w:r w:rsidR="00B36E2A">
        <w:rPr>
          <w:rFonts w:hint="eastAsia"/>
        </w:rPr>
        <w:instrText>REF _Ref377651071 \h</w:instrText>
      </w:r>
      <w:r w:rsidR="003356BF">
        <w:fldChar w:fldCharType="separate"/>
      </w:r>
      <w:r w:rsidR="00B36E2A">
        <w:rPr>
          <w:rFonts w:hint="eastAsia"/>
        </w:rPr>
        <w:t>图</w:t>
      </w:r>
      <w:r w:rsidR="00B36E2A">
        <w:t xml:space="preserve">5. </w:t>
      </w:r>
      <w:r w:rsidR="00B36E2A">
        <w:rPr>
          <w:noProof/>
        </w:rPr>
        <w:t>2</w:t>
      </w:r>
      <w:r w:rsidR="003356BF">
        <w:fldChar w:fldCharType="end"/>
      </w:r>
      <w:r w:rsidR="001F0BBB">
        <w:rPr>
          <w:rFonts w:hint="eastAsia"/>
        </w:rPr>
        <w:t>所示</w:t>
      </w:r>
      <w:r w:rsidR="00CE5E2D">
        <w:rPr>
          <w:rFonts w:hint="eastAsia"/>
        </w:rPr>
        <w:t>，其中倒三角形代表了健康人声音时间序列的数据，星号代表了</w:t>
      </w:r>
      <w:r w:rsidR="00A1025F">
        <w:rPr>
          <w:rFonts w:hint="eastAsia"/>
        </w:rPr>
        <w:t>脑卒中</w:t>
      </w:r>
      <w:r w:rsidR="00CE5E2D">
        <w:rPr>
          <w:rFonts w:hint="eastAsia"/>
        </w:rPr>
        <w:t>病人</w:t>
      </w:r>
      <w:r w:rsidR="002515CD">
        <w:rPr>
          <w:rFonts w:hint="eastAsia"/>
        </w:rPr>
        <w:t>声音时间序列的数据</w:t>
      </w:r>
      <w:r w:rsidR="001F0BBB">
        <w:rPr>
          <w:rFonts w:hint="eastAsia"/>
        </w:rPr>
        <w:t>。</w:t>
      </w:r>
    </w:p>
    <w:p w:rsidR="0006184F" w:rsidRDefault="007B4675" w:rsidP="0006184F">
      <w:pPr>
        <w:keepNext/>
        <w:ind w:firstLine="480"/>
        <w:jc w:val="center"/>
      </w:pPr>
      <w:r>
        <w:object w:dxaOrig="3929" w:dyaOrig="2901">
          <v:shape id="_x0000_i1047" type="#_x0000_t75" style="width:3in;height:159.05pt" o:ole="">
            <v:imagedata r:id="rId84" o:title=""/>
          </v:shape>
          <o:OLEObject Type="Embed" ProgID="Visio.Drawing.11" ShapeID="_x0000_i1047" DrawAspect="Content" ObjectID="_1453377929" r:id="rId85"/>
        </w:object>
      </w:r>
    </w:p>
    <w:p w:rsidR="009665A1" w:rsidRDefault="0006184F" w:rsidP="0006184F">
      <w:pPr>
        <w:pStyle w:val="ac"/>
        <w:ind w:firstLine="420"/>
        <w:jc w:val="center"/>
      </w:pPr>
      <w:bookmarkStart w:id="109" w:name="_Ref377651071"/>
      <w:bookmarkStart w:id="110" w:name="_Toc379573970"/>
      <w:r>
        <w:rPr>
          <w:rFonts w:hint="eastAsia"/>
        </w:rPr>
        <w:t>图</w:t>
      </w:r>
      <w:r>
        <w:t xml:space="preserve">5. </w:t>
      </w:r>
      <w:r w:rsidR="003356BF">
        <w:fldChar w:fldCharType="begin"/>
      </w:r>
      <w:r>
        <w:instrText xml:space="preserve"> SEQ </w:instrText>
      </w:r>
      <w:r>
        <w:instrText>图</w:instrText>
      </w:r>
      <w:r>
        <w:instrText xml:space="preserve">5. \* ARABIC </w:instrText>
      </w:r>
      <w:r w:rsidR="003356BF">
        <w:fldChar w:fldCharType="separate"/>
      </w:r>
      <w:r w:rsidR="00B8468C">
        <w:rPr>
          <w:noProof/>
        </w:rPr>
        <w:t>2</w:t>
      </w:r>
      <w:r w:rsidR="003356BF">
        <w:fldChar w:fldCharType="end"/>
      </w:r>
      <w:bookmarkEnd w:id="109"/>
      <w:r w:rsidRPr="003C1735">
        <w:rPr>
          <w:rFonts w:hint="eastAsia"/>
        </w:rPr>
        <w:t>互信息图的第一个最小值</w:t>
      </w:r>
      <w:r>
        <w:rPr>
          <w:rFonts w:hint="eastAsia"/>
        </w:rPr>
        <w:t>统计图</w:t>
      </w:r>
      <w:bookmarkEnd w:id="110"/>
    </w:p>
    <w:p w:rsidR="008A6209" w:rsidRPr="008A6209" w:rsidRDefault="008A6209" w:rsidP="001E39C8">
      <w:pPr>
        <w:ind w:firstLine="480"/>
      </w:pPr>
      <w:r>
        <w:rPr>
          <w:rFonts w:hint="eastAsia"/>
        </w:rPr>
        <w:t>从图中可以看出</w:t>
      </w:r>
      <w:r w:rsidR="00A1025F">
        <w:rPr>
          <w:rFonts w:hint="eastAsia"/>
        </w:rPr>
        <w:t>脑卒中</w:t>
      </w:r>
      <w:r>
        <w:rPr>
          <w:rFonts w:hint="eastAsia"/>
        </w:rPr>
        <w:t>病人声音信号的互信息图第一个最小值集中的区间是</w:t>
      </w:r>
      <w:r>
        <w:t>[1.03,1.51],</w:t>
      </w:r>
      <w:r>
        <w:rPr>
          <w:rFonts w:hint="eastAsia"/>
        </w:rPr>
        <w:t>健康人声音信号的互信息图第一个最小值集中的区间是</w:t>
      </w:r>
      <w:r>
        <w:t>[1.32,1.76],</w:t>
      </w:r>
      <w:r>
        <w:rPr>
          <w:rFonts w:hint="eastAsia"/>
        </w:rPr>
        <w:t>由此可知</w:t>
      </w:r>
      <w:r w:rsidR="00A1025F">
        <w:rPr>
          <w:rFonts w:hint="eastAsia"/>
        </w:rPr>
        <w:t>脑卒中</w:t>
      </w:r>
      <w:r>
        <w:rPr>
          <w:rFonts w:hint="eastAsia"/>
        </w:rPr>
        <w:t>病人的互信息图第一个最小值平均小于健康病人的，这意味着在声音序列和其延迟声音序列到达最大差异的时候，</w:t>
      </w:r>
      <w:r w:rsidR="00A1025F">
        <w:rPr>
          <w:rFonts w:hint="eastAsia"/>
        </w:rPr>
        <w:t>脑卒中</w:t>
      </w:r>
      <w:r>
        <w:rPr>
          <w:rFonts w:hint="eastAsia"/>
        </w:rPr>
        <w:t>病人的这个差异大于健康人，也说明了</w:t>
      </w:r>
      <w:r w:rsidR="00A1025F">
        <w:rPr>
          <w:rFonts w:hint="eastAsia"/>
        </w:rPr>
        <w:t>脑卒中</w:t>
      </w:r>
      <w:r>
        <w:rPr>
          <w:rFonts w:hint="eastAsia"/>
        </w:rPr>
        <w:t>病人的声音序列更加不规律。</w:t>
      </w:r>
    </w:p>
    <w:p w:rsidR="00E215A3" w:rsidRDefault="00E215A3" w:rsidP="00CB2A02">
      <w:pPr>
        <w:pStyle w:val="3"/>
        <w:ind w:firstLine="480"/>
      </w:pPr>
      <w:bookmarkStart w:id="111" w:name="_Toc379635283"/>
      <w:r>
        <w:rPr>
          <w:rFonts w:hint="eastAsia"/>
        </w:rPr>
        <w:t>5.</w:t>
      </w:r>
      <w:r w:rsidR="00CB2A02">
        <w:rPr>
          <w:rFonts w:hint="eastAsia"/>
        </w:rPr>
        <w:t>1.2</w:t>
      </w:r>
      <w:r>
        <w:rPr>
          <w:rFonts w:hint="eastAsia"/>
        </w:rPr>
        <w:t xml:space="preserve"> </w:t>
      </w:r>
      <w:r>
        <w:rPr>
          <w:rFonts w:hint="eastAsia"/>
        </w:rPr>
        <w:t>重构相空间的吸引子对比</w:t>
      </w:r>
      <w:bookmarkEnd w:id="111"/>
    </w:p>
    <w:p w:rsidR="00A034B9" w:rsidRDefault="003356BF" w:rsidP="00A034B9">
      <w:pPr>
        <w:ind w:firstLine="480"/>
      </w:pPr>
      <w:r>
        <w:fldChar w:fldCharType="begin"/>
      </w:r>
      <w:r w:rsidR="00B36E2A">
        <w:rPr>
          <w:rFonts w:hint="eastAsia"/>
        </w:rPr>
        <w:instrText>REF _Ref377651078 \h</w:instrText>
      </w:r>
      <w:r>
        <w:fldChar w:fldCharType="separate"/>
      </w:r>
      <w:r w:rsidR="00B36E2A">
        <w:rPr>
          <w:rFonts w:hint="eastAsia"/>
        </w:rPr>
        <w:t>图</w:t>
      </w:r>
      <w:r w:rsidR="00B36E2A">
        <w:t xml:space="preserve">5. </w:t>
      </w:r>
      <w:r w:rsidR="00B36E2A">
        <w:rPr>
          <w:noProof/>
        </w:rPr>
        <w:t>3</w:t>
      </w:r>
      <w:r>
        <w:fldChar w:fldCharType="end"/>
      </w:r>
      <w:r w:rsidR="00A034B9">
        <w:rPr>
          <w:rFonts w:hint="eastAsia"/>
        </w:rPr>
        <w:t>中展示了健康人声音</w:t>
      </w:r>
      <w:r w:rsidR="00BE2348">
        <w:rPr>
          <w:rFonts w:hint="eastAsia"/>
        </w:rPr>
        <w:t>时间序列和</w:t>
      </w:r>
      <w:r w:rsidR="00A1025F">
        <w:rPr>
          <w:rFonts w:hint="eastAsia"/>
        </w:rPr>
        <w:t>脑卒中</w:t>
      </w:r>
      <w:r w:rsidR="00BE2348">
        <w:rPr>
          <w:rFonts w:hint="eastAsia"/>
        </w:rPr>
        <w:t>病人声音时间序列</w:t>
      </w:r>
      <w:r w:rsidR="00A034B9">
        <w:rPr>
          <w:rFonts w:hint="eastAsia"/>
        </w:rPr>
        <w:t>在重构的相空间中的吸引子，分别根据互信息法和</w:t>
      </w:r>
      <w:r w:rsidR="00A034B9">
        <w:t>C</w:t>
      </w:r>
      <w:r w:rsidR="00A034B9" w:rsidRPr="001E39C8">
        <w:t>AO</w:t>
      </w:r>
      <w:r w:rsidR="00A034B9" w:rsidRPr="001E39C8">
        <w:rPr>
          <w:rFonts w:hint="eastAsia"/>
        </w:rPr>
        <w:t>的方法求得最佳的嵌入维数，构造出相空间</w:t>
      </w:r>
      <w:r w:rsidR="00AD6A43" w:rsidRPr="001E39C8">
        <w:rPr>
          <w:rFonts w:hint="eastAsia"/>
        </w:rPr>
        <w:t>，得到的吸引子</w:t>
      </w:r>
      <w:r w:rsidR="00A034B9" w:rsidRPr="001E39C8">
        <w:rPr>
          <w:rFonts w:hint="eastAsia"/>
        </w:rPr>
        <w:t>。从图中可以看出健康人</w:t>
      </w:r>
      <w:r w:rsidR="00A034B9">
        <w:rPr>
          <w:rFonts w:hint="eastAsia"/>
        </w:rPr>
        <w:t>声音的吸引子更加有规律，而</w:t>
      </w:r>
      <w:r w:rsidR="00A1025F">
        <w:rPr>
          <w:rFonts w:hint="eastAsia"/>
        </w:rPr>
        <w:t>脑卒中</w:t>
      </w:r>
      <w:r w:rsidR="00A034B9">
        <w:rPr>
          <w:rFonts w:hint="eastAsia"/>
        </w:rPr>
        <w:t>病人的声音信号的吸引子有很大的波动和起伏，更加杂乱。</w:t>
      </w:r>
    </w:p>
    <w:p w:rsidR="004631F1" w:rsidRDefault="004631F1" w:rsidP="004631F1">
      <w:pPr>
        <w:keepNext/>
        <w:ind w:firstLine="420"/>
        <w:jc w:val="center"/>
      </w:pPr>
      <w:r w:rsidRPr="003356BF">
        <w:rPr>
          <w:rFonts w:eastAsia="宋体" w:cs="Times New Roman"/>
          <w:sz w:val="21"/>
          <w:szCs w:val="24"/>
        </w:rPr>
        <w:object w:dxaOrig="4755" w:dyaOrig="2910">
          <v:shape id="_x0000_i1048" type="#_x0000_t75" style="width:291.75pt;height:177.2pt" o:ole="">
            <v:imagedata r:id="rId86" o:title=""/>
          </v:shape>
          <o:OLEObject Type="Embed" ProgID="Visio.Drawing.11" ShapeID="_x0000_i1048" DrawAspect="Content" ObjectID="_1453377930" r:id="rId87"/>
        </w:object>
      </w:r>
    </w:p>
    <w:p w:rsidR="00B03C7D" w:rsidRDefault="004631F1" w:rsidP="004631F1">
      <w:pPr>
        <w:pStyle w:val="ac"/>
        <w:ind w:firstLine="420"/>
        <w:jc w:val="center"/>
        <w:rPr>
          <w:rFonts w:ascii="Times New Roman" w:eastAsia="宋体" w:hAnsi="Times New Roman" w:cs="Times New Roman"/>
          <w:szCs w:val="24"/>
        </w:rPr>
      </w:pPr>
      <w:bookmarkStart w:id="112" w:name="_Ref377651078"/>
      <w:bookmarkStart w:id="113" w:name="_Toc379573971"/>
      <w:r>
        <w:rPr>
          <w:rFonts w:hint="eastAsia"/>
        </w:rPr>
        <w:t>图</w:t>
      </w:r>
      <w:r>
        <w:t xml:space="preserve">5. </w:t>
      </w:r>
      <w:r w:rsidR="003356BF">
        <w:fldChar w:fldCharType="begin"/>
      </w:r>
      <w:r>
        <w:instrText xml:space="preserve"> SEQ </w:instrText>
      </w:r>
      <w:r>
        <w:instrText>图</w:instrText>
      </w:r>
      <w:r>
        <w:instrText xml:space="preserve">5. \* ARABIC </w:instrText>
      </w:r>
      <w:r w:rsidR="003356BF">
        <w:fldChar w:fldCharType="separate"/>
      </w:r>
      <w:r w:rsidR="00B8468C">
        <w:rPr>
          <w:noProof/>
        </w:rPr>
        <w:t>3</w:t>
      </w:r>
      <w:r w:rsidR="003356BF">
        <w:fldChar w:fldCharType="end"/>
      </w:r>
      <w:bookmarkEnd w:id="112"/>
      <w:r>
        <w:rPr>
          <w:rFonts w:hint="eastAsia"/>
        </w:rPr>
        <w:t>二维空间吸引子对比图</w:t>
      </w:r>
      <w:bookmarkEnd w:id="113"/>
    </w:p>
    <w:p w:rsidR="00E215A3" w:rsidRDefault="00E215A3" w:rsidP="00CB2A02">
      <w:pPr>
        <w:pStyle w:val="3"/>
        <w:ind w:firstLine="480"/>
      </w:pPr>
      <w:bookmarkStart w:id="114" w:name="_Toc379635284"/>
      <w:r>
        <w:rPr>
          <w:rFonts w:hint="eastAsia"/>
        </w:rPr>
        <w:t>5.</w:t>
      </w:r>
      <w:r w:rsidR="00CB2A02">
        <w:rPr>
          <w:rFonts w:hint="eastAsia"/>
        </w:rPr>
        <w:t>1.</w:t>
      </w:r>
      <w:r>
        <w:rPr>
          <w:rFonts w:hint="eastAsia"/>
        </w:rPr>
        <w:t xml:space="preserve">3 </w:t>
      </w:r>
      <w:r>
        <w:rPr>
          <w:rFonts w:hint="eastAsia"/>
        </w:rPr>
        <w:t>最大</w:t>
      </w:r>
      <w:r>
        <w:rPr>
          <w:rFonts w:hint="eastAsia"/>
        </w:rPr>
        <w:t>Lyapunov</w:t>
      </w:r>
      <w:r>
        <w:rPr>
          <w:rFonts w:hint="eastAsia"/>
        </w:rPr>
        <w:t>指数对比</w:t>
      </w:r>
      <w:bookmarkEnd w:id="114"/>
    </w:p>
    <w:p w:rsidR="008C27FF" w:rsidRPr="009665A1" w:rsidRDefault="008C27FF" w:rsidP="001E39C8">
      <w:pPr>
        <w:ind w:firstLine="480"/>
      </w:pPr>
      <w:r>
        <w:rPr>
          <w:rFonts w:hint="eastAsia"/>
        </w:rPr>
        <w:t>分别对采集到的</w:t>
      </w:r>
      <w:r>
        <w:rPr>
          <w:rFonts w:hint="eastAsia"/>
        </w:rPr>
        <w:t>17</w:t>
      </w:r>
      <w:r>
        <w:rPr>
          <w:rFonts w:hint="eastAsia"/>
        </w:rPr>
        <w:t>位</w:t>
      </w:r>
      <w:r w:rsidR="00A1025F">
        <w:rPr>
          <w:rFonts w:hint="eastAsia"/>
        </w:rPr>
        <w:t>脑卒中</w:t>
      </w:r>
      <w:r>
        <w:rPr>
          <w:rFonts w:hint="eastAsia"/>
        </w:rPr>
        <w:t>病人声音时间序列和</w:t>
      </w:r>
      <w:r>
        <w:rPr>
          <w:rFonts w:hint="eastAsia"/>
        </w:rPr>
        <w:t>20</w:t>
      </w:r>
      <w:r>
        <w:rPr>
          <w:rFonts w:hint="eastAsia"/>
        </w:rPr>
        <w:t>例健康人声音时间序列进行非线性分析提取的最大</w:t>
      </w:r>
      <w:r>
        <w:rPr>
          <w:rFonts w:hint="eastAsia"/>
        </w:rPr>
        <w:t>Lyapunov</w:t>
      </w:r>
      <w:r>
        <w:rPr>
          <w:rFonts w:hint="eastAsia"/>
        </w:rPr>
        <w:t>指数如下</w:t>
      </w:r>
      <w:r w:rsidR="003356BF">
        <w:fldChar w:fldCharType="begin"/>
      </w:r>
      <w:r w:rsidR="00B36E2A">
        <w:rPr>
          <w:rFonts w:hint="eastAsia"/>
        </w:rPr>
        <w:instrText>REF _Ref377651086 \h</w:instrText>
      </w:r>
      <w:r w:rsidR="003356BF">
        <w:fldChar w:fldCharType="separate"/>
      </w:r>
      <w:r w:rsidR="00B36E2A">
        <w:rPr>
          <w:rFonts w:hint="eastAsia"/>
        </w:rPr>
        <w:t>图</w:t>
      </w:r>
      <w:r w:rsidR="00B36E2A">
        <w:t xml:space="preserve">5. </w:t>
      </w:r>
      <w:r w:rsidR="00B36E2A">
        <w:rPr>
          <w:noProof/>
        </w:rPr>
        <w:t>4</w:t>
      </w:r>
      <w:r w:rsidR="003356BF">
        <w:fldChar w:fldCharType="end"/>
      </w:r>
      <w:r>
        <w:rPr>
          <w:rFonts w:hint="eastAsia"/>
        </w:rPr>
        <w:t>所示，其中倒三角形代表了健康人声音时间序列的数据，星号代表了</w:t>
      </w:r>
      <w:r w:rsidR="00A1025F">
        <w:rPr>
          <w:rFonts w:hint="eastAsia"/>
        </w:rPr>
        <w:t>脑卒中</w:t>
      </w:r>
      <w:r>
        <w:rPr>
          <w:rFonts w:hint="eastAsia"/>
        </w:rPr>
        <w:t>病人声音时间序列的数据。</w:t>
      </w:r>
    </w:p>
    <w:p w:rsidR="00E215A3" w:rsidRDefault="00E215A3" w:rsidP="00A30E8A">
      <w:pPr>
        <w:ind w:firstLine="420"/>
        <w:rPr>
          <w:rFonts w:eastAsia="宋体" w:cs="Times New Roman"/>
          <w:sz w:val="21"/>
          <w:szCs w:val="24"/>
        </w:rPr>
      </w:pPr>
    </w:p>
    <w:p w:rsidR="00361479" w:rsidRDefault="00A30E8A" w:rsidP="00361479">
      <w:pPr>
        <w:keepNext/>
        <w:ind w:firstLine="480"/>
        <w:jc w:val="center"/>
      </w:pPr>
      <w:r>
        <w:object w:dxaOrig="3929" w:dyaOrig="2908">
          <v:shape id="_x0000_i1049" type="#_x0000_t75" style="width:236.05pt;height:175.3pt" o:ole="">
            <v:imagedata r:id="rId88" o:title=""/>
          </v:shape>
          <o:OLEObject Type="Embed" ProgID="Visio.Drawing.11" ShapeID="_x0000_i1049" DrawAspect="Content" ObjectID="_1453377931" r:id="rId89"/>
        </w:object>
      </w:r>
    </w:p>
    <w:p w:rsidR="00A30E8A" w:rsidRDefault="00361479" w:rsidP="00361479">
      <w:pPr>
        <w:pStyle w:val="ac"/>
        <w:ind w:firstLine="420"/>
        <w:jc w:val="center"/>
      </w:pPr>
      <w:bookmarkStart w:id="115" w:name="_Ref377651086"/>
      <w:bookmarkStart w:id="116" w:name="_Toc379573972"/>
      <w:r>
        <w:rPr>
          <w:rFonts w:hint="eastAsia"/>
        </w:rPr>
        <w:t>图</w:t>
      </w:r>
      <w:r>
        <w:t xml:space="preserve">5. </w:t>
      </w:r>
      <w:r w:rsidR="003356BF">
        <w:fldChar w:fldCharType="begin"/>
      </w:r>
      <w:r>
        <w:instrText xml:space="preserve"> SEQ </w:instrText>
      </w:r>
      <w:r>
        <w:instrText>图</w:instrText>
      </w:r>
      <w:r>
        <w:instrText xml:space="preserve">5. \* ARABIC </w:instrText>
      </w:r>
      <w:r w:rsidR="003356BF">
        <w:fldChar w:fldCharType="separate"/>
      </w:r>
      <w:r w:rsidR="00B8468C">
        <w:rPr>
          <w:noProof/>
        </w:rPr>
        <w:t>4</w:t>
      </w:r>
      <w:r w:rsidR="003356BF">
        <w:fldChar w:fldCharType="end"/>
      </w:r>
      <w:bookmarkEnd w:id="115"/>
      <w:r>
        <w:rPr>
          <w:rFonts w:hint="eastAsia"/>
        </w:rPr>
        <w:t>最大</w:t>
      </w:r>
      <w:r>
        <w:rPr>
          <w:rFonts w:hint="eastAsia"/>
        </w:rPr>
        <w:t>Lyapunov</w:t>
      </w:r>
      <w:r>
        <w:rPr>
          <w:rFonts w:hint="eastAsia"/>
        </w:rPr>
        <w:t>指数对比图</w:t>
      </w:r>
      <w:bookmarkEnd w:id="116"/>
    </w:p>
    <w:p w:rsidR="00E215A3" w:rsidRPr="003D51FE" w:rsidRDefault="003D51FE" w:rsidP="001E39C8">
      <w:pPr>
        <w:ind w:firstLine="480"/>
      </w:pPr>
      <w:r>
        <w:rPr>
          <w:rFonts w:hint="eastAsia"/>
        </w:rPr>
        <w:t>从图中可以看出健康人声音信号的</w:t>
      </w:r>
      <w:r>
        <w:t>Lyapunov</w:t>
      </w:r>
      <w:r>
        <w:rPr>
          <w:rFonts w:hint="eastAsia"/>
        </w:rPr>
        <w:t>指数集中区间为</w:t>
      </w:r>
      <w:r>
        <w:t xml:space="preserve">[0.002 1,0.003 9], </w:t>
      </w:r>
      <w:r w:rsidR="00A1025F">
        <w:rPr>
          <w:rFonts w:hint="eastAsia"/>
        </w:rPr>
        <w:t>脑卒中</w:t>
      </w:r>
      <w:r>
        <w:rPr>
          <w:rFonts w:hint="eastAsia"/>
        </w:rPr>
        <w:t>病人声音信号的</w:t>
      </w:r>
      <w:r>
        <w:t>Lyapunov</w:t>
      </w:r>
      <w:r>
        <w:rPr>
          <w:rFonts w:hint="eastAsia"/>
        </w:rPr>
        <w:t>指数集中区间是</w:t>
      </w:r>
      <w:r>
        <w:t>[0.003 1,0.009 8],</w:t>
      </w:r>
      <w:r>
        <w:rPr>
          <w:rFonts w:hint="eastAsia"/>
        </w:rPr>
        <w:t>由此看出健康人声音信号的</w:t>
      </w:r>
      <w:r>
        <w:t>Lyapunov</w:t>
      </w:r>
      <w:r>
        <w:rPr>
          <w:rFonts w:hint="eastAsia"/>
        </w:rPr>
        <w:t>指数平均小于</w:t>
      </w:r>
      <w:r w:rsidR="00A1025F">
        <w:rPr>
          <w:rFonts w:hint="eastAsia"/>
        </w:rPr>
        <w:t>脑卒中</w:t>
      </w:r>
      <w:r>
        <w:rPr>
          <w:rFonts w:hint="eastAsia"/>
        </w:rPr>
        <w:t>病人声音信号的</w:t>
      </w:r>
      <w:r>
        <w:t>Lyapunov</w:t>
      </w:r>
      <w:r>
        <w:rPr>
          <w:rFonts w:hint="eastAsia"/>
        </w:rPr>
        <w:t>指数，说明</w:t>
      </w:r>
      <w:r w:rsidR="00A1025F">
        <w:rPr>
          <w:rFonts w:hint="eastAsia"/>
        </w:rPr>
        <w:t>脑卒中</w:t>
      </w:r>
      <w:r>
        <w:rPr>
          <w:rFonts w:hint="eastAsia"/>
        </w:rPr>
        <w:t>病人的声音的混沌性高于健康病人。以上分析结果也说明了</w:t>
      </w:r>
      <w:r w:rsidR="00A1025F">
        <w:rPr>
          <w:rFonts w:hint="eastAsia"/>
        </w:rPr>
        <w:t>脑卒中</w:t>
      </w:r>
      <w:r>
        <w:rPr>
          <w:rFonts w:hint="eastAsia"/>
        </w:rPr>
        <w:t>病人发出的声音更加复杂，并且波动性很高。</w:t>
      </w:r>
    </w:p>
    <w:p w:rsidR="00085EA0" w:rsidRDefault="00085EA0" w:rsidP="00CB2A02">
      <w:pPr>
        <w:pStyle w:val="3"/>
        <w:ind w:firstLine="480"/>
      </w:pPr>
      <w:bookmarkStart w:id="117" w:name="_Toc379635285"/>
      <w:r>
        <w:rPr>
          <w:rFonts w:hint="eastAsia"/>
        </w:rPr>
        <w:lastRenderedPageBreak/>
        <w:t>5.</w:t>
      </w:r>
      <w:r w:rsidR="00CB2A02">
        <w:rPr>
          <w:rFonts w:hint="eastAsia"/>
        </w:rPr>
        <w:t>1.</w:t>
      </w:r>
      <w:r>
        <w:rPr>
          <w:rFonts w:hint="eastAsia"/>
        </w:rPr>
        <w:t xml:space="preserve">4 </w:t>
      </w:r>
      <w:r w:rsidR="005600DB" w:rsidRPr="003C1735">
        <w:rPr>
          <w:rFonts w:hint="eastAsia"/>
        </w:rPr>
        <w:t>归一化方差的检测量</w:t>
      </w:r>
      <w:r>
        <w:rPr>
          <w:rFonts w:hint="eastAsia"/>
        </w:rPr>
        <w:t>对比</w:t>
      </w:r>
      <w:bookmarkEnd w:id="117"/>
    </w:p>
    <w:p w:rsidR="00E215A3" w:rsidRDefault="004C73DD" w:rsidP="001E39C8">
      <w:pPr>
        <w:ind w:firstLine="480"/>
      </w:pPr>
      <w:r>
        <w:rPr>
          <w:rFonts w:hint="eastAsia"/>
        </w:rPr>
        <w:t>分别对采集到的</w:t>
      </w:r>
      <w:r>
        <w:rPr>
          <w:rFonts w:hint="eastAsia"/>
        </w:rPr>
        <w:t>17</w:t>
      </w:r>
      <w:r>
        <w:rPr>
          <w:rFonts w:hint="eastAsia"/>
        </w:rPr>
        <w:t>位</w:t>
      </w:r>
      <w:r w:rsidR="00A1025F">
        <w:rPr>
          <w:rFonts w:hint="eastAsia"/>
        </w:rPr>
        <w:t>脑卒中</w:t>
      </w:r>
      <w:r>
        <w:rPr>
          <w:rFonts w:hint="eastAsia"/>
        </w:rPr>
        <w:t>病人声音时间序列和</w:t>
      </w:r>
      <w:r>
        <w:rPr>
          <w:rFonts w:hint="eastAsia"/>
        </w:rPr>
        <w:t>20</w:t>
      </w:r>
      <w:r>
        <w:rPr>
          <w:rFonts w:hint="eastAsia"/>
        </w:rPr>
        <w:t>例健康人声音时间序列进行非线性分析提取</w:t>
      </w:r>
      <w:r w:rsidR="009236F1" w:rsidRPr="003C1735">
        <w:rPr>
          <w:rFonts w:hint="eastAsia"/>
        </w:rPr>
        <w:t>归一化方差的检测量</w:t>
      </w:r>
      <w:r>
        <w:rPr>
          <w:rFonts w:hint="eastAsia"/>
        </w:rPr>
        <w:t>。</w:t>
      </w:r>
      <w:r w:rsidR="005F32B7">
        <w:rPr>
          <w:rFonts w:hint="eastAsia"/>
        </w:rPr>
        <w:t>统计结果如下表所示。</w:t>
      </w:r>
    </w:p>
    <w:p w:rsidR="00E2157D" w:rsidRDefault="003356BF" w:rsidP="001E39C8">
      <w:pPr>
        <w:ind w:firstLine="480"/>
      </w:pPr>
      <w:r>
        <w:fldChar w:fldCharType="begin"/>
      </w:r>
      <w:r w:rsidR="00B36E2A">
        <w:rPr>
          <w:rFonts w:hint="eastAsia"/>
        </w:rPr>
        <w:instrText>REF _Ref377651098 \h</w:instrText>
      </w:r>
      <w:r>
        <w:fldChar w:fldCharType="separate"/>
      </w:r>
      <w:r w:rsidR="00B36E2A">
        <w:rPr>
          <w:rFonts w:hint="eastAsia"/>
        </w:rPr>
        <w:t>表</w:t>
      </w:r>
      <w:r w:rsidR="00B36E2A">
        <w:t xml:space="preserve">5. </w:t>
      </w:r>
      <w:r w:rsidR="00B36E2A">
        <w:rPr>
          <w:noProof/>
        </w:rPr>
        <w:t>1</w:t>
      </w:r>
      <w:r>
        <w:fldChar w:fldCharType="end"/>
      </w:r>
      <w:r w:rsidR="00E2157D">
        <w:rPr>
          <w:rFonts w:hint="eastAsia"/>
        </w:rPr>
        <w:t>中是</w:t>
      </w:r>
      <w:r w:rsidR="00E2157D">
        <w:rPr>
          <w:rFonts w:hint="eastAsia"/>
        </w:rPr>
        <w:t>17</w:t>
      </w:r>
      <w:r w:rsidR="00E2157D">
        <w:rPr>
          <w:rFonts w:hint="eastAsia"/>
        </w:rPr>
        <w:t>位</w:t>
      </w:r>
      <w:r w:rsidR="00A1025F">
        <w:rPr>
          <w:rFonts w:hint="eastAsia"/>
        </w:rPr>
        <w:t>脑卒中</w:t>
      </w:r>
      <w:r w:rsidR="00E2157D">
        <w:rPr>
          <w:rFonts w:hint="eastAsia"/>
        </w:rPr>
        <w:t>病人声音时间序列的关联维数，替代数据时间序列的关联维数均值和</w:t>
      </w:r>
      <w:r w:rsidR="00E2157D" w:rsidRPr="003C1735">
        <w:rPr>
          <w:rFonts w:hint="eastAsia"/>
        </w:rPr>
        <w:t>归一化方差的检测量</w:t>
      </w:r>
      <w:r w:rsidR="00E2157D">
        <w:rPr>
          <w:rFonts w:hint="eastAsia"/>
        </w:rPr>
        <w:t>。</w:t>
      </w:r>
    </w:p>
    <w:p w:rsidR="00BE31EB" w:rsidRDefault="003356BF" w:rsidP="001E39C8">
      <w:pPr>
        <w:ind w:firstLine="480"/>
      </w:pPr>
      <w:r>
        <w:fldChar w:fldCharType="begin"/>
      </w:r>
      <w:r w:rsidR="00B36E2A">
        <w:rPr>
          <w:rFonts w:hint="eastAsia"/>
        </w:rPr>
        <w:instrText>REF _Ref377651103 \h</w:instrText>
      </w:r>
      <w:r>
        <w:fldChar w:fldCharType="separate"/>
      </w:r>
      <w:r w:rsidR="00B36E2A">
        <w:rPr>
          <w:rFonts w:hint="eastAsia"/>
        </w:rPr>
        <w:t>表</w:t>
      </w:r>
      <w:r w:rsidR="00B36E2A">
        <w:t xml:space="preserve">5. </w:t>
      </w:r>
      <w:r w:rsidR="00B36E2A">
        <w:rPr>
          <w:noProof/>
        </w:rPr>
        <w:t>2</w:t>
      </w:r>
      <w:r>
        <w:fldChar w:fldCharType="end"/>
      </w:r>
      <w:r w:rsidR="00BE31EB">
        <w:rPr>
          <w:rFonts w:hint="eastAsia"/>
        </w:rPr>
        <w:t>中是</w:t>
      </w:r>
      <w:r w:rsidR="00BE31EB">
        <w:rPr>
          <w:rFonts w:hint="eastAsia"/>
        </w:rPr>
        <w:t>20</w:t>
      </w:r>
      <w:r w:rsidR="00BE31EB">
        <w:rPr>
          <w:rFonts w:hint="eastAsia"/>
        </w:rPr>
        <w:t>位健康人声音时间序列的关联维数，替代数据时间序列的关联维数均值和</w:t>
      </w:r>
      <w:r w:rsidR="00BE31EB" w:rsidRPr="003C1735">
        <w:rPr>
          <w:rFonts w:hint="eastAsia"/>
        </w:rPr>
        <w:t>归一化方差的检测量</w:t>
      </w:r>
      <w:r w:rsidR="00BE31EB">
        <w:rPr>
          <w:rFonts w:hint="eastAsia"/>
        </w:rPr>
        <w:t>。</w:t>
      </w:r>
    </w:p>
    <w:p w:rsidR="00A101E6" w:rsidRDefault="00A101E6" w:rsidP="00A101E6">
      <w:pPr>
        <w:pStyle w:val="ac"/>
        <w:keepNext/>
        <w:ind w:firstLine="420"/>
        <w:jc w:val="center"/>
      </w:pPr>
      <w:bookmarkStart w:id="118" w:name="_Ref377651098"/>
      <w:bookmarkStart w:id="119" w:name="_Toc379573976"/>
      <w:r>
        <w:rPr>
          <w:rFonts w:hint="eastAsia"/>
        </w:rPr>
        <w:t>表</w:t>
      </w:r>
      <w:r>
        <w:t xml:space="preserve">5. </w:t>
      </w:r>
      <w:r w:rsidR="003356BF">
        <w:fldChar w:fldCharType="begin"/>
      </w:r>
      <w:r>
        <w:instrText xml:space="preserve"> SEQ </w:instrText>
      </w:r>
      <w:r>
        <w:instrText>表</w:instrText>
      </w:r>
      <w:r>
        <w:instrText xml:space="preserve">5. \* ARABIC </w:instrText>
      </w:r>
      <w:r w:rsidR="003356BF">
        <w:fldChar w:fldCharType="separate"/>
      </w:r>
      <w:r w:rsidR="002D03D7">
        <w:rPr>
          <w:noProof/>
        </w:rPr>
        <w:t>1</w:t>
      </w:r>
      <w:r w:rsidR="003356BF">
        <w:fldChar w:fldCharType="end"/>
      </w:r>
      <w:bookmarkEnd w:id="118"/>
      <w:r w:rsidR="00A1025F">
        <w:rPr>
          <w:rFonts w:hint="eastAsia"/>
        </w:rPr>
        <w:t>脑卒中</w:t>
      </w:r>
      <w:r w:rsidRPr="005F32B7">
        <w:rPr>
          <w:rFonts w:hint="eastAsia"/>
        </w:rPr>
        <w:t>病人的替代数据分析表</w:t>
      </w:r>
      <w:bookmarkEnd w:id="119"/>
    </w:p>
    <w:tbl>
      <w:tblPr>
        <w:tblStyle w:val="aa"/>
        <w:tblW w:w="0" w:type="auto"/>
        <w:jc w:val="center"/>
        <w:tblLook w:val="01E0" w:firstRow="1" w:lastRow="1" w:firstColumn="1" w:lastColumn="1" w:noHBand="0" w:noVBand="0"/>
      </w:tblPr>
      <w:tblGrid>
        <w:gridCol w:w="1539"/>
        <w:gridCol w:w="1640"/>
        <w:gridCol w:w="1429"/>
      </w:tblGrid>
      <w:tr w:rsidR="003972CB" w:rsidRPr="003972CB" w:rsidTr="003972CB">
        <w:trPr>
          <w:jc w:val="center"/>
        </w:trPr>
        <w:tc>
          <w:tcPr>
            <w:tcW w:w="1539" w:type="dxa"/>
            <w:tcBorders>
              <w:top w:val="single" w:sz="4" w:space="0" w:color="auto"/>
              <w:left w:val="single" w:sz="4" w:space="0" w:color="FFFFFF"/>
              <w:bottom w:val="single" w:sz="4" w:space="0" w:color="auto"/>
              <w:right w:val="single" w:sz="4" w:space="0" w:color="FFFFFF"/>
            </w:tcBorders>
            <w:hideMark/>
          </w:tcPr>
          <w:p w:rsidR="003972CB" w:rsidRPr="003972CB" w:rsidRDefault="003972CB" w:rsidP="003972CB">
            <w:pPr>
              <w:ind w:firstLine="420"/>
              <w:rPr>
                <w:sz w:val="21"/>
                <w:szCs w:val="21"/>
              </w:rPr>
            </w:pPr>
            <w:r w:rsidRPr="003972CB">
              <w:rPr>
                <w:rFonts w:asciiTheme="minorHAnsi" w:eastAsiaTheme="minorEastAsia" w:hAnsiTheme="minorHAnsi" w:cstheme="minorBidi"/>
                <w:kern w:val="2"/>
                <w:position w:val="-10"/>
                <w:sz w:val="21"/>
                <w:szCs w:val="21"/>
              </w:rPr>
              <w:object w:dxaOrig="195" w:dyaOrig="300">
                <v:shape id="_x0000_i1050" type="#_x0000_t75" style="width:11.25pt;height:15.05pt" o:ole="">
                  <v:imagedata r:id="rId90" o:title=""/>
                </v:shape>
                <o:OLEObject Type="Embed" ProgID="Equation.3" ShapeID="_x0000_i1050" DrawAspect="Content" ObjectID="_1453377932" r:id="rId91"/>
              </w:object>
            </w:r>
          </w:p>
        </w:tc>
        <w:tc>
          <w:tcPr>
            <w:tcW w:w="1640" w:type="dxa"/>
            <w:tcBorders>
              <w:top w:val="single" w:sz="4" w:space="0" w:color="auto"/>
              <w:left w:val="single" w:sz="4" w:space="0" w:color="FFFFFF"/>
              <w:bottom w:val="single" w:sz="4" w:space="0" w:color="auto"/>
              <w:right w:val="single" w:sz="4" w:space="0" w:color="FFFFFF"/>
            </w:tcBorders>
            <w:hideMark/>
          </w:tcPr>
          <w:p w:rsidR="003972CB" w:rsidRPr="003972CB" w:rsidRDefault="003972CB" w:rsidP="003972CB">
            <w:pPr>
              <w:ind w:firstLine="420"/>
              <w:rPr>
                <w:sz w:val="21"/>
                <w:szCs w:val="21"/>
              </w:rPr>
            </w:pPr>
            <w:r w:rsidRPr="003972CB">
              <w:rPr>
                <w:sz w:val="21"/>
                <w:szCs w:val="21"/>
              </w:rPr>
              <w:t>&lt;</w:t>
            </w:r>
            <w:r w:rsidRPr="003972CB">
              <w:rPr>
                <w:rFonts w:asciiTheme="minorHAnsi" w:eastAsiaTheme="minorEastAsia" w:hAnsiTheme="minorHAnsi" w:cstheme="minorBidi"/>
                <w:kern w:val="2"/>
                <w:position w:val="-10"/>
                <w:sz w:val="21"/>
                <w:szCs w:val="21"/>
              </w:rPr>
              <w:object w:dxaOrig="375" w:dyaOrig="300">
                <v:shape id="_x0000_i1051" type="#_x0000_t75" style="width:18.8pt;height:15.05pt" o:ole="">
                  <v:imagedata r:id="rId92" o:title=""/>
                </v:shape>
                <o:OLEObject Type="Embed" ProgID="Equation.3" ShapeID="_x0000_i1051" DrawAspect="Content" ObjectID="_1453377933" r:id="rId93"/>
              </w:object>
            </w:r>
            <w:r w:rsidRPr="003972CB">
              <w:rPr>
                <w:sz w:val="21"/>
                <w:szCs w:val="21"/>
              </w:rPr>
              <w:t>&gt;</w:t>
            </w:r>
          </w:p>
        </w:tc>
        <w:tc>
          <w:tcPr>
            <w:tcW w:w="1429" w:type="dxa"/>
            <w:tcBorders>
              <w:top w:val="single" w:sz="4" w:space="0" w:color="auto"/>
              <w:left w:val="single" w:sz="4" w:space="0" w:color="FFFFFF"/>
              <w:bottom w:val="single" w:sz="4" w:space="0" w:color="auto"/>
              <w:right w:val="single" w:sz="4" w:space="0" w:color="FFFFFF"/>
            </w:tcBorders>
            <w:hideMark/>
          </w:tcPr>
          <w:p w:rsidR="003972CB" w:rsidRPr="003972CB" w:rsidRDefault="00E2157D" w:rsidP="003972CB">
            <w:pPr>
              <w:ind w:firstLine="420"/>
              <w:rPr>
                <w:sz w:val="21"/>
                <w:szCs w:val="21"/>
              </w:rPr>
            </w:pPr>
            <w:r>
              <w:rPr>
                <w:sz w:val="21"/>
                <w:szCs w:val="21"/>
              </w:rPr>
              <w:t>S</w:t>
            </w:r>
          </w:p>
        </w:tc>
      </w:tr>
      <w:tr w:rsidR="003972CB" w:rsidRPr="003972CB" w:rsidTr="003972CB">
        <w:trPr>
          <w:jc w:val="center"/>
        </w:trPr>
        <w:tc>
          <w:tcPr>
            <w:tcW w:w="1539" w:type="dxa"/>
            <w:tcBorders>
              <w:top w:val="single" w:sz="4" w:space="0" w:color="auto"/>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2.528 5          </w:t>
            </w:r>
          </w:p>
        </w:tc>
        <w:tc>
          <w:tcPr>
            <w:tcW w:w="1640" w:type="dxa"/>
            <w:tcBorders>
              <w:top w:val="single" w:sz="4" w:space="0" w:color="auto"/>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3.292 2</w:t>
            </w:r>
          </w:p>
        </w:tc>
        <w:tc>
          <w:tcPr>
            <w:tcW w:w="1429" w:type="dxa"/>
            <w:tcBorders>
              <w:top w:val="single" w:sz="4" w:space="0" w:color="auto"/>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18.624 8</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2.638 6           </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3.506 9</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10.533 5</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2.440 0</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3.565 7</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24.558 4</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2.990 0         </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3.407 0</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6.051 4</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2.540 6           </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3.557 4</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12.476 5</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2.623 8</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3.486 8</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14.362 6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3.581 0</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3.107 0</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14.224 3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2.945 5</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3.379 8</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6.632 2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2.843 7</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3.280 5</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13.245 5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2.815 3</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3.293 7</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7.743 8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2.616 9</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3.393 0</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5.490 7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2.954 8</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3.087 5</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3.505 5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2.856 9</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3.508 8</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21.62 4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3.066 8</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3.157 6</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14.597 0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2.927 5</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3.607 1</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17.576 1             </w:t>
            </w:r>
          </w:p>
        </w:tc>
      </w:tr>
      <w:tr w:rsidR="003972CB" w:rsidRPr="003972CB" w:rsidTr="003972CB">
        <w:trPr>
          <w:jc w:val="center"/>
        </w:trPr>
        <w:tc>
          <w:tcPr>
            <w:tcW w:w="153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2.892 6</w:t>
            </w:r>
          </w:p>
        </w:tc>
        <w:tc>
          <w:tcPr>
            <w:tcW w:w="1640"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3.077 8</w:t>
            </w:r>
          </w:p>
        </w:tc>
        <w:tc>
          <w:tcPr>
            <w:tcW w:w="1429" w:type="dxa"/>
            <w:tcBorders>
              <w:top w:val="single" w:sz="4" w:space="0" w:color="FFFFFF"/>
              <w:left w:val="single" w:sz="4" w:space="0" w:color="FFFFFF"/>
              <w:bottom w:val="single" w:sz="4" w:space="0" w:color="FFFFFF"/>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3.380 1              </w:t>
            </w:r>
          </w:p>
        </w:tc>
      </w:tr>
      <w:tr w:rsidR="003972CB" w:rsidRPr="003972CB" w:rsidTr="003972CB">
        <w:trPr>
          <w:jc w:val="center"/>
        </w:trPr>
        <w:tc>
          <w:tcPr>
            <w:tcW w:w="1539" w:type="dxa"/>
            <w:tcBorders>
              <w:top w:val="single" w:sz="4" w:space="0" w:color="FFFFFF"/>
              <w:left w:val="single" w:sz="4" w:space="0" w:color="FFFFFF"/>
              <w:bottom w:val="single" w:sz="4" w:space="0" w:color="auto"/>
              <w:right w:val="single" w:sz="4" w:space="0" w:color="FFFFFF"/>
            </w:tcBorders>
            <w:hideMark/>
          </w:tcPr>
          <w:p w:rsidR="003972CB" w:rsidRPr="003972CB" w:rsidRDefault="003972CB" w:rsidP="003972CB">
            <w:pPr>
              <w:ind w:firstLine="420"/>
              <w:rPr>
                <w:sz w:val="21"/>
                <w:szCs w:val="21"/>
              </w:rPr>
            </w:pPr>
            <w:r w:rsidRPr="003972CB">
              <w:rPr>
                <w:sz w:val="21"/>
                <w:szCs w:val="21"/>
              </w:rPr>
              <w:t>3.057 6</w:t>
            </w:r>
          </w:p>
        </w:tc>
        <w:tc>
          <w:tcPr>
            <w:tcW w:w="1640" w:type="dxa"/>
            <w:tcBorders>
              <w:top w:val="single" w:sz="4" w:space="0" w:color="FFFFFF"/>
              <w:left w:val="single" w:sz="4" w:space="0" w:color="FFFFFF"/>
              <w:bottom w:val="single" w:sz="4" w:space="0" w:color="auto"/>
              <w:right w:val="single" w:sz="4" w:space="0" w:color="FFFFFF"/>
            </w:tcBorders>
            <w:hideMark/>
          </w:tcPr>
          <w:p w:rsidR="003972CB" w:rsidRPr="003972CB" w:rsidRDefault="003972CB" w:rsidP="003972CB">
            <w:pPr>
              <w:ind w:firstLine="420"/>
              <w:rPr>
                <w:sz w:val="21"/>
                <w:szCs w:val="21"/>
              </w:rPr>
            </w:pPr>
            <w:r w:rsidRPr="003972CB">
              <w:rPr>
                <w:sz w:val="21"/>
                <w:szCs w:val="21"/>
              </w:rPr>
              <w:t>4.253 0</w:t>
            </w:r>
          </w:p>
        </w:tc>
        <w:tc>
          <w:tcPr>
            <w:tcW w:w="1429" w:type="dxa"/>
            <w:tcBorders>
              <w:top w:val="single" w:sz="4" w:space="0" w:color="FFFFFF"/>
              <w:left w:val="single" w:sz="4" w:space="0" w:color="FFFFFF"/>
              <w:bottom w:val="single" w:sz="4" w:space="0" w:color="auto"/>
              <w:right w:val="single" w:sz="4" w:space="0" w:color="FFFFFF"/>
            </w:tcBorders>
            <w:hideMark/>
          </w:tcPr>
          <w:p w:rsidR="003972CB" w:rsidRPr="003972CB" w:rsidRDefault="003972CB" w:rsidP="003972CB">
            <w:pPr>
              <w:ind w:firstLine="420"/>
              <w:rPr>
                <w:sz w:val="21"/>
                <w:szCs w:val="21"/>
              </w:rPr>
            </w:pPr>
            <w:r w:rsidRPr="003972CB">
              <w:rPr>
                <w:sz w:val="21"/>
                <w:szCs w:val="21"/>
              </w:rPr>
              <w:t xml:space="preserve">27.139 3              </w:t>
            </w:r>
          </w:p>
        </w:tc>
      </w:tr>
    </w:tbl>
    <w:p w:rsidR="00CA22B3" w:rsidRDefault="00CA22B3" w:rsidP="00CA22B3">
      <w:pPr>
        <w:pStyle w:val="ac"/>
        <w:keepNext/>
        <w:ind w:firstLine="420"/>
        <w:jc w:val="center"/>
      </w:pPr>
      <w:bookmarkStart w:id="120" w:name="_Ref377651103"/>
      <w:bookmarkStart w:id="121" w:name="_Toc379573977"/>
      <w:r>
        <w:rPr>
          <w:rFonts w:hint="eastAsia"/>
        </w:rPr>
        <w:t>表</w:t>
      </w:r>
      <w:r>
        <w:t xml:space="preserve">5. </w:t>
      </w:r>
      <w:r w:rsidR="003356BF">
        <w:fldChar w:fldCharType="begin"/>
      </w:r>
      <w:r>
        <w:instrText xml:space="preserve"> SEQ </w:instrText>
      </w:r>
      <w:r>
        <w:instrText>表</w:instrText>
      </w:r>
      <w:r>
        <w:instrText xml:space="preserve">5. \* ARABIC </w:instrText>
      </w:r>
      <w:r w:rsidR="003356BF">
        <w:fldChar w:fldCharType="separate"/>
      </w:r>
      <w:r w:rsidR="002D03D7">
        <w:rPr>
          <w:noProof/>
        </w:rPr>
        <w:t>2</w:t>
      </w:r>
      <w:r w:rsidR="003356BF">
        <w:fldChar w:fldCharType="end"/>
      </w:r>
      <w:bookmarkEnd w:id="120"/>
      <w:r w:rsidR="00A1025F">
        <w:rPr>
          <w:rFonts w:hint="eastAsia"/>
        </w:rPr>
        <w:t>脑卒中</w:t>
      </w:r>
      <w:r w:rsidRPr="005F32B7">
        <w:rPr>
          <w:rFonts w:hint="eastAsia"/>
        </w:rPr>
        <w:t>病人的替代数据分析表</w:t>
      </w:r>
      <w:bookmarkEnd w:id="121"/>
    </w:p>
    <w:tbl>
      <w:tblPr>
        <w:tblStyle w:val="aa"/>
        <w:tblW w:w="0" w:type="auto"/>
        <w:jc w:val="center"/>
        <w:tblLook w:val="01E0" w:firstRow="1" w:lastRow="1" w:firstColumn="1" w:lastColumn="1" w:noHBand="0" w:noVBand="0"/>
      </w:tblPr>
      <w:tblGrid>
        <w:gridCol w:w="1506"/>
        <w:gridCol w:w="1618"/>
        <w:gridCol w:w="1538"/>
      </w:tblGrid>
      <w:tr w:rsidR="00005756" w:rsidRPr="00005756" w:rsidTr="00005756">
        <w:trPr>
          <w:jc w:val="center"/>
        </w:trPr>
        <w:tc>
          <w:tcPr>
            <w:tcW w:w="1506" w:type="dxa"/>
            <w:tcBorders>
              <w:top w:val="single" w:sz="4" w:space="0" w:color="auto"/>
              <w:left w:val="single" w:sz="4" w:space="0" w:color="FFFFFF"/>
              <w:bottom w:val="single" w:sz="4" w:space="0" w:color="auto"/>
              <w:right w:val="single" w:sz="4" w:space="0" w:color="FFFFFF"/>
            </w:tcBorders>
            <w:hideMark/>
          </w:tcPr>
          <w:p w:rsidR="00005756" w:rsidRPr="00005756" w:rsidRDefault="00005756" w:rsidP="00D93D14">
            <w:pPr>
              <w:ind w:firstLine="420"/>
              <w:rPr>
                <w:kern w:val="2"/>
                <w:sz w:val="21"/>
                <w:szCs w:val="21"/>
              </w:rPr>
            </w:pPr>
            <w:r w:rsidRPr="00005756">
              <w:rPr>
                <w:rFonts w:asciiTheme="minorHAnsi" w:eastAsiaTheme="minorEastAsia" w:hAnsiTheme="minorHAnsi" w:cstheme="minorBidi"/>
                <w:kern w:val="2"/>
                <w:position w:val="-10"/>
                <w:sz w:val="21"/>
                <w:szCs w:val="21"/>
              </w:rPr>
              <w:object w:dxaOrig="195" w:dyaOrig="300">
                <v:shape id="_x0000_i1052" type="#_x0000_t75" style="width:11.25pt;height:15.05pt" o:ole="">
                  <v:imagedata r:id="rId94" o:title=""/>
                </v:shape>
                <o:OLEObject Type="Embed" ProgID="Equation.3" ShapeID="_x0000_i1052" DrawAspect="Content" ObjectID="_1453377934" r:id="rId95"/>
              </w:object>
            </w:r>
          </w:p>
        </w:tc>
        <w:tc>
          <w:tcPr>
            <w:tcW w:w="1618" w:type="dxa"/>
            <w:tcBorders>
              <w:top w:val="single" w:sz="4" w:space="0" w:color="auto"/>
              <w:left w:val="single" w:sz="4" w:space="0" w:color="FFFFFF"/>
              <w:bottom w:val="single" w:sz="4" w:space="0" w:color="auto"/>
              <w:right w:val="single" w:sz="4" w:space="0" w:color="FFFFFF"/>
            </w:tcBorders>
            <w:hideMark/>
          </w:tcPr>
          <w:p w:rsidR="00005756" w:rsidRPr="00005756" w:rsidRDefault="00005756" w:rsidP="00005756">
            <w:pPr>
              <w:ind w:firstLine="420"/>
              <w:rPr>
                <w:kern w:val="2"/>
                <w:sz w:val="21"/>
                <w:szCs w:val="21"/>
              </w:rPr>
            </w:pPr>
            <w:r w:rsidRPr="00005756">
              <w:rPr>
                <w:sz w:val="21"/>
                <w:szCs w:val="21"/>
              </w:rPr>
              <w:t>&lt;</w:t>
            </w:r>
            <w:r w:rsidRPr="00005756">
              <w:rPr>
                <w:rFonts w:asciiTheme="minorHAnsi" w:eastAsiaTheme="minorEastAsia" w:hAnsiTheme="minorHAnsi" w:cstheme="minorBidi"/>
                <w:kern w:val="2"/>
                <w:position w:val="-10"/>
                <w:sz w:val="21"/>
                <w:szCs w:val="21"/>
              </w:rPr>
              <w:object w:dxaOrig="375" w:dyaOrig="300">
                <v:shape id="_x0000_i1053" type="#_x0000_t75" style="width:18.8pt;height:15.05pt" o:ole="">
                  <v:imagedata r:id="rId96" o:title=""/>
                </v:shape>
                <o:OLEObject Type="Embed" ProgID="Equation.3" ShapeID="_x0000_i1053" DrawAspect="Content" ObjectID="_1453377935" r:id="rId97"/>
              </w:object>
            </w:r>
            <w:r w:rsidRPr="00005756">
              <w:rPr>
                <w:sz w:val="21"/>
                <w:szCs w:val="21"/>
              </w:rPr>
              <w:t>&gt;</w:t>
            </w:r>
          </w:p>
        </w:tc>
        <w:tc>
          <w:tcPr>
            <w:tcW w:w="1538" w:type="dxa"/>
            <w:tcBorders>
              <w:top w:val="single" w:sz="4" w:space="0" w:color="auto"/>
              <w:left w:val="single" w:sz="4" w:space="0" w:color="FFFFFF"/>
              <w:bottom w:val="single" w:sz="4" w:space="0" w:color="auto"/>
              <w:right w:val="single" w:sz="4" w:space="0" w:color="FFFFFF"/>
            </w:tcBorders>
            <w:hideMark/>
          </w:tcPr>
          <w:p w:rsidR="00005756" w:rsidRPr="00005756" w:rsidRDefault="00364056" w:rsidP="00005756">
            <w:pPr>
              <w:ind w:firstLine="420"/>
              <w:rPr>
                <w:kern w:val="2"/>
                <w:sz w:val="21"/>
                <w:szCs w:val="21"/>
              </w:rPr>
            </w:pPr>
            <w:r>
              <w:rPr>
                <w:sz w:val="21"/>
                <w:szCs w:val="21"/>
              </w:rPr>
              <w:t>S</w:t>
            </w:r>
          </w:p>
        </w:tc>
      </w:tr>
      <w:tr w:rsidR="00005756" w:rsidRPr="00005756" w:rsidTr="00005756">
        <w:trPr>
          <w:jc w:val="center"/>
        </w:trPr>
        <w:tc>
          <w:tcPr>
            <w:tcW w:w="1506" w:type="dxa"/>
            <w:tcBorders>
              <w:top w:val="single" w:sz="4" w:space="0" w:color="auto"/>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2.214 1</w:t>
            </w:r>
          </w:p>
        </w:tc>
        <w:tc>
          <w:tcPr>
            <w:tcW w:w="1618" w:type="dxa"/>
            <w:tcBorders>
              <w:top w:val="single" w:sz="4" w:space="0" w:color="auto"/>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3.450 5</w:t>
            </w:r>
          </w:p>
        </w:tc>
        <w:tc>
          <w:tcPr>
            <w:tcW w:w="1538" w:type="dxa"/>
            <w:tcBorders>
              <w:top w:val="single" w:sz="4" w:space="0" w:color="auto"/>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46.422 8</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2.030 6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3.454 9</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21.573 6</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2.316 6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3.437 5</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38.226 0</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2.011 6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3.134 8</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52.338 3</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1.991 9</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3.323 2</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55.665 7</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1.756 5</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3.700 7</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45.413 4</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2.109 6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3.245 7</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35.228 5</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2.186 5</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3.206 5</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39.097 9</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lastRenderedPageBreak/>
              <w:t>1.948 5</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3.059 4</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40.963 3</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1.937 6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3.092 2</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55.351 2</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1.652 1</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3.342 7</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85.660 9</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2.074 0</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3.250 2</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28.780 7</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1.638 0</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3.160 0</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39.023 5</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1.996 6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3.281 9</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42.675 2</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2.314 8</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3.314 1</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104.720 4</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1.989 4</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3.526 3</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102.628 0</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1.918 6</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3.057 9</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28.798 6</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1.745 9</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3.123 0</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61.234 5</w:t>
            </w:r>
          </w:p>
        </w:tc>
      </w:tr>
      <w:tr w:rsidR="00005756" w:rsidRPr="00005756" w:rsidTr="00005756">
        <w:trPr>
          <w:jc w:val="center"/>
        </w:trPr>
        <w:tc>
          <w:tcPr>
            <w:tcW w:w="1506"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1.834 8</w:t>
            </w:r>
          </w:p>
        </w:tc>
        <w:tc>
          <w:tcPr>
            <w:tcW w:w="161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3.324 7</w:t>
            </w:r>
          </w:p>
        </w:tc>
        <w:tc>
          <w:tcPr>
            <w:tcW w:w="1538" w:type="dxa"/>
            <w:tcBorders>
              <w:top w:val="single" w:sz="4" w:space="0" w:color="FFFFFF"/>
              <w:left w:val="single" w:sz="4" w:space="0" w:color="FFFFFF"/>
              <w:bottom w:val="single" w:sz="4" w:space="0" w:color="FFFFFF"/>
              <w:right w:val="single" w:sz="4" w:space="0" w:color="FFFFFF"/>
            </w:tcBorders>
            <w:hideMark/>
          </w:tcPr>
          <w:p w:rsidR="00005756" w:rsidRPr="00005756" w:rsidRDefault="00005756" w:rsidP="00005756">
            <w:pPr>
              <w:ind w:firstLine="420"/>
              <w:rPr>
                <w:kern w:val="2"/>
                <w:sz w:val="21"/>
                <w:szCs w:val="21"/>
              </w:rPr>
            </w:pPr>
            <w:r w:rsidRPr="00005756">
              <w:rPr>
                <w:sz w:val="21"/>
                <w:szCs w:val="21"/>
              </w:rPr>
              <w:t>76.345 2</w:t>
            </w:r>
          </w:p>
        </w:tc>
      </w:tr>
      <w:tr w:rsidR="00005756" w:rsidRPr="00005756" w:rsidTr="00005756">
        <w:trPr>
          <w:jc w:val="center"/>
        </w:trPr>
        <w:tc>
          <w:tcPr>
            <w:tcW w:w="1506" w:type="dxa"/>
            <w:tcBorders>
              <w:top w:val="single" w:sz="4" w:space="0" w:color="FFFFFF"/>
              <w:left w:val="single" w:sz="4" w:space="0" w:color="FFFFFF"/>
              <w:bottom w:val="single" w:sz="4" w:space="0" w:color="auto"/>
              <w:right w:val="single" w:sz="4" w:space="0" w:color="FFFFFF"/>
            </w:tcBorders>
            <w:hideMark/>
          </w:tcPr>
          <w:p w:rsidR="00005756" w:rsidRPr="00005756" w:rsidRDefault="00005756" w:rsidP="00005756">
            <w:pPr>
              <w:ind w:firstLine="420"/>
              <w:rPr>
                <w:kern w:val="2"/>
                <w:sz w:val="21"/>
                <w:szCs w:val="21"/>
              </w:rPr>
            </w:pPr>
            <w:r w:rsidRPr="00005756">
              <w:rPr>
                <w:sz w:val="21"/>
                <w:szCs w:val="21"/>
              </w:rPr>
              <w:t>2.096 4</w:t>
            </w:r>
          </w:p>
        </w:tc>
        <w:tc>
          <w:tcPr>
            <w:tcW w:w="1618" w:type="dxa"/>
            <w:tcBorders>
              <w:top w:val="single" w:sz="4" w:space="0" w:color="FFFFFF"/>
              <w:left w:val="single" w:sz="4" w:space="0" w:color="FFFFFF"/>
              <w:bottom w:val="single" w:sz="4" w:space="0" w:color="auto"/>
              <w:right w:val="single" w:sz="4" w:space="0" w:color="FFFFFF"/>
            </w:tcBorders>
            <w:hideMark/>
          </w:tcPr>
          <w:p w:rsidR="00005756" w:rsidRPr="00005756" w:rsidRDefault="00005756" w:rsidP="00005756">
            <w:pPr>
              <w:ind w:firstLine="420"/>
              <w:rPr>
                <w:kern w:val="2"/>
                <w:sz w:val="21"/>
                <w:szCs w:val="21"/>
              </w:rPr>
            </w:pPr>
            <w:r w:rsidRPr="00005756">
              <w:rPr>
                <w:sz w:val="21"/>
                <w:szCs w:val="21"/>
              </w:rPr>
              <w:t>3.412 8</w:t>
            </w:r>
          </w:p>
        </w:tc>
        <w:tc>
          <w:tcPr>
            <w:tcW w:w="1538" w:type="dxa"/>
            <w:tcBorders>
              <w:top w:val="single" w:sz="4" w:space="0" w:color="FFFFFF"/>
              <w:left w:val="single" w:sz="4" w:space="0" w:color="FFFFFF"/>
              <w:bottom w:val="single" w:sz="4" w:space="0" w:color="auto"/>
              <w:right w:val="single" w:sz="4" w:space="0" w:color="FFFFFF"/>
            </w:tcBorders>
            <w:hideMark/>
          </w:tcPr>
          <w:p w:rsidR="00005756" w:rsidRPr="00005756" w:rsidRDefault="00005756" w:rsidP="00005756">
            <w:pPr>
              <w:ind w:firstLine="420"/>
              <w:rPr>
                <w:kern w:val="2"/>
                <w:sz w:val="21"/>
                <w:szCs w:val="21"/>
              </w:rPr>
            </w:pPr>
            <w:r w:rsidRPr="00005756">
              <w:rPr>
                <w:sz w:val="21"/>
                <w:szCs w:val="21"/>
              </w:rPr>
              <w:t>67.834 6</w:t>
            </w:r>
          </w:p>
        </w:tc>
      </w:tr>
    </w:tbl>
    <w:p w:rsidR="001E39C8" w:rsidRDefault="001E39C8" w:rsidP="000E1023">
      <w:pPr>
        <w:ind w:firstLine="480"/>
      </w:pPr>
      <w:r>
        <w:rPr>
          <w:rFonts w:hint="eastAsia"/>
        </w:rPr>
        <w:t>从两个表中可以看出，</w:t>
      </w:r>
      <w:r w:rsidR="00A1025F">
        <w:rPr>
          <w:rFonts w:hint="eastAsia"/>
        </w:rPr>
        <w:t>脑卒中</w:t>
      </w:r>
      <w:r>
        <w:rPr>
          <w:rFonts w:hint="eastAsia"/>
        </w:rPr>
        <w:t>病人的原始声音序列的关联维数高于健康人声音序列的关联维数，这是因为</w:t>
      </w:r>
      <w:r w:rsidR="00A1025F">
        <w:rPr>
          <w:rFonts w:hint="eastAsia"/>
        </w:rPr>
        <w:t>脑卒中</w:t>
      </w:r>
      <w:r>
        <w:rPr>
          <w:rFonts w:hint="eastAsia"/>
        </w:rPr>
        <w:t>病人发出的声音呈现出明显的波动，在共振峰的位置、声门频率以及声音经由声道的传递上有了一定的改变，所以使得吸引子的几何特征变化，从而关联维数增大。另外，可以看出</w:t>
      </w:r>
      <w:r w:rsidR="00A1025F">
        <w:rPr>
          <w:rFonts w:hint="eastAsia"/>
        </w:rPr>
        <w:t>脑卒中</w:t>
      </w:r>
      <w:r>
        <w:rPr>
          <w:rFonts w:hint="eastAsia"/>
        </w:rPr>
        <w:t>病人和健康人的</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hint="eastAsia"/>
        </w:rPr>
        <w:t>的变化范围是</w:t>
      </w:r>
      <w:r>
        <w:t>1.7-3.5</w:t>
      </w:r>
      <w:r>
        <w:rPr>
          <w:rFonts w:hint="eastAsia"/>
        </w:rPr>
        <w:t>，而</w:t>
      </w:r>
      <w:r w:rsidR="00BF0DF7" w:rsidRPr="003C1735">
        <w:rPr>
          <w:rFonts w:hint="eastAsia"/>
        </w:rPr>
        <w:t>归一化方差的检测量</w:t>
      </w:r>
      <w:r>
        <w:rPr>
          <w:rFonts w:hint="eastAsia"/>
        </w:rPr>
        <w:t>的变化范围是</w:t>
      </w:r>
      <w:r>
        <w:t>3.5-104.7</w:t>
      </w:r>
      <w:r>
        <w:rPr>
          <w:rFonts w:hint="eastAsia"/>
        </w:rPr>
        <w:t>，所以</w:t>
      </w:r>
      <w:r w:rsidR="00E04689" w:rsidRPr="003C1735">
        <w:rPr>
          <w:rFonts w:hint="eastAsia"/>
        </w:rPr>
        <w:t>归一化方差的检测量</w:t>
      </w:r>
      <w:r>
        <w:rPr>
          <w:rFonts w:hint="eastAsia"/>
        </w:rPr>
        <w:t>能够更好得区分</w:t>
      </w:r>
      <w:r w:rsidR="00A1025F">
        <w:rPr>
          <w:rFonts w:hint="eastAsia"/>
        </w:rPr>
        <w:t>脑卒中</w:t>
      </w:r>
      <w:r>
        <w:rPr>
          <w:rFonts w:hint="eastAsia"/>
        </w:rPr>
        <w:t>病人和健康人。通过实验结果和</w:t>
      </w:r>
      <w:r w:rsidR="00A1025F">
        <w:rPr>
          <w:rFonts w:hint="eastAsia"/>
        </w:rPr>
        <w:t>脑卒中</w:t>
      </w:r>
      <w:r>
        <w:rPr>
          <w:rFonts w:hint="eastAsia"/>
        </w:rPr>
        <w:t>病人病历的对比分析发现，在</w:t>
      </w:r>
      <w:r w:rsidR="00A1025F">
        <w:rPr>
          <w:rFonts w:hint="eastAsia"/>
        </w:rPr>
        <w:t>脑卒中</w:t>
      </w:r>
      <w:r>
        <w:rPr>
          <w:rFonts w:hint="eastAsia"/>
        </w:rPr>
        <w:t>病人中根据脑损伤的不同，发音所受影响也不尽相同，脑损伤越严重的病人在提取声音的各项指标中跟正常人有更加明显区别。</w:t>
      </w:r>
    </w:p>
    <w:p w:rsidR="00AD73C7" w:rsidRDefault="00AD73C7" w:rsidP="00C95B86">
      <w:pPr>
        <w:pStyle w:val="2"/>
        <w:ind w:firstLine="562"/>
      </w:pPr>
      <w:bookmarkStart w:id="122" w:name="_Toc379635286"/>
      <w:r>
        <w:rPr>
          <w:rFonts w:hint="eastAsia"/>
        </w:rPr>
        <w:t>5.</w:t>
      </w:r>
      <w:r w:rsidR="006650C3">
        <w:rPr>
          <w:rFonts w:hint="eastAsia"/>
        </w:rPr>
        <w:t>2 k</w:t>
      </w:r>
      <w:r w:rsidR="0079018A">
        <w:rPr>
          <w:rFonts w:hint="eastAsia"/>
        </w:rPr>
        <w:t>近邻分类算法</w:t>
      </w:r>
      <w:bookmarkEnd w:id="122"/>
    </w:p>
    <w:p w:rsidR="00613702" w:rsidRDefault="00613702" w:rsidP="00613702">
      <w:pPr>
        <w:pStyle w:val="3"/>
        <w:ind w:firstLine="480"/>
      </w:pPr>
      <w:bookmarkStart w:id="123" w:name="_Toc379635287"/>
      <w:r>
        <w:rPr>
          <w:rFonts w:hint="eastAsia"/>
        </w:rPr>
        <w:t xml:space="preserve">5.2.1 </w:t>
      </w:r>
      <w:r w:rsidRPr="00D042F3">
        <w:t>什么是</w:t>
      </w:r>
      <w:r w:rsidRPr="00D042F3">
        <w:t>K</w:t>
      </w:r>
      <w:r w:rsidRPr="00D042F3">
        <w:t>近邻算法</w:t>
      </w:r>
      <w:bookmarkEnd w:id="123"/>
    </w:p>
    <w:p w:rsidR="00613702" w:rsidRDefault="00613702" w:rsidP="00613702">
      <w:pPr>
        <w:ind w:firstLine="480"/>
      </w:pPr>
      <w:r w:rsidRPr="00D042F3">
        <w:t>何谓</w:t>
      </w:r>
      <w:r w:rsidRPr="00D042F3">
        <w:t>K</w:t>
      </w:r>
      <w:r w:rsidRPr="00D042F3">
        <w:t>近邻算法，即</w:t>
      </w:r>
      <w:r w:rsidRPr="00D042F3">
        <w:t>K-Nearest Neighbor algorithm</w:t>
      </w:r>
      <w:r w:rsidRPr="00D042F3">
        <w:t>，简称</w:t>
      </w:r>
      <w:r w:rsidRPr="00D042F3">
        <w:t>KNN</w:t>
      </w:r>
      <w:r w:rsidR="00B8468C">
        <w:t>算法，单从名字来</w:t>
      </w:r>
      <w:r w:rsidR="00B8468C">
        <w:rPr>
          <w:rFonts w:hint="eastAsia"/>
        </w:rPr>
        <w:t>解释</w:t>
      </w:r>
      <w:r w:rsidRPr="00D042F3">
        <w:t>，可以简单</w:t>
      </w:r>
      <w:r w:rsidR="00B8468C">
        <w:rPr>
          <w:rFonts w:hint="eastAsia"/>
        </w:rPr>
        <w:t>的认为</w:t>
      </w:r>
      <w:r w:rsidRPr="00D042F3">
        <w:t>是：</w:t>
      </w:r>
      <w:r w:rsidRPr="00D042F3">
        <w:t>K</w:t>
      </w:r>
      <w:r w:rsidRPr="00D042F3">
        <w:t>个最近的邻居，当</w:t>
      </w:r>
      <w:r w:rsidRPr="00D042F3">
        <w:t>K=1</w:t>
      </w:r>
      <w:r w:rsidRPr="00D042F3">
        <w:t>时，算法便成了最近邻算法，即寻找</w:t>
      </w:r>
      <w:r w:rsidR="00B8468C">
        <w:rPr>
          <w:rFonts w:hint="eastAsia"/>
        </w:rPr>
        <w:t>距离</w:t>
      </w:r>
      <w:r w:rsidRPr="00D042F3">
        <w:t>最近的那个邻居。为何要找</w:t>
      </w:r>
      <w:r w:rsidR="00B8468C">
        <w:rPr>
          <w:rFonts w:hint="eastAsia"/>
        </w:rPr>
        <w:t>到</w:t>
      </w:r>
      <w:r w:rsidR="00B8468C">
        <w:t>邻居？假</w:t>
      </w:r>
      <w:r w:rsidR="00B8468C">
        <w:rPr>
          <w:rFonts w:hint="eastAsia"/>
        </w:rPr>
        <w:t>如</w:t>
      </w:r>
      <w:r w:rsidR="00B8468C">
        <w:t>你来到一个陌生的村庄，</w:t>
      </w:r>
      <w:r w:rsidRPr="00D042F3">
        <w:t>你</w:t>
      </w:r>
      <w:r w:rsidR="00B8468C">
        <w:rPr>
          <w:rFonts w:hint="eastAsia"/>
        </w:rPr>
        <w:t>需</w:t>
      </w:r>
      <w:r w:rsidR="00B8468C">
        <w:t>要找到与你有相似特征的人群</w:t>
      </w:r>
      <w:r w:rsidR="00B8468C">
        <w:rPr>
          <w:rFonts w:hint="eastAsia"/>
        </w:rPr>
        <w:t>加入</w:t>
      </w:r>
      <w:r w:rsidRPr="00D042F3">
        <w:t>他们，所谓入伙。</w:t>
      </w:r>
    </w:p>
    <w:p w:rsidR="00613702" w:rsidRPr="00D042F3" w:rsidRDefault="00B8468C" w:rsidP="00613702">
      <w:pPr>
        <w:ind w:firstLine="480"/>
      </w:pPr>
      <w:r>
        <w:rPr>
          <w:rFonts w:hint="eastAsia"/>
        </w:rPr>
        <w:t>官方解释</w:t>
      </w:r>
      <w:r w:rsidR="00613702" w:rsidRPr="00D042F3">
        <w:t>来说，所谓</w:t>
      </w:r>
      <w:r w:rsidR="00613702" w:rsidRPr="00D042F3">
        <w:t>K</w:t>
      </w:r>
      <w:r w:rsidR="00613702" w:rsidRPr="00D042F3">
        <w:t>近邻算法，即是给定一个训练数据集，对新的输入</w:t>
      </w:r>
      <w:r>
        <w:rPr>
          <w:rFonts w:hint="eastAsia"/>
        </w:rPr>
        <w:t>数据</w:t>
      </w:r>
      <w:r w:rsidR="00613702" w:rsidRPr="00D042F3">
        <w:t>实例，在训练数据集中找到与该</w:t>
      </w:r>
      <w:r>
        <w:rPr>
          <w:rFonts w:hint="eastAsia"/>
        </w:rPr>
        <w:t>数据</w:t>
      </w:r>
      <w:r w:rsidR="00613702" w:rsidRPr="00D042F3">
        <w:t>实例最邻近的</w:t>
      </w:r>
      <w:r w:rsidR="00613702" w:rsidRPr="00D042F3">
        <w:t>K</w:t>
      </w:r>
      <w:r w:rsidR="00613702" w:rsidRPr="00D042F3">
        <w:t>个实例（也就是上面所说的</w:t>
      </w:r>
      <w:r w:rsidR="00613702" w:rsidRPr="00D042F3">
        <w:t>K</w:t>
      </w:r>
      <w:r w:rsidR="00613702" w:rsidRPr="00D042F3">
        <w:t>个邻居），这</w:t>
      </w:r>
      <w:r w:rsidR="00613702" w:rsidRPr="00D042F3">
        <w:t>K</w:t>
      </w:r>
      <w:r w:rsidR="00613702" w:rsidRPr="00D042F3">
        <w:t>个</w:t>
      </w:r>
      <w:r>
        <w:rPr>
          <w:rFonts w:hint="eastAsia"/>
        </w:rPr>
        <w:t>数据</w:t>
      </w:r>
      <w:r w:rsidR="00613702" w:rsidRPr="00D042F3">
        <w:t>实例的</w:t>
      </w:r>
      <w:r>
        <w:t>多数属于某个类，就把该输入实例分类到这个类中。根据这个说法，</w:t>
      </w:r>
      <w:r w:rsidR="00613702" w:rsidRPr="00D042F3">
        <w:t>来看下引自维基百科上的一幅图</w:t>
      </w:r>
      <w:r w:rsidR="00B429E3">
        <w:rPr>
          <w:rFonts w:hint="eastAsia"/>
        </w:rPr>
        <w:t>如图</w:t>
      </w:r>
      <w:r w:rsidR="00B429E3">
        <w:rPr>
          <w:rFonts w:hint="eastAsia"/>
        </w:rPr>
        <w:t>5.5</w:t>
      </w:r>
      <w:r w:rsidR="00501DEA">
        <w:rPr>
          <w:rFonts w:hint="eastAsia"/>
        </w:rPr>
        <w:t>所示：</w:t>
      </w:r>
    </w:p>
    <w:p w:rsidR="00B8468C" w:rsidRDefault="00613702" w:rsidP="00B8468C">
      <w:pPr>
        <w:keepNext/>
        <w:shd w:val="clear" w:color="auto" w:fill="FFFFFF"/>
        <w:spacing w:before="100" w:beforeAutospacing="1" w:after="100" w:afterAutospacing="1" w:line="390" w:lineRule="atLeast"/>
        <w:ind w:firstLine="420"/>
        <w:jc w:val="center"/>
      </w:pPr>
      <w:r>
        <w:rPr>
          <w:rFonts w:ascii="Arial" w:eastAsia="宋体" w:hAnsi="Arial" w:cs="Arial"/>
          <w:noProof/>
          <w:color w:val="333333"/>
          <w:sz w:val="21"/>
        </w:rPr>
        <w:lastRenderedPageBreak/>
        <w:drawing>
          <wp:inline distT="0" distB="0" distL="0" distR="0" wp14:anchorId="77BB3B48" wp14:editId="64DE2700">
            <wp:extent cx="2657475" cy="2400300"/>
            <wp:effectExtent l="19050" t="0" r="9525" b="0"/>
            <wp:docPr id="5" name="图片 5" descr="http://img.my.csdn.net/uploads/201211/20/1353395335_6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1/20/1353395335_6987.png"/>
                    <pic:cNvPicPr>
                      <a:picLocks noChangeAspect="1" noChangeArrowheads="1"/>
                    </pic:cNvPicPr>
                  </pic:nvPicPr>
                  <pic:blipFill>
                    <a:blip r:embed="rId98"/>
                    <a:srcRect/>
                    <a:stretch>
                      <a:fillRect/>
                    </a:stretch>
                  </pic:blipFill>
                  <pic:spPr bwMode="auto">
                    <a:xfrm>
                      <a:off x="0" y="0"/>
                      <a:ext cx="2657475" cy="2400300"/>
                    </a:xfrm>
                    <a:prstGeom prst="rect">
                      <a:avLst/>
                    </a:prstGeom>
                    <a:noFill/>
                    <a:ln w="9525">
                      <a:noFill/>
                      <a:miter lim="800000"/>
                      <a:headEnd/>
                      <a:tailEnd/>
                    </a:ln>
                  </pic:spPr>
                </pic:pic>
              </a:graphicData>
            </a:graphic>
          </wp:inline>
        </w:drawing>
      </w:r>
    </w:p>
    <w:p w:rsidR="00613702" w:rsidRDefault="00B8468C" w:rsidP="00B8468C">
      <w:pPr>
        <w:pStyle w:val="ac"/>
        <w:ind w:firstLine="420"/>
        <w:jc w:val="center"/>
        <w:rPr>
          <w:rFonts w:ascii="Arial" w:eastAsia="宋体" w:hAnsi="Arial" w:cs="Arial"/>
          <w:color w:val="333333"/>
        </w:rPr>
      </w:pPr>
      <w:bookmarkStart w:id="124" w:name="_Toc379573973"/>
      <w:r>
        <w:rPr>
          <w:rFonts w:hint="eastAsia"/>
        </w:rPr>
        <w:t>图</w:t>
      </w:r>
      <w:r>
        <w:t xml:space="preserve">5. </w:t>
      </w:r>
      <w:r>
        <w:fldChar w:fldCharType="begin"/>
      </w:r>
      <w:r>
        <w:instrText xml:space="preserve"> SEQ </w:instrText>
      </w:r>
      <w:r>
        <w:instrText>图</w:instrText>
      </w:r>
      <w:r>
        <w:instrText xml:space="preserve">5. \* ARABIC </w:instrText>
      </w:r>
      <w:r>
        <w:fldChar w:fldCharType="separate"/>
      </w:r>
      <w:r>
        <w:rPr>
          <w:noProof/>
        </w:rPr>
        <w:t>5</w:t>
      </w:r>
      <w:r>
        <w:fldChar w:fldCharType="end"/>
      </w:r>
      <w:r>
        <w:rPr>
          <w:rFonts w:hint="eastAsia"/>
        </w:rPr>
        <w:t xml:space="preserve"> k</w:t>
      </w:r>
      <w:r>
        <w:rPr>
          <w:rFonts w:hint="eastAsia"/>
        </w:rPr>
        <w:t>近邻算法示意图</w:t>
      </w:r>
      <w:bookmarkEnd w:id="124"/>
    </w:p>
    <w:p w:rsidR="00613702" w:rsidRDefault="00E86573" w:rsidP="00613702">
      <w:pPr>
        <w:ind w:firstLine="480"/>
      </w:pPr>
      <w:r>
        <w:t>如</w:t>
      </w:r>
      <w:r w:rsidR="00613702" w:rsidRPr="00D042F3">
        <w:t>图</w:t>
      </w:r>
      <w:r>
        <w:rPr>
          <w:rFonts w:hint="eastAsia"/>
        </w:rPr>
        <w:t>5.5</w:t>
      </w:r>
      <w:r w:rsidR="00613702" w:rsidRPr="00D042F3">
        <w:t>所示，用蓝色的小正方形和红色的小三角形</w:t>
      </w:r>
      <w:r>
        <w:rPr>
          <w:rFonts w:hint="eastAsia"/>
        </w:rPr>
        <w:t>分别</w:t>
      </w:r>
      <w:r w:rsidR="00613702" w:rsidRPr="00D042F3">
        <w:t>表示</w:t>
      </w:r>
      <w:r>
        <w:rPr>
          <w:rFonts w:hint="eastAsia"/>
        </w:rPr>
        <w:t>两类不同的</w:t>
      </w:r>
      <w:r w:rsidRPr="00D042F3">
        <w:t>样本数据</w:t>
      </w:r>
      <w:r>
        <w:rPr>
          <w:rFonts w:hint="eastAsia"/>
        </w:rPr>
        <w:t>集合</w:t>
      </w:r>
      <w:r>
        <w:t>，而图正中间</w:t>
      </w:r>
      <w:r w:rsidR="00613702" w:rsidRPr="00D042F3">
        <w:t>绿色的圆所</w:t>
      </w:r>
      <w:r>
        <w:rPr>
          <w:rFonts w:hint="eastAsia"/>
        </w:rPr>
        <w:t>代表</w:t>
      </w:r>
      <w:r>
        <w:t>的数据则是待分类的数据。也就是说，我们不知道中间那个绿色的数据是</w:t>
      </w:r>
      <w:r>
        <w:rPr>
          <w:rFonts w:hint="eastAsia"/>
        </w:rPr>
        <w:t>归类于</w:t>
      </w:r>
      <w:r w:rsidR="00613702" w:rsidRPr="00D042F3">
        <w:t>哪一类（蓝色正方形</w:t>
      </w:r>
      <w:r>
        <w:rPr>
          <w:rFonts w:hint="eastAsia"/>
        </w:rPr>
        <w:t>或是</w:t>
      </w:r>
      <w:r>
        <w:t>红色</w:t>
      </w:r>
      <w:r w:rsidR="00837BA9">
        <w:t>三角形），下面</w:t>
      </w:r>
      <w:r w:rsidR="00613702" w:rsidRPr="00D042F3">
        <w:t>我们就要解决这个问题：给这个绿色的圆</w:t>
      </w:r>
      <w:r w:rsidR="00837BA9">
        <w:rPr>
          <w:rFonts w:hint="eastAsia"/>
        </w:rPr>
        <w:t>归</w:t>
      </w:r>
      <w:r w:rsidR="00613702" w:rsidRPr="00D042F3">
        <w:t>类。</w:t>
      </w:r>
    </w:p>
    <w:p w:rsidR="00613702" w:rsidRDefault="001A6E76" w:rsidP="00613702">
      <w:pPr>
        <w:ind w:firstLine="480"/>
        <w:rPr>
          <w:rFonts w:ascii="Arial" w:eastAsia="宋体" w:hAnsi="Arial" w:cs="Arial"/>
          <w:color w:val="333333"/>
          <w:sz w:val="21"/>
        </w:rPr>
      </w:pPr>
      <w:r>
        <w:t>我们常说</w:t>
      </w:r>
      <w:r>
        <w:rPr>
          <w:rFonts w:hint="eastAsia"/>
        </w:rPr>
        <w:t>：</w:t>
      </w:r>
      <w:r>
        <w:t>物以类聚，人以群分</w:t>
      </w:r>
      <w:r>
        <w:rPr>
          <w:rFonts w:hint="eastAsia"/>
        </w:rPr>
        <w:t>。</w:t>
      </w:r>
      <w:r>
        <w:t>判</w:t>
      </w:r>
      <w:r>
        <w:rPr>
          <w:rFonts w:hint="eastAsia"/>
        </w:rPr>
        <w:t>断</w:t>
      </w:r>
      <w:r>
        <w:t>一个人是一个</w:t>
      </w:r>
      <w:r>
        <w:rPr>
          <w:rFonts w:hint="eastAsia"/>
        </w:rPr>
        <w:t>怎样</w:t>
      </w:r>
      <w:r>
        <w:t>品质特征的人，常常可以从</w:t>
      </w:r>
      <w:r>
        <w:rPr>
          <w:rFonts w:hint="eastAsia"/>
        </w:rPr>
        <w:t>其</w:t>
      </w:r>
      <w:r w:rsidR="00613702" w:rsidRPr="00D042F3">
        <w:t>身边的朋友入手，所谓观其友，而识其人。</w:t>
      </w:r>
      <w:r>
        <w:rPr>
          <w:rFonts w:hint="eastAsia"/>
        </w:rPr>
        <w:t>那么在我们的归类中，如果要</w:t>
      </w:r>
      <w:r>
        <w:t>判别上图中那个绿色的圆是属于哪一类数据，</w:t>
      </w:r>
      <w:r>
        <w:rPr>
          <w:rFonts w:hint="eastAsia"/>
        </w:rPr>
        <w:t>就要</w:t>
      </w:r>
      <w:r w:rsidR="007D472F">
        <w:t>从它的</w:t>
      </w:r>
      <w:r w:rsidR="007D472F">
        <w:rPr>
          <w:rFonts w:hint="eastAsia"/>
        </w:rPr>
        <w:t>相邻数据集</w:t>
      </w:r>
      <w:r w:rsidR="007D472F">
        <w:t>下手。但一次性看多少个</w:t>
      </w:r>
      <w:r w:rsidR="007D472F">
        <w:rPr>
          <w:rFonts w:hint="eastAsia"/>
        </w:rPr>
        <w:t>相邻数据</w:t>
      </w:r>
      <w:r w:rsidR="007D472F">
        <w:t>呢？从上图中，</w:t>
      </w:r>
      <w:r w:rsidR="007D472F">
        <w:rPr>
          <w:rFonts w:hint="eastAsia"/>
        </w:rPr>
        <w:t>可以</w:t>
      </w:r>
      <w:r w:rsidR="00613702" w:rsidRPr="00D042F3">
        <w:t>看到：</w:t>
      </w:r>
    </w:p>
    <w:p w:rsidR="00613702" w:rsidRDefault="00613702" w:rsidP="00613702">
      <w:pPr>
        <w:ind w:firstLine="480"/>
      </w:pPr>
      <w:r w:rsidRPr="00D042F3">
        <w:t>如果</w:t>
      </w:r>
      <w:r w:rsidRPr="00D042F3">
        <w:t>K=3</w:t>
      </w:r>
      <w:r w:rsidRPr="00D042F3">
        <w:t>，绿色圆点的最近的</w:t>
      </w:r>
      <w:r w:rsidRPr="00D042F3">
        <w:t>3</w:t>
      </w:r>
      <w:r w:rsidR="007D472F">
        <w:t>个</w:t>
      </w:r>
      <w:r w:rsidR="007D472F">
        <w:rPr>
          <w:rFonts w:hint="eastAsia"/>
        </w:rPr>
        <w:t>数据</w:t>
      </w:r>
      <w:r w:rsidRPr="00D042F3">
        <w:t>是</w:t>
      </w:r>
      <w:r w:rsidRPr="00D042F3">
        <w:t>2</w:t>
      </w:r>
      <w:r w:rsidRPr="00D042F3">
        <w:t>个红色小三角形和</w:t>
      </w:r>
      <w:r w:rsidRPr="00D042F3">
        <w:t>1</w:t>
      </w:r>
      <w:r w:rsidR="007D472F">
        <w:t>个蓝色小正方形，</w:t>
      </w:r>
      <w:r>
        <w:t>基于统计</w:t>
      </w:r>
      <w:r w:rsidR="007D472F">
        <w:rPr>
          <w:rFonts w:hint="eastAsia"/>
        </w:rPr>
        <w:t>中少数从属与多数</w:t>
      </w:r>
      <w:r w:rsidR="007D472F">
        <w:t>的方法，判定</w:t>
      </w:r>
      <w:r>
        <w:t>这个</w:t>
      </w:r>
      <w:r w:rsidR="007D472F">
        <w:rPr>
          <w:rFonts w:hint="eastAsia"/>
        </w:rPr>
        <w:t>绿色</w:t>
      </w:r>
      <w:r>
        <w:t>待分类点属于红色的三角形一类</w:t>
      </w:r>
      <w:r>
        <w:rPr>
          <w:rFonts w:hint="eastAsia"/>
        </w:rPr>
        <w:t>。</w:t>
      </w:r>
    </w:p>
    <w:p w:rsidR="00613702" w:rsidRDefault="00613702" w:rsidP="00613702">
      <w:pPr>
        <w:ind w:firstLine="480"/>
        <w:rPr>
          <w:rFonts w:ascii="Arial" w:eastAsia="宋体" w:hAnsi="Arial" w:cs="Arial"/>
          <w:color w:val="333333"/>
          <w:sz w:val="21"/>
        </w:rPr>
      </w:pPr>
      <w:r w:rsidRPr="00D042F3">
        <w:t>如果</w:t>
      </w:r>
      <w:r w:rsidRPr="00D042F3">
        <w:t>K=5</w:t>
      </w:r>
      <w:r w:rsidRPr="00D042F3">
        <w:t>，绿色圆点的最近的</w:t>
      </w:r>
      <w:r w:rsidRPr="00D042F3">
        <w:t>5</w:t>
      </w:r>
      <w:r w:rsidR="007D472F">
        <w:t>个</w:t>
      </w:r>
      <w:r w:rsidR="007D472F">
        <w:rPr>
          <w:rFonts w:hint="eastAsia"/>
        </w:rPr>
        <w:t>数据</w:t>
      </w:r>
      <w:r w:rsidRPr="00D042F3">
        <w:t>是</w:t>
      </w:r>
      <w:r w:rsidRPr="00D042F3">
        <w:t>2</w:t>
      </w:r>
      <w:r w:rsidRPr="00D042F3">
        <w:t>个红色三角形和</w:t>
      </w:r>
      <w:r w:rsidRPr="00D042F3">
        <w:t>3</w:t>
      </w:r>
      <w:r w:rsidR="007D472F">
        <w:t>个蓝色的正方形，还是</w:t>
      </w:r>
      <w:r w:rsidRPr="00D042F3">
        <w:t>基于统计</w:t>
      </w:r>
      <w:r w:rsidR="007D472F">
        <w:rPr>
          <w:rFonts w:hint="eastAsia"/>
        </w:rPr>
        <w:t>中少数从属于多数</w:t>
      </w:r>
      <w:r w:rsidRPr="00D042F3">
        <w:t>的</w:t>
      </w:r>
      <w:r w:rsidR="007D472F">
        <w:t>方法，判定</w:t>
      </w:r>
      <w:r w:rsidRPr="00D042F3">
        <w:t>这个</w:t>
      </w:r>
      <w:r w:rsidR="007D472F">
        <w:rPr>
          <w:rFonts w:hint="eastAsia"/>
        </w:rPr>
        <w:t>绿色</w:t>
      </w:r>
      <w:r w:rsidRPr="00D042F3">
        <w:t>待分类点属于蓝色的正方形一类。</w:t>
      </w:r>
    </w:p>
    <w:p w:rsidR="00613702" w:rsidRPr="00613702" w:rsidRDefault="00613702" w:rsidP="00613702">
      <w:pPr>
        <w:ind w:firstLine="480"/>
        <w:rPr>
          <w:rFonts w:ascii="Arial" w:eastAsia="宋体" w:hAnsi="Arial" w:cs="Arial"/>
          <w:color w:val="333333"/>
          <w:sz w:val="21"/>
        </w:rPr>
      </w:pPr>
      <w:r w:rsidRPr="00D042F3">
        <w:t>于此我们看到，当无法判定当前待分类点是从属于已知</w:t>
      </w:r>
      <w:r w:rsidR="007D472F">
        <w:rPr>
          <w:rFonts w:hint="eastAsia"/>
        </w:rPr>
        <w:t>数据集类别</w:t>
      </w:r>
      <w:r w:rsidRPr="00D042F3">
        <w:t>中的哪一类时，我们可以依据</w:t>
      </w:r>
      <w:r w:rsidR="007D472F">
        <w:t>统计学的理论看它所处的位置特征，衡量它周围邻居的权重，而把它归</w:t>
      </w:r>
      <w:r w:rsidR="007D472F">
        <w:rPr>
          <w:rFonts w:hint="eastAsia"/>
        </w:rPr>
        <w:t>类</w:t>
      </w:r>
      <w:r w:rsidRPr="00D042F3">
        <w:t>到权重更大的那一类。这就是</w:t>
      </w:r>
      <w:r w:rsidRPr="00D042F3">
        <w:t>K</w:t>
      </w:r>
      <w:r w:rsidRPr="00D042F3">
        <w:t>近邻算法的核心思想。</w:t>
      </w:r>
    </w:p>
    <w:p w:rsidR="00613702" w:rsidRPr="00D042F3" w:rsidRDefault="00613702" w:rsidP="00613702">
      <w:pPr>
        <w:pStyle w:val="3"/>
        <w:ind w:firstLine="480"/>
      </w:pPr>
      <w:bookmarkStart w:id="125" w:name="t4"/>
      <w:bookmarkStart w:id="126" w:name="_Toc379635288"/>
      <w:bookmarkEnd w:id="125"/>
      <w:r>
        <w:rPr>
          <w:rFonts w:hint="eastAsia"/>
        </w:rPr>
        <w:lastRenderedPageBreak/>
        <w:t>5</w:t>
      </w:r>
      <w:r w:rsidRPr="00D042F3">
        <w:t>.2</w:t>
      </w:r>
      <w:r>
        <w:rPr>
          <w:rFonts w:hint="eastAsia"/>
        </w:rPr>
        <w:t>.</w:t>
      </w:r>
      <w:r w:rsidR="00055728">
        <w:rPr>
          <w:rFonts w:hint="eastAsia"/>
        </w:rPr>
        <w:t>2</w:t>
      </w:r>
      <w:r>
        <w:rPr>
          <w:rFonts w:hint="eastAsia"/>
        </w:rPr>
        <w:t xml:space="preserve"> k</w:t>
      </w:r>
      <w:r w:rsidRPr="00D042F3">
        <w:t>近邻的距离度量表示法</w:t>
      </w:r>
      <w:bookmarkEnd w:id="126"/>
    </w:p>
    <w:p w:rsidR="00613702" w:rsidRPr="00D042F3" w:rsidRDefault="00D06F3E" w:rsidP="00613702">
      <w:pPr>
        <w:ind w:firstLine="480"/>
      </w:pPr>
      <w:r>
        <w:t>上</w:t>
      </w:r>
      <w:r>
        <w:rPr>
          <w:rFonts w:hint="eastAsia"/>
        </w:rPr>
        <w:t>一小节中</w:t>
      </w:r>
      <w:r w:rsidR="00613702" w:rsidRPr="00D042F3">
        <w:t>，我们看到，</w:t>
      </w:r>
      <w:r w:rsidR="00613702" w:rsidRPr="00D042F3">
        <w:t>K</w:t>
      </w:r>
      <w:r w:rsidR="00613702" w:rsidRPr="00D042F3">
        <w:t>近邻算法的核心在于找到实例</w:t>
      </w:r>
      <w:r>
        <w:rPr>
          <w:rFonts w:hint="eastAsia"/>
        </w:rPr>
        <w:t>数据</w:t>
      </w:r>
      <w:r w:rsidR="00613702" w:rsidRPr="00D042F3">
        <w:t>点的邻居，这个时候，问题就接踵而至了，如何找到邻居，邻居的判定标准是什么，用什么来度量。这一系列问题便是下面</w:t>
      </w:r>
      <w:r>
        <w:t>要讲的距离度量表示法。</w:t>
      </w:r>
    </w:p>
    <w:p w:rsidR="00613702" w:rsidRDefault="00613702" w:rsidP="00613702">
      <w:pPr>
        <w:ind w:firstLine="480"/>
      </w:pPr>
      <w:r w:rsidRPr="00D042F3">
        <w:t>特征空间中两个实例</w:t>
      </w:r>
      <w:r w:rsidR="00D06F3E">
        <w:rPr>
          <w:rFonts w:hint="eastAsia"/>
        </w:rPr>
        <w:t>数据</w:t>
      </w:r>
      <w:r w:rsidR="00D06F3E">
        <w:t>点的距离</w:t>
      </w:r>
      <w:r w:rsidRPr="00D042F3">
        <w:t>反应出两个实例</w:t>
      </w:r>
      <w:r w:rsidR="00D06F3E">
        <w:rPr>
          <w:rFonts w:hint="eastAsia"/>
        </w:rPr>
        <w:t>数据</w:t>
      </w:r>
      <w:r w:rsidRPr="00D042F3">
        <w:t>点之间的相似性程度。</w:t>
      </w:r>
      <w:r w:rsidRPr="00D042F3">
        <w:t>K</w:t>
      </w:r>
      <w:r w:rsidRPr="00D042F3">
        <w:t>近邻模型的特征空间一般是</w:t>
      </w:r>
      <w:r w:rsidRPr="00D042F3">
        <w:t>n</w:t>
      </w:r>
      <w:r w:rsidR="00D06F3E">
        <w:t>维实数向量空间，使用的距离可以</w:t>
      </w:r>
      <w:r w:rsidR="00D06F3E">
        <w:rPr>
          <w:rFonts w:hint="eastAsia"/>
        </w:rPr>
        <w:t>是</w:t>
      </w:r>
      <w:r w:rsidR="00D06F3E">
        <w:t>欧式距离，也是可以是其它距离，</w:t>
      </w:r>
      <w:r w:rsidR="00D06F3E">
        <w:rPr>
          <w:rFonts w:hint="eastAsia"/>
        </w:rPr>
        <w:t>本节中采用的是最基本的欧式距离如下：</w:t>
      </w:r>
    </w:p>
    <w:p w:rsidR="00081E86" w:rsidRDefault="00D06F3E" w:rsidP="00613702">
      <w:pPr>
        <w:ind w:firstLine="480"/>
      </w:pPr>
      <w:r>
        <w:t>欧氏距离</w:t>
      </w:r>
      <w:r>
        <w:rPr>
          <w:rFonts w:hint="eastAsia"/>
        </w:rPr>
        <w:t>是</w:t>
      </w:r>
      <w:r w:rsidR="00613702" w:rsidRPr="00613702">
        <w:t>最常见的两点之间或多点之间的距离表示法，又称之为欧几里得度量，它定义于欧几里得空间中，如点</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613702" w:rsidRPr="00613702">
        <w:t>和</w:t>
      </w:r>
      <w:r w:rsidR="00613702" w:rsidRPr="00613702">
        <w:t xml:space="preserv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081E86">
        <w:t>之间的距离为</w:t>
      </w:r>
      <w:r w:rsidR="00081E86">
        <w:rPr>
          <w:rFonts w:hint="eastAsia"/>
        </w:rPr>
        <w:t>：</w:t>
      </w:r>
    </w:p>
    <w:p w:rsidR="00613702" w:rsidRPr="00994304" w:rsidRDefault="00081E86" w:rsidP="00D803BC">
      <w:pPr>
        <w:wordWrap w:val="0"/>
        <w:ind w:firstLine="480"/>
        <w:jc w:val="right"/>
      </w:pP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sup>
                <m: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w:r w:rsidR="00D803BC">
        <w:rPr>
          <w:rFonts w:hint="eastAsia"/>
        </w:rPr>
        <w:t xml:space="preserve">    (5.1)</w:t>
      </w:r>
    </w:p>
    <w:p w:rsidR="00613702" w:rsidRDefault="00613702" w:rsidP="00AD229A">
      <w:pPr>
        <w:pStyle w:val="a5"/>
        <w:numPr>
          <w:ilvl w:val="0"/>
          <w:numId w:val="28"/>
        </w:numPr>
        <w:ind w:firstLineChars="0"/>
      </w:pPr>
      <w:r w:rsidRPr="00D042F3">
        <w:t>二维平面上两点</w:t>
      </w:r>
      <m:oMath>
        <m:r>
          <w:rPr>
            <w:rFonts w:ascii="Cambria Math" w:hAnsi="Cambria Math"/>
          </w:rPr>
          <m:t>a</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Pr="00D042F3">
        <w:t>与</w:t>
      </w:r>
      <m:oMath>
        <m:r>
          <w:rPr>
            <w:rFonts w:ascii="Cambria Math" w:hAnsi="Cambria Math"/>
          </w:rPr>
          <m:t>b</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m:rPr>
            <m:sty m:val="p"/>
          </m:rPr>
          <w:rPr>
            <w:rFonts w:ascii="Cambria Math" w:hAnsi="Cambria Math"/>
          </w:rPr>
          <m:t>)</m:t>
        </m:r>
      </m:oMath>
      <w:r w:rsidRPr="00D042F3">
        <w:t>间的欧氏距离：</w:t>
      </w:r>
    </w:p>
    <w:p w:rsidR="00613702" w:rsidRPr="00AD229A" w:rsidRDefault="00460C1D" w:rsidP="00D803BC">
      <w:pPr>
        <w:wordWrap w:val="0"/>
        <w:ind w:left="480"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e>
        </m:rad>
      </m:oMath>
      <w:r w:rsidR="00D803BC">
        <w:rPr>
          <w:rFonts w:hint="eastAsia"/>
        </w:rPr>
        <w:t xml:space="preserve">                     (5.2)</w:t>
      </w:r>
    </w:p>
    <w:p w:rsidR="00613702" w:rsidRDefault="00613702" w:rsidP="00D174F9">
      <w:pPr>
        <w:pStyle w:val="a5"/>
        <w:numPr>
          <w:ilvl w:val="0"/>
          <w:numId w:val="28"/>
        </w:numPr>
        <w:ind w:firstLineChars="0"/>
      </w:pPr>
      <w:r w:rsidRPr="00D042F3">
        <w:t>三维空间两点</w:t>
      </w:r>
      <m:oMath>
        <m:r>
          <w:rPr>
            <w:rFonts w:ascii="Cambria Math" w:hAnsi="Cambria Math"/>
          </w:rPr>
          <m:t>a</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00613CEF" w:rsidRPr="00D042F3">
        <w:t>与</w:t>
      </w:r>
      <m:oMath>
        <m:r>
          <w:rPr>
            <w:rFonts w:ascii="Cambria Math" w:hAnsi="Cambria Math"/>
          </w:rPr>
          <m:t>b</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sty m:val="p"/>
          </m:rPr>
          <w:rPr>
            <w:rFonts w:ascii="Cambria Math" w:hAnsi="Cambria Math"/>
          </w:rPr>
          <m:t>)</m:t>
        </m:r>
      </m:oMath>
      <w:r w:rsidRPr="00D042F3">
        <w:t>间的欧氏距离：</w:t>
      </w:r>
    </w:p>
    <w:p w:rsidR="00613702" w:rsidRPr="00DA634C" w:rsidRDefault="00460C1D" w:rsidP="00D803BC">
      <w:pPr>
        <w:wordWrap w:val="0"/>
        <w:ind w:left="480"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e>
              <m:sup>
                <m:r>
                  <w:rPr>
                    <w:rFonts w:ascii="Cambria Math" w:hAnsi="Cambria Math"/>
                  </w:rPr>
                  <m:t>2</m:t>
                </m:r>
              </m:sup>
            </m:sSup>
          </m:e>
        </m:rad>
      </m:oMath>
      <w:r w:rsidR="00D803BC">
        <w:rPr>
          <w:rFonts w:hint="eastAsia"/>
        </w:rPr>
        <w:t xml:space="preserve">               (5.3)</w:t>
      </w:r>
    </w:p>
    <w:p w:rsidR="00613702" w:rsidRDefault="00613702" w:rsidP="001E522F">
      <w:pPr>
        <w:pStyle w:val="a5"/>
        <w:numPr>
          <w:ilvl w:val="0"/>
          <w:numId w:val="28"/>
        </w:numPr>
        <w:ind w:firstLineChars="0"/>
      </w:pPr>
      <w:r w:rsidRPr="00D042F3">
        <w:t>两个</w:t>
      </w:r>
      <w:r w:rsidRPr="00D042F3">
        <w:t>n</w:t>
      </w:r>
      <w:r w:rsidRPr="00D042F3">
        <w:t>维向量</w:t>
      </w:r>
      <m:oMath>
        <m:r>
          <w:rPr>
            <w:rFonts w:ascii="Cambria Math" w:hAnsi="Cambria Math"/>
          </w:rPr>
          <m:t>a</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1n</m:t>
            </m:r>
          </m:sub>
        </m:sSub>
        <m:r>
          <m:rPr>
            <m:sty m:val="p"/>
          </m:rPr>
          <w:rPr>
            <w:rFonts w:ascii="Cambria Math" w:hAnsi="Cambria Math"/>
          </w:rPr>
          <m:t>)</m:t>
        </m:r>
      </m:oMath>
      <w:r w:rsidR="001D30C9" w:rsidRPr="00D042F3">
        <w:t>与</w:t>
      </w:r>
      <m:oMath>
        <m:r>
          <w:rPr>
            <w:rFonts w:ascii="Cambria Math" w:hAnsi="Cambria Math"/>
          </w:rPr>
          <m:t>b</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m:rPr>
            <m:sty m:val="p"/>
          </m:rPr>
          <w:rPr>
            <w:rFonts w:ascii="Cambria Math" w:hAnsi="Cambria Math"/>
          </w:rPr>
          <m:t>)</m:t>
        </m:r>
      </m:oMath>
      <w:r w:rsidRPr="00D042F3">
        <w:t>间的欧氏距离：</w:t>
      </w:r>
    </w:p>
    <w:p w:rsidR="00613702" w:rsidRPr="001E522F" w:rsidRDefault="00460C1D" w:rsidP="00BB3268">
      <w:pPr>
        <w:wordWrap w:val="0"/>
        <w:ind w:left="480"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sup>
                    <m:r>
                      <w:rPr>
                        <w:rFonts w:ascii="Cambria Math" w:hAnsi="Cambria Math"/>
                      </w:rPr>
                      <m:t>2</m:t>
                    </m:r>
                  </m:sup>
                </m:sSup>
              </m:e>
            </m:nary>
          </m:e>
        </m:rad>
      </m:oMath>
      <w:r w:rsidR="00BB3268">
        <w:rPr>
          <w:rFonts w:hint="eastAsia"/>
        </w:rPr>
        <w:t xml:space="preserve">                        (5.4)</w:t>
      </w:r>
    </w:p>
    <w:p w:rsidR="00613702" w:rsidRDefault="00456D92" w:rsidP="00613702">
      <w:pPr>
        <w:ind w:firstLine="480"/>
      </w:pPr>
      <w:r>
        <w:t xml:space="preserve">　</w:t>
      </w:r>
      <w:r w:rsidR="00613702" w:rsidRPr="00D042F3">
        <w:t>也可以用表示成向量运算的形式：</w:t>
      </w:r>
    </w:p>
    <w:p w:rsidR="00613702" w:rsidRDefault="00460C1D" w:rsidP="00E766E4">
      <w:pPr>
        <w:wordWrap w:val="0"/>
        <w:ind w:firstLine="480"/>
        <w:jc w:val="right"/>
      </w:pP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r>
              <w:rPr>
                <w:rFonts w:ascii="Cambria Math" w:hAnsi="Cambria Math"/>
              </w:rPr>
              <m:t>(a-b)</m:t>
            </m:r>
            <m:sSup>
              <m:sSupPr>
                <m:ctrlPr>
                  <w:rPr>
                    <w:rFonts w:ascii="Cambria Math" w:hAnsi="Cambria Math"/>
                    <w:i/>
                  </w:rPr>
                </m:ctrlPr>
              </m:sSupPr>
              <m:e>
                <m:r>
                  <w:rPr>
                    <w:rFonts w:ascii="Cambria Math" w:hAnsi="Cambria Math"/>
                  </w:rPr>
                  <m:t>(a-b)</m:t>
                </m:r>
              </m:e>
              <m:sup>
                <m:r>
                  <w:rPr>
                    <w:rFonts w:ascii="Cambria Math" w:hAnsi="Cambria Math"/>
                  </w:rPr>
                  <m:t>T</m:t>
                </m:r>
              </m:sup>
            </m:sSup>
          </m:e>
        </m:rad>
      </m:oMath>
      <w:r w:rsidR="00E766E4">
        <w:rPr>
          <w:rFonts w:hint="eastAsia"/>
        </w:rPr>
        <w:t xml:space="preserve">                        (5.5)</w:t>
      </w:r>
    </w:p>
    <w:p w:rsidR="006B7251" w:rsidRPr="00D042F3" w:rsidRDefault="006B7251" w:rsidP="006B7251">
      <w:pPr>
        <w:pStyle w:val="3"/>
        <w:ind w:firstLine="480"/>
      </w:pPr>
      <w:bookmarkStart w:id="127" w:name="_Toc379635289"/>
      <w:r>
        <w:rPr>
          <w:rFonts w:hint="eastAsia"/>
        </w:rPr>
        <w:t>5</w:t>
      </w:r>
      <w:r w:rsidRPr="00D042F3">
        <w:t>.</w:t>
      </w:r>
      <w:r>
        <w:rPr>
          <w:rFonts w:hint="eastAsia"/>
        </w:rPr>
        <w:t>2.</w:t>
      </w:r>
      <w:r w:rsidRPr="00D042F3">
        <w:t>3</w:t>
      </w:r>
      <w:r>
        <w:rPr>
          <w:rFonts w:hint="eastAsia"/>
        </w:rPr>
        <w:t xml:space="preserve"> </w:t>
      </w:r>
      <w:r w:rsidRPr="00D042F3">
        <w:t>K</w:t>
      </w:r>
      <w:r w:rsidRPr="00D042F3">
        <w:t>值的选择</w:t>
      </w:r>
      <w:bookmarkEnd w:id="127"/>
    </w:p>
    <w:p w:rsidR="006B7251" w:rsidRDefault="006B7251" w:rsidP="006B7251">
      <w:pPr>
        <w:ind w:firstLine="480"/>
      </w:pPr>
      <w:r>
        <w:rPr>
          <w:rFonts w:hint="eastAsia"/>
        </w:rPr>
        <w:t>上一节中讨论了</w:t>
      </w:r>
      <w:r>
        <w:t>如何定义邻居的问题</w:t>
      </w:r>
      <w:r w:rsidRPr="00D042F3">
        <w:t>，还有一个选择多少个邻居，即</w:t>
      </w:r>
      <w:r w:rsidRPr="00D042F3">
        <w:t>K</w:t>
      </w:r>
      <w:r w:rsidRPr="00D042F3">
        <w:t>值定义为多大的问题。</w:t>
      </w:r>
      <w:r w:rsidRPr="00D042F3">
        <w:t>K</w:t>
      </w:r>
      <w:r>
        <w:t>值选择问题</w:t>
      </w:r>
      <w:r w:rsidRPr="00D042F3">
        <w:t>对</w:t>
      </w:r>
      <w:r w:rsidRPr="00D042F3">
        <w:t>K</w:t>
      </w:r>
      <w:r w:rsidRPr="00D042F3">
        <w:t>近邻算法的结果会产生重大影响。如李航博士的一书</w:t>
      </w:r>
      <w:r w:rsidR="00C531E3">
        <w:rPr>
          <w:rFonts w:hint="eastAsia"/>
        </w:rPr>
        <w:t>《</w:t>
      </w:r>
      <w:r w:rsidR="00C531E3">
        <w:t>统计学习方法</w:t>
      </w:r>
      <w:r w:rsidR="00C531E3">
        <w:rPr>
          <w:rFonts w:hint="eastAsia"/>
        </w:rPr>
        <w:t>》</w:t>
      </w:r>
      <w:r w:rsidRPr="00D042F3">
        <w:t>上所说：</w:t>
      </w:r>
    </w:p>
    <w:p w:rsidR="006B7251" w:rsidRDefault="006B7251" w:rsidP="006B7251">
      <w:pPr>
        <w:ind w:firstLine="480"/>
      </w:pPr>
      <w:r w:rsidRPr="00D042F3">
        <w:t>如果选择较小的</w:t>
      </w:r>
      <w:r w:rsidRPr="00D042F3">
        <w:t>K</w:t>
      </w:r>
      <w:r w:rsidRPr="00D042F3">
        <w:t>值，就相当于用较小的领域中的训练</w:t>
      </w:r>
      <w:r w:rsidR="00AE7C1B">
        <w:rPr>
          <w:rFonts w:hint="eastAsia"/>
        </w:rPr>
        <w:t>数据</w:t>
      </w:r>
      <w:r w:rsidRPr="00D042F3">
        <w:t>实例进行预测，学习</w:t>
      </w:r>
      <w:r w:rsidR="00AE7C1B">
        <w:rPr>
          <w:rFonts w:hint="eastAsia"/>
        </w:rPr>
        <w:t>的</w:t>
      </w:r>
      <w:r w:rsidRPr="00D042F3">
        <w:t>近似误差会减小，只有与输入</w:t>
      </w:r>
      <w:r w:rsidR="00AE7C1B">
        <w:rPr>
          <w:rFonts w:hint="eastAsia"/>
        </w:rPr>
        <w:t>数据</w:t>
      </w:r>
      <w:r w:rsidRPr="00D042F3">
        <w:t>实例较近或相似的训练</w:t>
      </w:r>
      <w:r w:rsidR="00AE7C1B">
        <w:rPr>
          <w:rFonts w:hint="eastAsia"/>
        </w:rPr>
        <w:t>数据</w:t>
      </w:r>
      <w:r w:rsidRPr="00D042F3">
        <w:t>实例才会对预测结果起作用，</w:t>
      </w:r>
      <w:r w:rsidRPr="00D042F3">
        <w:lastRenderedPageBreak/>
        <w:t>与此同时带来的问题是学习的估计误差会增大，换句话说，</w:t>
      </w:r>
      <w:r w:rsidRPr="00D042F3">
        <w:t>K</w:t>
      </w:r>
      <w:r w:rsidR="00AE7C1B">
        <w:t>值的减小</w:t>
      </w:r>
      <w:r w:rsidR="00AE7C1B">
        <w:rPr>
          <w:rFonts w:hint="eastAsia"/>
        </w:rPr>
        <w:t>会使</w:t>
      </w:r>
      <w:r w:rsidRPr="00D042F3">
        <w:t>整体模型变得复杂，容易发生过拟合；</w:t>
      </w:r>
    </w:p>
    <w:p w:rsidR="006B7251" w:rsidRDefault="006B7251" w:rsidP="006B7251">
      <w:pPr>
        <w:ind w:firstLine="480"/>
      </w:pPr>
      <w:r w:rsidRPr="00D042F3">
        <w:t>如果选择较大的</w:t>
      </w:r>
      <w:r w:rsidRPr="00D042F3">
        <w:t>K</w:t>
      </w:r>
      <w:r w:rsidRPr="00D042F3">
        <w:t>值，就相当于用较大领域中的训练</w:t>
      </w:r>
      <w:r w:rsidR="00AE7C1B">
        <w:rPr>
          <w:rFonts w:hint="eastAsia"/>
        </w:rPr>
        <w:t>数据</w:t>
      </w:r>
      <w:r w:rsidRPr="00D042F3">
        <w:t>实例进行预测，</w:t>
      </w:r>
      <w:r w:rsidR="00AE7C1B">
        <w:rPr>
          <w:rFonts w:hint="eastAsia"/>
        </w:rPr>
        <w:t>其优缺点同选择较小的</w:t>
      </w:r>
      <w:r w:rsidR="00AE7C1B">
        <w:rPr>
          <w:rFonts w:hint="eastAsia"/>
        </w:rPr>
        <w:t>K</w:t>
      </w:r>
      <w:r w:rsidR="00AE7C1B">
        <w:rPr>
          <w:rFonts w:hint="eastAsia"/>
        </w:rPr>
        <w:t>值时相反，</w:t>
      </w:r>
      <w:r w:rsidR="00AE7C1B">
        <w:t>优点是可以减少学习的估计误差，</w:t>
      </w:r>
      <w:r w:rsidRPr="00D042F3">
        <w:t>缺点是学习的近似误差会增大。这时候，与输入</w:t>
      </w:r>
      <w:r w:rsidR="00AE7C1B">
        <w:rPr>
          <w:rFonts w:hint="eastAsia"/>
        </w:rPr>
        <w:t>数据</w:t>
      </w:r>
      <w:r w:rsidRPr="00D042F3">
        <w:t>实例较远（不相似的）</w:t>
      </w:r>
      <w:r w:rsidR="00AE7C1B">
        <w:rPr>
          <w:rFonts w:hint="eastAsia"/>
        </w:rPr>
        <w:t>的</w:t>
      </w:r>
      <w:r w:rsidRPr="00D042F3">
        <w:t>训练</w:t>
      </w:r>
      <w:r w:rsidR="00AE7C1B">
        <w:rPr>
          <w:rFonts w:hint="eastAsia"/>
        </w:rPr>
        <w:t>数据</w:t>
      </w:r>
      <w:r w:rsidRPr="00D042F3">
        <w:t>实例也会对预测器</w:t>
      </w:r>
      <w:r w:rsidR="00AE7C1B">
        <w:rPr>
          <w:rFonts w:hint="eastAsia"/>
        </w:rPr>
        <w:t>产生</w:t>
      </w:r>
      <w:r w:rsidRPr="00D042F3">
        <w:t>作用，使</w:t>
      </w:r>
      <w:r w:rsidR="00AE7C1B">
        <w:rPr>
          <w:rFonts w:hint="eastAsia"/>
        </w:rPr>
        <w:t>的</w:t>
      </w:r>
      <w:r w:rsidR="00AE7C1B">
        <w:t>预测</w:t>
      </w:r>
      <w:r w:rsidR="00AE7C1B">
        <w:rPr>
          <w:rFonts w:hint="eastAsia"/>
        </w:rPr>
        <w:t>产生</w:t>
      </w:r>
      <w:r w:rsidRPr="00D042F3">
        <w:t>错误，且</w:t>
      </w:r>
      <w:r w:rsidRPr="00D042F3">
        <w:t>K</w:t>
      </w:r>
      <w:r w:rsidR="00AE7C1B">
        <w:t>值的增</w:t>
      </w:r>
      <w:r w:rsidR="00AE7C1B">
        <w:rPr>
          <w:rFonts w:hint="eastAsia"/>
        </w:rPr>
        <w:t>大会使得</w:t>
      </w:r>
      <w:r w:rsidR="006F3EC7">
        <w:t>整体的模型变</w:t>
      </w:r>
      <w:r w:rsidRPr="00D042F3">
        <w:t>简单。</w:t>
      </w:r>
      <w:r w:rsidRPr="00D042F3">
        <w:t xml:space="preserve"> </w:t>
      </w:r>
    </w:p>
    <w:p w:rsidR="006B7251" w:rsidRDefault="0096492B" w:rsidP="006B7251">
      <w:pPr>
        <w:ind w:firstLine="480"/>
      </w:pPr>
      <w:r>
        <w:rPr>
          <w:rFonts w:hint="eastAsia"/>
        </w:rPr>
        <w:t>将</w:t>
      </w:r>
      <w:r w:rsidR="006B7251" w:rsidRPr="00D042F3">
        <w:t>K</w:t>
      </w:r>
      <w:r>
        <w:rPr>
          <w:rFonts w:hint="eastAsia"/>
        </w:rPr>
        <w:t>值取为所有训练数据实例的个数，</w:t>
      </w:r>
      <w:r w:rsidR="006B7251" w:rsidRPr="00D042F3">
        <w:t>则</w:t>
      </w:r>
      <w:r>
        <w:rPr>
          <w:rFonts w:hint="eastAsia"/>
        </w:rPr>
        <w:t>是</w:t>
      </w:r>
      <w:r>
        <w:t>完全不</w:t>
      </w:r>
      <w:r>
        <w:rPr>
          <w:rFonts w:hint="eastAsia"/>
        </w:rPr>
        <w:t>可</w:t>
      </w:r>
      <w:r w:rsidR="006B7251" w:rsidRPr="00D042F3">
        <w:t>取</w:t>
      </w:r>
      <w:r>
        <w:rPr>
          <w:rFonts w:hint="eastAsia"/>
        </w:rPr>
        <w:t>的</w:t>
      </w:r>
      <w:r w:rsidR="006B7251" w:rsidRPr="00D042F3">
        <w:t>，因为此时无论输入实例是什么，都只是简单的预测它属于在训练实例中最</w:t>
      </w:r>
      <w:r>
        <w:t>多</w:t>
      </w:r>
      <w:r>
        <w:rPr>
          <w:rFonts w:hint="eastAsia"/>
        </w:rPr>
        <w:t>的那一类</w:t>
      </w:r>
      <w:r w:rsidR="006B7251" w:rsidRPr="00D042F3">
        <w:t>，模型过于简单，忽略了训练</w:t>
      </w:r>
      <w:r>
        <w:rPr>
          <w:rFonts w:hint="eastAsia"/>
        </w:rPr>
        <w:t>数据</w:t>
      </w:r>
      <w:r w:rsidR="006B7251" w:rsidRPr="00D042F3">
        <w:t>实例中大量有用信息。</w:t>
      </w:r>
    </w:p>
    <w:p w:rsidR="006B7251" w:rsidRPr="006B7251" w:rsidRDefault="006B7251" w:rsidP="00CB24E9">
      <w:pPr>
        <w:ind w:firstLine="480"/>
      </w:pPr>
      <w:r w:rsidRPr="00D042F3">
        <w:t>在实际</w:t>
      </w:r>
      <w:r w:rsidR="0096492B">
        <w:rPr>
          <w:rFonts w:hint="eastAsia"/>
        </w:rPr>
        <w:t>的分类</w:t>
      </w:r>
      <w:r w:rsidRPr="00D042F3">
        <w:t>中，</w:t>
      </w:r>
      <w:r w:rsidRPr="00D042F3">
        <w:t>K</w:t>
      </w:r>
      <w:r w:rsidRPr="00D042F3">
        <w:t>值一般取一个比较小的数值，例如采用</w:t>
      </w:r>
      <w:hyperlink r:id="rId99" w:tgtFrame="_blank" w:history="1">
        <w:r w:rsidRPr="0096492B">
          <w:t>交叉验证</w:t>
        </w:r>
      </w:hyperlink>
      <w:r w:rsidRPr="00D042F3">
        <w:t>法（</w:t>
      </w:r>
      <w:r w:rsidR="009521E4">
        <w:rPr>
          <w:rFonts w:hint="eastAsia"/>
        </w:rPr>
        <w:t>即</w:t>
      </w:r>
      <w:r w:rsidRPr="00D042F3">
        <w:t>一部分样本做训练集，一部分做测试集）来选择最优的</w:t>
      </w:r>
      <w:r w:rsidRPr="00D042F3">
        <w:t>K</w:t>
      </w:r>
      <w:r w:rsidRPr="00D042F3">
        <w:t>值。</w:t>
      </w:r>
    </w:p>
    <w:p w:rsidR="004474B6" w:rsidRDefault="007F2EFF" w:rsidP="007F2EFF">
      <w:pPr>
        <w:pStyle w:val="2"/>
        <w:ind w:firstLine="562"/>
      </w:pPr>
      <w:bookmarkStart w:id="128" w:name="_Toc379635290"/>
      <w:r>
        <w:rPr>
          <w:rFonts w:hint="eastAsia"/>
        </w:rPr>
        <w:t xml:space="preserve">5.3 </w:t>
      </w:r>
      <w:r w:rsidR="00A1025F">
        <w:rPr>
          <w:rFonts w:hint="eastAsia"/>
        </w:rPr>
        <w:t>脑卒中</w:t>
      </w:r>
      <w:r>
        <w:rPr>
          <w:rFonts w:hint="eastAsia"/>
        </w:rPr>
        <w:t>病人和健康人声音样本分类</w:t>
      </w:r>
      <w:bookmarkEnd w:id="128"/>
    </w:p>
    <w:p w:rsidR="007F2EFF" w:rsidRDefault="00092A49" w:rsidP="004474B6">
      <w:pPr>
        <w:ind w:firstLine="480"/>
      </w:pPr>
      <w:r>
        <w:rPr>
          <w:rFonts w:hint="eastAsia"/>
        </w:rPr>
        <w:t>对采集到的</w:t>
      </w:r>
      <w:r>
        <w:rPr>
          <w:rFonts w:hint="eastAsia"/>
        </w:rPr>
        <w:t>17</w:t>
      </w:r>
      <w:r>
        <w:rPr>
          <w:rFonts w:hint="eastAsia"/>
        </w:rPr>
        <w:t>例</w:t>
      </w:r>
      <w:r w:rsidR="00A1025F">
        <w:rPr>
          <w:rFonts w:hint="eastAsia"/>
        </w:rPr>
        <w:t>脑卒中</w:t>
      </w:r>
      <w:r>
        <w:rPr>
          <w:rFonts w:hint="eastAsia"/>
        </w:rPr>
        <w:t>病人和</w:t>
      </w:r>
      <w:r>
        <w:rPr>
          <w:rFonts w:hint="eastAsia"/>
        </w:rPr>
        <w:t>20</w:t>
      </w:r>
      <w:r>
        <w:rPr>
          <w:rFonts w:hint="eastAsia"/>
        </w:rPr>
        <w:t>例健康人的语音数据样本集中，随机取</w:t>
      </w:r>
      <w:r>
        <w:rPr>
          <w:rFonts w:hint="eastAsia"/>
        </w:rPr>
        <w:t>12</w:t>
      </w:r>
      <w:r>
        <w:rPr>
          <w:rFonts w:hint="eastAsia"/>
        </w:rPr>
        <w:t>例</w:t>
      </w:r>
      <w:r w:rsidR="00A1025F">
        <w:rPr>
          <w:rFonts w:hint="eastAsia"/>
        </w:rPr>
        <w:t>脑卒中</w:t>
      </w:r>
      <w:r>
        <w:rPr>
          <w:rFonts w:hint="eastAsia"/>
        </w:rPr>
        <w:t>病人声音数据和</w:t>
      </w:r>
      <w:r>
        <w:rPr>
          <w:rFonts w:hint="eastAsia"/>
        </w:rPr>
        <w:t>14</w:t>
      </w:r>
      <w:r>
        <w:rPr>
          <w:rFonts w:hint="eastAsia"/>
        </w:rPr>
        <w:t>例健康人声音数据作为训练样本集，剩余样本为测试样本集。本实验中采用互信息法第一个最小值，最大</w:t>
      </w:r>
      <w:r>
        <w:rPr>
          <w:rFonts w:hint="eastAsia"/>
        </w:rPr>
        <w:t>Lyapunov</w:t>
      </w:r>
      <w:r>
        <w:rPr>
          <w:rFonts w:hint="eastAsia"/>
        </w:rPr>
        <w:t>指数，关联维数和归一化方差检测量</w:t>
      </w:r>
      <w:r>
        <w:rPr>
          <w:rFonts w:hint="eastAsia"/>
        </w:rPr>
        <w:t>4</w:t>
      </w:r>
      <w:r>
        <w:rPr>
          <w:rFonts w:hint="eastAsia"/>
        </w:rPr>
        <w:t>维特征量作为分类特征量，用</w:t>
      </w:r>
      <w:r>
        <w:rPr>
          <w:rFonts w:hint="eastAsia"/>
        </w:rPr>
        <w:t>K</w:t>
      </w:r>
      <w:r>
        <w:rPr>
          <w:rFonts w:hint="eastAsia"/>
        </w:rPr>
        <w:t>近邻方法对数据集进行分类。</w:t>
      </w:r>
    </w:p>
    <w:p w:rsidR="007E4330" w:rsidRDefault="007E4330" w:rsidP="004474B6">
      <w:pPr>
        <w:ind w:firstLine="480"/>
      </w:pPr>
      <w:r>
        <w:rPr>
          <w:rFonts w:hint="eastAsia"/>
        </w:rPr>
        <w:t>为了验证新的特征量即归一化检测量可以提高分类正确率，将非线性特征量分为两组特征组合以进行实验，第一组即互信息</w:t>
      </w:r>
      <w:r w:rsidR="002C5540">
        <w:rPr>
          <w:rFonts w:hint="eastAsia"/>
        </w:rPr>
        <w:t>图</w:t>
      </w:r>
      <w:r>
        <w:rPr>
          <w:rFonts w:hint="eastAsia"/>
        </w:rPr>
        <w:t>第一个最小值，最大</w:t>
      </w:r>
      <w:r>
        <w:rPr>
          <w:rFonts w:hint="eastAsia"/>
        </w:rPr>
        <w:t>Lyapunov</w:t>
      </w:r>
      <w:r>
        <w:rPr>
          <w:rFonts w:hint="eastAsia"/>
        </w:rPr>
        <w:t>指数和关联维数，第二组即互信息</w:t>
      </w:r>
      <w:r w:rsidR="002C5540">
        <w:rPr>
          <w:rFonts w:hint="eastAsia"/>
        </w:rPr>
        <w:t>图</w:t>
      </w:r>
      <w:r>
        <w:rPr>
          <w:rFonts w:hint="eastAsia"/>
        </w:rPr>
        <w:t>第一个最小值，最大</w:t>
      </w:r>
      <w:r>
        <w:rPr>
          <w:rFonts w:hint="eastAsia"/>
        </w:rPr>
        <w:t>Lyapunov</w:t>
      </w:r>
      <w:r>
        <w:rPr>
          <w:rFonts w:hint="eastAsia"/>
        </w:rPr>
        <w:t>指数和归一化方差检测量。</w:t>
      </w:r>
    </w:p>
    <w:p w:rsidR="002D03D7" w:rsidRDefault="00092A49" w:rsidP="002D03D7">
      <w:pPr>
        <w:ind w:firstLine="480"/>
      </w:pPr>
      <w:r>
        <w:rPr>
          <w:rFonts w:hint="eastAsia"/>
        </w:rPr>
        <w:t>由于实验数据比较少，所以本文中采用</w:t>
      </w:r>
      <w:r>
        <w:rPr>
          <w:rFonts w:hint="eastAsia"/>
        </w:rPr>
        <w:t>3</w:t>
      </w:r>
      <w:r>
        <w:rPr>
          <w:rFonts w:hint="eastAsia"/>
        </w:rPr>
        <w:t>组循环训练样本集和测试样本集进行分类实验，及循环在总的样本集中抽取训练样本集和测试样本集以得到分类正确率。</w:t>
      </w:r>
      <w:r w:rsidR="00C34227">
        <w:rPr>
          <w:rFonts w:hint="eastAsia"/>
        </w:rPr>
        <w:t>其分类结果如下。</w:t>
      </w:r>
    </w:p>
    <w:p w:rsidR="002D03D7" w:rsidRDefault="002D03D7" w:rsidP="002D03D7">
      <w:pPr>
        <w:pStyle w:val="ac"/>
        <w:keepNext/>
        <w:ind w:firstLine="420"/>
        <w:jc w:val="center"/>
      </w:pPr>
      <w:bookmarkStart w:id="129" w:name="_Toc379573978"/>
      <w:r>
        <w:rPr>
          <w:rFonts w:hint="eastAsia"/>
        </w:rPr>
        <w:t>表</w:t>
      </w:r>
      <w:r>
        <w:t xml:space="preserve">5. </w:t>
      </w:r>
      <w:r>
        <w:fldChar w:fldCharType="begin"/>
      </w:r>
      <w:r>
        <w:instrText xml:space="preserve"> SEQ </w:instrText>
      </w:r>
      <w:r>
        <w:instrText>表</w:instrText>
      </w:r>
      <w:r>
        <w:instrText xml:space="preserve">5. \* ARABIC </w:instrText>
      </w:r>
      <w:r>
        <w:fldChar w:fldCharType="separate"/>
      </w:r>
      <w:r>
        <w:rPr>
          <w:noProof/>
        </w:rPr>
        <w:t>3</w:t>
      </w:r>
      <w:r>
        <w:fldChar w:fldCharType="end"/>
      </w:r>
      <w:r>
        <w:rPr>
          <w:rFonts w:hint="eastAsia"/>
        </w:rPr>
        <w:t xml:space="preserve"> </w:t>
      </w:r>
      <w:r>
        <w:rPr>
          <w:rFonts w:hint="eastAsia"/>
        </w:rPr>
        <w:t>第一组特征量组合分类结果</w:t>
      </w:r>
      <w:bookmarkEnd w:id="129"/>
    </w:p>
    <w:tbl>
      <w:tblPr>
        <w:tblStyle w:val="aa"/>
        <w:tblW w:w="0" w:type="auto"/>
        <w:tblLook w:val="04A0" w:firstRow="1" w:lastRow="0" w:firstColumn="1" w:lastColumn="0" w:noHBand="0" w:noVBand="1"/>
      </w:tblPr>
      <w:tblGrid>
        <w:gridCol w:w="1902"/>
        <w:gridCol w:w="1903"/>
        <w:gridCol w:w="1903"/>
        <w:gridCol w:w="1903"/>
        <w:gridCol w:w="1903"/>
      </w:tblGrid>
      <w:tr w:rsidR="007E4330" w:rsidTr="007E4330">
        <w:tc>
          <w:tcPr>
            <w:tcW w:w="1902" w:type="dxa"/>
          </w:tcPr>
          <w:p w:rsidR="007E4330" w:rsidRDefault="002D03D7" w:rsidP="002D03D7">
            <w:pPr>
              <w:ind w:firstLineChars="0" w:firstLine="0"/>
            </w:pPr>
            <w:r>
              <w:rPr>
                <w:rFonts w:hint="eastAsia"/>
              </w:rPr>
              <w:t>样本组号</w:t>
            </w:r>
          </w:p>
        </w:tc>
        <w:tc>
          <w:tcPr>
            <w:tcW w:w="1903" w:type="dxa"/>
          </w:tcPr>
          <w:p w:rsidR="007E4330" w:rsidRDefault="002D03D7" w:rsidP="004474B6">
            <w:pPr>
              <w:ind w:firstLineChars="0" w:firstLine="0"/>
            </w:pPr>
            <w:r>
              <w:rPr>
                <w:rFonts w:hint="eastAsia"/>
              </w:rPr>
              <w:t>训练样本数</w:t>
            </w:r>
          </w:p>
        </w:tc>
        <w:tc>
          <w:tcPr>
            <w:tcW w:w="1903" w:type="dxa"/>
          </w:tcPr>
          <w:p w:rsidR="007E4330" w:rsidRDefault="002D03D7" w:rsidP="004474B6">
            <w:pPr>
              <w:ind w:firstLineChars="0" w:firstLine="0"/>
            </w:pPr>
            <w:r>
              <w:rPr>
                <w:rFonts w:hint="eastAsia"/>
              </w:rPr>
              <w:t>测试样本数</w:t>
            </w:r>
          </w:p>
        </w:tc>
        <w:tc>
          <w:tcPr>
            <w:tcW w:w="1903" w:type="dxa"/>
          </w:tcPr>
          <w:p w:rsidR="007E4330" w:rsidRDefault="002D03D7" w:rsidP="004474B6">
            <w:pPr>
              <w:ind w:firstLineChars="0" w:firstLine="0"/>
            </w:pPr>
            <w:r>
              <w:rPr>
                <w:rFonts w:hint="eastAsia"/>
              </w:rPr>
              <w:t>训练正确度</w:t>
            </w:r>
          </w:p>
        </w:tc>
        <w:tc>
          <w:tcPr>
            <w:tcW w:w="1903" w:type="dxa"/>
          </w:tcPr>
          <w:p w:rsidR="007E4330" w:rsidRDefault="002D03D7" w:rsidP="004474B6">
            <w:pPr>
              <w:ind w:firstLineChars="0" w:firstLine="0"/>
            </w:pPr>
            <w:r>
              <w:rPr>
                <w:rFonts w:hint="eastAsia"/>
              </w:rPr>
              <w:t>测试正确度</w:t>
            </w:r>
          </w:p>
        </w:tc>
      </w:tr>
      <w:tr w:rsidR="007E4330" w:rsidTr="007E4330">
        <w:tc>
          <w:tcPr>
            <w:tcW w:w="1902" w:type="dxa"/>
          </w:tcPr>
          <w:p w:rsidR="007E4330" w:rsidRDefault="002D03D7" w:rsidP="004474B6">
            <w:pPr>
              <w:ind w:firstLineChars="0" w:firstLine="0"/>
            </w:pPr>
            <w:r>
              <w:rPr>
                <w:rFonts w:hint="eastAsia"/>
              </w:rPr>
              <w:t>1</w:t>
            </w:r>
          </w:p>
        </w:tc>
        <w:tc>
          <w:tcPr>
            <w:tcW w:w="1903" w:type="dxa"/>
          </w:tcPr>
          <w:p w:rsidR="007E4330" w:rsidRDefault="002D03D7" w:rsidP="004474B6">
            <w:pPr>
              <w:ind w:firstLineChars="0" w:firstLine="0"/>
            </w:pPr>
            <w:r>
              <w:rPr>
                <w:rFonts w:hint="eastAsia"/>
              </w:rPr>
              <w:t>26</w:t>
            </w:r>
          </w:p>
        </w:tc>
        <w:tc>
          <w:tcPr>
            <w:tcW w:w="1903" w:type="dxa"/>
          </w:tcPr>
          <w:p w:rsidR="007E4330" w:rsidRDefault="002D03D7" w:rsidP="004474B6">
            <w:pPr>
              <w:ind w:firstLineChars="0" w:firstLine="0"/>
            </w:pPr>
            <w:r>
              <w:rPr>
                <w:rFonts w:hint="eastAsia"/>
              </w:rPr>
              <w:t>11</w:t>
            </w:r>
          </w:p>
        </w:tc>
        <w:tc>
          <w:tcPr>
            <w:tcW w:w="1903" w:type="dxa"/>
          </w:tcPr>
          <w:p w:rsidR="007E4330" w:rsidRDefault="002D03D7" w:rsidP="004474B6">
            <w:pPr>
              <w:ind w:firstLineChars="0" w:firstLine="0"/>
            </w:pPr>
            <w:r>
              <w:rPr>
                <w:rFonts w:hint="eastAsia"/>
              </w:rPr>
              <w:t>98.4%</w:t>
            </w:r>
          </w:p>
        </w:tc>
        <w:tc>
          <w:tcPr>
            <w:tcW w:w="1903" w:type="dxa"/>
          </w:tcPr>
          <w:p w:rsidR="007E4330" w:rsidRDefault="002D03D7" w:rsidP="004474B6">
            <w:pPr>
              <w:ind w:firstLineChars="0" w:firstLine="0"/>
            </w:pPr>
            <w:r>
              <w:rPr>
                <w:rFonts w:hint="eastAsia"/>
              </w:rPr>
              <w:t>88.4%</w:t>
            </w:r>
          </w:p>
        </w:tc>
      </w:tr>
      <w:tr w:rsidR="007E4330" w:rsidTr="007E4330">
        <w:tc>
          <w:tcPr>
            <w:tcW w:w="1902" w:type="dxa"/>
          </w:tcPr>
          <w:p w:rsidR="007E4330" w:rsidRDefault="002D03D7" w:rsidP="004474B6">
            <w:pPr>
              <w:ind w:firstLineChars="0" w:firstLine="0"/>
            </w:pPr>
            <w:r>
              <w:rPr>
                <w:rFonts w:hint="eastAsia"/>
              </w:rPr>
              <w:t>2</w:t>
            </w:r>
          </w:p>
        </w:tc>
        <w:tc>
          <w:tcPr>
            <w:tcW w:w="1903" w:type="dxa"/>
          </w:tcPr>
          <w:p w:rsidR="007E4330" w:rsidRDefault="002D03D7" w:rsidP="004474B6">
            <w:pPr>
              <w:ind w:firstLineChars="0" w:firstLine="0"/>
            </w:pPr>
            <w:r>
              <w:rPr>
                <w:rFonts w:hint="eastAsia"/>
              </w:rPr>
              <w:t>26</w:t>
            </w:r>
          </w:p>
        </w:tc>
        <w:tc>
          <w:tcPr>
            <w:tcW w:w="1903" w:type="dxa"/>
          </w:tcPr>
          <w:p w:rsidR="007E4330" w:rsidRDefault="002D03D7" w:rsidP="004474B6">
            <w:pPr>
              <w:ind w:firstLineChars="0" w:firstLine="0"/>
            </w:pPr>
            <w:r>
              <w:rPr>
                <w:rFonts w:hint="eastAsia"/>
              </w:rPr>
              <w:t>11</w:t>
            </w:r>
          </w:p>
        </w:tc>
        <w:tc>
          <w:tcPr>
            <w:tcW w:w="1903" w:type="dxa"/>
          </w:tcPr>
          <w:p w:rsidR="007E4330" w:rsidRDefault="002D03D7" w:rsidP="004474B6">
            <w:pPr>
              <w:ind w:firstLineChars="0" w:firstLine="0"/>
            </w:pPr>
            <w:r>
              <w:rPr>
                <w:rFonts w:hint="eastAsia"/>
              </w:rPr>
              <w:t>100%</w:t>
            </w:r>
          </w:p>
        </w:tc>
        <w:tc>
          <w:tcPr>
            <w:tcW w:w="1903" w:type="dxa"/>
          </w:tcPr>
          <w:p w:rsidR="007E4330" w:rsidRDefault="002D03D7" w:rsidP="002D03D7">
            <w:pPr>
              <w:ind w:firstLineChars="0" w:firstLine="0"/>
            </w:pPr>
            <w:r>
              <w:rPr>
                <w:rFonts w:hint="eastAsia"/>
              </w:rPr>
              <w:t>89.1%</w:t>
            </w:r>
          </w:p>
        </w:tc>
      </w:tr>
      <w:tr w:rsidR="002D03D7" w:rsidTr="007E4330">
        <w:tc>
          <w:tcPr>
            <w:tcW w:w="1902" w:type="dxa"/>
          </w:tcPr>
          <w:p w:rsidR="002D03D7" w:rsidRDefault="002D03D7" w:rsidP="004474B6">
            <w:pPr>
              <w:ind w:firstLineChars="0" w:firstLine="0"/>
            </w:pPr>
            <w:r>
              <w:rPr>
                <w:rFonts w:hint="eastAsia"/>
              </w:rPr>
              <w:t>3</w:t>
            </w:r>
          </w:p>
        </w:tc>
        <w:tc>
          <w:tcPr>
            <w:tcW w:w="1903" w:type="dxa"/>
          </w:tcPr>
          <w:p w:rsidR="002D03D7" w:rsidRDefault="002D03D7" w:rsidP="004474B6">
            <w:pPr>
              <w:ind w:firstLineChars="0" w:firstLine="0"/>
            </w:pPr>
            <w:r>
              <w:rPr>
                <w:rFonts w:hint="eastAsia"/>
              </w:rPr>
              <w:t>26</w:t>
            </w:r>
          </w:p>
        </w:tc>
        <w:tc>
          <w:tcPr>
            <w:tcW w:w="1903" w:type="dxa"/>
          </w:tcPr>
          <w:p w:rsidR="002D03D7" w:rsidRDefault="002D03D7" w:rsidP="004474B6">
            <w:pPr>
              <w:ind w:firstLineChars="0" w:firstLine="0"/>
            </w:pPr>
            <w:r>
              <w:rPr>
                <w:rFonts w:hint="eastAsia"/>
              </w:rPr>
              <w:t>11</w:t>
            </w:r>
          </w:p>
        </w:tc>
        <w:tc>
          <w:tcPr>
            <w:tcW w:w="1903" w:type="dxa"/>
          </w:tcPr>
          <w:p w:rsidR="002D03D7" w:rsidRDefault="002D03D7" w:rsidP="004474B6">
            <w:pPr>
              <w:ind w:firstLineChars="0" w:firstLine="0"/>
            </w:pPr>
            <w:r>
              <w:rPr>
                <w:rFonts w:hint="eastAsia"/>
              </w:rPr>
              <w:t>95.5%</w:t>
            </w:r>
          </w:p>
        </w:tc>
        <w:tc>
          <w:tcPr>
            <w:tcW w:w="1903" w:type="dxa"/>
          </w:tcPr>
          <w:p w:rsidR="002D03D7" w:rsidRDefault="002D03D7" w:rsidP="004474B6">
            <w:pPr>
              <w:ind w:firstLineChars="0" w:firstLine="0"/>
            </w:pPr>
            <w:r>
              <w:rPr>
                <w:rFonts w:hint="eastAsia"/>
              </w:rPr>
              <w:t>91.5%</w:t>
            </w:r>
          </w:p>
        </w:tc>
      </w:tr>
    </w:tbl>
    <w:p w:rsidR="002D03D7" w:rsidRDefault="002D03D7" w:rsidP="002D03D7">
      <w:pPr>
        <w:ind w:firstLineChars="0" w:firstLine="0"/>
      </w:pPr>
    </w:p>
    <w:p w:rsidR="002D03D7" w:rsidRDefault="002D03D7" w:rsidP="002D03D7">
      <w:pPr>
        <w:pStyle w:val="ac"/>
        <w:keepNext/>
        <w:ind w:firstLine="420"/>
        <w:jc w:val="center"/>
      </w:pPr>
      <w:bookmarkStart w:id="130" w:name="_Toc379573979"/>
      <w:r>
        <w:rPr>
          <w:rFonts w:hint="eastAsia"/>
        </w:rPr>
        <w:lastRenderedPageBreak/>
        <w:t>表</w:t>
      </w:r>
      <w:r>
        <w:t xml:space="preserve">5. </w:t>
      </w:r>
      <w:r>
        <w:fldChar w:fldCharType="begin"/>
      </w:r>
      <w:r>
        <w:instrText xml:space="preserve"> SEQ </w:instrText>
      </w:r>
      <w:r>
        <w:instrText>表</w:instrText>
      </w:r>
      <w:r>
        <w:instrText xml:space="preserve">5. \* ARABIC </w:instrText>
      </w:r>
      <w:r>
        <w:fldChar w:fldCharType="separate"/>
      </w:r>
      <w:r>
        <w:rPr>
          <w:noProof/>
        </w:rPr>
        <w:t>4</w:t>
      </w:r>
      <w:r>
        <w:fldChar w:fldCharType="end"/>
      </w:r>
      <w:r>
        <w:rPr>
          <w:rFonts w:hint="eastAsia"/>
        </w:rPr>
        <w:t>第一组特征量组合分类结果</w:t>
      </w:r>
      <w:bookmarkEnd w:id="130"/>
    </w:p>
    <w:tbl>
      <w:tblPr>
        <w:tblStyle w:val="aa"/>
        <w:tblW w:w="0" w:type="auto"/>
        <w:tblLook w:val="04A0" w:firstRow="1" w:lastRow="0" w:firstColumn="1" w:lastColumn="0" w:noHBand="0" w:noVBand="1"/>
      </w:tblPr>
      <w:tblGrid>
        <w:gridCol w:w="1902"/>
        <w:gridCol w:w="1903"/>
        <w:gridCol w:w="1903"/>
        <w:gridCol w:w="1903"/>
        <w:gridCol w:w="1903"/>
      </w:tblGrid>
      <w:tr w:rsidR="002D03D7" w:rsidTr="00C34227">
        <w:tc>
          <w:tcPr>
            <w:tcW w:w="1902" w:type="dxa"/>
          </w:tcPr>
          <w:p w:rsidR="002D03D7" w:rsidRDefault="002D03D7" w:rsidP="00C34227">
            <w:pPr>
              <w:ind w:firstLineChars="0" w:firstLine="0"/>
            </w:pPr>
            <w:r>
              <w:rPr>
                <w:rFonts w:hint="eastAsia"/>
              </w:rPr>
              <w:t>样本组号</w:t>
            </w:r>
          </w:p>
        </w:tc>
        <w:tc>
          <w:tcPr>
            <w:tcW w:w="1903" w:type="dxa"/>
          </w:tcPr>
          <w:p w:rsidR="002D03D7" w:rsidRDefault="002D03D7" w:rsidP="00C34227">
            <w:pPr>
              <w:ind w:firstLineChars="0" w:firstLine="0"/>
            </w:pPr>
            <w:r>
              <w:rPr>
                <w:rFonts w:hint="eastAsia"/>
              </w:rPr>
              <w:t>训练样本数</w:t>
            </w:r>
          </w:p>
        </w:tc>
        <w:tc>
          <w:tcPr>
            <w:tcW w:w="1903" w:type="dxa"/>
          </w:tcPr>
          <w:p w:rsidR="002D03D7" w:rsidRDefault="002D03D7" w:rsidP="00C34227">
            <w:pPr>
              <w:ind w:firstLineChars="0" w:firstLine="0"/>
            </w:pPr>
            <w:r>
              <w:rPr>
                <w:rFonts w:hint="eastAsia"/>
              </w:rPr>
              <w:t>测试样本数</w:t>
            </w:r>
          </w:p>
        </w:tc>
        <w:tc>
          <w:tcPr>
            <w:tcW w:w="1903" w:type="dxa"/>
          </w:tcPr>
          <w:p w:rsidR="002D03D7" w:rsidRDefault="002D03D7" w:rsidP="00C34227">
            <w:pPr>
              <w:ind w:firstLineChars="0" w:firstLine="0"/>
            </w:pPr>
            <w:r>
              <w:rPr>
                <w:rFonts w:hint="eastAsia"/>
              </w:rPr>
              <w:t>训练正确度</w:t>
            </w:r>
          </w:p>
        </w:tc>
        <w:tc>
          <w:tcPr>
            <w:tcW w:w="1903" w:type="dxa"/>
          </w:tcPr>
          <w:p w:rsidR="002D03D7" w:rsidRDefault="002D03D7" w:rsidP="00C34227">
            <w:pPr>
              <w:ind w:firstLineChars="0" w:firstLine="0"/>
            </w:pPr>
            <w:r>
              <w:rPr>
                <w:rFonts w:hint="eastAsia"/>
              </w:rPr>
              <w:t>测试正确度</w:t>
            </w:r>
          </w:p>
        </w:tc>
      </w:tr>
      <w:tr w:rsidR="002D03D7" w:rsidTr="00C34227">
        <w:tc>
          <w:tcPr>
            <w:tcW w:w="1902" w:type="dxa"/>
          </w:tcPr>
          <w:p w:rsidR="002D03D7" w:rsidRDefault="002D03D7" w:rsidP="00C34227">
            <w:pPr>
              <w:ind w:firstLineChars="0" w:firstLine="0"/>
            </w:pPr>
            <w:r>
              <w:rPr>
                <w:rFonts w:hint="eastAsia"/>
              </w:rPr>
              <w:t>1</w:t>
            </w:r>
          </w:p>
        </w:tc>
        <w:tc>
          <w:tcPr>
            <w:tcW w:w="1903" w:type="dxa"/>
          </w:tcPr>
          <w:p w:rsidR="002D03D7" w:rsidRDefault="002D03D7" w:rsidP="00C34227">
            <w:pPr>
              <w:ind w:firstLineChars="0" w:firstLine="0"/>
            </w:pPr>
            <w:r>
              <w:rPr>
                <w:rFonts w:hint="eastAsia"/>
              </w:rPr>
              <w:t>26</w:t>
            </w:r>
          </w:p>
        </w:tc>
        <w:tc>
          <w:tcPr>
            <w:tcW w:w="1903" w:type="dxa"/>
          </w:tcPr>
          <w:p w:rsidR="002D03D7" w:rsidRDefault="002D03D7" w:rsidP="00C34227">
            <w:pPr>
              <w:ind w:firstLineChars="0" w:firstLine="0"/>
            </w:pPr>
            <w:r>
              <w:rPr>
                <w:rFonts w:hint="eastAsia"/>
              </w:rPr>
              <w:t>11</w:t>
            </w:r>
          </w:p>
        </w:tc>
        <w:tc>
          <w:tcPr>
            <w:tcW w:w="1903" w:type="dxa"/>
          </w:tcPr>
          <w:p w:rsidR="002D03D7" w:rsidRDefault="002D03D7" w:rsidP="00C34227">
            <w:pPr>
              <w:ind w:firstLineChars="0" w:firstLine="0"/>
            </w:pPr>
            <w:r>
              <w:rPr>
                <w:rFonts w:hint="eastAsia"/>
              </w:rPr>
              <w:t>99.1%</w:t>
            </w:r>
          </w:p>
        </w:tc>
        <w:tc>
          <w:tcPr>
            <w:tcW w:w="1903" w:type="dxa"/>
          </w:tcPr>
          <w:p w:rsidR="002D03D7" w:rsidRDefault="002D03D7" w:rsidP="00C34227">
            <w:pPr>
              <w:ind w:firstLineChars="0" w:firstLine="0"/>
            </w:pPr>
            <w:r>
              <w:rPr>
                <w:rFonts w:hint="eastAsia"/>
              </w:rPr>
              <w:t>94.6%</w:t>
            </w:r>
          </w:p>
        </w:tc>
      </w:tr>
      <w:tr w:rsidR="002D03D7" w:rsidTr="00C34227">
        <w:tc>
          <w:tcPr>
            <w:tcW w:w="1902" w:type="dxa"/>
          </w:tcPr>
          <w:p w:rsidR="002D03D7" w:rsidRDefault="002D03D7" w:rsidP="00C34227">
            <w:pPr>
              <w:ind w:firstLineChars="0" w:firstLine="0"/>
            </w:pPr>
            <w:r>
              <w:rPr>
                <w:rFonts w:hint="eastAsia"/>
              </w:rPr>
              <w:t>2</w:t>
            </w:r>
          </w:p>
        </w:tc>
        <w:tc>
          <w:tcPr>
            <w:tcW w:w="1903" w:type="dxa"/>
          </w:tcPr>
          <w:p w:rsidR="002D03D7" w:rsidRDefault="002D03D7" w:rsidP="00C34227">
            <w:pPr>
              <w:ind w:firstLineChars="0" w:firstLine="0"/>
            </w:pPr>
            <w:r>
              <w:rPr>
                <w:rFonts w:hint="eastAsia"/>
              </w:rPr>
              <w:t>26</w:t>
            </w:r>
          </w:p>
        </w:tc>
        <w:tc>
          <w:tcPr>
            <w:tcW w:w="1903" w:type="dxa"/>
          </w:tcPr>
          <w:p w:rsidR="002D03D7" w:rsidRDefault="002D03D7" w:rsidP="00C34227">
            <w:pPr>
              <w:ind w:firstLineChars="0" w:firstLine="0"/>
            </w:pPr>
            <w:r>
              <w:rPr>
                <w:rFonts w:hint="eastAsia"/>
              </w:rPr>
              <w:t>11</w:t>
            </w:r>
          </w:p>
        </w:tc>
        <w:tc>
          <w:tcPr>
            <w:tcW w:w="1903" w:type="dxa"/>
          </w:tcPr>
          <w:p w:rsidR="002D03D7" w:rsidRDefault="002D03D7" w:rsidP="00C34227">
            <w:pPr>
              <w:ind w:firstLineChars="0" w:firstLine="0"/>
            </w:pPr>
            <w:r>
              <w:rPr>
                <w:rFonts w:hint="eastAsia"/>
              </w:rPr>
              <w:t>100%</w:t>
            </w:r>
          </w:p>
        </w:tc>
        <w:tc>
          <w:tcPr>
            <w:tcW w:w="1903" w:type="dxa"/>
          </w:tcPr>
          <w:p w:rsidR="002D03D7" w:rsidRDefault="002D03D7" w:rsidP="002D03D7">
            <w:pPr>
              <w:ind w:firstLineChars="0" w:firstLine="0"/>
            </w:pPr>
            <w:r>
              <w:rPr>
                <w:rFonts w:hint="eastAsia"/>
              </w:rPr>
              <w:t>98.5%</w:t>
            </w:r>
          </w:p>
        </w:tc>
      </w:tr>
      <w:tr w:rsidR="002D03D7" w:rsidTr="00C34227">
        <w:tc>
          <w:tcPr>
            <w:tcW w:w="1902" w:type="dxa"/>
          </w:tcPr>
          <w:p w:rsidR="002D03D7" w:rsidRDefault="002D03D7" w:rsidP="00C34227">
            <w:pPr>
              <w:ind w:firstLineChars="0" w:firstLine="0"/>
            </w:pPr>
            <w:r>
              <w:rPr>
                <w:rFonts w:hint="eastAsia"/>
              </w:rPr>
              <w:t>3</w:t>
            </w:r>
          </w:p>
        </w:tc>
        <w:tc>
          <w:tcPr>
            <w:tcW w:w="1903" w:type="dxa"/>
          </w:tcPr>
          <w:p w:rsidR="002D03D7" w:rsidRDefault="002D03D7" w:rsidP="00C34227">
            <w:pPr>
              <w:ind w:firstLineChars="0" w:firstLine="0"/>
            </w:pPr>
            <w:r>
              <w:rPr>
                <w:rFonts w:hint="eastAsia"/>
              </w:rPr>
              <w:t>26</w:t>
            </w:r>
          </w:p>
        </w:tc>
        <w:tc>
          <w:tcPr>
            <w:tcW w:w="1903" w:type="dxa"/>
          </w:tcPr>
          <w:p w:rsidR="002D03D7" w:rsidRDefault="002D03D7" w:rsidP="00C34227">
            <w:pPr>
              <w:ind w:firstLineChars="0" w:firstLine="0"/>
            </w:pPr>
            <w:r>
              <w:rPr>
                <w:rFonts w:hint="eastAsia"/>
              </w:rPr>
              <w:t>11</w:t>
            </w:r>
          </w:p>
        </w:tc>
        <w:tc>
          <w:tcPr>
            <w:tcW w:w="1903" w:type="dxa"/>
          </w:tcPr>
          <w:p w:rsidR="002D03D7" w:rsidRDefault="002D03D7" w:rsidP="00C34227">
            <w:pPr>
              <w:ind w:firstLineChars="0" w:firstLine="0"/>
            </w:pPr>
            <w:r>
              <w:rPr>
                <w:rFonts w:hint="eastAsia"/>
              </w:rPr>
              <w:t>99.8%</w:t>
            </w:r>
          </w:p>
        </w:tc>
        <w:tc>
          <w:tcPr>
            <w:tcW w:w="1903" w:type="dxa"/>
          </w:tcPr>
          <w:p w:rsidR="002D03D7" w:rsidRDefault="002D03D7" w:rsidP="00C34227">
            <w:pPr>
              <w:ind w:firstLineChars="0" w:firstLine="0"/>
            </w:pPr>
            <w:r>
              <w:rPr>
                <w:rFonts w:hint="eastAsia"/>
              </w:rPr>
              <w:t>97.9%</w:t>
            </w:r>
          </w:p>
        </w:tc>
      </w:tr>
    </w:tbl>
    <w:p w:rsidR="00C34227" w:rsidRPr="00092A49" w:rsidRDefault="00C34227" w:rsidP="0022279B">
      <w:pPr>
        <w:ind w:firstLine="480"/>
      </w:pPr>
      <w:r>
        <w:rPr>
          <w:rFonts w:hint="eastAsia"/>
        </w:rPr>
        <w:t>表</w:t>
      </w:r>
      <w:r>
        <w:rPr>
          <w:rFonts w:hint="eastAsia"/>
        </w:rPr>
        <w:t>5.3</w:t>
      </w:r>
      <w:r>
        <w:rPr>
          <w:rFonts w:hint="eastAsia"/>
        </w:rPr>
        <w:t>和表</w:t>
      </w:r>
      <w:r>
        <w:rPr>
          <w:rFonts w:hint="eastAsia"/>
        </w:rPr>
        <w:t>5.4</w:t>
      </w:r>
      <w:r>
        <w:rPr>
          <w:rFonts w:hint="eastAsia"/>
        </w:rPr>
        <w:t>分别为用第一组特征量</w:t>
      </w:r>
      <w:r w:rsidR="00D7771F">
        <w:rPr>
          <w:rFonts w:hint="eastAsia"/>
        </w:rPr>
        <w:t>组合</w:t>
      </w:r>
      <w:r>
        <w:rPr>
          <w:rFonts w:hint="eastAsia"/>
        </w:rPr>
        <w:t>（互信息图第一个最小值</w:t>
      </w:r>
      <w:r w:rsidR="00D7771F">
        <w:rPr>
          <w:rFonts w:hint="eastAsia"/>
        </w:rPr>
        <w:t>+Lyapunov</w:t>
      </w:r>
      <w:r w:rsidR="00D7771F">
        <w:rPr>
          <w:rFonts w:hint="eastAsia"/>
        </w:rPr>
        <w:t>指数</w:t>
      </w:r>
      <w:r w:rsidR="00D7771F">
        <w:rPr>
          <w:rFonts w:hint="eastAsia"/>
        </w:rPr>
        <w:t>+</w:t>
      </w:r>
      <w:r w:rsidR="00D7771F">
        <w:rPr>
          <w:rFonts w:hint="eastAsia"/>
        </w:rPr>
        <w:t>关联维数</w:t>
      </w:r>
      <w:r>
        <w:rPr>
          <w:rFonts w:hint="eastAsia"/>
        </w:rPr>
        <w:t>）</w:t>
      </w:r>
      <w:r w:rsidR="00D7771F">
        <w:rPr>
          <w:rFonts w:hint="eastAsia"/>
        </w:rPr>
        <w:t>和第二组特征量组合（互信息图第一个最小值</w:t>
      </w:r>
      <w:r w:rsidR="00D7771F">
        <w:rPr>
          <w:rFonts w:hint="eastAsia"/>
        </w:rPr>
        <w:t>+Lyapunov</w:t>
      </w:r>
      <w:r w:rsidR="00D7771F">
        <w:rPr>
          <w:rFonts w:hint="eastAsia"/>
        </w:rPr>
        <w:t>指数</w:t>
      </w:r>
      <w:r w:rsidR="00D7771F">
        <w:rPr>
          <w:rFonts w:hint="eastAsia"/>
        </w:rPr>
        <w:t>+</w:t>
      </w:r>
      <w:r w:rsidR="00D7771F">
        <w:rPr>
          <w:rFonts w:hint="eastAsia"/>
        </w:rPr>
        <w:t>归一化方差检测量）</w:t>
      </w:r>
      <w:r w:rsidR="007A7AD8">
        <w:rPr>
          <w:rFonts w:hint="eastAsia"/>
        </w:rPr>
        <w:t>应用</w:t>
      </w:r>
      <w:r w:rsidR="007A7AD8">
        <w:rPr>
          <w:rFonts w:hint="eastAsia"/>
        </w:rPr>
        <w:t>K</w:t>
      </w:r>
      <w:r w:rsidR="007A7AD8">
        <w:rPr>
          <w:rFonts w:hint="eastAsia"/>
        </w:rPr>
        <w:t>近邻算法得到的分类结果。从两个表中对比可以看出用归一化方差检测量代替关联维数后其测试样本分类的正确度明显提高，说明这个归一化方差检测量能够很好得反映脑卒中患者声音特征和健康人声音特征的区别，提高分类正确度。</w:t>
      </w:r>
    </w:p>
    <w:p w:rsidR="004474B6" w:rsidRPr="004474B6" w:rsidRDefault="004474B6" w:rsidP="004474B6">
      <w:pPr>
        <w:pStyle w:val="2"/>
        <w:ind w:firstLine="562"/>
      </w:pPr>
      <w:bookmarkStart w:id="131" w:name="_Toc379635291"/>
      <w:r>
        <w:rPr>
          <w:rFonts w:hint="eastAsia"/>
        </w:rPr>
        <w:t>5.</w:t>
      </w:r>
      <w:r w:rsidR="009377CD">
        <w:rPr>
          <w:rFonts w:hint="eastAsia"/>
        </w:rPr>
        <w:t>4</w:t>
      </w:r>
      <w:r>
        <w:rPr>
          <w:rFonts w:hint="eastAsia"/>
        </w:rPr>
        <w:t xml:space="preserve"> </w:t>
      </w:r>
      <w:r>
        <w:rPr>
          <w:rFonts w:hint="eastAsia"/>
        </w:rPr>
        <w:t>本章小节</w:t>
      </w:r>
      <w:bookmarkEnd w:id="131"/>
    </w:p>
    <w:p w:rsidR="003972CB" w:rsidRDefault="002964E3" w:rsidP="00005756">
      <w:pPr>
        <w:ind w:firstLine="480"/>
      </w:pPr>
      <w:r>
        <w:rPr>
          <w:rFonts w:hint="eastAsia"/>
        </w:rPr>
        <w:t>本章用第</w:t>
      </w:r>
      <w:r>
        <w:rPr>
          <w:rFonts w:hint="eastAsia"/>
        </w:rPr>
        <w:t>3</w:t>
      </w:r>
      <w:r>
        <w:rPr>
          <w:rFonts w:hint="eastAsia"/>
        </w:rPr>
        <w:t>章和第</w:t>
      </w:r>
      <w:r>
        <w:rPr>
          <w:rFonts w:hint="eastAsia"/>
        </w:rPr>
        <w:t>4</w:t>
      </w:r>
      <w:r>
        <w:rPr>
          <w:rFonts w:hint="eastAsia"/>
        </w:rPr>
        <w:t>章给出的非线性方法运用到了采集到的</w:t>
      </w:r>
      <w:r>
        <w:rPr>
          <w:rFonts w:hint="eastAsia"/>
        </w:rPr>
        <w:t>17</w:t>
      </w:r>
      <w:r>
        <w:rPr>
          <w:rFonts w:hint="eastAsia"/>
        </w:rPr>
        <w:t>例</w:t>
      </w:r>
      <w:r w:rsidR="00A1025F">
        <w:rPr>
          <w:rFonts w:hint="eastAsia"/>
        </w:rPr>
        <w:t>脑卒中</w:t>
      </w:r>
      <w:r>
        <w:rPr>
          <w:rFonts w:hint="eastAsia"/>
        </w:rPr>
        <w:t>病人和</w:t>
      </w:r>
      <w:r>
        <w:rPr>
          <w:rFonts w:hint="eastAsia"/>
        </w:rPr>
        <w:t>20</w:t>
      </w:r>
      <w:r>
        <w:rPr>
          <w:rFonts w:hint="eastAsia"/>
        </w:rPr>
        <w:t>例健康人的声音时间序列中，</w:t>
      </w:r>
      <w:r w:rsidR="001469E7">
        <w:rPr>
          <w:rFonts w:hint="eastAsia"/>
        </w:rPr>
        <w:t>提取了互信息法的最小值，最大</w:t>
      </w:r>
      <w:r w:rsidR="001469E7">
        <w:rPr>
          <w:rFonts w:hint="eastAsia"/>
        </w:rPr>
        <w:t>Lyapunov</w:t>
      </w:r>
      <w:r w:rsidR="001469E7">
        <w:rPr>
          <w:rFonts w:hint="eastAsia"/>
        </w:rPr>
        <w:t>指数，归一化方差检测量，并且进行了对比，可以清晰地看出</w:t>
      </w:r>
      <w:r w:rsidR="00A1025F">
        <w:rPr>
          <w:rFonts w:hint="eastAsia"/>
        </w:rPr>
        <w:t>脑卒中</w:t>
      </w:r>
      <w:r w:rsidR="001469E7">
        <w:rPr>
          <w:rFonts w:hint="eastAsia"/>
        </w:rPr>
        <w:t>病人的声音时间序列和健康人的声音时间</w:t>
      </w:r>
      <w:r w:rsidR="00FF046C">
        <w:rPr>
          <w:rFonts w:hint="eastAsia"/>
        </w:rPr>
        <w:t>序列的</w:t>
      </w:r>
      <w:r w:rsidR="00FF046C" w:rsidRPr="004A7629">
        <w:rPr>
          <w:rFonts w:hint="eastAsia"/>
        </w:rPr>
        <w:t>不同，并从</w:t>
      </w:r>
      <w:r w:rsidR="006E57AE" w:rsidRPr="004A7629">
        <w:rPr>
          <w:rFonts w:hint="eastAsia"/>
        </w:rPr>
        <w:t>脑损伤方面对实验结</w:t>
      </w:r>
      <w:r w:rsidR="006E57AE">
        <w:rPr>
          <w:rFonts w:hint="eastAsia"/>
        </w:rPr>
        <w:t>果作出解释。</w:t>
      </w:r>
      <w:r w:rsidR="00306079">
        <w:rPr>
          <w:rFonts w:hint="eastAsia"/>
        </w:rPr>
        <w:t>之后介绍了</w:t>
      </w:r>
      <w:r w:rsidR="00306079">
        <w:rPr>
          <w:rFonts w:hint="eastAsia"/>
        </w:rPr>
        <w:t>K</w:t>
      </w:r>
      <w:r w:rsidR="00306079">
        <w:rPr>
          <w:rFonts w:hint="eastAsia"/>
        </w:rPr>
        <w:t>近邻分类算法，并且将该算法应用到</w:t>
      </w:r>
      <w:r w:rsidR="00C5207D">
        <w:rPr>
          <w:rFonts w:hint="eastAsia"/>
        </w:rPr>
        <w:t>区别脑卒中患者的声音和健康人的声音分类中。最后对分类结果进行分析得到了归一化方差检测量更能够区分两类声音。</w:t>
      </w:r>
    </w:p>
    <w:p w:rsidR="00D91D4F" w:rsidRDefault="00D91D4F" w:rsidP="00005756">
      <w:pPr>
        <w:ind w:firstLine="480"/>
      </w:pPr>
    </w:p>
    <w:p w:rsidR="00D91D4F" w:rsidRDefault="00D91D4F"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516BE6" w:rsidRDefault="00516BE6" w:rsidP="00005756">
      <w:pPr>
        <w:ind w:firstLine="480"/>
      </w:pPr>
    </w:p>
    <w:p w:rsidR="00D91D4F" w:rsidRDefault="00D91D4F" w:rsidP="00401BD3">
      <w:pPr>
        <w:ind w:firstLineChars="0" w:firstLine="0"/>
      </w:pPr>
    </w:p>
    <w:p w:rsidR="00D91D4F" w:rsidRPr="00994262" w:rsidRDefault="00D91D4F" w:rsidP="00994262">
      <w:pPr>
        <w:pStyle w:val="1"/>
        <w:ind w:firstLine="602"/>
      </w:pPr>
      <w:bookmarkStart w:id="132" w:name="_Toc379635292"/>
      <w:r w:rsidRPr="00994262">
        <w:rPr>
          <w:rFonts w:hint="eastAsia"/>
        </w:rPr>
        <w:lastRenderedPageBreak/>
        <w:t>第</w:t>
      </w:r>
      <w:r w:rsidRPr="00994262">
        <w:rPr>
          <w:rFonts w:hint="eastAsia"/>
        </w:rPr>
        <w:t>6</w:t>
      </w:r>
      <w:r w:rsidRPr="00994262">
        <w:rPr>
          <w:rFonts w:hint="eastAsia"/>
        </w:rPr>
        <w:t>章</w:t>
      </w:r>
      <w:r w:rsidR="00495880" w:rsidRPr="00994262">
        <w:rPr>
          <w:rFonts w:hint="eastAsia"/>
        </w:rPr>
        <w:t>总结与展望</w:t>
      </w:r>
      <w:bookmarkEnd w:id="132"/>
    </w:p>
    <w:p w:rsidR="00495880" w:rsidRDefault="006520A4" w:rsidP="00790AD6">
      <w:pPr>
        <w:pStyle w:val="2"/>
        <w:ind w:firstLine="562"/>
      </w:pPr>
      <w:bookmarkStart w:id="133" w:name="_Toc379635293"/>
      <w:r>
        <w:rPr>
          <w:rFonts w:hint="eastAsia"/>
        </w:rPr>
        <w:t xml:space="preserve">6.1 </w:t>
      </w:r>
      <w:r>
        <w:rPr>
          <w:rFonts w:hint="eastAsia"/>
        </w:rPr>
        <w:t>研究工作总结</w:t>
      </w:r>
      <w:bookmarkEnd w:id="133"/>
    </w:p>
    <w:p w:rsidR="006520A4" w:rsidRDefault="0040331C" w:rsidP="006520A4">
      <w:pPr>
        <w:ind w:firstLine="480"/>
      </w:pPr>
      <w:r>
        <w:rPr>
          <w:rFonts w:hint="eastAsia"/>
        </w:rPr>
        <w:t>在广泛研究阅读了国内外关于大脑状态分析与探讨和声音分析处理技术相关文献的基础上，提出了一种用非线性分析</w:t>
      </w:r>
      <w:r w:rsidR="00A1025F">
        <w:rPr>
          <w:rFonts w:hint="eastAsia"/>
        </w:rPr>
        <w:t>脑卒中</w:t>
      </w:r>
      <w:r>
        <w:rPr>
          <w:rFonts w:hint="eastAsia"/>
        </w:rPr>
        <w:t>病人声音信号的方法，以期</w:t>
      </w:r>
      <w:r w:rsidR="002A62D7">
        <w:rPr>
          <w:rFonts w:hint="eastAsia"/>
        </w:rPr>
        <w:t>能够用声音特征量度量人体大脑的状态。</w:t>
      </w:r>
    </w:p>
    <w:p w:rsidR="003718B4" w:rsidRDefault="003718B4" w:rsidP="006520A4">
      <w:pPr>
        <w:ind w:firstLine="480"/>
      </w:pPr>
      <w:r w:rsidRPr="005557B1">
        <w:rPr>
          <w:rFonts w:hint="eastAsia"/>
        </w:rPr>
        <w:t>本文主要分为</w:t>
      </w:r>
      <w:r w:rsidR="00B0587E" w:rsidRPr="005557B1">
        <w:rPr>
          <w:rFonts w:hint="eastAsia"/>
        </w:rPr>
        <w:t>以</w:t>
      </w:r>
      <w:r w:rsidRPr="005557B1">
        <w:rPr>
          <w:rFonts w:hint="eastAsia"/>
        </w:rPr>
        <w:t>下</w:t>
      </w:r>
      <w:r w:rsidR="00DE014C" w:rsidRPr="005557B1">
        <w:rPr>
          <w:rFonts w:hint="eastAsia"/>
        </w:rPr>
        <w:t>几个</w:t>
      </w:r>
      <w:r w:rsidRPr="005557B1">
        <w:rPr>
          <w:rFonts w:hint="eastAsia"/>
        </w:rPr>
        <w:t>部分：</w:t>
      </w:r>
      <w:r w:rsidR="00A1025F">
        <w:rPr>
          <w:rFonts w:hint="eastAsia"/>
        </w:rPr>
        <w:t>脑卒中</w:t>
      </w:r>
      <w:r w:rsidR="00D50FC3" w:rsidRPr="005557B1">
        <w:rPr>
          <w:rFonts w:hint="eastAsia"/>
        </w:rPr>
        <w:t>病人声音采集、</w:t>
      </w:r>
      <w:r w:rsidR="00A1025F">
        <w:rPr>
          <w:rFonts w:hint="eastAsia"/>
        </w:rPr>
        <w:t>脑卒中</w:t>
      </w:r>
      <w:r w:rsidR="00D50FC3" w:rsidRPr="005557B1">
        <w:rPr>
          <w:rFonts w:hint="eastAsia"/>
        </w:rPr>
        <w:t>病人声音信号分析处理、故障诊断特征量的构造和结果分析。</w:t>
      </w:r>
      <w:r w:rsidR="00EF03F6" w:rsidRPr="005557B1">
        <w:rPr>
          <w:rFonts w:hint="eastAsia"/>
        </w:rPr>
        <w:t>本文首先介绍了课题的研究背景、现状和声音分析技术的优</w:t>
      </w:r>
      <w:r w:rsidR="00A80C19" w:rsidRPr="005557B1">
        <w:rPr>
          <w:rFonts w:hint="eastAsia"/>
        </w:rPr>
        <w:t>缺点以及大脑状态研究的现状，说明了应用声音分析大脑损伤状态的可行性和重要意义。之后第二章中详细介绍了大脑和声音产生的关系，并且从神经机制和脑成像方面证明了声音受大脑控制产生。接下来第三章介绍了非线性方法对声音信号的分析应用，对声音时间序列重构相空间和吸引子，提取相应非线性特征量。</w:t>
      </w:r>
      <w:r w:rsidR="00424D4D" w:rsidRPr="005557B1">
        <w:rPr>
          <w:rFonts w:hint="eastAsia"/>
        </w:rPr>
        <w:t>第四章提出了用替代数据法和关联维数相结合得到的归一化方差检测量</w:t>
      </w:r>
      <w:r w:rsidR="00085E5A" w:rsidRPr="005557B1">
        <w:rPr>
          <w:rFonts w:hint="eastAsia"/>
        </w:rPr>
        <w:t>。</w:t>
      </w:r>
      <w:r w:rsidR="0096496F" w:rsidRPr="005557B1">
        <w:rPr>
          <w:rFonts w:hint="eastAsia"/>
        </w:rPr>
        <w:t>最后第五章中，将非线性分析的方法将</w:t>
      </w:r>
      <w:r w:rsidR="0096496F">
        <w:rPr>
          <w:rFonts w:hint="eastAsia"/>
        </w:rPr>
        <w:t>应用到了</w:t>
      </w:r>
      <w:r w:rsidR="004A7629">
        <w:rPr>
          <w:rFonts w:hint="eastAsia"/>
        </w:rPr>
        <w:t>所有采集到的</w:t>
      </w:r>
      <w:r w:rsidR="00A1025F">
        <w:rPr>
          <w:rFonts w:hint="eastAsia"/>
        </w:rPr>
        <w:t>脑卒中</w:t>
      </w:r>
      <w:r w:rsidR="004A7629">
        <w:rPr>
          <w:rFonts w:hint="eastAsia"/>
        </w:rPr>
        <w:t>病人和健康人的声音时间序列中，进行统计分析对比。通过数据对比发现，</w:t>
      </w:r>
      <w:r w:rsidR="00A1025F">
        <w:rPr>
          <w:rFonts w:hint="eastAsia"/>
        </w:rPr>
        <w:t>脑卒中</w:t>
      </w:r>
      <w:r w:rsidR="004A7629">
        <w:rPr>
          <w:rFonts w:hint="eastAsia"/>
        </w:rPr>
        <w:t>病人的声音时间序列提取的特征量反映出其序列比健康人声音时间序列更加杂乱无规律，并</w:t>
      </w:r>
      <w:r w:rsidR="0096496F">
        <w:rPr>
          <w:rFonts w:hint="eastAsia"/>
        </w:rPr>
        <w:t>且给出了反映大脑状态的解释。</w:t>
      </w:r>
    </w:p>
    <w:p w:rsidR="000A092C" w:rsidRDefault="000A092C" w:rsidP="006520A4">
      <w:pPr>
        <w:ind w:firstLine="480"/>
      </w:pPr>
      <w:r>
        <w:rPr>
          <w:rFonts w:hint="eastAsia"/>
        </w:rPr>
        <w:t>本文的主要研究结果和创新点如下：</w:t>
      </w:r>
    </w:p>
    <w:p w:rsidR="00C37C2E" w:rsidRPr="00C37C2E" w:rsidRDefault="00C37C2E" w:rsidP="00C37C2E">
      <w:pPr>
        <w:ind w:firstLine="480"/>
      </w:pPr>
      <w:r w:rsidRPr="00C37C2E">
        <w:rPr>
          <w:rFonts w:hint="eastAsia"/>
        </w:rPr>
        <w:t>1</w:t>
      </w:r>
      <w:r w:rsidRPr="00C37C2E">
        <w:rPr>
          <w:rFonts w:hint="eastAsia"/>
        </w:rPr>
        <w:t>）对</w:t>
      </w:r>
      <w:r w:rsidR="00A1025F">
        <w:rPr>
          <w:rFonts w:hint="eastAsia"/>
        </w:rPr>
        <w:t>脑卒中</w:t>
      </w:r>
      <w:r w:rsidRPr="00C37C2E">
        <w:rPr>
          <w:rFonts w:hint="eastAsia"/>
        </w:rPr>
        <w:t>病人采用声音分析的方法，为医疗工作者提供辅助诊断手段。</w:t>
      </w:r>
    </w:p>
    <w:p w:rsidR="00C37C2E" w:rsidRPr="00C37C2E" w:rsidRDefault="00C37C2E" w:rsidP="00C37C2E">
      <w:pPr>
        <w:ind w:firstLine="480"/>
      </w:pPr>
      <w:r w:rsidRPr="00C37C2E">
        <w:rPr>
          <w:rFonts w:hint="eastAsia"/>
        </w:rPr>
        <w:t>2</w:t>
      </w:r>
      <w:r w:rsidRPr="00C37C2E">
        <w:rPr>
          <w:rFonts w:hint="eastAsia"/>
        </w:rPr>
        <w:t>）采用替代数据法结合混沌非线性方法对声音进行分析</w:t>
      </w:r>
      <w:r w:rsidR="004C7F60">
        <w:rPr>
          <w:rFonts w:hint="eastAsia"/>
        </w:rPr>
        <w:t>提出新的非线性特征量</w:t>
      </w:r>
      <w:r w:rsidRPr="00C37C2E">
        <w:rPr>
          <w:rFonts w:hint="eastAsia"/>
        </w:rPr>
        <w:t>。</w:t>
      </w:r>
    </w:p>
    <w:p w:rsidR="00C37C2E" w:rsidRPr="00C37C2E" w:rsidRDefault="00C37C2E" w:rsidP="00C37C2E">
      <w:pPr>
        <w:ind w:firstLine="480"/>
      </w:pPr>
      <w:r w:rsidRPr="00C37C2E">
        <w:rPr>
          <w:rFonts w:hint="eastAsia"/>
        </w:rPr>
        <w:t>3</w:t>
      </w:r>
      <w:r w:rsidRPr="00C37C2E">
        <w:rPr>
          <w:rFonts w:hint="eastAsia"/>
        </w:rPr>
        <w:t>）提供可以量化人体大脑功能障碍的参数，对脑功能损伤病人康复程度做出评估。</w:t>
      </w:r>
    </w:p>
    <w:p w:rsidR="00C37C2E" w:rsidRPr="00C37C2E" w:rsidRDefault="00C37C2E" w:rsidP="00C37C2E">
      <w:pPr>
        <w:ind w:firstLine="480"/>
      </w:pPr>
      <w:r w:rsidRPr="00C37C2E">
        <w:rPr>
          <w:rFonts w:hint="eastAsia"/>
        </w:rPr>
        <w:t>4</w:t>
      </w:r>
      <w:r w:rsidRPr="00C37C2E">
        <w:rPr>
          <w:rFonts w:hint="eastAsia"/>
        </w:rPr>
        <w:t>）采用混沌非线性方法研究大脑神经系统的非线性，对非线性在生物医学领域的研究有重要意义。</w:t>
      </w:r>
    </w:p>
    <w:p w:rsidR="006520A4" w:rsidRDefault="00C37C2E" w:rsidP="00790A78">
      <w:pPr>
        <w:ind w:firstLine="480"/>
      </w:pPr>
      <w:r>
        <w:rPr>
          <w:rFonts w:hint="eastAsia"/>
        </w:rPr>
        <w:t>5</w:t>
      </w:r>
      <w:r>
        <w:rPr>
          <w:rFonts w:hint="eastAsia"/>
        </w:rPr>
        <w:t>）通过声音信号分析大脑损伤状态，为以后用声音度量大脑状态提供了研究方向。</w:t>
      </w:r>
    </w:p>
    <w:p w:rsidR="00790A78" w:rsidRPr="00790A78" w:rsidRDefault="00790A78" w:rsidP="00790A78">
      <w:pPr>
        <w:ind w:firstLine="480"/>
      </w:pPr>
    </w:p>
    <w:p w:rsidR="006520A4" w:rsidRDefault="006520A4" w:rsidP="00790AD6">
      <w:pPr>
        <w:pStyle w:val="2"/>
        <w:ind w:firstLine="562"/>
      </w:pPr>
      <w:bookmarkStart w:id="134" w:name="_Toc379635294"/>
      <w:r>
        <w:rPr>
          <w:rFonts w:hint="eastAsia"/>
        </w:rPr>
        <w:lastRenderedPageBreak/>
        <w:t xml:space="preserve">6.2 </w:t>
      </w:r>
      <w:r>
        <w:rPr>
          <w:rFonts w:hint="eastAsia"/>
        </w:rPr>
        <w:t>进一步工作展望</w:t>
      </w:r>
      <w:bookmarkEnd w:id="134"/>
    </w:p>
    <w:p w:rsidR="005118B8" w:rsidRDefault="00D02B05" w:rsidP="005118B8">
      <w:pPr>
        <w:ind w:firstLine="480"/>
      </w:pPr>
      <w:r>
        <w:rPr>
          <w:rFonts w:hint="eastAsia"/>
        </w:rPr>
        <w:t>尽管本论文在用声音分析度量脑损伤方面进行了有益的研究和探索，但是由于本人水平和研究时间的限制，还是有很多工作没有完成，有待深入研究。从研究工作的延续和进一步完善的角度看，以下几个方面是未来可以继续工作和研究的方向。</w:t>
      </w:r>
    </w:p>
    <w:p w:rsidR="00D02B05" w:rsidRDefault="00D02B05" w:rsidP="005118B8">
      <w:pPr>
        <w:ind w:firstLine="480"/>
      </w:pPr>
      <w:r>
        <w:rPr>
          <w:rFonts w:hint="eastAsia"/>
        </w:rPr>
        <w:t>1</w:t>
      </w:r>
      <w:r>
        <w:rPr>
          <w:rFonts w:hint="eastAsia"/>
        </w:rPr>
        <w:t>）本文的实验数据因为客观条件的限制，所采集到的</w:t>
      </w:r>
      <w:r w:rsidR="00A1025F">
        <w:rPr>
          <w:rFonts w:hint="eastAsia"/>
        </w:rPr>
        <w:t>脑卒中</w:t>
      </w:r>
      <w:r>
        <w:rPr>
          <w:rFonts w:hint="eastAsia"/>
        </w:rPr>
        <w:t>病人的样本偏少，这方面也涉及到了病人的隐私，所以不易采集，可以考虑和更多的医院合作，获取更多的声音样本数据。</w:t>
      </w:r>
    </w:p>
    <w:p w:rsidR="00D02B05" w:rsidRDefault="00D02B05" w:rsidP="005118B8">
      <w:pPr>
        <w:ind w:firstLine="480"/>
      </w:pPr>
      <w:r>
        <w:rPr>
          <w:rFonts w:hint="eastAsia"/>
        </w:rPr>
        <w:t>2</w:t>
      </w:r>
      <w:r>
        <w:rPr>
          <w:rFonts w:hint="eastAsia"/>
        </w:rPr>
        <w:t>）</w:t>
      </w:r>
      <w:r w:rsidR="002E701B">
        <w:rPr>
          <w:rFonts w:hint="eastAsia"/>
        </w:rPr>
        <w:t>本文中只对比了健康人和</w:t>
      </w:r>
      <w:r w:rsidR="00A1025F">
        <w:rPr>
          <w:rFonts w:hint="eastAsia"/>
        </w:rPr>
        <w:t>脑卒中</w:t>
      </w:r>
      <w:r w:rsidR="002E701B">
        <w:rPr>
          <w:rFonts w:hint="eastAsia"/>
        </w:rPr>
        <w:t>病人的声音信号的特征量，如果声音分析可以真正度量到大脑状态，可以对某个</w:t>
      </w:r>
      <w:r w:rsidR="00A1025F">
        <w:rPr>
          <w:rFonts w:hint="eastAsia"/>
        </w:rPr>
        <w:t>脑卒中</w:t>
      </w:r>
      <w:r w:rsidR="002E701B">
        <w:rPr>
          <w:rFonts w:hint="eastAsia"/>
        </w:rPr>
        <w:t>病人跟踪观察，</w:t>
      </w:r>
      <w:r w:rsidR="0003330A">
        <w:rPr>
          <w:rFonts w:hint="eastAsia"/>
        </w:rPr>
        <w:t>从病人发作初期到病情渐渐稳定，跟踪其声音时间序列的变化，从而得到真正能够度量大脑状态的特征量，度量大脑状态。</w:t>
      </w:r>
    </w:p>
    <w:p w:rsidR="00682D7F" w:rsidRDefault="00682D7F" w:rsidP="005118B8">
      <w:pPr>
        <w:ind w:firstLine="480"/>
      </w:pPr>
    </w:p>
    <w:p w:rsidR="00682D7F" w:rsidRDefault="00682D7F" w:rsidP="005118B8">
      <w:pPr>
        <w:ind w:firstLine="480"/>
      </w:pPr>
    </w:p>
    <w:p w:rsidR="00682D7F" w:rsidRDefault="00682D7F" w:rsidP="005118B8">
      <w:pPr>
        <w:ind w:firstLine="480"/>
      </w:pPr>
    </w:p>
    <w:p w:rsidR="00682D7F" w:rsidRDefault="00682D7F" w:rsidP="005118B8">
      <w:pPr>
        <w:ind w:firstLine="480"/>
      </w:pPr>
    </w:p>
    <w:p w:rsidR="00682D7F" w:rsidRDefault="00682D7F" w:rsidP="005118B8">
      <w:pPr>
        <w:ind w:firstLine="480"/>
      </w:pPr>
    </w:p>
    <w:p w:rsidR="00682D7F" w:rsidRDefault="00682D7F"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AC6708" w:rsidRDefault="00AC6708" w:rsidP="005118B8">
      <w:pPr>
        <w:ind w:firstLine="480"/>
      </w:pPr>
    </w:p>
    <w:p w:rsidR="00EF5C0A" w:rsidRDefault="00EF5C0A" w:rsidP="00B559E7">
      <w:pPr>
        <w:ind w:firstLineChars="0" w:firstLine="0"/>
      </w:pPr>
    </w:p>
    <w:p w:rsidR="00682D7F" w:rsidRDefault="00682D7F" w:rsidP="00682D7F">
      <w:pPr>
        <w:pStyle w:val="1"/>
        <w:ind w:firstLine="602"/>
      </w:pPr>
      <w:bookmarkStart w:id="135" w:name="_Toc379635295"/>
      <w:r>
        <w:rPr>
          <w:rFonts w:hint="eastAsia"/>
        </w:rPr>
        <w:lastRenderedPageBreak/>
        <w:t>参考文献</w:t>
      </w:r>
      <w:bookmarkEnd w:id="135"/>
    </w:p>
    <w:p w:rsidR="00EF0E47" w:rsidRPr="00C13DB1" w:rsidRDefault="00EF0E47" w:rsidP="00BF736C">
      <w:pPr>
        <w:ind w:left="360" w:hangingChars="150" w:hanging="360"/>
      </w:pPr>
      <w:r w:rsidRPr="00C13DB1">
        <w:t xml:space="preserve">[1] Krzesimowski D, Ciota Z. Voice Signal Processing for Patients with Stroke Hospitalization [C]// 16th International Conference “Mixed Design of Integrated Circuits and Systems”, Poland,2009. </w:t>
      </w:r>
    </w:p>
    <w:p w:rsidR="00EF0E47" w:rsidRPr="00C13DB1" w:rsidRDefault="00EF0E47" w:rsidP="00BF736C">
      <w:pPr>
        <w:ind w:left="360" w:hangingChars="150" w:hanging="360"/>
      </w:pPr>
      <w:r w:rsidRPr="00C13DB1">
        <w:t>[2] Shiomi K. Voice Processing Technique for Human Cerebral Activity Measurement [C]// IEEE 1-4244-2384-2/08 2008.</w:t>
      </w:r>
    </w:p>
    <w:p w:rsidR="00EF0E47" w:rsidRDefault="00EF0E47" w:rsidP="00BF736C">
      <w:pPr>
        <w:ind w:left="360" w:hangingChars="150" w:hanging="360"/>
      </w:pPr>
      <w:r w:rsidRPr="00C13DB1">
        <w:t xml:space="preserve">[3] Shiomi K, Hirose S. Fatigue and Drowsiness Predictor for Pilots and Air Traffic Controllers [C]// Proc of 45th Annual ATCA Conference, 2000.10. </w:t>
      </w:r>
    </w:p>
    <w:p w:rsidR="00EF0E47" w:rsidRDefault="00EF0E47" w:rsidP="00BF736C">
      <w:pPr>
        <w:ind w:left="360" w:hangingChars="150" w:hanging="360"/>
      </w:pPr>
      <w:r>
        <w:rPr>
          <w:rFonts w:hint="eastAsia"/>
        </w:rPr>
        <w:t>[4</w:t>
      </w:r>
      <w:r w:rsidRPr="00C65D7D">
        <w:rPr>
          <w:rFonts w:hint="eastAsia"/>
        </w:rPr>
        <w:t>]Babloyantz A,Salazar J M,Nicolis C.Evidence of Chaotic dynamics of brain activity</w:t>
      </w:r>
      <w:r>
        <w:rPr>
          <w:rFonts w:hint="eastAsia"/>
        </w:rPr>
        <w:t xml:space="preserve"> during the sleep cycle[J].Phys </w:t>
      </w:r>
      <w:r w:rsidRPr="00C65D7D">
        <w:rPr>
          <w:rFonts w:hint="eastAsia"/>
        </w:rPr>
        <w:t>Lett,1985,IIIA:152-156.</w:t>
      </w:r>
    </w:p>
    <w:p w:rsidR="00EF0E47" w:rsidRDefault="00EF0E47" w:rsidP="00BF736C">
      <w:pPr>
        <w:ind w:firstLineChars="0" w:firstLine="0"/>
      </w:pPr>
      <w:r>
        <w:rPr>
          <w:rFonts w:hint="eastAsia"/>
        </w:rPr>
        <w:t>[5]</w:t>
      </w:r>
      <w:r>
        <w:rPr>
          <w:rFonts w:hint="eastAsia"/>
        </w:rPr>
        <w:t>吴朝晖，杨莹春</w:t>
      </w:r>
      <w:r>
        <w:rPr>
          <w:rFonts w:hint="eastAsia"/>
        </w:rPr>
        <w:t>.</w:t>
      </w:r>
      <w:r>
        <w:rPr>
          <w:rFonts w:hint="eastAsia"/>
        </w:rPr>
        <w:t>说话人识别模型与方法</w:t>
      </w:r>
      <w:r>
        <w:rPr>
          <w:rFonts w:hint="eastAsia"/>
        </w:rPr>
        <w:t>[M].</w:t>
      </w:r>
      <w:r>
        <w:rPr>
          <w:rFonts w:hint="eastAsia"/>
        </w:rPr>
        <w:t>北京：清华大学出版社</w:t>
      </w:r>
      <w:r>
        <w:rPr>
          <w:rFonts w:hint="eastAsia"/>
        </w:rPr>
        <w:t>.2009.</w:t>
      </w:r>
    </w:p>
    <w:p w:rsidR="00EF0E47" w:rsidRDefault="00EF0E47" w:rsidP="00BF736C">
      <w:pPr>
        <w:ind w:firstLineChars="0" w:firstLine="0"/>
      </w:pPr>
      <w:r>
        <w:rPr>
          <w:rFonts w:hint="eastAsia"/>
        </w:rPr>
        <w:t>[6]</w:t>
      </w:r>
      <w:r>
        <w:rPr>
          <w:rFonts w:hint="eastAsia"/>
        </w:rPr>
        <w:t>刘幺和，宋庭新</w:t>
      </w:r>
      <w:r>
        <w:rPr>
          <w:rFonts w:hint="eastAsia"/>
        </w:rPr>
        <w:t>.</w:t>
      </w:r>
      <w:r>
        <w:rPr>
          <w:rFonts w:hint="eastAsia"/>
        </w:rPr>
        <w:t>语音识别与控制应用技术</w:t>
      </w:r>
      <w:r>
        <w:rPr>
          <w:rFonts w:hint="eastAsia"/>
        </w:rPr>
        <w:t>[M].</w:t>
      </w:r>
      <w:r>
        <w:rPr>
          <w:rFonts w:hint="eastAsia"/>
        </w:rPr>
        <w:t>北京：科学出版社</w:t>
      </w:r>
      <w:r>
        <w:rPr>
          <w:rFonts w:hint="eastAsia"/>
        </w:rPr>
        <w:t>,2008.</w:t>
      </w:r>
    </w:p>
    <w:p w:rsidR="00EF0E47" w:rsidRDefault="00EF0E47" w:rsidP="00BF736C">
      <w:pPr>
        <w:ind w:left="240" w:hangingChars="100" w:hanging="240"/>
      </w:pPr>
      <w:r>
        <w:rPr>
          <w:rFonts w:hint="eastAsia"/>
        </w:rPr>
        <w:t>[7]</w:t>
      </w:r>
      <w:r w:rsidRPr="007208CD">
        <w:rPr>
          <w:rFonts w:hint="eastAsia"/>
        </w:rPr>
        <w:t>于燕平，胡维平</w:t>
      </w:r>
      <w:r w:rsidRPr="007208CD">
        <w:rPr>
          <w:rFonts w:hint="eastAsia"/>
        </w:rPr>
        <w:t>.</w:t>
      </w:r>
      <w:r w:rsidRPr="000310C1">
        <w:rPr>
          <w:rFonts w:hint="eastAsia"/>
        </w:rPr>
        <w:t>病态嗓音特征的小波变换提取及识别研究</w:t>
      </w:r>
      <w:r>
        <w:rPr>
          <w:rFonts w:hint="eastAsia"/>
        </w:rPr>
        <w:t>[J].</w:t>
      </w:r>
      <w:r>
        <w:rPr>
          <w:rFonts w:hint="eastAsia"/>
        </w:rPr>
        <w:t>计算机工程与应用</w:t>
      </w:r>
      <w:r>
        <w:rPr>
          <w:rFonts w:hint="eastAsia"/>
        </w:rPr>
        <w:t>.2009,45(22) 194-196.</w:t>
      </w:r>
    </w:p>
    <w:p w:rsidR="00EF0E47" w:rsidRDefault="00EF0E47" w:rsidP="00BF736C">
      <w:pPr>
        <w:ind w:left="240" w:hangingChars="100" w:hanging="240"/>
      </w:pPr>
      <w:r>
        <w:rPr>
          <w:rFonts w:hint="eastAsia"/>
        </w:rPr>
        <w:t>[8]</w:t>
      </w:r>
      <w:r w:rsidRPr="00D209E9">
        <w:rPr>
          <w:rFonts w:hint="eastAsia"/>
        </w:rPr>
        <w:t>王修信，胡维平</w:t>
      </w:r>
      <w:r>
        <w:rPr>
          <w:rFonts w:hint="eastAsia"/>
        </w:rPr>
        <w:t>.</w:t>
      </w:r>
      <w:r w:rsidRPr="00D209E9">
        <w:rPr>
          <w:rFonts w:hint="eastAsia"/>
        </w:rPr>
        <w:t>基于小波变换的相对信噪比在喉疾病检测中的意义</w:t>
      </w:r>
      <w:r>
        <w:rPr>
          <w:rFonts w:hint="eastAsia"/>
        </w:rPr>
        <w:t>[J].</w:t>
      </w:r>
      <w:r>
        <w:rPr>
          <w:rFonts w:hint="eastAsia"/>
        </w:rPr>
        <w:t>临床研究</w:t>
      </w:r>
      <w:r>
        <w:rPr>
          <w:rFonts w:hint="eastAsia"/>
        </w:rPr>
        <w:t>.2002,10(4) 225-226.</w:t>
      </w:r>
    </w:p>
    <w:p w:rsidR="00EF0E47" w:rsidRPr="00EE0A96" w:rsidRDefault="00EF0E47" w:rsidP="00BF736C">
      <w:pPr>
        <w:ind w:left="240" w:hangingChars="100" w:hanging="240"/>
      </w:pPr>
      <w:r>
        <w:rPr>
          <w:rFonts w:hint="eastAsia"/>
        </w:rPr>
        <w:t>[9]</w:t>
      </w:r>
      <w:r w:rsidRPr="004013DA">
        <w:rPr>
          <w:rFonts w:hint="eastAsia"/>
        </w:rPr>
        <w:t>颜景斌</w:t>
      </w:r>
      <w:r>
        <w:rPr>
          <w:rFonts w:hint="eastAsia"/>
        </w:rPr>
        <w:t>.</w:t>
      </w:r>
      <w:r w:rsidRPr="004013DA">
        <w:rPr>
          <w:rFonts w:hint="eastAsia"/>
        </w:rPr>
        <w:t>基于连续小波和支持向量机的病态嗓音检测</w:t>
      </w:r>
      <w:r>
        <w:rPr>
          <w:rFonts w:hint="eastAsia"/>
        </w:rPr>
        <w:t>[J].</w:t>
      </w:r>
      <w:r>
        <w:rPr>
          <w:rFonts w:hint="eastAsia"/>
        </w:rPr>
        <w:t>电脑与信息技术</w:t>
      </w:r>
      <w:r>
        <w:rPr>
          <w:rFonts w:hint="eastAsia"/>
        </w:rPr>
        <w:t>.2008,16(3) 21-22 39.</w:t>
      </w:r>
    </w:p>
    <w:p w:rsidR="00EF0E47" w:rsidRPr="008853C3" w:rsidRDefault="00EF0E47" w:rsidP="00BF736C">
      <w:pPr>
        <w:ind w:firstLineChars="0" w:firstLine="0"/>
      </w:pPr>
      <w:r w:rsidRPr="00C13DB1">
        <w:t>[</w:t>
      </w:r>
      <w:r>
        <w:rPr>
          <w:rFonts w:hint="eastAsia"/>
        </w:rPr>
        <w:t>10</w:t>
      </w:r>
      <w:r w:rsidRPr="00C13DB1">
        <w:t>]</w:t>
      </w:r>
      <w:r w:rsidRPr="00C13DB1">
        <w:rPr>
          <w:rFonts w:hint="eastAsia"/>
        </w:rPr>
        <w:t>刘晨轩</w:t>
      </w:r>
      <w:r w:rsidRPr="00C13DB1">
        <w:t>,</w:t>
      </w:r>
      <w:r w:rsidRPr="00C13DB1">
        <w:rPr>
          <w:rFonts w:hint="eastAsia"/>
        </w:rPr>
        <w:t>蓝贤桂</w:t>
      </w:r>
      <w:r w:rsidRPr="00C13DB1">
        <w:t xml:space="preserve">. </w:t>
      </w:r>
      <w:r w:rsidRPr="00C13DB1">
        <w:rPr>
          <w:rFonts w:hint="eastAsia"/>
        </w:rPr>
        <w:t>语音信号短时分析算法研究与实现</w:t>
      </w:r>
      <w:r w:rsidRPr="00C13DB1">
        <w:t xml:space="preserve">[J]. </w:t>
      </w:r>
      <w:r w:rsidRPr="00C13DB1">
        <w:rPr>
          <w:rFonts w:hint="eastAsia"/>
        </w:rPr>
        <w:t>价值工程</w:t>
      </w:r>
      <w:r w:rsidRPr="00C13DB1">
        <w:t>, 2012,(12):191-192.</w:t>
      </w:r>
    </w:p>
    <w:p w:rsidR="00EF0E47" w:rsidRDefault="00EF0E47" w:rsidP="00BF736C">
      <w:pPr>
        <w:ind w:left="360" w:hangingChars="150" w:hanging="360"/>
      </w:pPr>
      <w:r w:rsidRPr="00C13DB1">
        <w:t>[</w:t>
      </w:r>
      <w:r>
        <w:rPr>
          <w:rFonts w:hint="eastAsia"/>
        </w:rPr>
        <w:t>11</w:t>
      </w:r>
      <w:r w:rsidRPr="00C13DB1">
        <w:t>]</w:t>
      </w:r>
      <w:r w:rsidRPr="00C13DB1">
        <w:rPr>
          <w:rFonts w:hint="eastAsia"/>
        </w:rPr>
        <w:t>何俊</w:t>
      </w:r>
      <w:r w:rsidRPr="00C13DB1">
        <w:t>,</w:t>
      </w:r>
      <w:r w:rsidRPr="00C13DB1">
        <w:rPr>
          <w:rFonts w:hint="eastAsia"/>
        </w:rPr>
        <w:t>李艳雄</w:t>
      </w:r>
      <w:r w:rsidRPr="00C13DB1">
        <w:t>,</w:t>
      </w:r>
      <w:r w:rsidRPr="00C13DB1">
        <w:rPr>
          <w:rFonts w:hint="eastAsia"/>
        </w:rPr>
        <w:t>贺前华</w:t>
      </w:r>
      <w:r w:rsidRPr="00C13DB1">
        <w:t xml:space="preserve">. </w:t>
      </w:r>
      <w:r w:rsidRPr="00C13DB1">
        <w:rPr>
          <w:rFonts w:hint="eastAsia"/>
        </w:rPr>
        <w:t>变异特征加权的异常语音说话人识别算法</w:t>
      </w:r>
      <w:r w:rsidRPr="00C13DB1">
        <w:t>[J].</w:t>
      </w:r>
      <w:r w:rsidRPr="00C13DB1">
        <w:rPr>
          <w:rFonts w:hint="eastAsia"/>
        </w:rPr>
        <w:t>华南理工大学学报</w:t>
      </w:r>
      <w:r w:rsidRPr="00C13DB1">
        <w:t>(</w:t>
      </w:r>
      <w:r w:rsidRPr="00C13DB1">
        <w:rPr>
          <w:rFonts w:hint="eastAsia"/>
        </w:rPr>
        <w:t>自然科学版</w:t>
      </w:r>
      <w:r w:rsidRPr="00C13DB1">
        <w:t>), 2012,40(3):106-111.</w:t>
      </w:r>
    </w:p>
    <w:p w:rsidR="00BF736C" w:rsidRDefault="00EF0E47" w:rsidP="00BF736C">
      <w:pPr>
        <w:ind w:firstLineChars="0" w:firstLine="0"/>
      </w:pPr>
      <w:r w:rsidRPr="00497924">
        <w:rPr>
          <w:rFonts w:hint="eastAsia"/>
        </w:rPr>
        <w:t>[1</w:t>
      </w:r>
      <w:r>
        <w:rPr>
          <w:rFonts w:hint="eastAsia"/>
        </w:rPr>
        <w:t>2</w:t>
      </w:r>
      <w:r w:rsidRPr="00497924">
        <w:rPr>
          <w:rFonts w:hint="eastAsia"/>
        </w:rPr>
        <w:t>]</w:t>
      </w:r>
      <w:r w:rsidRPr="00497924">
        <w:rPr>
          <w:rFonts w:hint="eastAsia"/>
        </w:rPr>
        <w:t>科恩，白居宪．时一频分析：理论与应用</w:t>
      </w:r>
      <w:r w:rsidRPr="00497924">
        <w:rPr>
          <w:rFonts w:hint="eastAsia"/>
        </w:rPr>
        <w:t>[M]</w:t>
      </w:r>
      <w:r w:rsidRPr="00497924">
        <w:rPr>
          <w:rFonts w:hint="eastAsia"/>
        </w:rPr>
        <w:t>．西安：西安交通大学出版社，</w:t>
      </w:r>
      <w:r w:rsidRPr="00497924">
        <w:t>1998</w:t>
      </w:r>
      <w:r w:rsidRPr="00497924">
        <w:rPr>
          <w:rFonts w:hint="eastAsia"/>
        </w:rPr>
        <w:t>．</w:t>
      </w:r>
    </w:p>
    <w:p w:rsidR="00EF0E47" w:rsidRPr="00C13DB1" w:rsidRDefault="00EF0E47" w:rsidP="00BF736C">
      <w:pPr>
        <w:ind w:left="480" w:hangingChars="200" w:hanging="480"/>
      </w:pPr>
      <w:r w:rsidRPr="00497924">
        <w:rPr>
          <w:rFonts w:hint="eastAsia"/>
        </w:rPr>
        <w:t>[1</w:t>
      </w:r>
      <w:r>
        <w:rPr>
          <w:rFonts w:hint="eastAsia"/>
        </w:rPr>
        <w:t>3</w:t>
      </w:r>
      <w:r w:rsidRPr="00497924">
        <w:rPr>
          <w:rFonts w:hint="eastAsia"/>
        </w:rPr>
        <w:t>]</w:t>
      </w:r>
      <w:r w:rsidRPr="00C13DB1">
        <w:t>Gabor D</w:t>
      </w:r>
      <w:r w:rsidRPr="00C13DB1">
        <w:rPr>
          <w:rFonts w:hint="eastAsia"/>
        </w:rPr>
        <w:t>．</w:t>
      </w:r>
      <w:r w:rsidRPr="00C13DB1">
        <w:t>Theory ofcommunication[J]</w:t>
      </w:r>
      <w:r w:rsidRPr="00C13DB1">
        <w:rPr>
          <w:rFonts w:hint="eastAsia"/>
        </w:rPr>
        <w:t>．</w:t>
      </w:r>
      <w:r w:rsidRPr="00C13DB1">
        <w:t>Part l</w:t>
      </w:r>
      <w:r w:rsidRPr="00C13DB1">
        <w:rPr>
          <w:rFonts w:hint="eastAsia"/>
        </w:rPr>
        <w:t>：</w:t>
      </w:r>
      <w:r w:rsidRPr="00C13DB1">
        <w:t>The analysis of information</w:t>
      </w:r>
      <w:r w:rsidRPr="00C13DB1">
        <w:rPr>
          <w:rFonts w:hint="eastAsia"/>
        </w:rPr>
        <w:t>，</w:t>
      </w:r>
      <w:r w:rsidRPr="00C13DB1">
        <w:t>ElectricalEngineers</w:t>
      </w:r>
      <w:r w:rsidRPr="00C13DB1">
        <w:rPr>
          <w:rFonts w:hint="eastAsia"/>
        </w:rPr>
        <w:t>—</w:t>
      </w:r>
      <w:r w:rsidRPr="00C13DB1">
        <w:t>Part III</w:t>
      </w:r>
      <w:r w:rsidRPr="00C13DB1">
        <w:rPr>
          <w:rFonts w:hint="eastAsia"/>
        </w:rPr>
        <w:t>：</w:t>
      </w:r>
      <w:r w:rsidRPr="00C13DB1">
        <w:t>Radio and Communication Engineering</w:t>
      </w:r>
      <w:r w:rsidRPr="00C13DB1">
        <w:rPr>
          <w:rFonts w:hint="eastAsia"/>
        </w:rPr>
        <w:t>．</w:t>
      </w:r>
      <w:r w:rsidRPr="00C13DB1">
        <w:t>Journal ofthe Institution of,1946</w:t>
      </w:r>
      <w:r w:rsidRPr="00C13DB1">
        <w:rPr>
          <w:rFonts w:hint="eastAsia"/>
        </w:rPr>
        <w:t>，</w:t>
      </w:r>
      <w:r w:rsidRPr="00C13DB1">
        <w:t>93(26)</w:t>
      </w:r>
      <w:r w:rsidRPr="00C13DB1">
        <w:rPr>
          <w:rFonts w:hint="eastAsia"/>
        </w:rPr>
        <w:t>：</w:t>
      </w:r>
      <w:r w:rsidRPr="00C13DB1">
        <w:t>429-441</w:t>
      </w:r>
      <w:r w:rsidRPr="00C13DB1">
        <w:rPr>
          <w:rFonts w:hint="eastAsia"/>
        </w:rPr>
        <w:t>．</w:t>
      </w:r>
    </w:p>
    <w:p w:rsidR="00EF0E47" w:rsidRPr="00497924" w:rsidRDefault="00EF0E47" w:rsidP="00BF736C">
      <w:pPr>
        <w:ind w:firstLineChars="0" w:firstLine="0"/>
      </w:pPr>
      <w:r w:rsidRPr="00497924">
        <w:t>[</w:t>
      </w:r>
      <w:r>
        <w:rPr>
          <w:rFonts w:hint="eastAsia"/>
        </w:rPr>
        <w:t>14</w:t>
      </w:r>
      <w:r w:rsidRPr="00497924">
        <w:rPr>
          <w:rFonts w:hint="eastAsia"/>
        </w:rPr>
        <w:t>]</w:t>
      </w:r>
      <w:r w:rsidRPr="00497924">
        <w:rPr>
          <w:rFonts w:hint="eastAsia"/>
        </w:rPr>
        <w:t>吴湘淇．信号、系统与信号处理</w:t>
      </w:r>
      <w:r w:rsidRPr="00497924">
        <w:rPr>
          <w:rFonts w:hint="eastAsia"/>
        </w:rPr>
        <w:t>[M]</w:t>
      </w:r>
      <w:r w:rsidRPr="00497924">
        <w:rPr>
          <w:rFonts w:hint="eastAsia"/>
        </w:rPr>
        <w:t>．北京：电子工业出版社，</w:t>
      </w:r>
      <w:r w:rsidRPr="00497924">
        <w:t>1996</w:t>
      </w:r>
      <w:r w:rsidRPr="00497924">
        <w:rPr>
          <w:rFonts w:hint="eastAsia"/>
        </w:rPr>
        <w:t>．</w:t>
      </w:r>
    </w:p>
    <w:p w:rsidR="00EF0E47" w:rsidRPr="00497924" w:rsidRDefault="00EF0E47" w:rsidP="00BF736C">
      <w:pPr>
        <w:ind w:left="360" w:hangingChars="150" w:hanging="360"/>
      </w:pPr>
      <w:r w:rsidRPr="00497924">
        <w:rPr>
          <w:rFonts w:hint="eastAsia"/>
        </w:rPr>
        <w:t>[</w:t>
      </w:r>
      <w:r>
        <w:rPr>
          <w:rFonts w:hint="eastAsia"/>
        </w:rPr>
        <w:t>15</w:t>
      </w:r>
      <w:r w:rsidRPr="00497924">
        <w:rPr>
          <w:rFonts w:hint="eastAsia"/>
        </w:rPr>
        <w:t>]</w:t>
      </w:r>
      <w:r w:rsidRPr="00497924">
        <w:t>Cohen L</w:t>
      </w:r>
      <w:r w:rsidRPr="00497924">
        <w:rPr>
          <w:rFonts w:hint="eastAsia"/>
        </w:rPr>
        <w:t>．</w:t>
      </w:r>
      <w:r w:rsidRPr="00497924">
        <w:t>Generalized phase-space distribution functions[J]</w:t>
      </w:r>
      <w:r w:rsidRPr="00497924">
        <w:rPr>
          <w:rFonts w:hint="eastAsia"/>
        </w:rPr>
        <w:t>．</w:t>
      </w:r>
      <w:r w:rsidRPr="00497924">
        <w:t>Joumal of Mathematical Physics</w:t>
      </w:r>
      <w:r w:rsidRPr="00497924">
        <w:rPr>
          <w:rFonts w:hint="eastAsia"/>
        </w:rPr>
        <w:t>，</w:t>
      </w:r>
      <w:r w:rsidRPr="00497924">
        <w:t>1966</w:t>
      </w:r>
      <w:r w:rsidRPr="00497924">
        <w:rPr>
          <w:rFonts w:hint="eastAsia"/>
        </w:rPr>
        <w:t>，</w:t>
      </w:r>
      <w:r w:rsidRPr="00497924">
        <w:t>(7)</w:t>
      </w:r>
      <w:r w:rsidRPr="00497924">
        <w:rPr>
          <w:rFonts w:hint="eastAsia"/>
        </w:rPr>
        <w:t>．</w:t>
      </w:r>
      <w:r w:rsidRPr="00497924">
        <w:t>781-786</w:t>
      </w:r>
      <w:r>
        <w:rPr>
          <w:rFonts w:hint="eastAsia"/>
        </w:rPr>
        <w:t>.</w:t>
      </w:r>
    </w:p>
    <w:p w:rsidR="00EF0E47" w:rsidRPr="00497924" w:rsidRDefault="00EF0E47" w:rsidP="00BF736C">
      <w:pPr>
        <w:ind w:left="480" w:hangingChars="200" w:hanging="480"/>
      </w:pPr>
      <w:r w:rsidRPr="00497924">
        <w:rPr>
          <w:rFonts w:hint="eastAsia"/>
        </w:rPr>
        <w:lastRenderedPageBreak/>
        <w:t>[</w:t>
      </w:r>
      <w:r>
        <w:rPr>
          <w:rFonts w:hint="eastAsia"/>
        </w:rPr>
        <w:t>16</w:t>
      </w:r>
      <w:r w:rsidRPr="00497924">
        <w:rPr>
          <w:rFonts w:hint="eastAsia"/>
        </w:rPr>
        <w:t xml:space="preserve">] </w:t>
      </w:r>
      <w:r w:rsidRPr="00497924">
        <w:t>Daubechies I</w:t>
      </w:r>
      <w:r w:rsidRPr="00497924">
        <w:rPr>
          <w:rFonts w:hint="eastAsia"/>
        </w:rPr>
        <w:t>．</w:t>
      </w:r>
      <w:r w:rsidRPr="00497924">
        <w:t xml:space="preserve">Orthonormal bases ofcompactly supported wavelets </w:t>
      </w:r>
      <w:r w:rsidRPr="00497924">
        <w:rPr>
          <w:rFonts w:hint="eastAsia"/>
        </w:rPr>
        <w:t>I</w:t>
      </w:r>
      <w:r w:rsidRPr="00497924">
        <w:t>I[J]</w:t>
      </w:r>
      <w:r w:rsidRPr="00497924">
        <w:rPr>
          <w:rFonts w:hint="eastAsia"/>
        </w:rPr>
        <w:t>．</w:t>
      </w:r>
      <w:r w:rsidRPr="00497924">
        <w:t>Variations on atheme</w:t>
      </w:r>
      <w:r w:rsidRPr="00497924">
        <w:rPr>
          <w:rFonts w:hint="eastAsia"/>
        </w:rPr>
        <w:t>，</w:t>
      </w:r>
      <w:r w:rsidRPr="00497924">
        <w:t>SIAM Journal on Mathematical Analysis</w:t>
      </w:r>
      <w:r w:rsidRPr="00497924">
        <w:rPr>
          <w:rFonts w:hint="eastAsia"/>
        </w:rPr>
        <w:t>，</w:t>
      </w:r>
      <w:r w:rsidRPr="00497924">
        <w:t>1 993</w:t>
      </w:r>
      <w:r w:rsidRPr="00497924">
        <w:rPr>
          <w:rFonts w:hint="eastAsia"/>
        </w:rPr>
        <w:t>；</w:t>
      </w:r>
      <w:r w:rsidRPr="00497924">
        <w:t>24(2)</w:t>
      </w:r>
      <w:r w:rsidRPr="00497924">
        <w:rPr>
          <w:rFonts w:hint="eastAsia"/>
        </w:rPr>
        <w:t>：</w:t>
      </w:r>
      <w:r>
        <w:t>499-51</w:t>
      </w:r>
      <w:r w:rsidRPr="00497924">
        <w:t>9</w:t>
      </w:r>
      <w:r w:rsidRPr="00497924">
        <w:rPr>
          <w:rFonts w:hint="eastAsia"/>
        </w:rPr>
        <w:t>．</w:t>
      </w:r>
    </w:p>
    <w:p w:rsidR="00EF0E47" w:rsidRPr="00497924" w:rsidRDefault="00EF0E47" w:rsidP="00BF736C">
      <w:pPr>
        <w:ind w:firstLineChars="0" w:firstLine="0"/>
      </w:pPr>
      <w:r w:rsidRPr="00497924">
        <w:rPr>
          <w:rFonts w:hint="eastAsia"/>
        </w:rPr>
        <w:t>[</w:t>
      </w:r>
      <w:r>
        <w:rPr>
          <w:rFonts w:hint="eastAsia"/>
        </w:rPr>
        <w:t>17</w:t>
      </w:r>
      <w:r w:rsidRPr="00497924">
        <w:rPr>
          <w:rFonts w:hint="eastAsia"/>
        </w:rPr>
        <w:t xml:space="preserve">] </w:t>
      </w:r>
      <w:r w:rsidRPr="00497924">
        <w:t>Daubechies I</w:t>
      </w:r>
      <w:r w:rsidRPr="00497924">
        <w:rPr>
          <w:rFonts w:hint="eastAsia"/>
        </w:rPr>
        <w:t>．</w:t>
      </w:r>
      <w:r w:rsidRPr="00497924">
        <w:t>Ten lectures on wavelets[M]</w:t>
      </w:r>
      <w:r w:rsidRPr="00497924">
        <w:rPr>
          <w:rFonts w:hint="eastAsia"/>
        </w:rPr>
        <w:t>．</w:t>
      </w:r>
      <w:r w:rsidRPr="00497924">
        <w:t>SIAM</w:t>
      </w:r>
      <w:r w:rsidRPr="00497924">
        <w:rPr>
          <w:rFonts w:hint="eastAsia"/>
        </w:rPr>
        <w:t>，</w:t>
      </w:r>
      <w:r w:rsidRPr="00497924">
        <w:t>1992</w:t>
      </w:r>
      <w:r>
        <w:rPr>
          <w:rFonts w:hint="eastAsia"/>
        </w:rPr>
        <w:t>.</w:t>
      </w:r>
    </w:p>
    <w:p w:rsidR="00EF0E47" w:rsidRPr="00ED2F74" w:rsidRDefault="00EF0E47" w:rsidP="00BF736C">
      <w:pPr>
        <w:ind w:firstLineChars="0" w:firstLine="0"/>
      </w:pPr>
      <w:r w:rsidRPr="00497924">
        <w:rPr>
          <w:rFonts w:hint="eastAsia"/>
        </w:rPr>
        <w:t>[</w:t>
      </w:r>
      <w:r>
        <w:rPr>
          <w:rFonts w:hint="eastAsia"/>
        </w:rPr>
        <w:t>18]</w:t>
      </w:r>
      <w:r w:rsidRPr="00497924">
        <w:rPr>
          <w:rFonts w:hint="eastAsia"/>
        </w:rPr>
        <w:t>杨福生．小波变换的工程分析与应用</w:t>
      </w:r>
      <w:r w:rsidRPr="00497924">
        <w:rPr>
          <w:rFonts w:hint="eastAsia"/>
        </w:rPr>
        <w:t>[M]</w:t>
      </w:r>
      <w:r w:rsidRPr="00497924">
        <w:rPr>
          <w:rFonts w:hint="eastAsia"/>
        </w:rPr>
        <w:t>．北京：科学出版社，</w:t>
      </w:r>
      <w:r w:rsidRPr="00497924">
        <w:t>1999</w:t>
      </w:r>
      <w:r>
        <w:rPr>
          <w:rFonts w:hint="eastAsia"/>
        </w:rPr>
        <w:t>.</w:t>
      </w:r>
    </w:p>
    <w:p w:rsidR="00EF0E47" w:rsidRPr="00497924" w:rsidRDefault="00EF0E47" w:rsidP="00BF736C">
      <w:pPr>
        <w:ind w:firstLineChars="0" w:firstLine="0"/>
      </w:pPr>
      <w:r w:rsidRPr="00497924">
        <w:rPr>
          <w:rFonts w:hint="eastAsia"/>
        </w:rPr>
        <w:t>[</w:t>
      </w:r>
      <w:r>
        <w:rPr>
          <w:rFonts w:hint="eastAsia"/>
        </w:rPr>
        <w:t>19</w:t>
      </w:r>
      <w:r w:rsidRPr="00497924">
        <w:rPr>
          <w:rFonts w:hint="eastAsia"/>
        </w:rPr>
        <w:t xml:space="preserve">] </w:t>
      </w:r>
      <w:r>
        <w:rPr>
          <w:rFonts w:hint="eastAsia"/>
        </w:rPr>
        <w:t>彭玉华．小波变换与工程</w:t>
      </w:r>
      <w:r w:rsidRPr="00497924">
        <w:rPr>
          <w:rFonts w:hint="eastAsia"/>
        </w:rPr>
        <w:t>应用</w:t>
      </w:r>
      <w:r w:rsidRPr="00497924">
        <w:rPr>
          <w:rFonts w:hint="eastAsia"/>
        </w:rPr>
        <w:t>[M]</w:t>
      </w:r>
      <w:r w:rsidRPr="00497924">
        <w:rPr>
          <w:rFonts w:hint="eastAsia"/>
        </w:rPr>
        <w:t>．</w:t>
      </w:r>
      <w:r>
        <w:rPr>
          <w:rFonts w:hint="eastAsia"/>
        </w:rPr>
        <w:t>北京：科学出版社</w:t>
      </w:r>
      <w:r w:rsidRPr="00497924">
        <w:rPr>
          <w:rFonts w:hint="eastAsia"/>
        </w:rPr>
        <w:t>，</w:t>
      </w:r>
      <w:r>
        <w:t>199</w:t>
      </w:r>
      <w:r>
        <w:rPr>
          <w:rFonts w:hint="eastAsia"/>
        </w:rPr>
        <w:t>9.</w:t>
      </w:r>
    </w:p>
    <w:p w:rsidR="00EF0E47" w:rsidRPr="00497924" w:rsidRDefault="00EF0E47" w:rsidP="00BF736C">
      <w:pPr>
        <w:ind w:firstLineChars="0" w:firstLine="0"/>
      </w:pPr>
      <w:r w:rsidRPr="00497924">
        <w:rPr>
          <w:rFonts w:hint="eastAsia"/>
        </w:rPr>
        <w:t>[2</w:t>
      </w:r>
      <w:r>
        <w:rPr>
          <w:rFonts w:hint="eastAsia"/>
        </w:rPr>
        <w:t>0</w:t>
      </w:r>
      <w:r w:rsidRPr="00497924">
        <w:rPr>
          <w:rFonts w:hint="eastAsia"/>
        </w:rPr>
        <w:t xml:space="preserve">] </w:t>
      </w:r>
      <w:r>
        <w:rPr>
          <w:rFonts w:hint="eastAsia"/>
        </w:rPr>
        <w:t>高志，余啸海</w:t>
      </w:r>
      <w:r w:rsidRPr="00497924">
        <w:rPr>
          <w:rFonts w:hint="eastAsia"/>
        </w:rPr>
        <w:t>．</w:t>
      </w:r>
      <w:r>
        <w:rPr>
          <w:rFonts w:hint="eastAsia"/>
        </w:rPr>
        <w:t>Matlab</w:t>
      </w:r>
      <w:r>
        <w:rPr>
          <w:rFonts w:hint="eastAsia"/>
        </w:rPr>
        <w:t>小波分析与应用</w:t>
      </w:r>
      <w:r w:rsidRPr="00497924">
        <w:rPr>
          <w:rFonts w:hint="eastAsia"/>
        </w:rPr>
        <w:t>[M]</w:t>
      </w:r>
      <w:r w:rsidRPr="00497924">
        <w:rPr>
          <w:rFonts w:hint="eastAsia"/>
        </w:rPr>
        <w:t>．</w:t>
      </w:r>
      <w:r>
        <w:rPr>
          <w:rFonts w:hint="eastAsia"/>
        </w:rPr>
        <w:t>北京</w:t>
      </w:r>
      <w:r w:rsidRPr="00497924">
        <w:rPr>
          <w:rFonts w:hint="eastAsia"/>
        </w:rPr>
        <w:t>：</w:t>
      </w:r>
      <w:r>
        <w:rPr>
          <w:rFonts w:hint="eastAsia"/>
        </w:rPr>
        <w:t>国防工业</w:t>
      </w:r>
      <w:r w:rsidRPr="00497924">
        <w:rPr>
          <w:rFonts w:hint="eastAsia"/>
        </w:rPr>
        <w:t>出版社，</w:t>
      </w:r>
      <w:r>
        <w:rPr>
          <w:rFonts w:hint="eastAsia"/>
        </w:rPr>
        <w:t>2007.</w:t>
      </w:r>
    </w:p>
    <w:p w:rsidR="00EF0E47" w:rsidRDefault="00EF0E47" w:rsidP="00BF736C">
      <w:pPr>
        <w:ind w:left="480" w:hangingChars="200" w:hanging="480"/>
      </w:pPr>
      <w:r w:rsidRPr="00497924">
        <w:rPr>
          <w:rFonts w:hint="eastAsia"/>
        </w:rPr>
        <w:t>[2</w:t>
      </w:r>
      <w:r>
        <w:rPr>
          <w:rFonts w:hint="eastAsia"/>
        </w:rPr>
        <w:t>1</w:t>
      </w:r>
      <w:r w:rsidRPr="00497924">
        <w:rPr>
          <w:rFonts w:hint="eastAsia"/>
        </w:rPr>
        <w:t xml:space="preserve">] </w:t>
      </w:r>
      <w:r w:rsidRPr="00497924">
        <w:t>Morlet J</w:t>
      </w:r>
      <w:r w:rsidRPr="00497924">
        <w:rPr>
          <w:rFonts w:hint="eastAsia"/>
        </w:rPr>
        <w:t>，</w:t>
      </w:r>
      <w:r w:rsidRPr="00497924">
        <w:t>Areas G Fourgeau E</w:t>
      </w:r>
      <w:r w:rsidRPr="00497924">
        <w:rPr>
          <w:rFonts w:hint="eastAsia"/>
        </w:rPr>
        <w:t>，</w:t>
      </w:r>
      <w:r w:rsidRPr="00497924">
        <w:t>et a1</w:t>
      </w:r>
      <w:r w:rsidRPr="00497924">
        <w:rPr>
          <w:rFonts w:hint="eastAsia"/>
        </w:rPr>
        <w:t>．</w:t>
      </w:r>
      <w:r w:rsidRPr="00497924">
        <w:t>Wave propagation and sampling theory</w:t>
      </w:r>
      <w:r w:rsidRPr="00497924">
        <w:rPr>
          <w:rFonts w:hint="eastAsia"/>
        </w:rPr>
        <w:t>；</w:t>
      </w:r>
      <w:r w:rsidRPr="00497924">
        <w:t>Part I</w:t>
      </w:r>
      <w:r w:rsidRPr="00497924">
        <w:rPr>
          <w:rFonts w:hint="eastAsia"/>
        </w:rPr>
        <w:t>，</w:t>
      </w:r>
      <w:r w:rsidRPr="00497924">
        <w:t>Complexsignal and scatteringin multilayered media[J]</w:t>
      </w:r>
      <w:r w:rsidRPr="00497924">
        <w:rPr>
          <w:rFonts w:hint="eastAsia"/>
        </w:rPr>
        <w:t>．</w:t>
      </w:r>
      <w:r w:rsidRPr="00497924">
        <w:t>Geophysics</w:t>
      </w:r>
      <w:r w:rsidRPr="00497924">
        <w:rPr>
          <w:rFonts w:hint="eastAsia"/>
        </w:rPr>
        <w:t>，</w:t>
      </w:r>
      <w:r w:rsidRPr="00497924">
        <w:t>1982</w:t>
      </w:r>
      <w:r w:rsidRPr="00497924">
        <w:rPr>
          <w:rFonts w:hint="eastAsia"/>
        </w:rPr>
        <w:t>，</w:t>
      </w:r>
      <w:r w:rsidRPr="00497924">
        <w:t>47(2)</w:t>
      </w:r>
      <w:r w:rsidRPr="00497924">
        <w:rPr>
          <w:rFonts w:hint="eastAsia"/>
        </w:rPr>
        <w:t>：</w:t>
      </w:r>
      <w:r w:rsidRPr="00497924">
        <w:t>203</w:t>
      </w:r>
      <w:r>
        <w:rPr>
          <w:rFonts w:hint="eastAsia"/>
        </w:rPr>
        <w:t>-</w:t>
      </w:r>
      <w:r w:rsidRPr="00497924">
        <w:t>21</w:t>
      </w:r>
      <w:r w:rsidRPr="00497924">
        <w:rPr>
          <w:rFonts w:hint="eastAsia"/>
        </w:rPr>
        <w:t>．</w:t>
      </w:r>
    </w:p>
    <w:p w:rsidR="00EF0E47" w:rsidRPr="00C13DB1" w:rsidRDefault="00EF0E47" w:rsidP="00BF736C">
      <w:pPr>
        <w:ind w:left="360" w:hangingChars="150" w:hanging="360"/>
      </w:pPr>
      <w:r w:rsidRPr="00C13DB1">
        <w:t>[</w:t>
      </w:r>
      <w:r>
        <w:rPr>
          <w:rFonts w:hint="eastAsia"/>
        </w:rPr>
        <w:t>22</w:t>
      </w:r>
      <w:r w:rsidR="00AB7D22">
        <w:t>]</w:t>
      </w:r>
      <w:r w:rsidRPr="00C13DB1">
        <w:t xml:space="preserve">Dibazar A A, Park H O, Berger T W. Nonlinear dynamic modeling of impaired </w:t>
      </w:r>
      <w:r w:rsidR="00AB7D22">
        <w:t>voice</w:t>
      </w:r>
      <w:r w:rsidRPr="00C13DB1">
        <w:t>[C] //32nd Annual International Conference of the IEEE EMBS, Buenos Aires, Argentina, 2010.</w:t>
      </w:r>
    </w:p>
    <w:p w:rsidR="00EF0E47" w:rsidRPr="0091665C" w:rsidRDefault="00EF0E47" w:rsidP="00BF736C">
      <w:pPr>
        <w:ind w:left="360" w:hangingChars="150" w:hanging="360"/>
      </w:pPr>
      <w:r w:rsidRPr="00C13DB1">
        <w:t>[</w:t>
      </w:r>
      <w:r>
        <w:rPr>
          <w:rFonts w:hint="eastAsia"/>
        </w:rPr>
        <w:t>23</w:t>
      </w:r>
      <w:r w:rsidR="00AB7D22">
        <w:t>]</w:t>
      </w:r>
      <w:r w:rsidRPr="00C13DB1">
        <w:t>Orozco J R, Vargas J F, Alonso J B. Voice pathology detection in continuous speech using nonlinear dynamics [C]// Information Science, Signal Processing and their Applications (ISSPA), 2012.</w:t>
      </w:r>
    </w:p>
    <w:p w:rsidR="00EF0E47" w:rsidRDefault="00EF0E47" w:rsidP="00BF736C">
      <w:pPr>
        <w:ind w:left="360" w:hangingChars="150" w:hanging="360"/>
      </w:pPr>
      <w:r w:rsidRPr="00C13DB1">
        <w:rPr>
          <w:rFonts w:hint="eastAsia"/>
        </w:rPr>
        <w:t>[2</w:t>
      </w:r>
      <w:r>
        <w:rPr>
          <w:rFonts w:hint="eastAsia"/>
        </w:rPr>
        <w:t>4</w:t>
      </w:r>
      <w:r w:rsidRPr="00C13DB1">
        <w:rPr>
          <w:rFonts w:hint="eastAsia"/>
        </w:rPr>
        <w:t>]</w:t>
      </w:r>
      <w:r>
        <w:rPr>
          <w:rFonts w:hint="eastAsia"/>
        </w:rPr>
        <w:t>洪时中．非线性时间序列分析的最新进展及其在地球科学中的应用前景．</w:t>
      </w:r>
      <w:r>
        <w:t>1999</w:t>
      </w:r>
      <w:r>
        <w:rPr>
          <w:rFonts w:hint="eastAsia"/>
        </w:rPr>
        <w:t>，</w:t>
      </w:r>
      <w:r>
        <w:t>14(6)</w:t>
      </w:r>
      <w:r>
        <w:rPr>
          <w:rFonts w:hint="eastAsia"/>
        </w:rPr>
        <w:t>：</w:t>
      </w:r>
      <w:r>
        <w:t>559</w:t>
      </w:r>
    </w:p>
    <w:p w:rsidR="00EF0E47" w:rsidRDefault="00EF0E47" w:rsidP="00BF736C">
      <w:pPr>
        <w:ind w:left="360" w:hangingChars="150" w:hanging="360"/>
      </w:pPr>
      <w:r>
        <w:rPr>
          <w:rFonts w:hint="eastAsia"/>
        </w:rPr>
        <w:t>[25]</w:t>
      </w:r>
      <w:r w:rsidRPr="000F3A52">
        <w:t xml:space="preserve"> T</w:t>
      </w:r>
      <w:r w:rsidRPr="000F3A52">
        <w:rPr>
          <w:rFonts w:hint="eastAsia"/>
        </w:rPr>
        <w:t>．</w:t>
      </w:r>
      <w:r w:rsidRPr="000F3A52">
        <w:t>Schreiber</w:t>
      </w:r>
      <w:r w:rsidRPr="000F3A52">
        <w:rPr>
          <w:rFonts w:hint="eastAsia"/>
        </w:rPr>
        <w:t>．</w:t>
      </w:r>
      <w:r w:rsidRPr="000F3A52">
        <w:t>Interdisciplinary application of nonlinear time series methods</w:t>
      </w:r>
      <w:r w:rsidRPr="000F3A52">
        <w:rPr>
          <w:rFonts w:hint="eastAsia"/>
        </w:rPr>
        <w:t>．</w:t>
      </w:r>
      <w:r w:rsidRPr="000F3A52">
        <w:t>Physics Reports</w:t>
      </w:r>
      <w:r w:rsidRPr="000F3A52">
        <w:rPr>
          <w:rFonts w:hint="eastAsia"/>
        </w:rPr>
        <w:t>．</w:t>
      </w:r>
      <w:r>
        <w:t>1999</w:t>
      </w:r>
      <w:r>
        <w:rPr>
          <w:rFonts w:hint="eastAsia"/>
        </w:rPr>
        <w:t>，</w:t>
      </w:r>
      <w:r>
        <w:t>308</w:t>
      </w:r>
      <w:r>
        <w:rPr>
          <w:rFonts w:hint="eastAsia"/>
        </w:rPr>
        <w:t>：</w:t>
      </w:r>
      <w:r>
        <w:rPr>
          <w:rFonts w:hint="eastAsia"/>
        </w:rPr>
        <w:t>1-6</w:t>
      </w:r>
      <w:r>
        <w:t>4</w:t>
      </w:r>
    </w:p>
    <w:p w:rsidR="00EF0E47" w:rsidRDefault="00EF0E47" w:rsidP="00BF736C">
      <w:pPr>
        <w:ind w:firstLineChars="0" w:firstLine="0"/>
      </w:pPr>
      <w:r>
        <w:rPr>
          <w:rFonts w:hint="eastAsia"/>
        </w:rPr>
        <w:t>[26]</w:t>
      </w:r>
      <w:r w:rsidRPr="00F0084A">
        <w:rPr>
          <w:rFonts w:hint="eastAsia"/>
        </w:rPr>
        <w:t>王晨</w:t>
      </w:r>
      <w:r>
        <w:rPr>
          <w:rFonts w:hint="eastAsia"/>
        </w:rPr>
        <w:t>.</w:t>
      </w:r>
      <w:r w:rsidRPr="00F0084A">
        <w:rPr>
          <w:rFonts w:hint="eastAsia"/>
        </w:rPr>
        <w:t>基于非线性时间序列的胎儿心电信号分析与提取</w:t>
      </w:r>
      <w:r>
        <w:rPr>
          <w:rFonts w:hint="eastAsia"/>
        </w:rPr>
        <w:t>[J].</w:t>
      </w:r>
    </w:p>
    <w:p w:rsidR="00EF0E47" w:rsidRDefault="00EF0E47" w:rsidP="00BF736C">
      <w:pPr>
        <w:ind w:left="480" w:hangingChars="200" w:hanging="480"/>
      </w:pPr>
      <w:r>
        <w:rPr>
          <w:rFonts w:hint="eastAsia"/>
        </w:rPr>
        <w:t>[27]</w:t>
      </w:r>
      <w:r w:rsidRPr="006D204B">
        <w:t>Mar</w:t>
      </w:r>
      <w:r w:rsidRPr="006D204B">
        <w:rPr>
          <w:rFonts w:hint="eastAsia"/>
        </w:rPr>
        <w:t>i</w:t>
      </w:r>
      <w:r w:rsidRPr="006D204B">
        <w:t>a Eugenia Dajer, Jos</w:t>
      </w:r>
      <w:r w:rsidRPr="006D204B">
        <w:rPr>
          <w:rFonts w:hint="eastAsia"/>
        </w:rPr>
        <w:t>e</w:t>
      </w:r>
      <w:r w:rsidRPr="006D204B">
        <w:t xml:space="preserve"> Carlos Pereira </w:t>
      </w:r>
      <w:r w:rsidRPr="006D204B">
        <w:rPr>
          <w:rFonts w:hint="eastAsia"/>
        </w:rPr>
        <w:t>,</w:t>
      </w:r>
      <w:r w:rsidRPr="006D204B">
        <w:t>Carlos Dias Maciel</w:t>
      </w:r>
      <w:r w:rsidRPr="006D204B">
        <w:rPr>
          <w:rFonts w:hint="eastAsia"/>
        </w:rPr>
        <w:t>.</w:t>
      </w:r>
      <w:r w:rsidRPr="006D204B">
        <w:t>Nonlinear Dynamic</w:t>
      </w:r>
      <w:r>
        <w:t>al Analysis of Normal Voices</w:t>
      </w:r>
      <w:r>
        <w:rPr>
          <w:rFonts w:hint="eastAsia"/>
        </w:rPr>
        <w:t>[C].</w:t>
      </w:r>
      <w:r>
        <w:t>Proceedings</w:t>
      </w:r>
      <w:r w:rsidRPr="006D204B">
        <w:t>of the Seventh IEEE International Symposium on Multimedia</w:t>
      </w:r>
      <w:r w:rsidRPr="006D204B">
        <w:rPr>
          <w:rFonts w:hint="eastAsia"/>
        </w:rPr>
        <w:t>,</w:t>
      </w:r>
      <w:r>
        <w:rPr>
          <w:rFonts w:hint="eastAsia"/>
        </w:rPr>
        <w:t>IEEE.2005.</w:t>
      </w:r>
    </w:p>
    <w:p w:rsidR="00EF0E47" w:rsidRDefault="00EF0E47" w:rsidP="00BF736C">
      <w:pPr>
        <w:ind w:left="360" w:hangingChars="150" w:hanging="360"/>
      </w:pPr>
      <w:r>
        <w:rPr>
          <w:rFonts w:hint="eastAsia"/>
        </w:rPr>
        <w:t>[28]A.C.K.Soong,Z.J.Koles.Principal-Component Location of the Sources of the Background EEG.IEEE Transactions on Biomedical Engineering.1995,vol.42,59-67.</w:t>
      </w:r>
    </w:p>
    <w:p w:rsidR="00EF0E47" w:rsidRPr="00000972" w:rsidRDefault="00EF0E47" w:rsidP="00BF736C">
      <w:pPr>
        <w:ind w:left="360" w:hangingChars="150" w:hanging="360"/>
      </w:pPr>
      <w:r>
        <w:rPr>
          <w:rFonts w:hint="eastAsia"/>
        </w:rPr>
        <w:t>[29]Y.Wanga,P.Bergc,M.Scherga,Common Spatial Subspace Decomposition Applied to Analysis of Brain Responses under Multiple Task Conditions:A Simulation Study.Clinical Neurophysiology,1999,vol.110,604-614.</w:t>
      </w:r>
    </w:p>
    <w:p w:rsidR="00EF0E47" w:rsidRDefault="00EF0E47" w:rsidP="00BF736C">
      <w:pPr>
        <w:ind w:firstLineChars="0" w:firstLine="0"/>
      </w:pPr>
      <w:r>
        <w:rPr>
          <w:rFonts w:hint="eastAsia"/>
        </w:rPr>
        <w:t>[30]</w:t>
      </w:r>
      <w:r>
        <w:rPr>
          <w:rFonts w:hint="eastAsia"/>
        </w:rPr>
        <w:t>汪铭虎，王琳</w:t>
      </w:r>
      <w:r>
        <w:rPr>
          <w:rFonts w:hint="eastAsia"/>
        </w:rPr>
        <w:t>.</w:t>
      </w:r>
      <w:r>
        <w:rPr>
          <w:rFonts w:hint="eastAsia"/>
        </w:rPr>
        <w:t>脑与语言认知</w:t>
      </w:r>
      <w:r>
        <w:rPr>
          <w:rFonts w:hint="eastAsia"/>
        </w:rPr>
        <w:t>[M].</w:t>
      </w:r>
      <w:r>
        <w:rPr>
          <w:rFonts w:hint="eastAsia"/>
        </w:rPr>
        <w:t>北京：清华大学出版社</w:t>
      </w:r>
      <w:r>
        <w:rPr>
          <w:rFonts w:hint="eastAsia"/>
        </w:rPr>
        <w:t>,2013.</w:t>
      </w:r>
    </w:p>
    <w:p w:rsidR="00EF0E47" w:rsidRDefault="00EF0E47" w:rsidP="00BF736C">
      <w:pPr>
        <w:ind w:firstLineChars="0" w:firstLine="0"/>
      </w:pPr>
      <w:r>
        <w:rPr>
          <w:rFonts w:hint="eastAsia"/>
        </w:rPr>
        <w:t>[31]</w:t>
      </w:r>
      <w:r>
        <w:rPr>
          <w:rFonts w:hint="eastAsia"/>
        </w:rPr>
        <w:t>单春雷</w:t>
      </w:r>
      <w:r>
        <w:rPr>
          <w:rFonts w:hint="eastAsia"/>
        </w:rPr>
        <w:t>.</w:t>
      </w:r>
      <w:r>
        <w:rPr>
          <w:rFonts w:hint="eastAsia"/>
        </w:rPr>
        <w:t>生理心理学</w:t>
      </w:r>
      <w:r>
        <w:rPr>
          <w:rFonts w:hint="eastAsia"/>
        </w:rPr>
        <w:t>[M].</w:t>
      </w:r>
      <w:r>
        <w:rPr>
          <w:rFonts w:hint="eastAsia"/>
        </w:rPr>
        <w:t>北京师范大学出版社</w:t>
      </w:r>
      <w:r>
        <w:rPr>
          <w:rFonts w:hint="eastAsia"/>
        </w:rPr>
        <w:t>.</w:t>
      </w:r>
    </w:p>
    <w:p w:rsidR="00EF0E47" w:rsidRDefault="00EF0E47" w:rsidP="00BF736C">
      <w:pPr>
        <w:ind w:left="360" w:hangingChars="150" w:hanging="360"/>
      </w:pPr>
      <w:r>
        <w:rPr>
          <w:rFonts w:hint="eastAsia"/>
        </w:rPr>
        <w:lastRenderedPageBreak/>
        <w:t>[32]</w:t>
      </w:r>
      <w:r w:rsidRPr="00F60FEC">
        <w:rPr>
          <w:rFonts w:hint="eastAsia"/>
        </w:rPr>
        <w:t>M. F. Bear, B. W. Connors, M. A. Paradiso, Neuroscience: Exploring the Brain, 2nd ed</w:t>
      </w:r>
      <w:r>
        <w:rPr>
          <w:rFonts w:hint="eastAsia"/>
        </w:rPr>
        <w:t>[M].</w:t>
      </w:r>
      <w:r w:rsidRPr="00F60FEC">
        <w:rPr>
          <w:rFonts w:hint="eastAsia"/>
        </w:rPr>
        <w:t xml:space="preserve"> 2001</w:t>
      </w:r>
      <w:r>
        <w:rPr>
          <w:rFonts w:hint="eastAsia"/>
        </w:rPr>
        <w:t xml:space="preserve">. </w:t>
      </w:r>
    </w:p>
    <w:p w:rsidR="00EF0E47" w:rsidRDefault="00EF0E47" w:rsidP="00BF736C">
      <w:pPr>
        <w:ind w:left="360" w:hangingChars="150" w:hanging="360"/>
      </w:pPr>
      <w:r>
        <w:rPr>
          <w:rFonts w:hint="eastAsia"/>
        </w:rPr>
        <w:t>[33]</w:t>
      </w:r>
      <w:r w:rsidRPr="00F47C29">
        <w:rPr>
          <w:rFonts w:hint="eastAsia"/>
        </w:rPr>
        <w:t>Sun Tao, Walsh Christopher A. 2006. Molecular approaches to brain asymmetry and handedness</w:t>
      </w:r>
      <w:r>
        <w:rPr>
          <w:rFonts w:hint="eastAsia"/>
        </w:rPr>
        <w:t>[J]</w:t>
      </w:r>
      <w:r w:rsidRPr="00F47C29">
        <w:rPr>
          <w:rFonts w:hint="eastAsia"/>
        </w:rPr>
        <w:t>. Nature Reviews Neuroscience, 7: 655</w:t>
      </w:r>
      <w:r>
        <w:rPr>
          <w:rFonts w:hint="eastAsia"/>
        </w:rPr>
        <w:t>-</w:t>
      </w:r>
      <w:r w:rsidRPr="00F47C29">
        <w:rPr>
          <w:rFonts w:hint="eastAsia"/>
        </w:rPr>
        <w:t>662.</w:t>
      </w:r>
    </w:p>
    <w:p w:rsidR="00EF0E47" w:rsidRDefault="00EF0E47" w:rsidP="00BF736C">
      <w:pPr>
        <w:ind w:firstLineChars="0" w:firstLine="0"/>
      </w:pPr>
      <w:r>
        <w:rPr>
          <w:rFonts w:hint="eastAsia"/>
        </w:rPr>
        <w:t>[34]</w:t>
      </w:r>
      <w:r>
        <w:rPr>
          <w:rFonts w:hint="eastAsia"/>
        </w:rPr>
        <w:t>刘曾荣，文铁桥，姚晓东</w:t>
      </w:r>
      <w:r>
        <w:rPr>
          <w:rFonts w:hint="eastAsia"/>
        </w:rPr>
        <w:t>.</w:t>
      </w:r>
      <w:r>
        <w:rPr>
          <w:rFonts w:hint="eastAsia"/>
        </w:rPr>
        <w:t>脑与非线性动力学</w:t>
      </w:r>
      <w:r>
        <w:rPr>
          <w:rFonts w:hint="eastAsia"/>
        </w:rPr>
        <w:t>[M].</w:t>
      </w:r>
      <w:r>
        <w:rPr>
          <w:rFonts w:hint="eastAsia"/>
        </w:rPr>
        <w:t>北京：科学出版社</w:t>
      </w:r>
      <w:r>
        <w:rPr>
          <w:rFonts w:hint="eastAsia"/>
        </w:rPr>
        <w:t>,2006.</w:t>
      </w:r>
    </w:p>
    <w:p w:rsidR="00EF0E47" w:rsidRPr="00D76264" w:rsidRDefault="00EF0E47" w:rsidP="00BF736C">
      <w:pPr>
        <w:ind w:left="360" w:hangingChars="150" w:hanging="360"/>
      </w:pPr>
      <w:r>
        <w:rPr>
          <w:rFonts w:hint="eastAsia"/>
        </w:rPr>
        <w:t>[35]</w:t>
      </w:r>
      <w:r w:rsidRPr="004D42C9">
        <w:t>Haruhiko Terai</w:t>
      </w:r>
      <w:r w:rsidRPr="004D42C9">
        <w:rPr>
          <w:rFonts w:hint="eastAsia"/>
        </w:rPr>
        <w:t>，</w:t>
      </w:r>
      <w:r w:rsidRPr="004D42C9">
        <w:t>Masashi Shimahara</w:t>
      </w:r>
      <w:r w:rsidRPr="004D42C9">
        <w:rPr>
          <w:rFonts w:hint="eastAsia"/>
        </w:rPr>
        <w:t>.</w:t>
      </w:r>
      <w:r w:rsidRPr="004D42C9">
        <w:t>Evaluation of speech intelligibility after a secondary dehiscence operation using an artificial graft in patients with speech disorders after partial glossectomy</w:t>
      </w:r>
      <w:r>
        <w:rPr>
          <w:rFonts w:hint="eastAsia"/>
        </w:rPr>
        <w:t>[J].</w:t>
      </w:r>
      <w:r w:rsidRPr="004D42C9">
        <w:t xml:space="preserve">Br J Oral </w:t>
      </w:r>
      <w:r>
        <w:t xml:space="preserve">Maxillofac </w:t>
      </w:r>
      <w:r w:rsidRPr="004D42C9">
        <w:t>Surg</w:t>
      </w:r>
      <w:r w:rsidRPr="004D42C9">
        <w:rPr>
          <w:rFonts w:hint="eastAsia"/>
        </w:rPr>
        <w:t>．</w:t>
      </w:r>
      <w:r w:rsidRPr="004D42C9">
        <w:t xml:space="preserve">2004 </w:t>
      </w:r>
      <w:r>
        <w:t>Jun</w:t>
      </w:r>
      <w:r>
        <w:rPr>
          <w:rFonts w:hint="eastAsia"/>
        </w:rPr>
        <w:t>；</w:t>
      </w:r>
      <w:r>
        <w:t>42(3)</w:t>
      </w:r>
      <w:r>
        <w:rPr>
          <w:rFonts w:hint="eastAsia"/>
        </w:rPr>
        <w:t>：</w:t>
      </w:r>
      <w:r>
        <w:t>190-1</w:t>
      </w:r>
      <w:r w:rsidRPr="004D42C9">
        <w:t>94</w:t>
      </w:r>
      <w:r>
        <w:rPr>
          <w:rFonts w:hint="eastAsia"/>
        </w:rPr>
        <w:t>.</w:t>
      </w:r>
    </w:p>
    <w:p w:rsidR="00EF0E47" w:rsidRDefault="00EF0E47" w:rsidP="00BF736C">
      <w:pPr>
        <w:ind w:left="480" w:hangingChars="200" w:hanging="480"/>
      </w:pPr>
      <w:r>
        <w:rPr>
          <w:rFonts w:hint="eastAsia"/>
        </w:rPr>
        <w:t>[36]T.Sabesan</w:t>
      </w:r>
      <w:r>
        <w:rPr>
          <w:rFonts w:hint="eastAsia"/>
        </w:rPr>
        <w:t>，</w:t>
      </w:r>
      <w:r>
        <w:rPr>
          <w:rFonts w:hint="eastAsia"/>
        </w:rPr>
        <w:t>P.L.Ramchandani</w:t>
      </w:r>
      <w:r>
        <w:rPr>
          <w:rFonts w:hint="eastAsia"/>
        </w:rPr>
        <w:t>，</w:t>
      </w:r>
      <w:r>
        <w:rPr>
          <w:rFonts w:hint="eastAsia"/>
        </w:rPr>
        <w:t>V.llankovan.</w:t>
      </w:r>
      <w:r w:rsidRPr="005B7B9D">
        <w:t>Sensory recovery of noninnervated free flap in oral and oropharyngeal reconstruction</w:t>
      </w:r>
      <w:r>
        <w:rPr>
          <w:rFonts w:hint="eastAsia"/>
        </w:rPr>
        <w:t>[J].</w:t>
      </w:r>
      <w:r w:rsidRPr="005635C2">
        <w:t>Int J Oral Maxillofac Surg</w:t>
      </w:r>
      <w:r w:rsidRPr="005635C2">
        <w:rPr>
          <w:rFonts w:hint="eastAsia"/>
        </w:rPr>
        <w:t>．</w:t>
      </w:r>
      <w:r>
        <w:t>2008Sep</w:t>
      </w:r>
      <w:r>
        <w:rPr>
          <w:rFonts w:hint="eastAsia"/>
        </w:rPr>
        <w:t>；</w:t>
      </w:r>
      <w:r>
        <w:t>37(9)</w:t>
      </w:r>
      <w:r>
        <w:rPr>
          <w:rFonts w:hint="eastAsia"/>
        </w:rPr>
        <w:t>：</w:t>
      </w:r>
      <w:r>
        <w:t>81</w:t>
      </w:r>
      <w:r w:rsidRPr="005635C2">
        <w:t>9-823</w:t>
      </w:r>
      <w:r>
        <w:rPr>
          <w:rFonts w:hint="eastAsia"/>
        </w:rPr>
        <w:t>.</w:t>
      </w:r>
    </w:p>
    <w:p w:rsidR="00EF0E47" w:rsidRDefault="00EF0E47" w:rsidP="00BF736C">
      <w:pPr>
        <w:ind w:left="480" w:hangingChars="200" w:hanging="480"/>
      </w:pPr>
      <w:r>
        <w:rPr>
          <w:rFonts w:hint="eastAsia"/>
        </w:rPr>
        <w:t>[37]</w:t>
      </w:r>
      <w:r w:rsidRPr="00AD1473">
        <w:t>J</w:t>
      </w:r>
      <w:r w:rsidRPr="00AD1473">
        <w:rPr>
          <w:rFonts w:hint="eastAsia"/>
        </w:rPr>
        <w:t>．</w:t>
      </w:r>
      <w:r w:rsidRPr="00AD1473">
        <w:t>Cheol</w:t>
      </w:r>
      <w:r>
        <w:rPr>
          <w:rFonts w:hint="eastAsia"/>
        </w:rPr>
        <w:t>-</w:t>
      </w:r>
      <w:r w:rsidRPr="00AD1473">
        <w:t>Woo</w:t>
      </w:r>
      <w:r w:rsidRPr="00AD1473">
        <w:rPr>
          <w:rFonts w:hint="eastAsia"/>
        </w:rPr>
        <w:t>，</w:t>
      </w:r>
      <w:r w:rsidRPr="00AD1473">
        <w:t>K</w:t>
      </w:r>
      <w:r w:rsidRPr="00AD1473">
        <w:rPr>
          <w:rFonts w:hint="eastAsia"/>
        </w:rPr>
        <w:t>．</w:t>
      </w:r>
      <w:r>
        <w:t>Dae-Hyun</w:t>
      </w:r>
      <w:r>
        <w:rPr>
          <w:rFonts w:hint="eastAsia"/>
        </w:rPr>
        <w:t>.</w:t>
      </w:r>
      <w:r w:rsidRPr="00AD1473">
        <w:t>Classification ofpathological voice into normal</w:t>
      </w:r>
      <w:r w:rsidRPr="00AD1473">
        <w:rPr>
          <w:rFonts w:hint="eastAsia"/>
        </w:rPr>
        <w:t>／</w:t>
      </w:r>
      <w:r w:rsidRPr="00AD1473">
        <w:t>benign</w:t>
      </w:r>
      <w:r w:rsidRPr="00AD1473">
        <w:rPr>
          <w:rFonts w:hint="eastAsia"/>
        </w:rPr>
        <w:t>／</w:t>
      </w:r>
      <w:r w:rsidRPr="00AD1473">
        <w:t>malignantState</w:t>
      </w:r>
      <w:r>
        <w:rPr>
          <w:rFonts w:hint="eastAsia"/>
        </w:rPr>
        <w:t>[</w:t>
      </w:r>
      <w:r w:rsidRPr="00AD1473">
        <w:t>J</w:t>
      </w:r>
      <w:r>
        <w:rPr>
          <w:rFonts w:hint="eastAsia"/>
        </w:rPr>
        <w:t>].</w:t>
      </w:r>
      <w:r w:rsidRPr="00AD1473">
        <w:t>Proceedings ofEurospeech,Budapest</w:t>
      </w:r>
      <w:r w:rsidRPr="00AD1473">
        <w:rPr>
          <w:rFonts w:hint="eastAsia"/>
        </w:rPr>
        <w:t>，</w:t>
      </w:r>
      <w:r w:rsidRPr="00AD1473">
        <w:t>Hungary</w:t>
      </w:r>
      <w:r w:rsidRPr="00AD1473">
        <w:rPr>
          <w:rFonts w:hint="eastAsia"/>
        </w:rPr>
        <w:t>，</w:t>
      </w:r>
      <w:r w:rsidRPr="00AD1473">
        <w:t>1999(1)</w:t>
      </w:r>
      <w:r w:rsidRPr="00AD1473">
        <w:rPr>
          <w:rFonts w:hint="eastAsia"/>
        </w:rPr>
        <w:t>：</w:t>
      </w:r>
      <w:r w:rsidRPr="006532C9">
        <w:t>571-574</w:t>
      </w:r>
      <w:r>
        <w:rPr>
          <w:rFonts w:hint="eastAsia"/>
        </w:rPr>
        <w:t>.</w:t>
      </w:r>
    </w:p>
    <w:p w:rsidR="00EF0E47" w:rsidRDefault="00EF0E47" w:rsidP="00BF736C">
      <w:pPr>
        <w:ind w:left="360" w:hangingChars="150" w:hanging="360"/>
      </w:pPr>
      <w:r>
        <w:rPr>
          <w:rFonts w:hint="eastAsia"/>
        </w:rPr>
        <w:t>[38</w:t>
      </w:r>
      <w:r w:rsidRPr="00560403">
        <w:t>]S Linville</w:t>
      </w:r>
      <w:r w:rsidRPr="00560403">
        <w:rPr>
          <w:rFonts w:hint="eastAsia"/>
        </w:rPr>
        <w:t>，</w:t>
      </w:r>
      <w:r w:rsidRPr="00560403">
        <w:t>E Korabic</w:t>
      </w:r>
      <w:r w:rsidRPr="00560403">
        <w:rPr>
          <w:rFonts w:hint="eastAsia"/>
        </w:rPr>
        <w:t>，</w:t>
      </w:r>
      <w:r w:rsidRPr="00560403">
        <w:t>M Rosera</w:t>
      </w:r>
      <w:r w:rsidRPr="00560403">
        <w:rPr>
          <w:rFonts w:hint="eastAsia"/>
        </w:rPr>
        <w:t>，</w:t>
      </w:r>
      <w:r w:rsidRPr="00560403">
        <w:t>Intraproduction variability in jitter m</w:t>
      </w:r>
      <w:r>
        <w:rPr>
          <w:rFonts w:hint="eastAsia"/>
        </w:rPr>
        <w:t>easures</w:t>
      </w:r>
      <w:r w:rsidRPr="00560403">
        <w:t xml:space="preserve"> from elderlySpeakers</w:t>
      </w:r>
      <w:r>
        <w:rPr>
          <w:rFonts w:hint="eastAsia"/>
        </w:rPr>
        <w:t>[J].</w:t>
      </w:r>
      <w:r w:rsidRPr="00560403">
        <w:t>In</w:t>
      </w:r>
      <w:r w:rsidRPr="00560403">
        <w:rPr>
          <w:rFonts w:hint="eastAsia"/>
        </w:rPr>
        <w:t>：</w:t>
      </w:r>
      <w:r w:rsidRPr="00560403">
        <w:t>J</w:t>
      </w:r>
      <w:r w:rsidRPr="00560403">
        <w:rPr>
          <w:rFonts w:hint="eastAsia"/>
        </w:rPr>
        <w:t>．</w:t>
      </w:r>
      <w:r w:rsidRPr="00560403">
        <w:t>Voice</w:t>
      </w:r>
      <w:r w:rsidRPr="00560403">
        <w:rPr>
          <w:rFonts w:hint="eastAsia"/>
        </w:rPr>
        <w:t>，</w:t>
      </w:r>
      <w:r w:rsidRPr="00560403">
        <w:t>1990(4)l</w:t>
      </w:r>
      <w:r w:rsidRPr="00560403">
        <w:rPr>
          <w:rFonts w:hint="eastAsia"/>
        </w:rPr>
        <w:t>：</w:t>
      </w:r>
      <w:r w:rsidRPr="00560403">
        <w:t>45</w:t>
      </w:r>
      <w:r>
        <w:rPr>
          <w:rFonts w:hint="eastAsia"/>
        </w:rPr>
        <w:t>-</w:t>
      </w:r>
      <w:r>
        <w:t>5</w:t>
      </w:r>
      <w:r w:rsidRPr="00560403">
        <w:t>1</w:t>
      </w:r>
      <w:r>
        <w:rPr>
          <w:rFonts w:hint="eastAsia"/>
        </w:rPr>
        <w:t>.</w:t>
      </w:r>
    </w:p>
    <w:p w:rsidR="00EF0E47" w:rsidRDefault="00EF0E47" w:rsidP="00BF736C">
      <w:pPr>
        <w:ind w:left="360" w:hangingChars="150" w:hanging="360"/>
      </w:pPr>
      <w:r>
        <w:rPr>
          <w:rFonts w:hint="eastAsia"/>
        </w:rPr>
        <w:t>[39</w:t>
      </w:r>
      <w:r w:rsidRPr="00560403">
        <w:t>]</w:t>
      </w:r>
      <w:r>
        <w:rPr>
          <w:rFonts w:hint="eastAsia"/>
        </w:rPr>
        <w:t>魏春生，陈锋，王薇</w:t>
      </w:r>
      <w:r>
        <w:rPr>
          <w:rFonts w:hint="eastAsia"/>
        </w:rPr>
        <w:t>.</w:t>
      </w:r>
      <w:r w:rsidRPr="00560403">
        <w:rPr>
          <w:rFonts w:hint="eastAsia"/>
        </w:rPr>
        <w:t>国际音标</w:t>
      </w:r>
      <w:r>
        <w:rPr>
          <w:rFonts w:hint="eastAsia"/>
        </w:rPr>
        <w:t>/ai/</w:t>
      </w:r>
      <w:r w:rsidRPr="00560403">
        <w:rPr>
          <w:rFonts w:hint="eastAsia"/>
        </w:rPr>
        <w:t>和</w:t>
      </w:r>
      <w:r>
        <w:rPr>
          <w:rFonts w:hint="eastAsia"/>
        </w:rPr>
        <w:t>/</w:t>
      </w:r>
      <w:r w:rsidRPr="00560403">
        <w:t>a</w:t>
      </w:r>
      <w:r>
        <w:rPr>
          <w:rFonts w:hint="eastAsia"/>
        </w:rPr>
        <w:t>/</w:t>
      </w:r>
      <w:r w:rsidRPr="00560403">
        <w:rPr>
          <w:rFonts w:hint="eastAsia"/>
        </w:rPr>
        <w:t>的选择对声学测试参数的影响</w:t>
      </w:r>
      <w:r>
        <w:rPr>
          <w:rFonts w:hint="eastAsia"/>
        </w:rPr>
        <w:t>[J].</w:t>
      </w:r>
      <w:r w:rsidRPr="00560403">
        <w:rPr>
          <w:rFonts w:hint="eastAsia"/>
        </w:rPr>
        <w:t>临床耳鼻咽喉科杂志，</w:t>
      </w:r>
      <w:r w:rsidRPr="00560403">
        <w:t>1999(3)</w:t>
      </w:r>
      <w:r w:rsidRPr="00560403">
        <w:rPr>
          <w:rFonts w:hint="eastAsia"/>
        </w:rPr>
        <w:t>：</w:t>
      </w:r>
      <w:r w:rsidRPr="00560403">
        <w:t>102</w:t>
      </w:r>
      <w:r>
        <w:rPr>
          <w:rFonts w:hint="eastAsia"/>
        </w:rPr>
        <w:t>-</w:t>
      </w:r>
      <w:r w:rsidRPr="00560403">
        <w:t>103</w:t>
      </w:r>
      <w:r>
        <w:rPr>
          <w:rFonts w:hint="eastAsia"/>
        </w:rPr>
        <w:t>.</w:t>
      </w:r>
    </w:p>
    <w:p w:rsidR="00EF0E47" w:rsidRDefault="00EF0E47" w:rsidP="00BF736C">
      <w:pPr>
        <w:ind w:left="360" w:hangingChars="150" w:hanging="360"/>
      </w:pPr>
      <w:r w:rsidRPr="00C03DDB">
        <w:rPr>
          <w:rFonts w:hint="eastAsia"/>
        </w:rPr>
        <w:t>[</w:t>
      </w:r>
      <w:r>
        <w:rPr>
          <w:rFonts w:hint="eastAsia"/>
        </w:rPr>
        <w:t>40</w:t>
      </w:r>
      <w:r w:rsidRPr="00C03DDB">
        <w:rPr>
          <w:rFonts w:hint="eastAsia"/>
        </w:rPr>
        <w:t>]</w:t>
      </w:r>
      <w:r>
        <w:rPr>
          <w:rFonts w:hint="eastAsia"/>
        </w:rPr>
        <w:t>侯丽珍，韩德民，徐文</w:t>
      </w:r>
      <w:r>
        <w:rPr>
          <w:rFonts w:hint="eastAsia"/>
        </w:rPr>
        <w:t>.</w:t>
      </w:r>
      <w:r w:rsidRPr="00C03DDB">
        <w:rPr>
          <w:rFonts w:hint="eastAsia"/>
        </w:rPr>
        <w:t>嗓音检测中元音声样的选择</w:t>
      </w:r>
      <w:r>
        <w:rPr>
          <w:rFonts w:hint="eastAsia"/>
        </w:rPr>
        <w:t>[J].</w:t>
      </w:r>
      <w:r w:rsidRPr="00C03DDB">
        <w:rPr>
          <w:rFonts w:hint="eastAsia"/>
        </w:rPr>
        <w:t>听力学及言语疾病杂志，</w:t>
      </w:r>
      <w:r w:rsidRPr="00C03DDB">
        <w:t>2002</w:t>
      </w:r>
      <w:r>
        <w:rPr>
          <w:rFonts w:hint="eastAsia"/>
        </w:rPr>
        <w:t>，</w:t>
      </w:r>
      <w:r>
        <w:rPr>
          <w:rFonts w:hint="eastAsia"/>
        </w:rPr>
        <w:t>1</w:t>
      </w:r>
      <w:r w:rsidR="00BF736C">
        <w:rPr>
          <w:rFonts w:hint="eastAsia"/>
        </w:rPr>
        <w:t>0</w:t>
      </w:r>
      <w:r w:rsidRPr="00C03DDB">
        <w:t>(1)</w:t>
      </w:r>
      <w:r w:rsidRPr="00C03DDB">
        <w:rPr>
          <w:rFonts w:hint="eastAsia"/>
        </w:rPr>
        <w:t>：</w:t>
      </w:r>
      <w:r w:rsidRPr="00C03DDB">
        <w:t>16</w:t>
      </w:r>
      <w:r>
        <w:rPr>
          <w:rFonts w:hint="eastAsia"/>
        </w:rPr>
        <w:t>-1</w:t>
      </w:r>
      <w:r w:rsidRPr="00C03DDB">
        <w:t>8</w:t>
      </w:r>
      <w:r>
        <w:rPr>
          <w:rFonts w:hint="eastAsia"/>
        </w:rPr>
        <w:t>.</w:t>
      </w:r>
    </w:p>
    <w:p w:rsidR="00EF0E47" w:rsidRPr="00C13DB1" w:rsidRDefault="00EF0E47" w:rsidP="00BF736C">
      <w:pPr>
        <w:ind w:left="360" w:hangingChars="150" w:hanging="360"/>
      </w:pPr>
      <w:r w:rsidRPr="00C13DB1">
        <w:t>[</w:t>
      </w:r>
      <w:r>
        <w:rPr>
          <w:rFonts w:hint="eastAsia"/>
        </w:rPr>
        <w:t>41</w:t>
      </w:r>
      <w:r w:rsidRPr="00C13DB1">
        <w:t>]</w:t>
      </w:r>
      <w:r w:rsidRPr="00C13DB1">
        <w:rPr>
          <w:rFonts w:hint="eastAsia"/>
        </w:rPr>
        <w:t>邱天爽</w:t>
      </w:r>
      <w:r w:rsidRPr="00C13DB1">
        <w:t>,</w:t>
      </w:r>
      <w:r w:rsidRPr="00C13DB1">
        <w:rPr>
          <w:rFonts w:hint="eastAsia"/>
        </w:rPr>
        <w:t>唐洪</w:t>
      </w:r>
      <w:r w:rsidRPr="00C13DB1">
        <w:t xml:space="preserve">. </w:t>
      </w:r>
      <w:r w:rsidRPr="00C13DB1">
        <w:rPr>
          <w:rFonts w:hint="eastAsia"/>
        </w:rPr>
        <w:t>统计信号处理</w:t>
      </w:r>
      <w:r w:rsidRPr="00C13DB1">
        <w:t>:</w:t>
      </w:r>
      <w:r w:rsidRPr="00C13DB1">
        <w:rPr>
          <w:rFonts w:hint="eastAsia"/>
        </w:rPr>
        <w:t>医学信号分析与处理</w:t>
      </w:r>
      <w:r w:rsidRPr="00C13DB1">
        <w:t>[M].</w:t>
      </w:r>
      <w:r w:rsidRPr="00C13DB1">
        <w:rPr>
          <w:rFonts w:hint="eastAsia"/>
        </w:rPr>
        <w:t>北京科学出版社</w:t>
      </w:r>
      <w:r w:rsidRPr="00C13DB1">
        <w:t>.2012,ISBN: 978-7-03-033286-8.</w:t>
      </w:r>
    </w:p>
    <w:p w:rsidR="00EF0E47" w:rsidRDefault="00EF0E47" w:rsidP="00BF736C">
      <w:pPr>
        <w:ind w:left="360" w:hangingChars="150" w:hanging="360"/>
      </w:pPr>
      <w:r w:rsidRPr="00C13DB1">
        <w:t>[</w:t>
      </w:r>
      <w:r>
        <w:rPr>
          <w:rFonts w:hint="eastAsia"/>
        </w:rPr>
        <w:t>42</w:t>
      </w:r>
      <w:r w:rsidRPr="00C13DB1">
        <w:t>]</w:t>
      </w:r>
      <w:r w:rsidRPr="00C13DB1">
        <w:rPr>
          <w:rFonts w:hint="eastAsia"/>
        </w:rPr>
        <w:t>丁晓蓉</w:t>
      </w:r>
      <w:r w:rsidRPr="00C13DB1">
        <w:t>,</w:t>
      </w:r>
      <w:r w:rsidRPr="00C13DB1">
        <w:rPr>
          <w:rFonts w:hint="eastAsia"/>
        </w:rPr>
        <w:t>郭兴明</w:t>
      </w:r>
      <w:r w:rsidRPr="00C13DB1">
        <w:t>,</w:t>
      </w:r>
      <w:r w:rsidRPr="00C13DB1">
        <w:rPr>
          <w:rFonts w:hint="eastAsia"/>
        </w:rPr>
        <w:t>钟丽莎</w:t>
      </w:r>
      <w:r w:rsidRPr="00C13DB1">
        <w:t xml:space="preserve">. </w:t>
      </w:r>
      <w:r w:rsidRPr="00C13DB1">
        <w:rPr>
          <w:rFonts w:hint="eastAsia"/>
        </w:rPr>
        <w:t>基于混沌理论的心音信号非线性动力学分析</w:t>
      </w:r>
      <w:r w:rsidRPr="00C13DB1">
        <w:t xml:space="preserve">[J]. </w:t>
      </w:r>
      <w:r w:rsidRPr="00C13DB1">
        <w:rPr>
          <w:rFonts w:hint="eastAsia"/>
        </w:rPr>
        <w:t>振动与冲击</w:t>
      </w:r>
      <w:r w:rsidRPr="00C13DB1">
        <w:t>, 2012,31(15):55-59.</w:t>
      </w:r>
    </w:p>
    <w:p w:rsidR="00EF0E47" w:rsidRDefault="00EF0E47" w:rsidP="00BF736C">
      <w:pPr>
        <w:ind w:firstLineChars="0" w:firstLine="0"/>
      </w:pPr>
      <w:r w:rsidRPr="00C13DB1">
        <w:t>[</w:t>
      </w:r>
      <w:r>
        <w:rPr>
          <w:rFonts w:hint="eastAsia"/>
        </w:rPr>
        <w:t>4</w:t>
      </w:r>
      <w:r w:rsidRPr="00C13DB1">
        <w:t>3]</w:t>
      </w:r>
      <w:r w:rsidRPr="00C13DB1">
        <w:rPr>
          <w:rFonts w:hint="eastAsia"/>
        </w:rPr>
        <w:t>王兴元</w:t>
      </w:r>
      <w:r w:rsidRPr="00C13DB1">
        <w:t xml:space="preserve">. </w:t>
      </w:r>
      <w:r w:rsidRPr="00C13DB1">
        <w:rPr>
          <w:rFonts w:hint="eastAsia"/>
        </w:rPr>
        <w:t>复杂非线性系统中的混沌</w:t>
      </w:r>
      <w:r w:rsidRPr="00C13DB1">
        <w:t>[M].</w:t>
      </w:r>
      <w:r w:rsidRPr="00C13DB1">
        <w:rPr>
          <w:rFonts w:hint="eastAsia"/>
        </w:rPr>
        <w:t>电子工业出版社</w:t>
      </w:r>
      <w:r w:rsidRPr="00C13DB1">
        <w:t>.2003,ISBN:9787505387942.</w:t>
      </w:r>
    </w:p>
    <w:p w:rsidR="00EF0E47" w:rsidRPr="002D5237" w:rsidRDefault="00EF0E47" w:rsidP="00BF736C">
      <w:pPr>
        <w:ind w:firstLineChars="0" w:firstLine="0"/>
        <w:rPr>
          <w:color w:val="222222"/>
          <w:shd w:val="clear" w:color="auto" w:fill="FFFFFF"/>
        </w:rPr>
      </w:pPr>
      <w:r w:rsidRPr="00C13DB1">
        <w:t>[</w:t>
      </w:r>
      <w:r>
        <w:rPr>
          <w:rFonts w:hint="eastAsia"/>
        </w:rPr>
        <w:t>44</w:t>
      </w:r>
      <w:r w:rsidRPr="00C13DB1">
        <w:t>]</w:t>
      </w:r>
      <w:r w:rsidRPr="008853C3">
        <w:rPr>
          <w:rFonts w:hint="eastAsia"/>
        </w:rPr>
        <w:t>吕金虎</w:t>
      </w:r>
      <w:r w:rsidRPr="008853C3">
        <w:t>,</w:t>
      </w:r>
      <w:r w:rsidRPr="008853C3">
        <w:rPr>
          <w:rFonts w:hint="eastAsia"/>
        </w:rPr>
        <w:t>陆君安</w:t>
      </w:r>
      <w:r w:rsidRPr="008853C3">
        <w:t xml:space="preserve">. </w:t>
      </w:r>
      <w:r w:rsidRPr="008853C3">
        <w:rPr>
          <w:rFonts w:hint="eastAsia"/>
        </w:rPr>
        <w:t>混沌时间序列及其应用</w:t>
      </w:r>
      <w:r w:rsidRPr="004C3846">
        <w:t>[M]</w:t>
      </w:r>
      <w:r w:rsidRPr="008853C3">
        <w:t>.</w:t>
      </w:r>
      <w:r w:rsidRPr="008853C3">
        <w:rPr>
          <w:rFonts w:hint="eastAsia"/>
        </w:rPr>
        <w:t>武汉大学出版社</w:t>
      </w:r>
      <w:r w:rsidRPr="00653564">
        <w:t>.2002.</w:t>
      </w:r>
    </w:p>
    <w:p w:rsidR="00EF0E47" w:rsidRPr="00227EA1" w:rsidRDefault="00EF0E47" w:rsidP="00BF736C">
      <w:pPr>
        <w:ind w:left="480" w:hangingChars="200" w:hanging="480"/>
      </w:pPr>
      <w:r>
        <w:rPr>
          <w:rFonts w:hint="eastAsia"/>
        </w:rPr>
        <w:t>[45]</w:t>
      </w:r>
      <w:r w:rsidRPr="00830C2C">
        <w:t xml:space="preserve"> N</w:t>
      </w:r>
      <w:r w:rsidRPr="00830C2C">
        <w:rPr>
          <w:rFonts w:hint="eastAsia"/>
        </w:rPr>
        <w:t>．</w:t>
      </w:r>
      <w:r w:rsidRPr="00830C2C">
        <w:t>H</w:t>
      </w:r>
      <w:r w:rsidRPr="00830C2C">
        <w:rPr>
          <w:rFonts w:hint="eastAsia"/>
        </w:rPr>
        <w:t>．</w:t>
      </w:r>
      <w:r w:rsidRPr="00830C2C">
        <w:t>Packard</w:t>
      </w:r>
      <w:r w:rsidRPr="00830C2C">
        <w:rPr>
          <w:rFonts w:hint="eastAsia"/>
        </w:rPr>
        <w:t>，</w:t>
      </w:r>
      <w:r w:rsidRPr="00830C2C">
        <w:t>J</w:t>
      </w:r>
      <w:r w:rsidRPr="00830C2C">
        <w:rPr>
          <w:rFonts w:hint="eastAsia"/>
        </w:rPr>
        <w:t>．</w:t>
      </w:r>
      <w:r w:rsidRPr="00830C2C">
        <w:t>E Crutchfield</w:t>
      </w:r>
      <w:r w:rsidRPr="00830C2C">
        <w:rPr>
          <w:rFonts w:hint="eastAsia"/>
        </w:rPr>
        <w:t>，</w:t>
      </w:r>
      <w:r w:rsidRPr="00830C2C">
        <w:t>J</w:t>
      </w:r>
      <w:r w:rsidRPr="00830C2C">
        <w:rPr>
          <w:rFonts w:hint="eastAsia"/>
        </w:rPr>
        <w:t>．</w:t>
      </w:r>
      <w:r w:rsidRPr="00830C2C">
        <w:t>D</w:t>
      </w:r>
      <w:r w:rsidRPr="00830C2C">
        <w:rPr>
          <w:rFonts w:hint="eastAsia"/>
        </w:rPr>
        <w:t>．</w:t>
      </w:r>
      <w:r w:rsidRPr="00830C2C">
        <w:t>Farmer</w:t>
      </w:r>
      <w:r w:rsidRPr="00830C2C">
        <w:rPr>
          <w:rFonts w:hint="eastAsia"/>
        </w:rPr>
        <w:t>．</w:t>
      </w:r>
      <w:r w:rsidRPr="00830C2C">
        <w:t xml:space="preserve">Geometry from a time </w:t>
      </w:r>
      <w:r>
        <w:t>series</w:t>
      </w:r>
      <w:r>
        <w:rPr>
          <w:rFonts w:hint="eastAsia"/>
        </w:rPr>
        <w:t>[J]</w:t>
      </w:r>
      <w:r>
        <w:rPr>
          <w:rFonts w:hint="eastAsia"/>
        </w:rPr>
        <w:t>．</w:t>
      </w:r>
      <w:r>
        <w:t>Pbysical Review</w:t>
      </w:r>
      <w:r w:rsidRPr="00830C2C">
        <w:t>Letters</w:t>
      </w:r>
      <w:r w:rsidRPr="00830C2C">
        <w:rPr>
          <w:rFonts w:hint="eastAsia"/>
        </w:rPr>
        <w:t>．</w:t>
      </w:r>
      <w:r w:rsidRPr="00830C2C">
        <w:t>1980</w:t>
      </w:r>
      <w:r w:rsidRPr="00830C2C">
        <w:rPr>
          <w:rFonts w:hint="eastAsia"/>
        </w:rPr>
        <w:t>，</w:t>
      </w:r>
      <w:r w:rsidRPr="00830C2C">
        <w:t>45(9)</w:t>
      </w:r>
      <w:r w:rsidRPr="00830C2C">
        <w:rPr>
          <w:rFonts w:hint="eastAsia"/>
        </w:rPr>
        <w:t>：</w:t>
      </w:r>
      <w:r w:rsidRPr="00830C2C">
        <w:t>712</w:t>
      </w:r>
      <w:r>
        <w:rPr>
          <w:rFonts w:hint="eastAsia"/>
        </w:rPr>
        <w:t>-</w:t>
      </w:r>
      <w:r w:rsidRPr="00830C2C">
        <w:t>716</w:t>
      </w:r>
      <w:r>
        <w:rPr>
          <w:rFonts w:hint="eastAsia"/>
        </w:rPr>
        <w:t>.</w:t>
      </w:r>
    </w:p>
    <w:p w:rsidR="00EF0E47" w:rsidRPr="00C13DB1" w:rsidRDefault="00EF0E47" w:rsidP="00BF736C">
      <w:pPr>
        <w:ind w:left="480" w:hangingChars="200" w:hanging="480"/>
      </w:pPr>
      <w:r w:rsidRPr="00C13DB1">
        <w:t>[</w:t>
      </w:r>
      <w:r>
        <w:rPr>
          <w:rFonts w:hint="eastAsia"/>
        </w:rPr>
        <w:t>46</w:t>
      </w:r>
      <w:r w:rsidR="00BF736C">
        <w:t>]</w:t>
      </w:r>
      <w:r w:rsidRPr="00C13DB1">
        <w:t>Floris T, Detecting strange attractors in turbulence [</w:t>
      </w:r>
      <w:r>
        <w:rPr>
          <w:rFonts w:hint="eastAsia"/>
        </w:rPr>
        <w:t>J</w:t>
      </w:r>
      <w:r w:rsidR="00BF736C">
        <w:t>].New</w:t>
      </w:r>
      <w:r w:rsidRPr="00C13DB1">
        <w:t>York:Springer,1981,898:366-381.</w:t>
      </w:r>
    </w:p>
    <w:p w:rsidR="00EF0E47" w:rsidRDefault="00EF0E47" w:rsidP="00BF736C">
      <w:pPr>
        <w:ind w:left="480" w:hangingChars="200" w:hanging="480"/>
      </w:pPr>
      <w:r>
        <w:rPr>
          <w:rFonts w:hint="eastAsia"/>
        </w:rPr>
        <w:lastRenderedPageBreak/>
        <w:t>[4</w:t>
      </w:r>
      <w:r w:rsidR="00001DC0">
        <w:rPr>
          <w:rFonts w:hint="eastAsia"/>
        </w:rPr>
        <w:t>7</w:t>
      </w:r>
      <w:r>
        <w:rPr>
          <w:rFonts w:hint="eastAsia"/>
        </w:rPr>
        <w:t>]</w:t>
      </w:r>
      <w:r w:rsidRPr="002615E1">
        <w:t>M</w:t>
      </w:r>
      <w:r w:rsidRPr="002615E1">
        <w:rPr>
          <w:rFonts w:hint="eastAsia"/>
        </w:rPr>
        <w:t>．</w:t>
      </w:r>
      <w:r w:rsidRPr="002615E1">
        <w:t>T</w:t>
      </w:r>
      <w:r w:rsidRPr="002615E1">
        <w:rPr>
          <w:rFonts w:hint="eastAsia"/>
        </w:rPr>
        <w:t>．</w:t>
      </w:r>
      <w:r w:rsidRPr="002615E1">
        <w:t>Rosenstein</w:t>
      </w:r>
      <w:r w:rsidRPr="002615E1">
        <w:rPr>
          <w:rFonts w:hint="eastAsia"/>
        </w:rPr>
        <w:t>，</w:t>
      </w:r>
      <w:r w:rsidRPr="002615E1">
        <w:t>J</w:t>
      </w:r>
      <w:r w:rsidRPr="002615E1">
        <w:rPr>
          <w:rFonts w:hint="eastAsia"/>
        </w:rPr>
        <w:t>．</w:t>
      </w:r>
      <w:r w:rsidRPr="002615E1">
        <w:t>J</w:t>
      </w:r>
      <w:r w:rsidRPr="002615E1">
        <w:rPr>
          <w:rFonts w:hint="eastAsia"/>
        </w:rPr>
        <w:t>．</w:t>
      </w:r>
      <w:r w:rsidRPr="002615E1">
        <w:t>Collins</w:t>
      </w:r>
      <w:r w:rsidRPr="002615E1">
        <w:rPr>
          <w:rFonts w:hint="eastAsia"/>
        </w:rPr>
        <w:t>，</w:t>
      </w:r>
      <w:r w:rsidRPr="002615E1">
        <w:t>C</w:t>
      </w:r>
      <w:r w:rsidRPr="002615E1">
        <w:rPr>
          <w:rFonts w:hint="eastAsia"/>
        </w:rPr>
        <w:t>．</w:t>
      </w:r>
      <w:r w:rsidRPr="002615E1">
        <w:t>J</w:t>
      </w:r>
      <w:r w:rsidRPr="002615E1">
        <w:rPr>
          <w:rFonts w:hint="eastAsia"/>
        </w:rPr>
        <w:t>．</w:t>
      </w:r>
      <w:r w:rsidRPr="002615E1">
        <w:t>De Luca</w:t>
      </w:r>
      <w:r w:rsidRPr="002615E1">
        <w:rPr>
          <w:rFonts w:hint="eastAsia"/>
        </w:rPr>
        <w:t>．</w:t>
      </w:r>
      <w:r w:rsidRPr="002615E1">
        <w:t>Reconstruction expansion as a geometry</w:t>
      </w:r>
      <w:r w:rsidRPr="002615E1">
        <w:rPr>
          <w:rFonts w:hint="eastAsia"/>
        </w:rPr>
        <w:t>—</w:t>
      </w:r>
      <w:r>
        <w:t>based</w:t>
      </w:r>
      <w:r w:rsidRPr="002615E1">
        <w:t>framework for choosing proper delay times</w:t>
      </w:r>
      <w:r w:rsidRPr="002615E1">
        <w:rPr>
          <w:rFonts w:hint="eastAsia"/>
        </w:rPr>
        <w:t>．</w:t>
      </w:r>
      <w:r w:rsidRPr="002615E1">
        <w:t>Physica D</w:t>
      </w:r>
      <w:r w:rsidRPr="002615E1">
        <w:rPr>
          <w:rFonts w:hint="eastAsia"/>
        </w:rPr>
        <w:t>．</w:t>
      </w:r>
      <w:r w:rsidRPr="002615E1">
        <w:t>1994</w:t>
      </w:r>
      <w:r w:rsidRPr="002615E1">
        <w:rPr>
          <w:rFonts w:hint="eastAsia"/>
        </w:rPr>
        <w:t>，</w:t>
      </w:r>
      <w:r w:rsidRPr="002615E1">
        <w:t>73</w:t>
      </w:r>
      <w:r w:rsidRPr="002615E1">
        <w:rPr>
          <w:rFonts w:hint="eastAsia"/>
        </w:rPr>
        <w:t>：</w:t>
      </w:r>
      <w:r w:rsidRPr="002615E1">
        <w:t>82</w:t>
      </w:r>
      <w:r>
        <w:rPr>
          <w:rFonts w:hint="eastAsia"/>
        </w:rPr>
        <w:t>-</w:t>
      </w:r>
      <w:r w:rsidRPr="002615E1">
        <w:t>98</w:t>
      </w:r>
      <w:r>
        <w:rPr>
          <w:rFonts w:hint="eastAsia"/>
        </w:rPr>
        <w:t>.</w:t>
      </w:r>
    </w:p>
    <w:p w:rsidR="00EF0E47" w:rsidRDefault="00EF0E47" w:rsidP="00BF736C">
      <w:pPr>
        <w:ind w:left="360" w:hangingChars="150" w:hanging="360"/>
      </w:pPr>
      <w:r w:rsidRPr="00C13DB1">
        <w:rPr>
          <w:rFonts w:hint="eastAsia"/>
        </w:rPr>
        <w:t>[</w:t>
      </w:r>
      <w:r>
        <w:rPr>
          <w:rFonts w:hint="eastAsia"/>
        </w:rPr>
        <w:t>4</w:t>
      </w:r>
      <w:r w:rsidR="00001DC0">
        <w:rPr>
          <w:rFonts w:hint="eastAsia"/>
        </w:rPr>
        <w:t>8</w:t>
      </w:r>
      <w:r w:rsidRPr="00C13DB1">
        <w:rPr>
          <w:rFonts w:hint="eastAsia"/>
        </w:rPr>
        <w:t>]</w:t>
      </w:r>
      <w:r>
        <w:rPr>
          <w:rFonts w:hint="eastAsia"/>
        </w:rPr>
        <w:t>杨志安，王光瑞，陈式刚．用等间距分格子法计算互信息函数确定延迟时间</w:t>
      </w:r>
      <w:r>
        <w:rPr>
          <w:rFonts w:hint="eastAsia"/>
        </w:rPr>
        <w:t>[J]</w:t>
      </w:r>
      <w:r>
        <w:rPr>
          <w:rFonts w:hint="eastAsia"/>
        </w:rPr>
        <w:t>．计算物理</w:t>
      </w:r>
      <w:r w:rsidRPr="00C13DB1">
        <w:rPr>
          <w:rFonts w:hint="eastAsia"/>
        </w:rPr>
        <w:t>．</w:t>
      </w:r>
      <w:r w:rsidRPr="00C13DB1">
        <w:t>1995</w:t>
      </w:r>
      <w:r w:rsidRPr="00C13DB1">
        <w:rPr>
          <w:rFonts w:hint="eastAsia"/>
        </w:rPr>
        <w:t>，</w:t>
      </w:r>
      <w:r w:rsidRPr="00C13DB1">
        <w:t>12(4)</w:t>
      </w:r>
      <w:r w:rsidRPr="00C13DB1">
        <w:rPr>
          <w:rFonts w:hint="eastAsia"/>
        </w:rPr>
        <w:t>：</w:t>
      </w:r>
      <w:r w:rsidRPr="00C13DB1">
        <w:t>442-447</w:t>
      </w:r>
      <w:r>
        <w:rPr>
          <w:rFonts w:hint="eastAsia"/>
        </w:rPr>
        <w:t>.</w:t>
      </w:r>
    </w:p>
    <w:p w:rsidR="00EF0E47" w:rsidRPr="00227EA1" w:rsidRDefault="00EF0E47" w:rsidP="00BF736C">
      <w:pPr>
        <w:ind w:left="360" w:hangingChars="150" w:hanging="360"/>
      </w:pPr>
      <w:r w:rsidRPr="00C13DB1">
        <w:t>[</w:t>
      </w:r>
      <w:r w:rsidR="00001DC0">
        <w:rPr>
          <w:rFonts w:hint="eastAsia"/>
        </w:rPr>
        <w:t>49</w:t>
      </w:r>
      <w:r w:rsidR="00BF736C">
        <w:t>]</w:t>
      </w:r>
      <w:r w:rsidRPr="00C13DB1">
        <w:t>Fraser A M, Swinney H L. Independent coordinates for strange attractors from mutual information [J]. American Physical Society,1986,33(2): 1134-1140.</w:t>
      </w:r>
    </w:p>
    <w:p w:rsidR="00EF0E47" w:rsidRDefault="00EF0E47" w:rsidP="00BF736C">
      <w:pPr>
        <w:ind w:left="480" w:hangingChars="200" w:hanging="480"/>
      </w:pPr>
      <w:r w:rsidRPr="00C13DB1">
        <w:t>[</w:t>
      </w:r>
      <w:r>
        <w:rPr>
          <w:rFonts w:hint="eastAsia"/>
        </w:rPr>
        <w:t>5</w:t>
      </w:r>
      <w:r w:rsidR="00001DC0">
        <w:rPr>
          <w:rFonts w:hint="eastAsia"/>
        </w:rPr>
        <w:t>0</w:t>
      </w:r>
      <w:r w:rsidRPr="00C13DB1">
        <w:t>] Cao L</w:t>
      </w:r>
      <w:r w:rsidR="00BF736C">
        <w:rPr>
          <w:rFonts w:hint="eastAsia"/>
        </w:rPr>
        <w:t xml:space="preserve">. </w:t>
      </w:r>
      <w:r w:rsidRPr="00C13DB1">
        <w:t>Practical method for determining the minimum embedding dimension of a scalar time series [J]. Physica D: Nonlinear Phenomena,1997,1(10): 43-50.</w:t>
      </w:r>
    </w:p>
    <w:p w:rsidR="00EF0E47" w:rsidRDefault="00EF0E47" w:rsidP="00BF736C">
      <w:pPr>
        <w:ind w:left="360" w:hangingChars="150" w:hanging="360"/>
      </w:pPr>
      <w:r>
        <w:rPr>
          <w:rFonts w:hint="eastAsia"/>
        </w:rPr>
        <w:t>[5</w:t>
      </w:r>
      <w:r w:rsidR="005C5740">
        <w:rPr>
          <w:rFonts w:hint="eastAsia"/>
        </w:rPr>
        <w:t>1</w:t>
      </w:r>
      <w:r>
        <w:rPr>
          <w:rFonts w:hint="eastAsia"/>
        </w:rPr>
        <w:t>]</w:t>
      </w:r>
      <w:r w:rsidRPr="00387BA9">
        <w:t>A</w:t>
      </w:r>
      <w:r w:rsidRPr="00387BA9">
        <w:rPr>
          <w:rFonts w:hint="eastAsia"/>
        </w:rPr>
        <w:t>．</w:t>
      </w:r>
      <w:r w:rsidRPr="00387BA9">
        <w:t>Wolf,J</w:t>
      </w:r>
      <w:r w:rsidRPr="00387BA9">
        <w:rPr>
          <w:rFonts w:hint="eastAsia"/>
        </w:rPr>
        <w:t>．</w:t>
      </w:r>
      <w:r w:rsidRPr="00387BA9">
        <w:t>B</w:t>
      </w:r>
      <w:r w:rsidRPr="00387BA9">
        <w:rPr>
          <w:rFonts w:hint="eastAsia"/>
        </w:rPr>
        <w:t>．</w:t>
      </w:r>
      <w:r w:rsidRPr="00387BA9">
        <w:t>Swi</w:t>
      </w:r>
      <w:r>
        <w:rPr>
          <w:rFonts w:hint="eastAsia"/>
        </w:rPr>
        <w:t xml:space="preserve">ft </w:t>
      </w:r>
      <w:r w:rsidRPr="00387BA9">
        <w:t>H</w:t>
      </w:r>
      <w:r w:rsidRPr="00387BA9">
        <w:rPr>
          <w:rFonts w:hint="eastAsia"/>
        </w:rPr>
        <w:t>．</w:t>
      </w:r>
      <w:r w:rsidRPr="00387BA9">
        <w:t>L</w:t>
      </w:r>
      <w:r w:rsidRPr="00387BA9">
        <w:rPr>
          <w:rFonts w:hint="eastAsia"/>
        </w:rPr>
        <w:t>．</w:t>
      </w:r>
      <w:r w:rsidRPr="00387BA9">
        <w:t>Swinney</w:t>
      </w:r>
      <w:r w:rsidRPr="00387BA9">
        <w:rPr>
          <w:rFonts w:hint="eastAsia"/>
        </w:rPr>
        <w:t>．</w:t>
      </w:r>
      <w:r w:rsidRPr="00387BA9">
        <w:t>Determining Lyapunov exponents from a time series</w:t>
      </w:r>
      <w:r w:rsidRPr="00387BA9">
        <w:rPr>
          <w:rFonts w:hint="eastAsia"/>
        </w:rPr>
        <w:t>．</w:t>
      </w:r>
      <w:r w:rsidRPr="00387BA9">
        <w:t>Physica 16D</w:t>
      </w:r>
      <w:r w:rsidRPr="00387BA9">
        <w:rPr>
          <w:rFonts w:hint="eastAsia"/>
        </w:rPr>
        <w:t>．</w:t>
      </w:r>
      <w:r w:rsidRPr="00387BA9">
        <w:t>1985</w:t>
      </w:r>
      <w:r w:rsidRPr="00387BA9">
        <w:rPr>
          <w:rFonts w:hint="eastAsia"/>
        </w:rPr>
        <w:t>，</w:t>
      </w:r>
      <w:r w:rsidRPr="00387BA9">
        <w:t>285</w:t>
      </w:r>
      <w:r>
        <w:rPr>
          <w:rFonts w:hint="eastAsia"/>
        </w:rPr>
        <w:t>-</w:t>
      </w:r>
      <w:r w:rsidRPr="00387BA9">
        <w:t>317</w:t>
      </w:r>
      <w:r>
        <w:rPr>
          <w:rFonts w:hint="eastAsia"/>
        </w:rPr>
        <w:t>.</w:t>
      </w:r>
    </w:p>
    <w:p w:rsidR="00EF0E47" w:rsidRPr="00387BA9" w:rsidRDefault="00BF736C" w:rsidP="00BF736C">
      <w:pPr>
        <w:ind w:left="360" w:hangingChars="150" w:hanging="360"/>
      </w:pPr>
      <w:r>
        <w:rPr>
          <w:rFonts w:hint="eastAsia"/>
        </w:rPr>
        <w:t>[5</w:t>
      </w:r>
      <w:r w:rsidR="005C5740">
        <w:rPr>
          <w:rFonts w:hint="eastAsia"/>
        </w:rPr>
        <w:t>2</w:t>
      </w:r>
      <w:r>
        <w:rPr>
          <w:rFonts w:hint="eastAsia"/>
        </w:rPr>
        <w:t>]</w:t>
      </w:r>
      <w:r w:rsidR="00EF0E47" w:rsidRPr="00387BA9">
        <w:t>GBarana,I</w:t>
      </w:r>
      <w:r w:rsidR="00EF0E47" w:rsidRPr="00387BA9">
        <w:rPr>
          <w:rFonts w:hint="eastAsia"/>
        </w:rPr>
        <w:t>．</w:t>
      </w:r>
      <w:r w:rsidR="00EF0E47" w:rsidRPr="00387BA9">
        <w:t>Tsuda</w:t>
      </w:r>
      <w:r w:rsidR="00EF0E47" w:rsidRPr="00387BA9">
        <w:rPr>
          <w:rFonts w:hint="eastAsia"/>
        </w:rPr>
        <w:t>．</w:t>
      </w:r>
      <w:r w:rsidR="00EF0E47" w:rsidRPr="00387BA9">
        <w:t>A ne</w:t>
      </w:r>
      <w:r w:rsidR="00EF0E47">
        <w:t>w method for computing Lyapunov</w:t>
      </w:r>
      <w:r w:rsidR="00EF0E47" w:rsidRPr="00387BA9">
        <w:t>exponents</w:t>
      </w:r>
      <w:r w:rsidR="00EF0E47" w:rsidRPr="00387BA9">
        <w:rPr>
          <w:rFonts w:hint="eastAsia"/>
        </w:rPr>
        <w:t>．</w:t>
      </w:r>
      <w:r w:rsidR="00EF0E47" w:rsidRPr="00387BA9">
        <w:t>Physics Letter A</w:t>
      </w:r>
      <w:r w:rsidR="00EF0E47" w:rsidRPr="00387BA9">
        <w:rPr>
          <w:rFonts w:hint="eastAsia"/>
        </w:rPr>
        <w:t>．</w:t>
      </w:r>
      <w:r w:rsidR="00EF0E47" w:rsidRPr="00387BA9">
        <w:t xml:space="preserve">1 </w:t>
      </w:r>
      <w:r w:rsidR="00EF0E47">
        <w:t>993</w:t>
      </w:r>
      <w:r w:rsidR="00EF0E47" w:rsidRPr="00387BA9">
        <w:t>175</w:t>
      </w:r>
      <w:r w:rsidR="00EF0E47" w:rsidRPr="00387BA9">
        <w:rPr>
          <w:rFonts w:hint="eastAsia"/>
        </w:rPr>
        <w:t>：</w:t>
      </w:r>
      <w:r w:rsidR="00EF0E47" w:rsidRPr="00387BA9">
        <w:t>421</w:t>
      </w:r>
      <w:r w:rsidR="00EF0E47">
        <w:rPr>
          <w:rFonts w:hint="eastAsia"/>
        </w:rPr>
        <w:t>-</w:t>
      </w:r>
      <w:r w:rsidR="00EF0E47" w:rsidRPr="00387BA9">
        <w:t>427</w:t>
      </w:r>
      <w:r w:rsidR="00EF0E47">
        <w:rPr>
          <w:rFonts w:hint="eastAsia"/>
        </w:rPr>
        <w:t>.</w:t>
      </w:r>
    </w:p>
    <w:p w:rsidR="00EF0E47" w:rsidRPr="00BE60B0" w:rsidRDefault="00EF0E47" w:rsidP="00BF736C">
      <w:pPr>
        <w:ind w:left="360" w:hangingChars="150" w:hanging="360"/>
      </w:pPr>
      <w:r>
        <w:rPr>
          <w:rFonts w:hint="eastAsia"/>
        </w:rPr>
        <w:t>[5</w:t>
      </w:r>
      <w:r w:rsidR="005C5740">
        <w:rPr>
          <w:rFonts w:hint="eastAsia"/>
        </w:rPr>
        <w:t>3</w:t>
      </w:r>
      <w:r>
        <w:rPr>
          <w:rFonts w:hint="eastAsia"/>
        </w:rPr>
        <w:t>]</w:t>
      </w:r>
      <w:r w:rsidRPr="00BE60B0">
        <w:t>M</w:t>
      </w:r>
      <w:r w:rsidRPr="00BE60B0">
        <w:rPr>
          <w:rFonts w:hint="eastAsia"/>
        </w:rPr>
        <w:t>．</w:t>
      </w:r>
      <w:r w:rsidRPr="00BE60B0">
        <w:t>T</w:t>
      </w:r>
      <w:r w:rsidRPr="00BE60B0">
        <w:rPr>
          <w:rFonts w:hint="eastAsia"/>
        </w:rPr>
        <w:t>．</w:t>
      </w:r>
      <w:r w:rsidRPr="00BE60B0">
        <w:t>Rosenstein,J</w:t>
      </w:r>
      <w:r w:rsidRPr="00BE60B0">
        <w:rPr>
          <w:rFonts w:hint="eastAsia"/>
        </w:rPr>
        <w:t>．</w:t>
      </w:r>
      <w:r w:rsidRPr="00BE60B0">
        <w:t>J</w:t>
      </w:r>
      <w:r w:rsidRPr="00BE60B0">
        <w:rPr>
          <w:rFonts w:hint="eastAsia"/>
        </w:rPr>
        <w:t>．</w:t>
      </w:r>
      <w:r w:rsidRPr="00BE60B0">
        <w:t>Collins</w:t>
      </w:r>
      <w:r w:rsidRPr="00BE60B0">
        <w:rPr>
          <w:rFonts w:hint="eastAsia"/>
        </w:rPr>
        <w:t>，</w:t>
      </w:r>
      <w:r w:rsidRPr="00BE60B0">
        <w:t>C</w:t>
      </w:r>
      <w:r w:rsidRPr="00BE60B0">
        <w:rPr>
          <w:rFonts w:hint="eastAsia"/>
        </w:rPr>
        <w:t>．</w:t>
      </w:r>
      <w:r w:rsidRPr="00BE60B0">
        <w:t>J</w:t>
      </w:r>
      <w:r w:rsidRPr="00BE60B0">
        <w:rPr>
          <w:rFonts w:hint="eastAsia"/>
        </w:rPr>
        <w:t>．</w:t>
      </w:r>
      <w:r w:rsidRPr="00BE60B0">
        <w:t>De Luca</w:t>
      </w:r>
      <w:r w:rsidRPr="00BE60B0">
        <w:rPr>
          <w:rFonts w:hint="eastAsia"/>
        </w:rPr>
        <w:t>．</w:t>
      </w:r>
      <w:r w:rsidRPr="00BE60B0">
        <w:t>A practical method for calculating largestLyapunov exponents from small data sets</w:t>
      </w:r>
      <w:r w:rsidRPr="00BE60B0">
        <w:rPr>
          <w:rFonts w:hint="eastAsia"/>
        </w:rPr>
        <w:t>．</w:t>
      </w:r>
      <w:r w:rsidRPr="00BE60B0">
        <w:t>Physica D</w:t>
      </w:r>
      <w:r w:rsidRPr="00BE60B0">
        <w:rPr>
          <w:rFonts w:hint="eastAsia"/>
        </w:rPr>
        <w:t>．</w:t>
      </w:r>
      <w:r w:rsidRPr="00BE60B0">
        <w:t>1993</w:t>
      </w:r>
      <w:r w:rsidRPr="00BE60B0">
        <w:rPr>
          <w:rFonts w:hint="eastAsia"/>
        </w:rPr>
        <w:t>，</w:t>
      </w:r>
      <w:r w:rsidRPr="00BE60B0">
        <w:t>65</w:t>
      </w:r>
      <w:r w:rsidRPr="00BE60B0">
        <w:rPr>
          <w:rFonts w:hint="eastAsia"/>
        </w:rPr>
        <w:t>：</w:t>
      </w:r>
      <w:r>
        <w:t>1</w:t>
      </w:r>
      <w:r w:rsidRPr="00BE60B0">
        <w:t>17</w:t>
      </w:r>
      <w:r>
        <w:rPr>
          <w:rFonts w:hint="eastAsia"/>
        </w:rPr>
        <w:t>-</w:t>
      </w:r>
      <w:r w:rsidRPr="00BE60B0">
        <w:t>134</w:t>
      </w:r>
      <w:r>
        <w:rPr>
          <w:rFonts w:hint="eastAsia"/>
        </w:rPr>
        <w:t>.</w:t>
      </w:r>
    </w:p>
    <w:p w:rsidR="00EF0E47" w:rsidRPr="00BA4682" w:rsidRDefault="00EF0E47" w:rsidP="00BF736C">
      <w:pPr>
        <w:ind w:left="360" w:hangingChars="150" w:hanging="360"/>
      </w:pPr>
      <w:r>
        <w:rPr>
          <w:rFonts w:hint="eastAsia"/>
        </w:rPr>
        <w:t>[5</w:t>
      </w:r>
      <w:r w:rsidR="007F3878">
        <w:rPr>
          <w:rFonts w:hint="eastAsia"/>
        </w:rPr>
        <w:t>4</w:t>
      </w:r>
      <w:r>
        <w:rPr>
          <w:rFonts w:hint="eastAsia"/>
        </w:rPr>
        <w:t>]</w:t>
      </w:r>
      <w:r w:rsidRPr="00BA4682">
        <w:t>T</w:t>
      </w:r>
      <w:r w:rsidRPr="00BA4682">
        <w:rPr>
          <w:rFonts w:hint="eastAsia"/>
        </w:rPr>
        <w:t>．</w:t>
      </w:r>
      <w:r w:rsidRPr="00BA4682">
        <w:t>Schreiber,A</w:t>
      </w:r>
      <w:r w:rsidRPr="00BA4682">
        <w:rPr>
          <w:rFonts w:hint="eastAsia"/>
        </w:rPr>
        <w:t>．</w:t>
      </w:r>
      <w:r w:rsidRPr="00BA4682">
        <w:t>Schmitz</w:t>
      </w:r>
      <w:r w:rsidRPr="00BA4682">
        <w:rPr>
          <w:rFonts w:hint="eastAsia"/>
        </w:rPr>
        <w:t>．</w:t>
      </w:r>
      <w:r w:rsidRPr="00BA4682">
        <w:t>Improved surrogate data for nonlinearity tests</w:t>
      </w:r>
      <w:r w:rsidRPr="00BA4682">
        <w:rPr>
          <w:rFonts w:hint="eastAsia"/>
        </w:rPr>
        <w:t>．</w:t>
      </w:r>
      <w:r w:rsidRPr="00BA4682">
        <w:t>Physical ReviewLetters</w:t>
      </w:r>
      <w:r w:rsidRPr="00BA4682">
        <w:rPr>
          <w:rFonts w:hint="eastAsia"/>
        </w:rPr>
        <w:t>．</w:t>
      </w:r>
      <w:r w:rsidRPr="00BA4682">
        <w:t>1996</w:t>
      </w:r>
      <w:r w:rsidRPr="00BA4682">
        <w:rPr>
          <w:rFonts w:hint="eastAsia"/>
        </w:rPr>
        <w:t>，</w:t>
      </w:r>
      <w:r w:rsidRPr="00BA4682">
        <w:t>77(4)</w:t>
      </w:r>
      <w:r w:rsidRPr="00BA4682">
        <w:rPr>
          <w:rFonts w:hint="eastAsia"/>
        </w:rPr>
        <w:t>：</w:t>
      </w:r>
      <w:r w:rsidRPr="00BA4682">
        <w:t>635</w:t>
      </w:r>
      <w:r>
        <w:rPr>
          <w:rFonts w:hint="eastAsia"/>
        </w:rPr>
        <w:t>-</w:t>
      </w:r>
      <w:r w:rsidRPr="00BA4682">
        <w:t>638</w:t>
      </w:r>
      <w:r>
        <w:rPr>
          <w:rFonts w:hint="eastAsia"/>
        </w:rPr>
        <w:t>.</w:t>
      </w:r>
    </w:p>
    <w:p w:rsidR="00EF0E47" w:rsidRPr="00BA4682" w:rsidRDefault="00EF0E47" w:rsidP="00BF736C">
      <w:pPr>
        <w:ind w:left="360" w:hangingChars="150" w:hanging="360"/>
      </w:pPr>
      <w:r>
        <w:rPr>
          <w:rFonts w:hint="eastAsia"/>
        </w:rPr>
        <w:t>[5</w:t>
      </w:r>
      <w:r w:rsidR="007F3878">
        <w:rPr>
          <w:rFonts w:hint="eastAsia"/>
        </w:rPr>
        <w:t>5</w:t>
      </w:r>
      <w:r>
        <w:rPr>
          <w:rFonts w:hint="eastAsia"/>
        </w:rPr>
        <w:t>]</w:t>
      </w:r>
      <w:r w:rsidRPr="00BA4682">
        <w:t>J</w:t>
      </w:r>
      <w:r w:rsidRPr="00BA4682">
        <w:rPr>
          <w:rFonts w:hint="eastAsia"/>
        </w:rPr>
        <w:t>．</w:t>
      </w:r>
      <w:r w:rsidRPr="00BA4682">
        <w:t>Theiler,S</w:t>
      </w:r>
      <w:r w:rsidRPr="00BA4682">
        <w:rPr>
          <w:rFonts w:hint="eastAsia"/>
        </w:rPr>
        <w:t>．</w:t>
      </w:r>
      <w:r w:rsidRPr="00BA4682">
        <w:t>Eubank</w:t>
      </w:r>
      <w:r w:rsidRPr="00BA4682">
        <w:rPr>
          <w:rFonts w:hint="eastAsia"/>
        </w:rPr>
        <w:t>，</w:t>
      </w:r>
      <w:r w:rsidRPr="00BA4682">
        <w:t>A</w:t>
      </w:r>
      <w:r w:rsidRPr="00BA4682">
        <w:rPr>
          <w:rFonts w:hint="eastAsia"/>
        </w:rPr>
        <w:t>．</w:t>
      </w:r>
      <w:r w:rsidRPr="00BA4682">
        <w:t>Longtin</w:t>
      </w:r>
      <w:r w:rsidRPr="00BA4682">
        <w:rPr>
          <w:rFonts w:hint="eastAsia"/>
        </w:rPr>
        <w:t>．</w:t>
      </w:r>
      <w:r w:rsidRPr="00BA4682">
        <w:t>Testing for nonlinearity in time series</w:t>
      </w:r>
      <w:r w:rsidRPr="00BA4682">
        <w:rPr>
          <w:rFonts w:hint="eastAsia"/>
        </w:rPr>
        <w:t>：</w:t>
      </w:r>
      <w:r w:rsidRPr="00BA4682">
        <w:t>the method ofsurrogate data</w:t>
      </w:r>
      <w:r w:rsidRPr="00BA4682">
        <w:rPr>
          <w:rFonts w:hint="eastAsia"/>
        </w:rPr>
        <w:t>．</w:t>
      </w:r>
      <w:r w:rsidRPr="00BA4682">
        <w:t>Physica D</w:t>
      </w:r>
      <w:r w:rsidRPr="00BA4682">
        <w:rPr>
          <w:rFonts w:hint="eastAsia"/>
        </w:rPr>
        <w:t>．</w:t>
      </w:r>
      <w:r w:rsidRPr="00BA4682">
        <w:t>1992</w:t>
      </w:r>
      <w:r w:rsidRPr="00BA4682">
        <w:rPr>
          <w:rFonts w:hint="eastAsia"/>
        </w:rPr>
        <w:t>，</w:t>
      </w:r>
      <w:r w:rsidRPr="00BA4682">
        <w:t>58</w:t>
      </w:r>
      <w:r w:rsidRPr="00BA4682">
        <w:rPr>
          <w:rFonts w:hint="eastAsia"/>
        </w:rPr>
        <w:t>：</w:t>
      </w:r>
      <w:r w:rsidRPr="00BA4682">
        <w:t>77-94</w:t>
      </w:r>
      <w:r>
        <w:rPr>
          <w:rFonts w:hint="eastAsia"/>
        </w:rPr>
        <w:t>.</w:t>
      </w:r>
    </w:p>
    <w:p w:rsidR="00EF0E47" w:rsidRDefault="00BF736C" w:rsidP="00BF736C">
      <w:pPr>
        <w:ind w:left="360" w:hangingChars="150" w:hanging="360"/>
      </w:pPr>
      <w:r>
        <w:rPr>
          <w:rFonts w:hint="eastAsia"/>
        </w:rPr>
        <w:t>[5</w:t>
      </w:r>
      <w:r w:rsidR="007F3878">
        <w:rPr>
          <w:rFonts w:hint="eastAsia"/>
        </w:rPr>
        <w:t>6</w:t>
      </w:r>
      <w:r>
        <w:rPr>
          <w:rFonts w:hint="eastAsia"/>
        </w:rPr>
        <w:t>]</w:t>
      </w:r>
      <w:r w:rsidR="00EF0E47">
        <w:rPr>
          <w:rFonts w:hint="eastAsia"/>
        </w:rPr>
        <w:t>J.A.Scheinkman,B.Lebaron.Nonlinear dynamics and stock returns.Journal of Business,1989,62(3),311-337.</w:t>
      </w:r>
    </w:p>
    <w:p w:rsidR="00EF0E47" w:rsidRDefault="00EF0E47" w:rsidP="00BF736C">
      <w:pPr>
        <w:ind w:left="360" w:hangingChars="150" w:hanging="360"/>
        <w:rPr>
          <w:rFonts w:hint="eastAsia"/>
        </w:rPr>
      </w:pPr>
      <w:r>
        <w:rPr>
          <w:rFonts w:hint="eastAsia"/>
        </w:rPr>
        <w:t>[5</w:t>
      </w:r>
      <w:r w:rsidR="00705DF8">
        <w:rPr>
          <w:rFonts w:hint="eastAsia"/>
        </w:rPr>
        <w:t>7</w:t>
      </w:r>
      <w:r>
        <w:rPr>
          <w:rFonts w:hint="eastAsia"/>
        </w:rPr>
        <w:t>]J.Theiler,S.Eubank,A.Longtin.Testing for nonlinearity in time series,the method of surrogate data.Physica D,1992,58,77-94.</w:t>
      </w:r>
    </w:p>
    <w:p w:rsidR="00705DF8" w:rsidRDefault="00705DF8" w:rsidP="00705DF8">
      <w:pPr>
        <w:ind w:left="360" w:hangingChars="150" w:hanging="360"/>
        <w:rPr>
          <w:rFonts w:hint="eastAsia"/>
        </w:rPr>
      </w:pPr>
      <w:r>
        <w:rPr>
          <w:rFonts w:hint="eastAsia"/>
        </w:rPr>
        <w:t>[</w:t>
      </w:r>
      <w:r>
        <w:rPr>
          <w:rFonts w:hint="eastAsia"/>
        </w:rPr>
        <w:t>58</w:t>
      </w:r>
      <w:r>
        <w:rPr>
          <w:rFonts w:hint="eastAsia"/>
        </w:rPr>
        <w:t>]</w:t>
      </w:r>
      <w:r w:rsidRPr="004108E3">
        <w:t>P</w:t>
      </w:r>
      <w:r w:rsidRPr="004108E3">
        <w:rPr>
          <w:rFonts w:hint="eastAsia"/>
        </w:rPr>
        <w:t>．</w:t>
      </w:r>
      <w:r w:rsidRPr="004108E3">
        <w:t>Grassberger,I</w:t>
      </w:r>
      <w:r w:rsidRPr="004108E3">
        <w:rPr>
          <w:rFonts w:hint="eastAsia"/>
        </w:rPr>
        <w:t>．</w:t>
      </w:r>
      <w:r w:rsidRPr="004108E3">
        <w:t>Procaccia</w:t>
      </w:r>
      <w:r w:rsidRPr="004108E3">
        <w:rPr>
          <w:rFonts w:hint="eastAsia"/>
        </w:rPr>
        <w:t>．</w:t>
      </w:r>
      <w:r w:rsidRPr="004108E3">
        <w:t>Measuring the strangeness of strange attractors</w:t>
      </w:r>
      <w:r>
        <w:rPr>
          <w:rFonts w:hint="eastAsia"/>
        </w:rPr>
        <w:t>[J]</w:t>
      </w:r>
      <w:r w:rsidRPr="004108E3">
        <w:rPr>
          <w:rFonts w:hint="eastAsia"/>
        </w:rPr>
        <w:t>．</w:t>
      </w:r>
      <w:r w:rsidRPr="004108E3">
        <w:t>Physica D</w:t>
      </w:r>
      <w:r w:rsidRPr="004108E3">
        <w:rPr>
          <w:rFonts w:hint="eastAsia"/>
        </w:rPr>
        <w:t>．</w:t>
      </w:r>
      <w:r w:rsidRPr="004108E3">
        <w:t>1983</w:t>
      </w:r>
      <w:r w:rsidRPr="004108E3">
        <w:rPr>
          <w:rFonts w:hint="eastAsia"/>
        </w:rPr>
        <w:t>．</w:t>
      </w:r>
      <w:r w:rsidRPr="004108E3">
        <w:t>9</w:t>
      </w:r>
      <w:r w:rsidRPr="004108E3">
        <w:rPr>
          <w:rFonts w:hint="eastAsia"/>
        </w:rPr>
        <w:t>：</w:t>
      </w:r>
      <w:r w:rsidRPr="004108E3">
        <w:t>189</w:t>
      </w:r>
      <w:r>
        <w:rPr>
          <w:rFonts w:hint="eastAsia"/>
        </w:rPr>
        <w:t>-</w:t>
      </w:r>
      <w:r w:rsidRPr="004108E3">
        <w:t>208</w:t>
      </w:r>
      <w:r>
        <w:rPr>
          <w:rFonts w:hint="eastAsia"/>
        </w:rPr>
        <w:t>.</w:t>
      </w:r>
    </w:p>
    <w:p w:rsidR="00E86646" w:rsidRPr="00E86646" w:rsidRDefault="00E86646" w:rsidP="00E86646">
      <w:pPr>
        <w:ind w:left="360" w:hangingChars="150" w:hanging="360"/>
      </w:pPr>
      <w:r w:rsidRPr="00C13DB1">
        <w:t>[</w:t>
      </w:r>
      <w:r>
        <w:rPr>
          <w:rFonts w:hint="eastAsia"/>
        </w:rPr>
        <w:t>5</w:t>
      </w:r>
      <w:r>
        <w:rPr>
          <w:rFonts w:hint="eastAsia"/>
        </w:rPr>
        <w:t>9</w:t>
      </w:r>
      <w:r>
        <w:t>]</w:t>
      </w:r>
      <w:r w:rsidRPr="00C13DB1">
        <w:t>Kantz H, Schreiber T. Nonlinear Time Series Analysis[C]// Cambridge,U.K:Cambridge Univ Press,1990.</w:t>
      </w:r>
    </w:p>
    <w:p w:rsidR="00EF0E47" w:rsidRPr="00653564" w:rsidRDefault="00EF0E47" w:rsidP="00BF736C">
      <w:pPr>
        <w:ind w:left="360" w:hangingChars="150" w:hanging="360"/>
        <w:rPr>
          <w:color w:val="222222"/>
          <w:shd w:val="clear" w:color="auto" w:fill="FFFFFF"/>
        </w:rPr>
      </w:pPr>
      <w:r w:rsidRPr="00C13DB1">
        <w:t>[</w:t>
      </w:r>
      <w:r>
        <w:rPr>
          <w:rFonts w:hint="eastAsia"/>
        </w:rPr>
        <w:t>60</w:t>
      </w:r>
      <w:r w:rsidRPr="00C13DB1">
        <w:t>]</w:t>
      </w:r>
      <w:r w:rsidRPr="00C13DB1">
        <w:rPr>
          <w:rFonts w:hint="eastAsia"/>
        </w:rPr>
        <w:t>王立媛</w:t>
      </w:r>
      <w:r w:rsidRPr="00C13DB1">
        <w:t>,</w:t>
      </w:r>
      <w:r w:rsidRPr="00C13DB1">
        <w:rPr>
          <w:rFonts w:hint="eastAsia"/>
        </w:rPr>
        <w:t>刘玉萍</w:t>
      </w:r>
      <w:r w:rsidRPr="00C13DB1">
        <w:t>,</w:t>
      </w:r>
      <w:r w:rsidRPr="00C13DB1">
        <w:rPr>
          <w:rFonts w:hint="eastAsia"/>
        </w:rPr>
        <w:t>肖青</w:t>
      </w:r>
      <w:r w:rsidRPr="00C13DB1">
        <w:t>,</w:t>
      </w:r>
      <w:r w:rsidRPr="00C13DB1">
        <w:rPr>
          <w:rFonts w:hint="eastAsia"/>
        </w:rPr>
        <w:t>等</w:t>
      </w:r>
      <w:r w:rsidRPr="00C13DB1">
        <w:t xml:space="preserve">. </w:t>
      </w:r>
      <w:r w:rsidRPr="00C13DB1">
        <w:rPr>
          <w:rFonts w:hint="eastAsia"/>
        </w:rPr>
        <w:t>胎儿心率信号的替代数据分析</w:t>
      </w:r>
      <w:r w:rsidRPr="00C13DB1">
        <w:t>[J].</w:t>
      </w:r>
      <w:r w:rsidRPr="00C13DB1">
        <w:rPr>
          <w:rFonts w:hint="eastAsia"/>
        </w:rPr>
        <w:t>长春理工大学学报</w:t>
      </w:r>
      <w:r w:rsidRPr="00C13DB1">
        <w:t>(</w:t>
      </w:r>
      <w:r w:rsidRPr="00C13DB1">
        <w:rPr>
          <w:rFonts w:hint="eastAsia"/>
        </w:rPr>
        <w:t>自然科学版</w:t>
      </w:r>
      <w:r w:rsidRPr="00C13DB1">
        <w:t>), 2007,30(1):72-75.</w:t>
      </w:r>
    </w:p>
    <w:p w:rsidR="000D2B02" w:rsidRPr="000D2B02" w:rsidRDefault="00EF0E47" w:rsidP="00BF736C">
      <w:pPr>
        <w:ind w:left="480" w:hangingChars="200" w:hanging="480"/>
      </w:pPr>
      <w:r>
        <w:lastRenderedPageBreak/>
        <w:t>[</w:t>
      </w:r>
      <w:r>
        <w:rPr>
          <w:rFonts w:hint="eastAsia"/>
        </w:rPr>
        <w:t>61</w:t>
      </w:r>
      <w:r>
        <w:t>]</w:t>
      </w:r>
      <w:r w:rsidRPr="00C13DB1">
        <w:t>Taherkhani A, Seyyedsalehi S A, Mohammadi A. Nonlinear Signal Processing for Voice Disorder Detection by Using Modified GP Algorithm and Surrogate Data Analysis[C]// IEEE International Symposium on Signal Processing and Information Technology, 2007.</w:t>
      </w:r>
    </w:p>
    <w:p w:rsidR="00EF5C0A" w:rsidRDefault="00EF5C0A"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2A173A" w:rsidRDefault="002A173A" w:rsidP="00C13DB1">
      <w:pPr>
        <w:adjustRightInd w:val="0"/>
        <w:ind w:firstLineChars="0" w:firstLine="0"/>
        <w:rPr>
          <w:rFonts w:ascii="宋体" w:eastAsia="宋体" w:cs="宋体"/>
          <w:kern w:val="0"/>
          <w:sz w:val="16"/>
          <w:szCs w:val="16"/>
        </w:rPr>
      </w:pPr>
    </w:p>
    <w:p w:rsidR="0018457F" w:rsidRDefault="0018457F" w:rsidP="00C13DB1">
      <w:pPr>
        <w:adjustRightInd w:val="0"/>
        <w:ind w:firstLineChars="0" w:firstLine="0"/>
        <w:rPr>
          <w:rFonts w:ascii="宋体" w:eastAsia="宋体" w:cs="宋体"/>
          <w:kern w:val="0"/>
          <w:sz w:val="16"/>
          <w:szCs w:val="16"/>
        </w:rPr>
      </w:pPr>
    </w:p>
    <w:p w:rsidR="00AC6708" w:rsidRDefault="00AC6708" w:rsidP="00C13DB1">
      <w:pPr>
        <w:adjustRightInd w:val="0"/>
        <w:ind w:firstLineChars="0" w:firstLine="0"/>
        <w:rPr>
          <w:rFonts w:ascii="宋体" w:eastAsia="宋体" w:cs="宋体"/>
          <w:kern w:val="0"/>
          <w:sz w:val="16"/>
          <w:szCs w:val="16"/>
        </w:rPr>
      </w:pPr>
    </w:p>
    <w:p w:rsidR="00BE192F" w:rsidRDefault="00BE192F" w:rsidP="00BE192F">
      <w:pPr>
        <w:pStyle w:val="1"/>
        <w:ind w:firstLine="602"/>
      </w:pPr>
      <w:bookmarkStart w:id="136" w:name="_Toc379635296"/>
      <w:r>
        <w:rPr>
          <w:rFonts w:hint="eastAsia"/>
        </w:rPr>
        <w:lastRenderedPageBreak/>
        <w:t>附录攻读硕士学位期间的研究成果</w:t>
      </w:r>
      <w:bookmarkEnd w:id="136"/>
    </w:p>
    <w:p w:rsidR="00BE192F" w:rsidRPr="002121D7" w:rsidRDefault="00BE192F" w:rsidP="00BE192F">
      <w:pPr>
        <w:widowControl w:val="0"/>
        <w:autoSpaceDE w:val="0"/>
        <w:autoSpaceDN w:val="0"/>
        <w:adjustRightInd w:val="0"/>
        <w:spacing w:line="240" w:lineRule="auto"/>
        <w:ind w:firstLineChars="0" w:firstLine="0"/>
        <w:rPr>
          <w:rFonts w:ascii="宋体" w:eastAsia="宋体" w:cs="宋体"/>
          <w:b/>
          <w:kern w:val="0"/>
          <w:sz w:val="28"/>
          <w:szCs w:val="28"/>
        </w:rPr>
      </w:pPr>
      <w:r w:rsidRPr="002121D7">
        <w:rPr>
          <w:rFonts w:ascii="宋体" w:eastAsia="宋体" w:cs="宋体" w:hint="eastAsia"/>
          <w:b/>
          <w:kern w:val="0"/>
          <w:sz w:val="28"/>
          <w:szCs w:val="28"/>
        </w:rPr>
        <w:t>攻读硕士学位期间录用论文：</w:t>
      </w:r>
    </w:p>
    <w:p w:rsidR="00BE192F" w:rsidRPr="00226B35" w:rsidRDefault="00BE192F" w:rsidP="00BE192F">
      <w:pPr>
        <w:ind w:firstLine="480"/>
        <w:rPr>
          <w:sz w:val="16"/>
          <w:szCs w:val="16"/>
        </w:rPr>
      </w:pPr>
      <w:r>
        <w:rPr>
          <w:rFonts w:hint="eastAsia"/>
        </w:rPr>
        <w:t>李江，赵雅琼，包晔华．</w:t>
      </w:r>
      <w:r w:rsidRPr="00BE192F">
        <w:rPr>
          <w:rFonts w:hint="eastAsia"/>
        </w:rPr>
        <w:t>基于混沌和替代数据法的</w:t>
      </w:r>
      <w:r w:rsidR="00A1025F">
        <w:rPr>
          <w:rFonts w:hint="eastAsia"/>
        </w:rPr>
        <w:t>脑卒中</w:t>
      </w:r>
      <w:r w:rsidRPr="00BE192F">
        <w:rPr>
          <w:rFonts w:hint="eastAsia"/>
        </w:rPr>
        <w:t>病人声音分析</w:t>
      </w:r>
      <w:r>
        <w:t>[J</w:t>
      </w:r>
      <w:r>
        <w:rPr>
          <w:rFonts w:hint="eastAsia"/>
        </w:rPr>
        <w:t>]</w:t>
      </w:r>
      <w:r>
        <w:rPr>
          <w:rFonts w:hint="eastAsia"/>
        </w:rPr>
        <w:t>．浙江大学学报（工学版）</w:t>
      </w:r>
      <w:r>
        <w:t>(</w:t>
      </w:r>
      <w:r>
        <w:rPr>
          <w:rFonts w:hint="eastAsia"/>
        </w:rPr>
        <w:t>录用时间为</w:t>
      </w:r>
      <w:r>
        <w:t>201</w:t>
      </w:r>
      <w:r>
        <w:rPr>
          <w:rFonts w:hint="eastAsia"/>
        </w:rPr>
        <w:t>3</w:t>
      </w:r>
      <w:r>
        <w:rPr>
          <w:rFonts w:hint="eastAsia"/>
        </w:rPr>
        <w:t>年</w:t>
      </w:r>
      <w:r>
        <w:rPr>
          <w:rFonts w:hint="eastAsia"/>
        </w:rPr>
        <w:t>11</w:t>
      </w:r>
      <w:r>
        <w:rPr>
          <w:rFonts w:hint="eastAsia"/>
        </w:rPr>
        <w:t>月，预计在</w:t>
      </w:r>
      <w:r>
        <w:t>201</w:t>
      </w:r>
      <w:r>
        <w:rPr>
          <w:rFonts w:hint="eastAsia"/>
        </w:rPr>
        <w:t>4</w:t>
      </w:r>
      <w:r>
        <w:rPr>
          <w:rFonts w:hint="eastAsia"/>
        </w:rPr>
        <w:t>年发表</w:t>
      </w:r>
      <w:r>
        <w:t>)</w:t>
      </w:r>
    </w:p>
    <w:sectPr w:rsidR="00BE192F" w:rsidRPr="00226B35" w:rsidSect="00D431A7">
      <w:headerReference w:type="even" r:id="rId100"/>
      <w:headerReference w:type="default" r:id="rId101"/>
      <w:pgSz w:w="11906" w:h="16838"/>
      <w:pgMar w:top="1588" w:right="1247" w:bottom="1247" w:left="1361"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C1D" w:rsidRDefault="00460C1D" w:rsidP="006521EE">
      <w:pPr>
        <w:ind w:firstLine="480"/>
      </w:pPr>
      <w:r>
        <w:separator/>
      </w:r>
    </w:p>
  </w:endnote>
  <w:endnote w:type="continuationSeparator" w:id="0">
    <w:p w:rsidR="00460C1D" w:rsidRDefault="00460C1D" w:rsidP="006521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Times New Roman"/>
    <w:panose1 w:val="02020404030301010803"/>
    <w:charset w:val="00"/>
    <w:family w:val="roman"/>
    <w:pitch w:val="variable"/>
    <w:sig w:usb0="00000287" w:usb1="00000000" w:usb2="00000000" w:usb3="00000000" w:csb0="0000009F" w:csb1="00000000"/>
  </w:font>
  <w:font w:name="仿宋">
    <w:altName w:val="宋体"/>
    <w:panose1 w:val="00000000000000000000"/>
    <w:charset w:val="86"/>
    <w:family w:val="roman"/>
    <w:notTrueType/>
    <w:pitch w:val="default"/>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00"/>
    <w:family w:val="roman"/>
    <w:notTrueType/>
    <w:pitch w:val="default"/>
    <w:sig w:usb0="00000003"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D25B12">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274BF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D25B12">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C1D" w:rsidRDefault="00460C1D" w:rsidP="006521EE">
      <w:pPr>
        <w:ind w:firstLine="480"/>
      </w:pPr>
      <w:r>
        <w:separator/>
      </w:r>
    </w:p>
  </w:footnote>
  <w:footnote w:type="continuationSeparator" w:id="0">
    <w:p w:rsidR="00460C1D" w:rsidRDefault="00460C1D" w:rsidP="006521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D25B12">
    <w:pPr>
      <w:pStyle w:val="a3"/>
      <w:ind w:firstLine="360"/>
    </w:pPr>
    <w:r>
      <w:rPr>
        <w:rFonts w:hint="eastAsia"/>
      </w:rPr>
      <w:t>浙江大学硕士学位论文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274BFB">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D25B12">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274BFB">
    <w:pPr>
      <w:pStyle w:val="a3"/>
      <w:ind w:firstLine="360"/>
    </w:pPr>
    <w:r>
      <w:fldChar w:fldCharType="begin"/>
    </w:r>
    <w:r>
      <w:instrText xml:space="preserve"> STYLEREF  "</w:instrText>
    </w:r>
    <w:r>
      <w:instrText>标题</w:instrText>
    </w:r>
    <w:r>
      <w:instrText xml:space="preserve"> 1"  \* MERGEFORMAT </w:instrText>
    </w:r>
    <w:r>
      <w:fldChar w:fldCharType="separate"/>
    </w:r>
    <w:r w:rsidR="0035645A">
      <w:rPr>
        <w:rFonts w:hint="eastAsia"/>
        <w:noProof/>
      </w:rPr>
      <w:t>图目录</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D25B12">
    <w:pPr>
      <w:pStyle w:val="a3"/>
      <w:ind w:firstLine="360"/>
    </w:pPr>
    <w:r>
      <w:rPr>
        <w:rFonts w:hint="eastAsia"/>
      </w:rPr>
      <w:t>浙江大学硕士学位论文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27" w:rsidRDefault="00C34227" w:rsidP="00274BFB">
    <w:pPr>
      <w:pStyle w:val="a3"/>
      <w:ind w:firstLine="360"/>
    </w:pPr>
    <w:r>
      <w:fldChar w:fldCharType="begin"/>
    </w:r>
    <w:r>
      <w:instrText xml:space="preserve"> STYLEREF  "</w:instrText>
    </w:r>
    <w:r>
      <w:instrText>标题</w:instrText>
    </w:r>
    <w:r>
      <w:instrText xml:space="preserve"> 1"  \* MERGEFORMAT </w:instrText>
    </w:r>
    <w:r>
      <w:fldChar w:fldCharType="separate"/>
    </w:r>
    <w:r w:rsidR="0035645A">
      <w:rPr>
        <w:rFonts w:hint="eastAsia"/>
        <w:noProof/>
      </w:rPr>
      <w:t>参考文献</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2FB1"/>
    <w:multiLevelType w:val="hybridMultilevel"/>
    <w:tmpl w:val="3F7CCAB6"/>
    <w:lvl w:ilvl="0" w:tplc="61F0B0B2">
      <w:start w:val="1"/>
      <w:numFmt w:val="decimal"/>
      <w:lvlText w:val="(%1)"/>
      <w:lvlJc w:val="left"/>
      <w:pPr>
        <w:ind w:left="1440" w:hanging="360"/>
      </w:pPr>
      <w:rPr>
        <w:rFonts w:hint="default"/>
        <w:b/>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nsid w:val="102A40CC"/>
    <w:multiLevelType w:val="hybridMultilevel"/>
    <w:tmpl w:val="C74059FC"/>
    <w:lvl w:ilvl="0" w:tplc="3C969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C42E50"/>
    <w:multiLevelType w:val="multilevel"/>
    <w:tmpl w:val="EDE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94782"/>
    <w:multiLevelType w:val="multilevel"/>
    <w:tmpl w:val="1EEA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B436A6"/>
    <w:multiLevelType w:val="multilevel"/>
    <w:tmpl w:val="E860518E"/>
    <w:lvl w:ilvl="0">
      <w:start w:val="1"/>
      <w:numFmt w:val="decimal"/>
      <w:lvlText w:val="%1."/>
      <w:lvlJc w:val="left"/>
      <w:pPr>
        <w:ind w:left="840" w:hanging="360"/>
      </w:pPr>
      <w:rPr>
        <w:rFonts w:hint="default"/>
      </w:rPr>
    </w:lvl>
    <w:lvl w:ilvl="1">
      <w:start w:val="2"/>
      <w:numFmt w:val="decimal"/>
      <w:isLgl/>
      <w:lvlText w:val="%1.%2"/>
      <w:lvlJc w:val="left"/>
      <w:pPr>
        <w:ind w:left="1282"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806" w:hanging="108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330" w:hanging="144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854" w:hanging="1800"/>
      </w:pPr>
      <w:rPr>
        <w:rFonts w:hint="default"/>
      </w:rPr>
    </w:lvl>
    <w:lvl w:ilvl="8">
      <w:start w:val="1"/>
      <w:numFmt w:val="decimal"/>
      <w:isLgl/>
      <w:lvlText w:val="%1.%2.%3.%4.%5.%6.%7.%8.%9"/>
      <w:lvlJc w:val="left"/>
      <w:pPr>
        <w:ind w:left="3296" w:hanging="2160"/>
      </w:pPr>
      <w:rPr>
        <w:rFonts w:hint="default"/>
      </w:rPr>
    </w:lvl>
  </w:abstractNum>
  <w:abstractNum w:abstractNumId="5">
    <w:nsid w:val="1ECA55EE"/>
    <w:multiLevelType w:val="multilevel"/>
    <w:tmpl w:val="945C356A"/>
    <w:lvl w:ilvl="0">
      <w:start w:val="1"/>
      <w:numFmt w:val="decimal"/>
      <w:lvlText w:val="%1"/>
      <w:lvlJc w:val="left"/>
      <w:pPr>
        <w:ind w:left="480" w:hanging="48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6">
    <w:nsid w:val="26F25BDE"/>
    <w:multiLevelType w:val="hybridMultilevel"/>
    <w:tmpl w:val="4A46C62C"/>
    <w:lvl w:ilvl="0" w:tplc="096A9A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7B75CDF"/>
    <w:multiLevelType w:val="hybridMultilevel"/>
    <w:tmpl w:val="8C143F24"/>
    <w:lvl w:ilvl="0" w:tplc="68EEFB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7F22DC6"/>
    <w:multiLevelType w:val="hybridMultilevel"/>
    <w:tmpl w:val="218C73D8"/>
    <w:lvl w:ilvl="0" w:tplc="272899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A9E1E9B"/>
    <w:multiLevelType w:val="multilevel"/>
    <w:tmpl w:val="B6EAA12A"/>
    <w:lvl w:ilvl="0">
      <w:start w:val="1"/>
      <w:numFmt w:val="decimal"/>
      <w:lvlText w:val="%1"/>
      <w:lvlJc w:val="left"/>
      <w:pPr>
        <w:ind w:left="480" w:hanging="480"/>
      </w:pPr>
      <w:rPr>
        <w:rFonts w:hint="default"/>
      </w:rPr>
    </w:lvl>
    <w:lvl w:ilvl="1">
      <w:start w:val="2"/>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0">
    <w:nsid w:val="2DC808AD"/>
    <w:multiLevelType w:val="hybridMultilevel"/>
    <w:tmpl w:val="EC5E9A0E"/>
    <w:lvl w:ilvl="0" w:tplc="3378CF80">
      <w:start w:val="1"/>
      <w:numFmt w:val="decimal"/>
      <w:lvlText w:val="第%1章"/>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390C2FFE"/>
    <w:multiLevelType w:val="hybridMultilevel"/>
    <w:tmpl w:val="158AB8C0"/>
    <w:lvl w:ilvl="0" w:tplc="612A17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42934232"/>
    <w:multiLevelType w:val="multilevel"/>
    <w:tmpl w:val="5B1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311555"/>
    <w:multiLevelType w:val="hybridMultilevel"/>
    <w:tmpl w:val="887A2B36"/>
    <w:lvl w:ilvl="0" w:tplc="B7782B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4B5CF5"/>
    <w:multiLevelType w:val="hybridMultilevel"/>
    <w:tmpl w:val="56929674"/>
    <w:lvl w:ilvl="0" w:tplc="4C8C14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528612F5"/>
    <w:multiLevelType w:val="hybridMultilevel"/>
    <w:tmpl w:val="69C66E0A"/>
    <w:lvl w:ilvl="0" w:tplc="0E9024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35B13FD"/>
    <w:multiLevelType w:val="hybridMultilevel"/>
    <w:tmpl w:val="6B0C2008"/>
    <w:lvl w:ilvl="0" w:tplc="C7E8815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nsid w:val="5AD3142B"/>
    <w:multiLevelType w:val="hybridMultilevel"/>
    <w:tmpl w:val="719E247E"/>
    <w:lvl w:ilvl="0" w:tplc="FCA0386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60C2393D"/>
    <w:multiLevelType w:val="hybridMultilevel"/>
    <w:tmpl w:val="42BEC8AA"/>
    <w:lvl w:ilvl="0" w:tplc="58787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1FB144C"/>
    <w:multiLevelType w:val="hybridMultilevel"/>
    <w:tmpl w:val="EF2281F4"/>
    <w:lvl w:ilvl="0" w:tplc="388482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A03DCA"/>
    <w:multiLevelType w:val="multilevel"/>
    <w:tmpl w:val="B73CF780"/>
    <w:lvl w:ilvl="0">
      <w:start w:val="1"/>
      <w:numFmt w:val="decimal"/>
      <w:lvlText w:val="%1."/>
      <w:lvlJc w:val="left"/>
      <w:pPr>
        <w:ind w:left="840" w:hanging="360"/>
      </w:pPr>
      <w:rPr>
        <w:rFonts w:hint="default"/>
      </w:rPr>
    </w:lvl>
    <w:lvl w:ilvl="1">
      <w:start w:val="2"/>
      <w:numFmt w:val="decimal"/>
      <w:isLgl/>
      <w:lvlText w:val="%1.%2"/>
      <w:lvlJc w:val="left"/>
      <w:pPr>
        <w:ind w:left="1282"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806" w:hanging="108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330" w:hanging="144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854" w:hanging="1800"/>
      </w:pPr>
      <w:rPr>
        <w:rFonts w:hint="default"/>
      </w:rPr>
    </w:lvl>
    <w:lvl w:ilvl="8">
      <w:start w:val="1"/>
      <w:numFmt w:val="decimal"/>
      <w:isLgl/>
      <w:lvlText w:val="%1.%2.%3.%4.%5.%6.%7.%8.%9"/>
      <w:lvlJc w:val="left"/>
      <w:pPr>
        <w:ind w:left="3296" w:hanging="2160"/>
      </w:pPr>
      <w:rPr>
        <w:rFonts w:hint="default"/>
      </w:rPr>
    </w:lvl>
  </w:abstractNum>
  <w:abstractNum w:abstractNumId="21">
    <w:nsid w:val="67265D42"/>
    <w:multiLevelType w:val="hybridMultilevel"/>
    <w:tmpl w:val="FCCE3790"/>
    <w:lvl w:ilvl="0" w:tplc="822EC5C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2">
    <w:nsid w:val="6D1C1A17"/>
    <w:multiLevelType w:val="hybridMultilevel"/>
    <w:tmpl w:val="7038A020"/>
    <w:lvl w:ilvl="0" w:tplc="424019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E674430"/>
    <w:multiLevelType w:val="hybridMultilevel"/>
    <w:tmpl w:val="70EEB514"/>
    <w:lvl w:ilvl="0" w:tplc="47ACF96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4">
    <w:nsid w:val="754D643E"/>
    <w:multiLevelType w:val="hybridMultilevel"/>
    <w:tmpl w:val="A82AF710"/>
    <w:lvl w:ilvl="0" w:tplc="37AAC0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5935680"/>
    <w:multiLevelType w:val="multilevel"/>
    <w:tmpl w:val="8BBC4B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91C0396"/>
    <w:multiLevelType w:val="hybridMultilevel"/>
    <w:tmpl w:val="18BAED2A"/>
    <w:lvl w:ilvl="0" w:tplc="1E003A04">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7">
    <w:nsid w:val="79E404C9"/>
    <w:multiLevelType w:val="multilevel"/>
    <w:tmpl w:val="829A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AFC66FE"/>
    <w:multiLevelType w:val="hybridMultilevel"/>
    <w:tmpl w:val="08C6E166"/>
    <w:lvl w:ilvl="0" w:tplc="99443F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25"/>
  </w:num>
  <w:num w:numId="3">
    <w:abstractNumId w:val="17"/>
  </w:num>
  <w:num w:numId="4">
    <w:abstractNumId w:val="6"/>
  </w:num>
  <w:num w:numId="5">
    <w:abstractNumId w:val="0"/>
  </w:num>
  <w:num w:numId="6">
    <w:abstractNumId w:val="16"/>
  </w:num>
  <w:num w:numId="7">
    <w:abstractNumId w:val="23"/>
  </w:num>
  <w:num w:numId="8">
    <w:abstractNumId w:val="21"/>
  </w:num>
  <w:num w:numId="9">
    <w:abstractNumId w:val="26"/>
  </w:num>
  <w:num w:numId="10">
    <w:abstractNumId w:val="5"/>
  </w:num>
  <w:num w:numId="11">
    <w:abstractNumId w:val="20"/>
  </w:num>
  <w:num w:numId="12">
    <w:abstractNumId w:val="9"/>
  </w:num>
  <w:num w:numId="13">
    <w:abstractNumId w:val="4"/>
  </w:num>
  <w:num w:numId="14">
    <w:abstractNumId w:val="14"/>
  </w:num>
  <w:num w:numId="15">
    <w:abstractNumId w:val="13"/>
  </w:num>
  <w:num w:numId="16">
    <w:abstractNumId w:val="18"/>
  </w:num>
  <w:num w:numId="17">
    <w:abstractNumId w:val="27"/>
  </w:num>
  <w:num w:numId="18">
    <w:abstractNumId w:val="8"/>
  </w:num>
  <w:num w:numId="19">
    <w:abstractNumId w:val="11"/>
  </w:num>
  <w:num w:numId="20">
    <w:abstractNumId w:val="24"/>
  </w:num>
  <w:num w:numId="21">
    <w:abstractNumId w:val="22"/>
  </w:num>
  <w:num w:numId="22">
    <w:abstractNumId w:val="7"/>
  </w:num>
  <w:num w:numId="23">
    <w:abstractNumId w:val="1"/>
  </w:num>
  <w:num w:numId="24">
    <w:abstractNumId w:val="19"/>
  </w:num>
  <w:num w:numId="25">
    <w:abstractNumId w:val="15"/>
  </w:num>
  <w:num w:numId="26">
    <w:abstractNumId w:val="12"/>
  </w:num>
  <w:num w:numId="27">
    <w:abstractNumId w:val="2"/>
  </w:num>
  <w:num w:numId="28">
    <w:abstractNumId w:val="2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801F2"/>
    <w:rsid w:val="00000BAE"/>
    <w:rsid w:val="00001DC0"/>
    <w:rsid w:val="0000307E"/>
    <w:rsid w:val="00005263"/>
    <w:rsid w:val="000053BC"/>
    <w:rsid w:val="000054CB"/>
    <w:rsid w:val="00005756"/>
    <w:rsid w:val="000058F7"/>
    <w:rsid w:val="0000786A"/>
    <w:rsid w:val="000101B4"/>
    <w:rsid w:val="00011AAA"/>
    <w:rsid w:val="0001284A"/>
    <w:rsid w:val="000137C2"/>
    <w:rsid w:val="00013A15"/>
    <w:rsid w:val="00014DDF"/>
    <w:rsid w:val="00015646"/>
    <w:rsid w:val="00016D71"/>
    <w:rsid w:val="00024984"/>
    <w:rsid w:val="00024E12"/>
    <w:rsid w:val="00025FF3"/>
    <w:rsid w:val="00026CC3"/>
    <w:rsid w:val="000274D4"/>
    <w:rsid w:val="00031B6E"/>
    <w:rsid w:val="0003330A"/>
    <w:rsid w:val="00034E86"/>
    <w:rsid w:val="00035418"/>
    <w:rsid w:val="00036723"/>
    <w:rsid w:val="0004043A"/>
    <w:rsid w:val="00041BC3"/>
    <w:rsid w:val="00042D82"/>
    <w:rsid w:val="00045441"/>
    <w:rsid w:val="00045D56"/>
    <w:rsid w:val="00046CAB"/>
    <w:rsid w:val="00050545"/>
    <w:rsid w:val="00054961"/>
    <w:rsid w:val="00055728"/>
    <w:rsid w:val="0005577F"/>
    <w:rsid w:val="00056CB3"/>
    <w:rsid w:val="0006184F"/>
    <w:rsid w:val="0006342F"/>
    <w:rsid w:val="000648AF"/>
    <w:rsid w:val="00064B3B"/>
    <w:rsid w:val="00064C92"/>
    <w:rsid w:val="00065C50"/>
    <w:rsid w:val="00072682"/>
    <w:rsid w:val="00074044"/>
    <w:rsid w:val="00074A79"/>
    <w:rsid w:val="00075A0C"/>
    <w:rsid w:val="00076362"/>
    <w:rsid w:val="00077598"/>
    <w:rsid w:val="00077960"/>
    <w:rsid w:val="00081E86"/>
    <w:rsid w:val="000820FF"/>
    <w:rsid w:val="00085D60"/>
    <w:rsid w:val="00085E5A"/>
    <w:rsid w:val="00085EA0"/>
    <w:rsid w:val="00086370"/>
    <w:rsid w:val="00086951"/>
    <w:rsid w:val="00087275"/>
    <w:rsid w:val="000901EA"/>
    <w:rsid w:val="0009166D"/>
    <w:rsid w:val="00092A49"/>
    <w:rsid w:val="00092EED"/>
    <w:rsid w:val="00096324"/>
    <w:rsid w:val="000A092C"/>
    <w:rsid w:val="000A105F"/>
    <w:rsid w:val="000A1438"/>
    <w:rsid w:val="000A19AB"/>
    <w:rsid w:val="000A204A"/>
    <w:rsid w:val="000A4263"/>
    <w:rsid w:val="000A4870"/>
    <w:rsid w:val="000A4C12"/>
    <w:rsid w:val="000A60E0"/>
    <w:rsid w:val="000B03F5"/>
    <w:rsid w:val="000B0A1C"/>
    <w:rsid w:val="000B25C8"/>
    <w:rsid w:val="000B28C5"/>
    <w:rsid w:val="000B4AA8"/>
    <w:rsid w:val="000B4B4D"/>
    <w:rsid w:val="000B739B"/>
    <w:rsid w:val="000B7CF1"/>
    <w:rsid w:val="000C0242"/>
    <w:rsid w:val="000C0BBF"/>
    <w:rsid w:val="000C1E53"/>
    <w:rsid w:val="000C2B77"/>
    <w:rsid w:val="000C43D8"/>
    <w:rsid w:val="000C5213"/>
    <w:rsid w:val="000C6DD7"/>
    <w:rsid w:val="000D05D6"/>
    <w:rsid w:val="000D0C2C"/>
    <w:rsid w:val="000D1586"/>
    <w:rsid w:val="000D15D7"/>
    <w:rsid w:val="000D2B02"/>
    <w:rsid w:val="000D7A65"/>
    <w:rsid w:val="000E1023"/>
    <w:rsid w:val="000E135B"/>
    <w:rsid w:val="000E338B"/>
    <w:rsid w:val="000F1D07"/>
    <w:rsid w:val="000F3273"/>
    <w:rsid w:val="000F4D11"/>
    <w:rsid w:val="000F4DD3"/>
    <w:rsid w:val="000F4E69"/>
    <w:rsid w:val="000F5CFA"/>
    <w:rsid w:val="00102739"/>
    <w:rsid w:val="00105319"/>
    <w:rsid w:val="00106202"/>
    <w:rsid w:val="00106485"/>
    <w:rsid w:val="00106948"/>
    <w:rsid w:val="0010731B"/>
    <w:rsid w:val="001073DF"/>
    <w:rsid w:val="00111DF2"/>
    <w:rsid w:val="001177EA"/>
    <w:rsid w:val="00120E9B"/>
    <w:rsid w:val="00122A55"/>
    <w:rsid w:val="00123CA6"/>
    <w:rsid w:val="0012401C"/>
    <w:rsid w:val="001263FB"/>
    <w:rsid w:val="0012703C"/>
    <w:rsid w:val="00127AE7"/>
    <w:rsid w:val="0013074F"/>
    <w:rsid w:val="001324C4"/>
    <w:rsid w:val="00135536"/>
    <w:rsid w:val="0013676C"/>
    <w:rsid w:val="00136EA6"/>
    <w:rsid w:val="001403E0"/>
    <w:rsid w:val="0014470E"/>
    <w:rsid w:val="00146212"/>
    <w:rsid w:val="001464CE"/>
    <w:rsid w:val="001469E7"/>
    <w:rsid w:val="0014745B"/>
    <w:rsid w:val="001505AB"/>
    <w:rsid w:val="00151EE0"/>
    <w:rsid w:val="00152485"/>
    <w:rsid w:val="001537DA"/>
    <w:rsid w:val="001566B1"/>
    <w:rsid w:val="001579C9"/>
    <w:rsid w:val="00163DE5"/>
    <w:rsid w:val="00164834"/>
    <w:rsid w:val="00174D17"/>
    <w:rsid w:val="0017665C"/>
    <w:rsid w:val="0017713B"/>
    <w:rsid w:val="0018116C"/>
    <w:rsid w:val="00181191"/>
    <w:rsid w:val="0018133E"/>
    <w:rsid w:val="001829E1"/>
    <w:rsid w:val="00183998"/>
    <w:rsid w:val="0018457F"/>
    <w:rsid w:val="00194BCC"/>
    <w:rsid w:val="00195956"/>
    <w:rsid w:val="00195AE6"/>
    <w:rsid w:val="00196DAA"/>
    <w:rsid w:val="001A29D7"/>
    <w:rsid w:val="001A6E76"/>
    <w:rsid w:val="001B1F33"/>
    <w:rsid w:val="001B3CC6"/>
    <w:rsid w:val="001C021A"/>
    <w:rsid w:val="001C0AA0"/>
    <w:rsid w:val="001C0FEF"/>
    <w:rsid w:val="001C2E13"/>
    <w:rsid w:val="001C4899"/>
    <w:rsid w:val="001C757D"/>
    <w:rsid w:val="001D01E7"/>
    <w:rsid w:val="001D1469"/>
    <w:rsid w:val="001D1BAD"/>
    <w:rsid w:val="001D3090"/>
    <w:rsid w:val="001D30C9"/>
    <w:rsid w:val="001D3AB7"/>
    <w:rsid w:val="001D7E7C"/>
    <w:rsid w:val="001E236A"/>
    <w:rsid w:val="001E292B"/>
    <w:rsid w:val="001E39C8"/>
    <w:rsid w:val="001E522F"/>
    <w:rsid w:val="001E58DB"/>
    <w:rsid w:val="001E749C"/>
    <w:rsid w:val="001F0AF6"/>
    <w:rsid w:val="001F0BBB"/>
    <w:rsid w:val="001F211F"/>
    <w:rsid w:val="001F333C"/>
    <w:rsid w:val="001F6559"/>
    <w:rsid w:val="001F68DB"/>
    <w:rsid w:val="001F7FE7"/>
    <w:rsid w:val="002006C6"/>
    <w:rsid w:val="0020185E"/>
    <w:rsid w:val="00203930"/>
    <w:rsid w:val="0020456F"/>
    <w:rsid w:val="00204E65"/>
    <w:rsid w:val="00206C9A"/>
    <w:rsid w:val="002109E1"/>
    <w:rsid w:val="00211B8F"/>
    <w:rsid w:val="002121D7"/>
    <w:rsid w:val="00212DAE"/>
    <w:rsid w:val="002146F2"/>
    <w:rsid w:val="00217207"/>
    <w:rsid w:val="00217547"/>
    <w:rsid w:val="00217AC1"/>
    <w:rsid w:val="00220153"/>
    <w:rsid w:val="00220B8E"/>
    <w:rsid w:val="00220C96"/>
    <w:rsid w:val="0022279B"/>
    <w:rsid w:val="0022327C"/>
    <w:rsid w:val="002241C2"/>
    <w:rsid w:val="00224737"/>
    <w:rsid w:val="00225993"/>
    <w:rsid w:val="002265C1"/>
    <w:rsid w:val="00226B35"/>
    <w:rsid w:val="00227BEE"/>
    <w:rsid w:val="00231E7D"/>
    <w:rsid w:val="00233500"/>
    <w:rsid w:val="002358F9"/>
    <w:rsid w:val="00236EFC"/>
    <w:rsid w:val="002378AE"/>
    <w:rsid w:val="0024075A"/>
    <w:rsid w:val="0024136C"/>
    <w:rsid w:val="00242F58"/>
    <w:rsid w:val="0024655C"/>
    <w:rsid w:val="00250D7A"/>
    <w:rsid w:val="002515CD"/>
    <w:rsid w:val="00252230"/>
    <w:rsid w:val="00252976"/>
    <w:rsid w:val="00253660"/>
    <w:rsid w:val="002608BB"/>
    <w:rsid w:val="002629E5"/>
    <w:rsid w:val="00263B8B"/>
    <w:rsid w:val="00265A00"/>
    <w:rsid w:val="00266F70"/>
    <w:rsid w:val="00267E21"/>
    <w:rsid w:val="00270FC5"/>
    <w:rsid w:val="00271131"/>
    <w:rsid w:val="00271F74"/>
    <w:rsid w:val="00272DC5"/>
    <w:rsid w:val="00274BFB"/>
    <w:rsid w:val="00276253"/>
    <w:rsid w:val="00276D32"/>
    <w:rsid w:val="00281B72"/>
    <w:rsid w:val="00281D6A"/>
    <w:rsid w:val="00284565"/>
    <w:rsid w:val="00284F5E"/>
    <w:rsid w:val="00286C24"/>
    <w:rsid w:val="0028792B"/>
    <w:rsid w:val="00287FEA"/>
    <w:rsid w:val="002910A6"/>
    <w:rsid w:val="00293E7E"/>
    <w:rsid w:val="00295369"/>
    <w:rsid w:val="00295728"/>
    <w:rsid w:val="00295AE3"/>
    <w:rsid w:val="002964E3"/>
    <w:rsid w:val="002A0A71"/>
    <w:rsid w:val="002A173A"/>
    <w:rsid w:val="002A1F82"/>
    <w:rsid w:val="002A6084"/>
    <w:rsid w:val="002A62D7"/>
    <w:rsid w:val="002B205E"/>
    <w:rsid w:val="002B313F"/>
    <w:rsid w:val="002B56CB"/>
    <w:rsid w:val="002B6500"/>
    <w:rsid w:val="002C139B"/>
    <w:rsid w:val="002C2C44"/>
    <w:rsid w:val="002C352C"/>
    <w:rsid w:val="002C4CC0"/>
    <w:rsid w:val="002C4D6B"/>
    <w:rsid w:val="002C5540"/>
    <w:rsid w:val="002C6DC5"/>
    <w:rsid w:val="002D03D7"/>
    <w:rsid w:val="002D23C8"/>
    <w:rsid w:val="002D279B"/>
    <w:rsid w:val="002D334B"/>
    <w:rsid w:val="002D5D3C"/>
    <w:rsid w:val="002D6591"/>
    <w:rsid w:val="002D7442"/>
    <w:rsid w:val="002E2115"/>
    <w:rsid w:val="002E22A5"/>
    <w:rsid w:val="002E267B"/>
    <w:rsid w:val="002E4164"/>
    <w:rsid w:val="002E4673"/>
    <w:rsid w:val="002E701B"/>
    <w:rsid w:val="002F53D5"/>
    <w:rsid w:val="002F6AEA"/>
    <w:rsid w:val="002F761B"/>
    <w:rsid w:val="003010DB"/>
    <w:rsid w:val="00306079"/>
    <w:rsid w:val="00306278"/>
    <w:rsid w:val="00310FC6"/>
    <w:rsid w:val="0031205A"/>
    <w:rsid w:val="00312926"/>
    <w:rsid w:val="00313637"/>
    <w:rsid w:val="00315564"/>
    <w:rsid w:val="003155CF"/>
    <w:rsid w:val="00316873"/>
    <w:rsid w:val="0032126D"/>
    <w:rsid w:val="003220EF"/>
    <w:rsid w:val="00324501"/>
    <w:rsid w:val="00325B2E"/>
    <w:rsid w:val="00326B46"/>
    <w:rsid w:val="00327756"/>
    <w:rsid w:val="0033071A"/>
    <w:rsid w:val="00331E7D"/>
    <w:rsid w:val="003331F3"/>
    <w:rsid w:val="0033446F"/>
    <w:rsid w:val="00334C25"/>
    <w:rsid w:val="003356BF"/>
    <w:rsid w:val="00337DD4"/>
    <w:rsid w:val="00340E4E"/>
    <w:rsid w:val="00340F09"/>
    <w:rsid w:val="003447E5"/>
    <w:rsid w:val="00344EEA"/>
    <w:rsid w:val="00344FE5"/>
    <w:rsid w:val="00346231"/>
    <w:rsid w:val="00347388"/>
    <w:rsid w:val="0035255F"/>
    <w:rsid w:val="00352B71"/>
    <w:rsid w:val="00352CB9"/>
    <w:rsid w:val="00353FE2"/>
    <w:rsid w:val="00354A3C"/>
    <w:rsid w:val="00354F61"/>
    <w:rsid w:val="0035645A"/>
    <w:rsid w:val="003573AF"/>
    <w:rsid w:val="00360E7E"/>
    <w:rsid w:val="00361479"/>
    <w:rsid w:val="00362254"/>
    <w:rsid w:val="00364056"/>
    <w:rsid w:val="00365945"/>
    <w:rsid w:val="00366F48"/>
    <w:rsid w:val="003705E8"/>
    <w:rsid w:val="00370C35"/>
    <w:rsid w:val="003718B4"/>
    <w:rsid w:val="003725A3"/>
    <w:rsid w:val="00374EDF"/>
    <w:rsid w:val="00376433"/>
    <w:rsid w:val="00377F68"/>
    <w:rsid w:val="00381B65"/>
    <w:rsid w:val="00381B66"/>
    <w:rsid w:val="0038248B"/>
    <w:rsid w:val="003837FD"/>
    <w:rsid w:val="00387BA9"/>
    <w:rsid w:val="00390D22"/>
    <w:rsid w:val="00393B77"/>
    <w:rsid w:val="00395B44"/>
    <w:rsid w:val="003972CB"/>
    <w:rsid w:val="00397CCD"/>
    <w:rsid w:val="003A0B05"/>
    <w:rsid w:val="003A2387"/>
    <w:rsid w:val="003A356E"/>
    <w:rsid w:val="003A3974"/>
    <w:rsid w:val="003A6FDD"/>
    <w:rsid w:val="003B0476"/>
    <w:rsid w:val="003B087B"/>
    <w:rsid w:val="003B103E"/>
    <w:rsid w:val="003B11C4"/>
    <w:rsid w:val="003B1D0D"/>
    <w:rsid w:val="003B1FD8"/>
    <w:rsid w:val="003B67B7"/>
    <w:rsid w:val="003C069F"/>
    <w:rsid w:val="003C1735"/>
    <w:rsid w:val="003C204C"/>
    <w:rsid w:val="003C2C54"/>
    <w:rsid w:val="003C2E52"/>
    <w:rsid w:val="003C5933"/>
    <w:rsid w:val="003C6F18"/>
    <w:rsid w:val="003D004D"/>
    <w:rsid w:val="003D06B7"/>
    <w:rsid w:val="003D09CE"/>
    <w:rsid w:val="003D34BF"/>
    <w:rsid w:val="003D44CB"/>
    <w:rsid w:val="003D51FE"/>
    <w:rsid w:val="003E2D56"/>
    <w:rsid w:val="003E5F68"/>
    <w:rsid w:val="003E6D28"/>
    <w:rsid w:val="003E7B2D"/>
    <w:rsid w:val="003F073B"/>
    <w:rsid w:val="003F0CE8"/>
    <w:rsid w:val="003F37A7"/>
    <w:rsid w:val="003F45BB"/>
    <w:rsid w:val="003F701D"/>
    <w:rsid w:val="003F784C"/>
    <w:rsid w:val="00400744"/>
    <w:rsid w:val="004010B0"/>
    <w:rsid w:val="00401872"/>
    <w:rsid w:val="00401BD3"/>
    <w:rsid w:val="00401C04"/>
    <w:rsid w:val="004029D2"/>
    <w:rsid w:val="00402C27"/>
    <w:rsid w:val="0040331C"/>
    <w:rsid w:val="00403E8C"/>
    <w:rsid w:val="00404DA0"/>
    <w:rsid w:val="00405DDF"/>
    <w:rsid w:val="00407472"/>
    <w:rsid w:val="0041290C"/>
    <w:rsid w:val="004133FA"/>
    <w:rsid w:val="00413E22"/>
    <w:rsid w:val="00414ABD"/>
    <w:rsid w:val="00414E2B"/>
    <w:rsid w:val="00415495"/>
    <w:rsid w:val="004159FC"/>
    <w:rsid w:val="004204D0"/>
    <w:rsid w:val="00420DA1"/>
    <w:rsid w:val="0042106B"/>
    <w:rsid w:val="004239CE"/>
    <w:rsid w:val="00424D4D"/>
    <w:rsid w:val="00426516"/>
    <w:rsid w:val="00430F5F"/>
    <w:rsid w:val="00431ABF"/>
    <w:rsid w:val="00431FF9"/>
    <w:rsid w:val="00437FAE"/>
    <w:rsid w:val="0044121B"/>
    <w:rsid w:val="004436E1"/>
    <w:rsid w:val="004474B6"/>
    <w:rsid w:val="00450126"/>
    <w:rsid w:val="00451B17"/>
    <w:rsid w:val="00452843"/>
    <w:rsid w:val="00452FFA"/>
    <w:rsid w:val="004549BB"/>
    <w:rsid w:val="0045566E"/>
    <w:rsid w:val="00455E05"/>
    <w:rsid w:val="00456D92"/>
    <w:rsid w:val="004604CC"/>
    <w:rsid w:val="00460C1D"/>
    <w:rsid w:val="00461133"/>
    <w:rsid w:val="0046258E"/>
    <w:rsid w:val="00462FEE"/>
    <w:rsid w:val="004631F1"/>
    <w:rsid w:val="00470DCB"/>
    <w:rsid w:val="004732AA"/>
    <w:rsid w:val="0047490E"/>
    <w:rsid w:val="00476A14"/>
    <w:rsid w:val="0048009A"/>
    <w:rsid w:val="0048051D"/>
    <w:rsid w:val="00480E13"/>
    <w:rsid w:val="00481FE2"/>
    <w:rsid w:val="004826F2"/>
    <w:rsid w:val="0048526B"/>
    <w:rsid w:val="004874A8"/>
    <w:rsid w:val="00491570"/>
    <w:rsid w:val="00491B5D"/>
    <w:rsid w:val="00492416"/>
    <w:rsid w:val="00492AB7"/>
    <w:rsid w:val="0049458A"/>
    <w:rsid w:val="00495880"/>
    <w:rsid w:val="004973C8"/>
    <w:rsid w:val="004A08DB"/>
    <w:rsid w:val="004A147A"/>
    <w:rsid w:val="004A1AF9"/>
    <w:rsid w:val="004A273B"/>
    <w:rsid w:val="004A4FC2"/>
    <w:rsid w:val="004A5B1D"/>
    <w:rsid w:val="004A6C47"/>
    <w:rsid w:val="004A7629"/>
    <w:rsid w:val="004B3E4A"/>
    <w:rsid w:val="004B583C"/>
    <w:rsid w:val="004C01DF"/>
    <w:rsid w:val="004C2268"/>
    <w:rsid w:val="004C3846"/>
    <w:rsid w:val="004C56CE"/>
    <w:rsid w:val="004C6817"/>
    <w:rsid w:val="004C73DD"/>
    <w:rsid w:val="004C7F60"/>
    <w:rsid w:val="004D00D7"/>
    <w:rsid w:val="004D0118"/>
    <w:rsid w:val="004D153E"/>
    <w:rsid w:val="004D3150"/>
    <w:rsid w:val="004D40BC"/>
    <w:rsid w:val="004E0D3F"/>
    <w:rsid w:val="004E12E4"/>
    <w:rsid w:val="004E484F"/>
    <w:rsid w:val="004E5A00"/>
    <w:rsid w:val="004E6713"/>
    <w:rsid w:val="004F3060"/>
    <w:rsid w:val="004F4157"/>
    <w:rsid w:val="004F52C0"/>
    <w:rsid w:val="004F66BB"/>
    <w:rsid w:val="004F6BFB"/>
    <w:rsid w:val="004F7104"/>
    <w:rsid w:val="0050119C"/>
    <w:rsid w:val="00501AC9"/>
    <w:rsid w:val="00501DEA"/>
    <w:rsid w:val="0050254B"/>
    <w:rsid w:val="0050304D"/>
    <w:rsid w:val="00504E77"/>
    <w:rsid w:val="005055DD"/>
    <w:rsid w:val="00506A92"/>
    <w:rsid w:val="00510D1E"/>
    <w:rsid w:val="005118B8"/>
    <w:rsid w:val="00516BE6"/>
    <w:rsid w:val="0052025F"/>
    <w:rsid w:val="00520E46"/>
    <w:rsid w:val="00522B80"/>
    <w:rsid w:val="00522DE5"/>
    <w:rsid w:val="00526093"/>
    <w:rsid w:val="005267EC"/>
    <w:rsid w:val="00526B7B"/>
    <w:rsid w:val="00530E6D"/>
    <w:rsid w:val="00531005"/>
    <w:rsid w:val="00531085"/>
    <w:rsid w:val="00532E22"/>
    <w:rsid w:val="00533B5C"/>
    <w:rsid w:val="005354EC"/>
    <w:rsid w:val="005378DB"/>
    <w:rsid w:val="005411A9"/>
    <w:rsid w:val="00542680"/>
    <w:rsid w:val="00543AA9"/>
    <w:rsid w:val="00544415"/>
    <w:rsid w:val="005460E0"/>
    <w:rsid w:val="0054642A"/>
    <w:rsid w:val="0054668F"/>
    <w:rsid w:val="005468EA"/>
    <w:rsid w:val="00546EED"/>
    <w:rsid w:val="0055080A"/>
    <w:rsid w:val="00550F0B"/>
    <w:rsid w:val="00552962"/>
    <w:rsid w:val="005557B1"/>
    <w:rsid w:val="00557C33"/>
    <w:rsid w:val="005600DB"/>
    <w:rsid w:val="005600E4"/>
    <w:rsid w:val="00562150"/>
    <w:rsid w:val="005644DD"/>
    <w:rsid w:val="005652BD"/>
    <w:rsid w:val="00565B92"/>
    <w:rsid w:val="005661F9"/>
    <w:rsid w:val="005670A0"/>
    <w:rsid w:val="00570406"/>
    <w:rsid w:val="00575DD2"/>
    <w:rsid w:val="005801BD"/>
    <w:rsid w:val="00582B4A"/>
    <w:rsid w:val="00582F63"/>
    <w:rsid w:val="0058429B"/>
    <w:rsid w:val="0058458A"/>
    <w:rsid w:val="00584A5F"/>
    <w:rsid w:val="00584EBA"/>
    <w:rsid w:val="005854C3"/>
    <w:rsid w:val="00585D8A"/>
    <w:rsid w:val="0058692C"/>
    <w:rsid w:val="0058718D"/>
    <w:rsid w:val="00590970"/>
    <w:rsid w:val="00592E9C"/>
    <w:rsid w:val="0059461A"/>
    <w:rsid w:val="005A0522"/>
    <w:rsid w:val="005A153C"/>
    <w:rsid w:val="005A226F"/>
    <w:rsid w:val="005A3E5F"/>
    <w:rsid w:val="005A5C07"/>
    <w:rsid w:val="005A6E0D"/>
    <w:rsid w:val="005A7187"/>
    <w:rsid w:val="005B1ED6"/>
    <w:rsid w:val="005B397A"/>
    <w:rsid w:val="005B3E3B"/>
    <w:rsid w:val="005B5579"/>
    <w:rsid w:val="005B6A14"/>
    <w:rsid w:val="005C0A46"/>
    <w:rsid w:val="005C119D"/>
    <w:rsid w:val="005C468B"/>
    <w:rsid w:val="005C5740"/>
    <w:rsid w:val="005D0C96"/>
    <w:rsid w:val="005D228D"/>
    <w:rsid w:val="005D5266"/>
    <w:rsid w:val="005D5AA1"/>
    <w:rsid w:val="005D70BA"/>
    <w:rsid w:val="005E09CF"/>
    <w:rsid w:val="005E2A37"/>
    <w:rsid w:val="005E3BAB"/>
    <w:rsid w:val="005E46E6"/>
    <w:rsid w:val="005E5034"/>
    <w:rsid w:val="005E62E1"/>
    <w:rsid w:val="005F050B"/>
    <w:rsid w:val="005F32B7"/>
    <w:rsid w:val="005F3A49"/>
    <w:rsid w:val="005F3CD9"/>
    <w:rsid w:val="00601065"/>
    <w:rsid w:val="006013AF"/>
    <w:rsid w:val="00601CC3"/>
    <w:rsid w:val="00601FD3"/>
    <w:rsid w:val="00603BC3"/>
    <w:rsid w:val="0060490A"/>
    <w:rsid w:val="0060504F"/>
    <w:rsid w:val="0061059F"/>
    <w:rsid w:val="00610B91"/>
    <w:rsid w:val="006115B5"/>
    <w:rsid w:val="00613702"/>
    <w:rsid w:val="00613CEF"/>
    <w:rsid w:val="0061421B"/>
    <w:rsid w:val="00615A3F"/>
    <w:rsid w:val="006201A2"/>
    <w:rsid w:val="00624CE1"/>
    <w:rsid w:val="00626186"/>
    <w:rsid w:val="00627495"/>
    <w:rsid w:val="00627A55"/>
    <w:rsid w:val="00631518"/>
    <w:rsid w:val="006369A6"/>
    <w:rsid w:val="00636E24"/>
    <w:rsid w:val="00637238"/>
    <w:rsid w:val="00637568"/>
    <w:rsid w:val="0063792F"/>
    <w:rsid w:val="00642C59"/>
    <w:rsid w:val="00644A34"/>
    <w:rsid w:val="0065109A"/>
    <w:rsid w:val="00651CFE"/>
    <w:rsid w:val="006520A4"/>
    <w:rsid w:val="006521EE"/>
    <w:rsid w:val="0065284A"/>
    <w:rsid w:val="00652E0A"/>
    <w:rsid w:val="006532C9"/>
    <w:rsid w:val="00653564"/>
    <w:rsid w:val="00655378"/>
    <w:rsid w:val="00657778"/>
    <w:rsid w:val="00661EC2"/>
    <w:rsid w:val="00661F31"/>
    <w:rsid w:val="006626B6"/>
    <w:rsid w:val="006631AD"/>
    <w:rsid w:val="00663ECC"/>
    <w:rsid w:val="00664D21"/>
    <w:rsid w:val="006650C3"/>
    <w:rsid w:val="00667657"/>
    <w:rsid w:val="00667779"/>
    <w:rsid w:val="00667C3D"/>
    <w:rsid w:val="00667E25"/>
    <w:rsid w:val="0067172C"/>
    <w:rsid w:val="00671D7F"/>
    <w:rsid w:val="006723C0"/>
    <w:rsid w:val="00672807"/>
    <w:rsid w:val="00674A1D"/>
    <w:rsid w:val="0067577E"/>
    <w:rsid w:val="0068199D"/>
    <w:rsid w:val="00682D7F"/>
    <w:rsid w:val="00683157"/>
    <w:rsid w:val="006867CE"/>
    <w:rsid w:val="0069000E"/>
    <w:rsid w:val="00692080"/>
    <w:rsid w:val="006923FD"/>
    <w:rsid w:val="00692E15"/>
    <w:rsid w:val="00695F4F"/>
    <w:rsid w:val="00696719"/>
    <w:rsid w:val="00697523"/>
    <w:rsid w:val="006A1E7E"/>
    <w:rsid w:val="006A4277"/>
    <w:rsid w:val="006A4B37"/>
    <w:rsid w:val="006A60FA"/>
    <w:rsid w:val="006A623A"/>
    <w:rsid w:val="006B0A30"/>
    <w:rsid w:val="006B1649"/>
    <w:rsid w:val="006B1674"/>
    <w:rsid w:val="006B4F82"/>
    <w:rsid w:val="006B54F8"/>
    <w:rsid w:val="006B58A6"/>
    <w:rsid w:val="006B681D"/>
    <w:rsid w:val="006B6E3C"/>
    <w:rsid w:val="006B7251"/>
    <w:rsid w:val="006C2DBC"/>
    <w:rsid w:val="006C340F"/>
    <w:rsid w:val="006C6204"/>
    <w:rsid w:val="006C6923"/>
    <w:rsid w:val="006D60CA"/>
    <w:rsid w:val="006D760C"/>
    <w:rsid w:val="006E3934"/>
    <w:rsid w:val="006E41FD"/>
    <w:rsid w:val="006E535B"/>
    <w:rsid w:val="006E57AE"/>
    <w:rsid w:val="006E6359"/>
    <w:rsid w:val="006E7658"/>
    <w:rsid w:val="006F046D"/>
    <w:rsid w:val="006F0CBB"/>
    <w:rsid w:val="006F32F5"/>
    <w:rsid w:val="006F3454"/>
    <w:rsid w:val="006F3EC7"/>
    <w:rsid w:val="006F44F9"/>
    <w:rsid w:val="0070000D"/>
    <w:rsid w:val="00700C8D"/>
    <w:rsid w:val="00700CA6"/>
    <w:rsid w:val="007022C3"/>
    <w:rsid w:val="007024C2"/>
    <w:rsid w:val="00704C83"/>
    <w:rsid w:val="00705A1D"/>
    <w:rsid w:val="00705BBF"/>
    <w:rsid w:val="00705DF8"/>
    <w:rsid w:val="007069C3"/>
    <w:rsid w:val="0071034D"/>
    <w:rsid w:val="00711E31"/>
    <w:rsid w:val="00712175"/>
    <w:rsid w:val="00712B75"/>
    <w:rsid w:val="007142E0"/>
    <w:rsid w:val="007142EB"/>
    <w:rsid w:val="00716E75"/>
    <w:rsid w:val="0071703F"/>
    <w:rsid w:val="00721662"/>
    <w:rsid w:val="0072232E"/>
    <w:rsid w:val="007259CD"/>
    <w:rsid w:val="00726688"/>
    <w:rsid w:val="007270DB"/>
    <w:rsid w:val="0073447D"/>
    <w:rsid w:val="00734CA3"/>
    <w:rsid w:val="00740813"/>
    <w:rsid w:val="00740A0B"/>
    <w:rsid w:val="007418AC"/>
    <w:rsid w:val="00741B87"/>
    <w:rsid w:val="00741DA0"/>
    <w:rsid w:val="007430AD"/>
    <w:rsid w:val="00746DBA"/>
    <w:rsid w:val="00751D71"/>
    <w:rsid w:val="00751DF8"/>
    <w:rsid w:val="007539FF"/>
    <w:rsid w:val="00755242"/>
    <w:rsid w:val="0075598F"/>
    <w:rsid w:val="00755BC8"/>
    <w:rsid w:val="007605BC"/>
    <w:rsid w:val="00760CCB"/>
    <w:rsid w:val="00761328"/>
    <w:rsid w:val="00765136"/>
    <w:rsid w:val="00766BAD"/>
    <w:rsid w:val="00770C07"/>
    <w:rsid w:val="0077167C"/>
    <w:rsid w:val="007743BE"/>
    <w:rsid w:val="00775655"/>
    <w:rsid w:val="00775C8F"/>
    <w:rsid w:val="00775E0F"/>
    <w:rsid w:val="0078123F"/>
    <w:rsid w:val="00781947"/>
    <w:rsid w:val="00782B1A"/>
    <w:rsid w:val="00785E8C"/>
    <w:rsid w:val="00787505"/>
    <w:rsid w:val="0079018A"/>
    <w:rsid w:val="00790A78"/>
    <w:rsid w:val="00790AD6"/>
    <w:rsid w:val="00790B41"/>
    <w:rsid w:val="00790D77"/>
    <w:rsid w:val="00791690"/>
    <w:rsid w:val="00792154"/>
    <w:rsid w:val="00794ABC"/>
    <w:rsid w:val="00795DCE"/>
    <w:rsid w:val="007A01CF"/>
    <w:rsid w:val="007A27D5"/>
    <w:rsid w:val="007A4003"/>
    <w:rsid w:val="007A725E"/>
    <w:rsid w:val="007A7AD8"/>
    <w:rsid w:val="007A7FF1"/>
    <w:rsid w:val="007B234C"/>
    <w:rsid w:val="007B4675"/>
    <w:rsid w:val="007B5BBF"/>
    <w:rsid w:val="007C0CCD"/>
    <w:rsid w:val="007C4545"/>
    <w:rsid w:val="007C503E"/>
    <w:rsid w:val="007C53AA"/>
    <w:rsid w:val="007C55DD"/>
    <w:rsid w:val="007C74E4"/>
    <w:rsid w:val="007C77A3"/>
    <w:rsid w:val="007D05D0"/>
    <w:rsid w:val="007D0B8E"/>
    <w:rsid w:val="007D2B7A"/>
    <w:rsid w:val="007D472F"/>
    <w:rsid w:val="007D55E6"/>
    <w:rsid w:val="007D67FA"/>
    <w:rsid w:val="007D7D90"/>
    <w:rsid w:val="007E06C8"/>
    <w:rsid w:val="007E4330"/>
    <w:rsid w:val="007E45BE"/>
    <w:rsid w:val="007E5678"/>
    <w:rsid w:val="007E723B"/>
    <w:rsid w:val="007F2EFF"/>
    <w:rsid w:val="007F3878"/>
    <w:rsid w:val="007F4C72"/>
    <w:rsid w:val="007F5DF4"/>
    <w:rsid w:val="007F6D3F"/>
    <w:rsid w:val="007F7B00"/>
    <w:rsid w:val="007F7FFA"/>
    <w:rsid w:val="0080402D"/>
    <w:rsid w:val="00804794"/>
    <w:rsid w:val="00805749"/>
    <w:rsid w:val="008058F2"/>
    <w:rsid w:val="008070D8"/>
    <w:rsid w:val="00807A13"/>
    <w:rsid w:val="0081180C"/>
    <w:rsid w:val="00813C0F"/>
    <w:rsid w:val="0081663B"/>
    <w:rsid w:val="00817C05"/>
    <w:rsid w:val="00824671"/>
    <w:rsid w:val="00824A32"/>
    <w:rsid w:val="008258BB"/>
    <w:rsid w:val="008269E8"/>
    <w:rsid w:val="00830A6B"/>
    <w:rsid w:val="008329F1"/>
    <w:rsid w:val="008330FD"/>
    <w:rsid w:val="00835413"/>
    <w:rsid w:val="00835A74"/>
    <w:rsid w:val="00837BA9"/>
    <w:rsid w:val="00840FD7"/>
    <w:rsid w:val="008427EB"/>
    <w:rsid w:val="0084449C"/>
    <w:rsid w:val="00844EC9"/>
    <w:rsid w:val="00847B5D"/>
    <w:rsid w:val="008521DF"/>
    <w:rsid w:val="00854253"/>
    <w:rsid w:val="0085774A"/>
    <w:rsid w:val="00857B2F"/>
    <w:rsid w:val="00860B2B"/>
    <w:rsid w:val="00861DA9"/>
    <w:rsid w:val="0086223D"/>
    <w:rsid w:val="0086365E"/>
    <w:rsid w:val="00867752"/>
    <w:rsid w:val="00867AE7"/>
    <w:rsid w:val="00867C98"/>
    <w:rsid w:val="008701B7"/>
    <w:rsid w:val="008723E6"/>
    <w:rsid w:val="00874214"/>
    <w:rsid w:val="0088022A"/>
    <w:rsid w:val="008836F8"/>
    <w:rsid w:val="008853C3"/>
    <w:rsid w:val="008914D5"/>
    <w:rsid w:val="00892160"/>
    <w:rsid w:val="00892D8B"/>
    <w:rsid w:val="00893CEC"/>
    <w:rsid w:val="008958BE"/>
    <w:rsid w:val="00896A6A"/>
    <w:rsid w:val="008A274C"/>
    <w:rsid w:val="008A3F2F"/>
    <w:rsid w:val="008A5607"/>
    <w:rsid w:val="008A6209"/>
    <w:rsid w:val="008A7E9B"/>
    <w:rsid w:val="008B0A1E"/>
    <w:rsid w:val="008B1B48"/>
    <w:rsid w:val="008B38CB"/>
    <w:rsid w:val="008B4C46"/>
    <w:rsid w:val="008B4C69"/>
    <w:rsid w:val="008B6E25"/>
    <w:rsid w:val="008B7AD7"/>
    <w:rsid w:val="008B7FBA"/>
    <w:rsid w:val="008C07E7"/>
    <w:rsid w:val="008C27FF"/>
    <w:rsid w:val="008C3DB4"/>
    <w:rsid w:val="008C465C"/>
    <w:rsid w:val="008C4F45"/>
    <w:rsid w:val="008C60FA"/>
    <w:rsid w:val="008C6E51"/>
    <w:rsid w:val="008D1C5E"/>
    <w:rsid w:val="008D24E1"/>
    <w:rsid w:val="008E32A6"/>
    <w:rsid w:val="008E36DD"/>
    <w:rsid w:val="008E3CAA"/>
    <w:rsid w:val="008E67D5"/>
    <w:rsid w:val="008E70F1"/>
    <w:rsid w:val="008E7173"/>
    <w:rsid w:val="008F0358"/>
    <w:rsid w:val="008F537B"/>
    <w:rsid w:val="008F5B57"/>
    <w:rsid w:val="008F79A2"/>
    <w:rsid w:val="008F7DD5"/>
    <w:rsid w:val="009004BB"/>
    <w:rsid w:val="00902011"/>
    <w:rsid w:val="00903D3D"/>
    <w:rsid w:val="00904643"/>
    <w:rsid w:val="00912555"/>
    <w:rsid w:val="00913CC3"/>
    <w:rsid w:val="00914235"/>
    <w:rsid w:val="00922CA6"/>
    <w:rsid w:val="009236F1"/>
    <w:rsid w:val="0092555B"/>
    <w:rsid w:val="00926B57"/>
    <w:rsid w:val="009275EF"/>
    <w:rsid w:val="00934BAA"/>
    <w:rsid w:val="009368E7"/>
    <w:rsid w:val="009377CD"/>
    <w:rsid w:val="0094162D"/>
    <w:rsid w:val="00943306"/>
    <w:rsid w:val="00944692"/>
    <w:rsid w:val="00944AA7"/>
    <w:rsid w:val="00946940"/>
    <w:rsid w:val="00947161"/>
    <w:rsid w:val="009521E4"/>
    <w:rsid w:val="00952582"/>
    <w:rsid w:val="00955F16"/>
    <w:rsid w:val="0095605C"/>
    <w:rsid w:val="00957D9E"/>
    <w:rsid w:val="009604A2"/>
    <w:rsid w:val="00961935"/>
    <w:rsid w:val="0096294F"/>
    <w:rsid w:val="0096492B"/>
    <w:rsid w:val="0096496F"/>
    <w:rsid w:val="00964997"/>
    <w:rsid w:val="00964D9E"/>
    <w:rsid w:val="00966107"/>
    <w:rsid w:val="009665A1"/>
    <w:rsid w:val="00966E19"/>
    <w:rsid w:val="00972AA5"/>
    <w:rsid w:val="00975511"/>
    <w:rsid w:val="0097786F"/>
    <w:rsid w:val="00981810"/>
    <w:rsid w:val="00983632"/>
    <w:rsid w:val="0098565D"/>
    <w:rsid w:val="009860B9"/>
    <w:rsid w:val="00991E25"/>
    <w:rsid w:val="00994262"/>
    <w:rsid w:val="00994304"/>
    <w:rsid w:val="00994F58"/>
    <w:rsid w:val="00996E19"/>
    <w:rsid w:val="009A0125"/>
    <w:rsid w:val="009A06D3"/>
    <w:rsid w:val="009A0EED"/>
    <w:rsid w:val="009A15F5"/>
    <w:rsid w:val="009A3A69"/>
    <w:rsid w:val="009A5988"/>
    <w:rsid w:val="009A6C7B"/>
    <w:rsid w:val="009B1E87"/>
    <w:rsid w:val="009B1F9D"/>
    <w:rsid w:val="009B3B9D"/>
    <w:rsid w:val="009C4ED7"/>
    <w:rsid w:val="009C6C4F"/>
    <w:rsid w:val="009C70D2"/>
    <w:rsid w:val="009C74ED"/>
    <w:rsid w:val="009C7597"/>
    <w:rsid w:val="009C764A"/>
    <w:rsid w:val="009D05E5"/>
    <w:rsid w:val="009D0748"/>
    <w:rsid w:val="009D0758"/>
    <w:rsid w:val="009D4E23"/>
    <w:rsid w:val="009D5117"/>
    <w:rsid w:val="009D66B2"/>
    <w:rsid w:val="009D7224"/>
    <w:rsid w:val="009E12F6"/>
    <w:rsid w:val="009E2DA5"/>
    <w:rsid w:val="009E3604"/>
    <w:rsid w:val="009E3F9B"/>
    <w:rsid w:val="009E47F4"/>
    <w:rsid w:val="009E58E6"/>
    <w:rsid w:val="009F416F"/>
    <w:rsid w:val="009F484D"/>
    <w:rsid w:val="009F4F99"/>
    <w:rsid w:val="009F681A"/>
    <w:rsid w:val="009F734B"/>
    <w:rsid w:val="009F7394"/>
    <w:rsid w:val="00A00008"/>
    <w:rsid w:val="00A00871"/>
    <w:rsid w:val="00A01969"/>
    <w:rsid w:val="00A021B7"/>
    <w:rsid w:val="00A02CFE"/>
    <w:rsid w:val="00A034B9"/>
    <w:rsid w:val="00A06102"/>
    <w:rsid w:val="00A101E6"/>
    <w:rsid w:val="00A1025F"/>
    <w:rsid w:val="00A1142E"/>
    <w:rsid w:val="00A11A22"/>
    <w:rsid w:val="00A1540A"/>
    <w:rsid w:val="00A20165"/>
    <w:rsid w:val="00A20CBB"/>
    <w:rsid w:val="00A2101A"/>
    <w:rsid w:val="00A22556"/>
    <w:rsid w:val="00A27937"/>
    <w:rsid w:val="00A27A39"/>
    <w:rsid w:val="00A27E60"/>
    <w:rsid w:val="00A3041E"/>
    <w:rsid w:val="00A30D88"/>
    <w:rsid w:val="00A30E8A"/>
    <w:rsid w:val="00A3165E"/>
    <w:rsid w:val="00A32095"/>
    <w:rsid w:val="00A32333"/>
    <w:rsid w:val="00A32703"/>
    <w:rsid w:val="00A32721"/>
    <w:rsid w:val="00A34270"/>
    <w:rsid w:val="00A366EB"/>
    <w:rsid w:val="00A37189"/>
    <w:rsid w:val="00A41B7A"/>
    <w:rsid w:val="00A43270"/>
    <w:rsid w:val="00A45A2C"/>
    <w:rsid w:val="00A45E33"/>
    <w:rsid w:val="00A47A32"/>
    <w:rsid w:val="00A51A70"/>
    <w:rsid w:val="00A5473E"/>
    <w:rsid w:val="00A553C9"/>
    <w:rsid w:val="00A55B91"/>
    <w:rsid w:val="00A56E33"/>
    <w:rsid w:val="00A60C85"/>
    <w:rsid w:val="00A62660"/>
    <w:rsid w:val="00A63770"/>
    <w:rsid w:val="00A6480E"/>
    <w:rsid w:val="00A65267"/>
    <w:rsid w:val="00A65BD9"/>
    <w:rsid w:val="00A66B95"/>
    <w:rsid w:val="00A70597"/>
    <w:rsid w:val="00A72D89"/>
    <w:rsid w:val="00A753C8"/>
    <w:rsid w:val="00A77181"/>
    <w:rsid w:val="00A77682"/>
    <w:rsid w:val="00A804F4"/>
    <w:rsid w:val="00A80C19"/>
    <w:rsid w:val="00A90F99"/>
    <w:rsid w:val="00A9211E"/>
    <w:rsid w:val="00A92529"/>
    <w:rsid w:val="00A94538"/>
    <w:rsid w:val="00A96177"/>
    <w:rsid w:val="00A96E62"/>
    <w:rsid w:val="00AA054B"/>
    <w:rsid w:val="00AA46E8"/>
    <w:rsid w:val="00AA6C2F"/>
    <w:rsid w:val="00AB0B63"/>
    <w:rsid w:val="00AB179B"/>
    <w:rsid w:val="00AB5D4C"/>
    <w:rsid w:val="00AB7D22"/>
    <w:rsid w:val="00AC08CE"/>
    <w:rsid w:val="00AC0A89"/>
    <w:rsid w:val="00AC55CD"/>
    <w:rsid w:val="00AC6708"/>
    <w:rsid w:val="00AC720B"/>
    <w:rsid w:val="00AC75B5"/>
    <w:rsid w:val="00AD1225"/>
    <w:rsid w:val="00AD15D2"/>
    <w:rsid w:val="00AD229A"/>
    <w:rsid w:val="00AD2D4B"/>
    <w:rsid w:val="00AD36D4"/>
    <w:rsid w:val="00AD6A43"/>
    <w:rsid w:val="00AD73C7"/>
    <w:rsid w:val="00AE06CD"/>
    <w:rsid w:val="00AE7BA5"/>
    <w:rsid w:val="00AE7C1B"/>
    <w:rsid w:val="00AF465A"/>
    <w:rsid w:val="00AF4CB8"/>
    <w:rsid w:val="00AF59EE"/>
    <w:rsid w:val="00AF7098"/>
    <w:rsid w:val="00AF7A86"/>
    <w:rsid w:val="00B03C7D"/>
    <w:rsid w:val="00B03FDC"/>
    <w:rsid w:val="00B0587E"/>
    <w:rsid w:val="00B05941"/>
    <w:rsid w:val="00B06FF5"/>
    <w:rsid w:val="00B0734E"/>
    <w:rsid w:val="00B07854"/>
    <w:rsid w:val="00B10399"/>
    <w:rsid w:val="00B10AC9"/>
    <w:rsid w:val="00B1140D"/>
    <w:rsid w:val="00B11D20"/>
    <w:rsid w:val="00B130F1"/>
    <w:rsid w:val="00B147F9"/>
    <w:rsid w:val="00B15C44"/>
    <w:rsid w:val="00B15CAD"/>
    <w:rsid w:val="00B20268"/>
    <w:rsid w:val="00B21B22"/>
    <w:rsid w:val="00B227DB"/>
    <w:rsid w:val="00B2477F"/>
    <w:rsid w:val="00B36CC9"/>
    <w:rsid w:val="00B36E2A"/>
    <w:rsid w:val="00B40C3B"/>
    <w:rsid w:val="00B41015"/>
    <w:rsid w:val="00B41D36"/>
    <w:rsid w:val="00B429E3"/>
    <w:rsid w:val="00B4313B"/>
    <w:rsid w:val="00B44722"/>
    <w:rsid w:val="00B46564"/>
    <w:rsid w:val="00B46776"/>
    <w:rsid w:val="00B46867"/>
    <w:rsid w:val="00B46AA9"/>
    <w:rsid w:val="00B47FB3"/>
    <w:rsid w:val="00B508A5"/>
    <w:rsid w:val="00B50BBE"/>
    <w:rsid w:val="00B510FD"/>
    <w:rsid w:val="00B513E8"/>
    <w:rsid w:val="00B517DB"/>
    <w:rsid w:val="00B5247A"/>
    <w:rsid w:val="00B52C1B"/>
    <w:rsid w:val="00B53676"/>
    <w:rsid w:val="00B557E1"/>
    <w:rsid w:val="00B559E7"/>
    <w:rsid w:val="00B55E19"/>
    <w:rsid w:val="00B573E3"/>
    <w:rsid w:val="00B57600"/>
    <w:rsid w:val="00B606F3"/>
    <w:rsid w:val="00B6180E"/>
    <w:rsid w:val="00B62CC2"/>
    <w:rsid w:val="00B62CD6"/>
    <w:rsid w:val="00B63225"/>
    <w:rsid w:val="00B63A5D"/>
    <w:rsid w:val="00B652FA"/>
    <w:rsid w:val="00B66E0A"/>
    <w:rsid w:val="00B677F7"/>
    <w:rsid w:val="00B73A8C"/>
    <w:rsid w:val="00B73D07"/>
    <w:rsid w:val="00B74066"/>
    <w:rsid w:val="00B744E1"/>
    <w:rsid w:val="00B75EF5"/>
    <w:rsid w:val="00B76825"/>
    <w:rsid w:val="00B801F2"/>
    <w:rsid w:val="00B81A0F"/>
    <w:rsid w:val="00B81DF9"/>
    <w:rsid w:val="00B83384"/>
    <w:rsid w:val="00B8468C"/>
    <w:rsid w:val="00B854C4"/>
    <w:rsid w:val="00B85886"/>
    <w:rsid w:val="00B85C47"/>
    <w:rsid w:val="00B8751E"/>
    <w:rsid w:val="00B91BD3"/>
    <w:rsid w:val="00B9273C"/>
    <w:rsid w:val="00B927B6"/>
    <w:rsid w:val="00B9327F"/>
    <w:rsid w:val="00B96D20"/>
    <w:rsid w:val="00B96EB9"/>
    <w:rsid w:val="00B979FB"/>
    <w:rsid w:val="00B97E1C"/>
    <w:rsid w:val="00BA3835"/>
    <w:rsid w:val="00BA4332"/>
    <w:rsid w:val="00BA4682"/>
    <w:rsid w:val="00BA5AED"/>
    <w:rsid w:val="00BA5F5B"/>
    <w:rsid w:val="00BA61BC"/>
    <w:rsid w:val="00BA6233"/>
    <w:rsid w:val="00BB2E0B"/>
    <w:rsid w:val="00BB3268"/>
    <w:rsid w:val="00BB348D"/>
    <w:rsid w:val="00BB58B7"/>
    <w:rsid w:val="00BC0B08"/>
    <w:rsid w:val="00BC1062"/>
    <w:rsid w:val="00BC10E6"/>
    <w:rsid w:val="00BC3B0D"/>
    <w:rsid w:val="00BC4274"/>
    <w:rsid w:val="00BC43C2"/>
    <w:rsid w:val="00BD06B8"/>
    <w:rsid w:val="00BD0E92"/>
    <w:rsid w:val="00BD20D1"/>
    <w:rsid w:val="00BD2652"/>
    <w:rsid w:val="00BD531F"/>
    <w:rsid w:val="00BD6F7C"/>
    <w:rsid w:val="00BE13DF"/>
    <w:rsid w:val="00BE1658"/>
    <w:rsid w:val="00BE192F"/>
    <w:rsid w:val="00BE1D47"/>
    <w:rsid w:val="00BE228C"/>
    <w:rsid w:val="00BE2348"/>
    <w:rsid w:val="00BE31EB"/>
    <w:rsid w:val="00BE60B0"/>
    <w:rsid w:val="00BE6B19"/>
    <w:rsid w:val="00BF01E1"/>
    <w:rsid w:val="00BF08F8"/>
    <w:rsid w:val="00BF0DF7"/>
    <w:rsid w:val="00BF1C00"/>
    <w:rsid w:val="00BF478D"/>
    <w:rsid w:val="00BF6265"/>
    <w:rsid w:val="00BF736C"/>
    <w:rsid w:val="00BF7972"/>
    <w:rsid w:val="00BF7FE5"/>
    <w:rsid w:val="00C0197F"/>
    <w:rsid w:val="00C01B97"/>
    <w:rsid w:val="00C11B7B"/>
    <w:rsid w:val="00C11DB6"/>
    <w:rsid w:val="00C13DB1"/>
    <w:rsid w:val="00C162BF"/>
    <w:rsid w:val="00C17C3B"/>
    <w:rsid w:val="00C20047"/>
    <w:rsid w:val="00C20E27"/>
    <w:rsid w:val="00C21B51"/>
    <w:rsid w:val="00C23D76"/>
    <w:rsid w:val="00C26604"/>
    <w:rsid w:val="00C30E9C"/>
    <w:rsid w:val="00C3133E"/>
    <w:rsid w:val="00C33006"/>
    <w:rsid w:val="00C33CF1"/>
    <w:rsid w:val="00C34227"/>
    <w:rsid w:val="00C349B2"/>
    <w:rsid w:val="00C35EE8"/>
    <w:rsid w:val="00C35FED"/>
    <w:rsid w:val="00C36334"/>
    <w:rsid w:val="00C37C2E"/>
    <w:rsid w:val="00C403EC"/>
    <w:rsid w:val="00C40684"/>
    <w:rsid w:val="00C41145"/>
    <w:rsid w:val="00C41356"/>
    <w:rsid w:val="00C425A5"/>
    <w:rsid w:val="00C4589D"/>
    <w:rsid w:val="00C46460"/>
    <w:rsid w:val="00C47A3C"/>
    <w:rsid w:val="00C506CF"/>
    <w:rsid w:val="00C5207D"/>
    <w:rsid w:val="00C531E3"/>
    <w:rsid w:val="00C532C0"/>
    <w:rsid w:val="00C561BC"/>
    <w:rsid w:val="00C56B7C"/>
    <w:rsid w:val="00C5707E"/>
    <w:rsid w:val="00C60BE8"/>
    <w:rsid w:val="00C62CB3"/>
    <w:rsid w:val="00C62F12"/>
    <w:rsid w:val="00C6409F"/>
    <w:rsid w:val="00C65253"/>
    <w:rsid w:val="00C6621F"/>
    <w:rsid w:val="00C71693"/>
    <w:rsid w:val="00C7257E"/>
    <w:rsid w:val="00C73613"/>
    <w:rsid w:val="00C73D6F"/>
    <w:rsid w:val="00C741CA"/>
    <w:rsid w:val="00C74512"/>
    <w:rsid w:val="00C753BC"/>
    <w:rsid w:val="00C77A57"/>
    <w:rsid w:val="00C8289A"/>
    <w:rsid w:val="00C84C84"/>
    <w:rsid w:val="00C87958"/>
    <w:rsid w:val="00C9019C"/>
    <w:rsid w:val="00C90EEA"/>
    <w:rsid w:val="00C91B0E"/>
    <w:rsid w:val="00C92103"/>
    <w:rsid w:val="00C93645"/>
    <w:rsid w:val="00C94D21"/>
    <w:rsid w:val="00C95B86"/>
    <w:rsid w:val="00C96B75"/>
    <w:rsid w:val="00CA0096"/>
    <w:rsid w:val="00CA22B3"/>
    <w:rsid w:val="00CA2E70"/>
    <w:rsid w:val="00CA370A"/>
    <w:rsid w:val="00CA41FC"/>
    <w:rsid w:val="00CA6759"/>
    <w:rsid w:val="00CA6B51"/>
    <w:rsid w:val="00CA7318"/>
    <w:rsid w:val="00CA735F"/>
    <w:rsid w:val="00CB1C1C"/>
    <w:rsid w:val="00CB1D49"/>
    <w:rsid w:val="00CB229B"/>
    <w:rsid w:val="00CB24E9"/>
    <w:rsid w:val="00CB2A02"/>
    <w:rsid w:val="00CB47C3"/>
    <w:rsid w:val="00CB5AB1"/>
    <w:rsid w:val="00CB6AC3"/>
    <w:rsid w:val="00CB76D5"/>
    <w:rsid w:val="00CB7CA1"/>
    <w:rsid w:val="00CC0068"/>
    <w:rsid w:val="00CC22DE"/>
    <w:rsid w:val="00CC2676"/>
    <w:rsid w:val="00CC2A5F"/>
    <w:rsid w:val="00CC2E73"/>
    <w:rsid w:val="00CC3419"/>
    <w:rsid w:val="00CC48DC"/>
    <w:rsid w:val="00CC5965"/>
    <w:rsid w:val="00CD0E04"/>
    <w:rsid w:val="00CD2CBA"/>
    <w:rsid w:val="00CD4393"/>
    <w:rsid w:val="00CD68D9"/>
    <w:rsid w:val="00CD7CF2"/>
    <w:rsid w:val="00CE05AC"/>
    <w:rsid w:val="00CE35DE"/>
    <w:rsid w:val="00CE39ED"/>
    <w:rsid w:val="00CE45C7"/>
    <w:rsid w:val="00CE51A5"/>
    <w:rsid w:val="00CE541B"/>
    <w:rsid w:val="00CE5E2D"/>
    <w:rsid w:val="00CE6E47"/>
    <w:rsid w:val="00CF05B8"/>
    <w:rsid w:val="00CF14A1"/>
    <w:rsid w:val="00CF19C4"/>
    <w:rsid w:val="00CF21AB"/>
    <w:rsid w:val="00CF4C0A"/>
    <w:rsid w:val="00CF5487"/>
    <w:rsid w:val="00CF7070"/>
    <w:rsid w:val="00CF7C5F"/>
    <w:rsid w:val="00D00010"/>
    <w:rsid w:val="00D0197F"/>
    <w:rsid w:val="00D02307"/>
    <w:rsid w:val="00D02B05"/>
    <w:rsid w:val="00D04BB0"/>
    <w:rsid w:val="00D05028"/>
    <w:rsid w:val="00D05CA2"/>
    <w:rsid w:val="00D06F3E"/>
    <w:rsid w:val="00D070CD"/>
    <w:rsid w:val="00D072A7"/>
    <w:rsid w:val="00D07686"/>
    <w:rsid w:val="00D136BD"/>
    <w:rsid w:val="00D1383A"/>
    <w:rsid w:val="00D140BB"/>
    <w:rsid w:val="00D1605F"/>
    <w:rsid w:val="00D174F9"/>
    <w:rsid w:val="00D201ED"/>
    <w:rsid w:val="00D24DB6"/>
    <w:rsid w:val="00D25B12"/>
    <w:rsid w:val="00D313FE"/>
    <w:rsid w:val="00D33B5E"/>
    <w:rsid w:val="00D33D68"/>
    <w:rsid w:val="00D349A5"/>
    <w:rsid w:val="00D351CB"/>
    <w:rsid w:val="00D421E7"/>
    <w:rsid w:val="00D431A7"/>
    <w:rsid w:val="00D43CC0"/>
    <w:rsid w:val="00D44548"/>
    <w:rsid w:val="00D44969"/>
    <w:rsid w:val="00D4518A"/>
    <w:rsid w:val="00D458E4"/>
    <w:rsid w:val="00D45CF9"/>
    <w:rsid w:val="00D50FC3"/>
    <w:rsid w:val="00D52511"/>
    <w:rsid w:val="00D53D29"/>
    <w:rsid w:val="00D55D71"/>
    <w:rsid w:val="00D55FBB"/>
    <w:rsid w:val="00D604E6"/>
    <w:rsid w:val="00D605B7"/>
    <w:rsid w:val="00D63DFA"/>
    <w:rsid w:val="00D63E03"/>
    <w:rsid w:val="00D64984"/>
    <w:rsid w:val="00D64AD9"/>
    <w:rsid w:val="00D66D90"/>
    <w:rsid w:val="00D67769"/>
    <w:rsid w:val="00D73EA3"/>
    <w:rsid w:val="00D7454A"/>
    <w:rsid w:val="00D761C8"/>
    <w:rsid w:val="00D76264"/>
    <w:rsid w:val="00D77103"/>
    <w:rsid w:val="00D7771F"/>
    <w:rsid w:val="00D803BC"/>
    <w:rsid w:val="00D803F5"/>
    <w:rsid w:val="00D84A84"/>
    <w:rsid w:val="00D8561D"/>
    <w:rsid w:val="00D907A8"/>
    <w:rsid w:val="00D90E2E"/>
    <w:rsid w:val="00D916DC"/>
    <w:rsid w:val="00D91D4F"/>
    <w:rsid w:val="00D93D14"/>
    <w:rsid w:val="00D95FB9"/>
    <w:rsid w:val="00DA356B"/>
    <w:rsid w:val="00DA36EF"/>
    <w:rsid w:val="00DA3F19"/>
    <w:rsid w:val="00DA44D5"/>
    <w:rsid w:val="00DA5875"/>
    <w:rsid w:val="00DA6260"/>
    <w:rsid w:val="00DA634C"/>
    <w:rsid w:val="00DB0D07"/>
    <w:rsid w:val="00DB0E1F"/>
    <w:rsid w:val="00DB4894"/>
    <w:rsid w:val="00DB75C9"/>
    <w:rsid w:val="00DB7E93"/>
    <w:rsid w:val="00DC08A7"/>
    <w:rsid w:val="00DC3A47"/>
    <w:rsid w:val="00DC5E78"/>
    <w:rsid w:val="00DC6103"/>
    <w:rsid w:val="00DD05FB"/>
    <w:rsid w:val="00DD0EC5"/>
    <w:rsid w:val="00DD20F9"/>
    <w:rsid w:val="00DD25A9"/>
    <w:rsid w:val="00DD6461"/>
    <w:rsid w:val="00DD6E52"/>
    <w:rsid w:val="00DE014C"/>
    <w:rsid w:val="00DE0A8D"/>
    <w:rsid w:val="00DE2107"/>
    <w:rsid w:val="00DE2274"/>
    <w:rsid w:val="00DE24E0"/>
    <w:rsid w:val="00DE346B"/>
    <w:rsid w:val="00DE5473"/>
    <w:rsid w:val="00DE6F0E"/>
    <w:rsid w:val="00DE735F"/>
    <w:rsid w:val="00DE7F64"/>
    <w:rsid w:val="00DF118C"/>
    <w:rsid w:val="00DF20F5"/>
    <w:rsid w:val="00DF67E0"/>
    <w:rsid w:val="00DF7356"/>
    <w:rsid w:val="00DF7CC3"/>
    <w:rsid w:val="00E01AB7"/>
    <w:rsid w:val="00E01D0E"/>
    <w:rsid w:val="00E02227"/>
    <w:rsid w:val="00E027B6"/>
    <w:rsid w:val="00E03CD8"/>
    <w:rsid w:val="00E04689"/>
    <w:rsid w:val="00E051B1"/>
    <w:rsid w:val="00E07A38"/>
    <w:rsid w:val="00E07BB0"/>
    <w:rsid w:val="00E1073A"/>
    <w:rsid w:val="00E1241A"/>
    <w:rsid w:val="00E13086"/>
    <w:rsid w:val="00E13619"/>
    <w:rsid w:val="00E1369B"/>
    <w:rsid w:val="00E14156"/>
    <w:rsid w:val="00E15BB0"/>
    <w:rsid w:val="00E2157D"/>
    <w:rsid w:val="00E215A3"/>
    <w:rsid w:val="00E2634C"/>
    <w:rsid w:val="00E313B0"/>
    <w:rsid w:val="00E33248"/>
    <w:rsid w:val="00E34933"/>
    <w:rsid w:val="00E349B1"/>
    <w:rsid w:val="00E36D4C"/>
    <w:rsid w:val="00E372CF"/>
    <w:rsid w:val="00E410A7"/>
    <w:rsid w:val="00E429F4"/>
    <w:rsid w:val="00E42A32"/>
    <w:rsid w:val="00E42A73"/>
    <w:rsid w:val="00E43664"/>
    <w:rsid w:val="00E45BAF"/>
    <w:rsid w:val="00E470AE"/>
    <w:rsid w:val="00E4714D"/>
    <w:rsid w:val="00E516C1"/>
    <w:rsid w:val="00E529FD"/>
    <w:rsid w:val="00E53261"/>
    <w:rsid w:val="00E55BF3"/>
    <w:rsid w:val="00E572FD"/>
    <w:rsid w:val="00E605D6"/>
    <w:rsid w:val="00E61A57"/>
    <w:rsid w:val="00E634F8"/>
    <w:rsid w:val="00E63555"/>
    <w:rsid w:val="00E65725"/>
    <w:rsid w:val="00E670BA"/>
    <w:rsid w:val="00E70466"/>
    <w:rsid w:val="00E717F9"/>
    <w:rsid w:val="00E7409D"/>
    <w:rsid w:val="00E74E0A"/>
    <w:rsid w:val="00E7655A"/>
    <w:rsid w:val="00E766E4"/>
    <w:rsid w:val="00E834BE"/>
    <w:rsid w:val="00E84DEB"/>
    <w:rsid w:val="00E85819"/>
    <w:rsid w:val="00E858E7"/>
    <w:rsid w:val="00E85B05"/>
    <w:rsid w:val="00E86573"/>
    <w:rsid w:val="00E86646"/>
    <w:rsid w:val="00E93D5F"/>
    <w:rsid w:val="00E950CE"/>
    <w:rsid w:val="00E95C4D"/>
    <w:rsid w:val="00EA5429"/>
    <w:rsid w:val="00EA6E22"/>
    <w:rsid w:val="00EA73AF"/>
    <w:rsid w:val="00EB0537"/>
    <w:rsid w:val="00EB0AB7"/>
    <w:rsid w:val="00EB14C5"/>
    <w:rsid w:val="00EB21D7"/>
    <w:rsid w:val="00EB3F6B"/>
    <w:rsid w:val="00EB4548"/>
    <w:rsid w:val="00EB4C55"/>
    <w:rsid w:val="00EB4CE7"/>
    <w:rsid w:val="00EB5B7A"/>
    <w:rsid w:val="00EB6863"/>
    <w:rsid w:val="00EB6ED7"/>
    <w:rsid w:val="00EC1A81"/>
    <w:rsid w:val="00EC3145"/>
    <w:rsid w:val="00EC6898"/>
    <w:rsid w:val="00EC7EC6"/>
    <w:rsid w:val="00ED0516"/>
    <w:rsid w:val="00ED0C53"/>
    <w:rsid w:val="00ED2628"/>
    <w:rsid w:val="00ED3808"/>
    <w:rsid w:val="00ED4EB4"/>
    <w:rsid w:val="00ED7873"/>
    <w:rsid w:val="00ED7887"/>
    <w:rsid w:val="00ED7A8D"/>
    <w:rsid w:val="00EE0B13"/>
    <w:rsid w:val="00EE269B"/>
    <w:rsid w:val="00EE2F93"/>
    <w:rsid w:val="00EE3912"/>
    <w:rsid w:val="00EE3B5F"/>
    <w:rsid w:val="00EE3CB7"/>
    <w:rsid w:val="00EE41AE"/>
    <w:rsid w:val="00EE64FB"/>
    <w:rsid w:val="00EE6626"/>
    <w:rsid w:val="00EF03F6"/>
    <w:rsid w:val="00EF0E47"/>
    <w:rsid w:val="00EF19ED"/>
    <w:rsid w:val="00EF269A"/>
    <w:rsid w:val="00EF33B5"/>
    <w:rsid w:val="00EF39B3"/>
    <w:rsid w:val="00EF4657"/>
    <w:rsid w:val="00EF579E"/>
    <w:rsid w:val="00EF5C0A"/>
    <w:rsid w:val="00EF6A5D"/>
    <w:rsid w:val="00EF751B"/>
    <w:rsid w:val="00F0096A"/>
    <w:rsid w:val="00F01855"/>
    <w:rsid w:val="00F05A0D"/>
    <w:rsid w:val="00F06572"/>
    <w:rsid w:val="00F07832"/>
    <w:rsid w:val="00F12788"/>
    <w:rsid w:val="00F14EB1"/>
    <w:rsid w:val="00F152D5"/>
    <w:rsid w:val="00F15892"/>
    <w:rsid w:val="00F168F1"/>
    <w:rsid w:val="00F16BC5"/>
    <w:rsid w:val="00F21A01"/>
    <w:rsid w:val="00F2424B"/>
    <w:rsid w:val="00F2460C"/>
    <w:rsid w:val="00F27BF2"/>
    <w:rsid w:val="00F27DA4"/>
    <w:rsid w:val="00F300B5"/>
    <w:rsid w:val="00F33C8A"/>
    <w:rsid w:val="00F34338"/>
    <w:rsid w:val="00F369FE"/>
    <w:rsid w:val="00F36F58"/>
    <w:rsid w:val="00F3730E"/>
    <w:rsid w:val="00F3745E"/>
    <w:rsid w:val="00F41A1D"/>
    <w:rsid w:val="00F465FF"/>
    <w:rsid w:val="00F46B39"/>
    <w:rsid w:val="00F470C9"/>
    <w:rsid w:val="00F50199"/>
    <w:rsid w:val="00F50EC6"/>
    <w:rsid w:val="00F52396"/>
    <w:rsid w:val="00F5436A"/>
    <w:rsid w:val="00F544A7"/>
    <w:rsid w:val="00F5555B"/>
    <w:rsid w:val="00F5714A"/>
    <w:rsid w:val="00F61C37"/>
    <w:rsid w:val="00F635B6"/>
    <w:rsid w:val="00F63F4D"/>
    <w:rsid w:val="00F65953"/>
    <w:rsid w:val="00F67031"/>
    <w:rsid w:val="00F7161B"/>
    <w:rsid w:val="00F71D70"/>
    <w:rsid w:val="00F744A3"/>
    <w:rsid w:val="00F74520"/>
    <w:rsid w:val="00F74B34"/>
    <w:rsid w:val="00F77011"/>
    <w:rsid w:val="00F7768C"/>
    <w:rsid w:val="00F805F3"/>
    <w:rsid w:val="00F8096C"/>
    <w:rsid w:val="00F8156D"/>
    <w:rsid w:val="00F8270A"/>
    <w:rsid w:val="00F83F93"/>
    <w:rsid w:val="00F84A37"/>
    <w:rsid w:val="00F85529"/>
    <w:rsid w:val="00F87065"/>
    <w:rsid w:val="00F876A2"/>
    <w:rsid w:val="00F91064"/>
    <w:rsid w:val="00F9359D"/>
    <w:rsid w:val="00F96321"/>
    <w:rsid w:val="00F964E0"/>
    <w:rsid w:val="00F97E73"/>
    <w:rsid w:val="00FA06AF"/>
    <w:rsid w:val="00FA2322"/>
    <w:rsid w:val="00FA411A"/>
    <w:rsid w:val="00FA5A57"/>
    <w:rsid w:val="00FA6099"/>
    <w:rsid w:val="00FB4DC7"/>
    <w:rsid w:val="00FC0462"/>
    <w:rsid w:val="00FC051E"/>
    <w:rsid w:val="00FC1BDC"/>
    <w:rsid w:val="00FC22B6"/>
    <w:rsid w:val="00FC2CDC"/>
    <w:rsid w:val="00FC3041"/>
    <w:rsid w:val="00FC406A"/>
    <w:rsid w:val="00FC4837"/>
    <w:rsid w:val="00FC5876"/>
    <w:rsid w:val="00FC611C"/>
    <w:rsid w:val="00FD119D"/>
    <w:rsid w:val="00FD1AC6"/>
    <w:rsid w:val="00FD24D8"/>
    <w:rsid w:val="00FD417B"/>
    <w:rsid w:val="00FD4CEC"/>
    <w:rsid w:val="00FD56E6"/>
    <w:rsid w:val="00FD5FAB"/>
    <w:rsid w:val="00FD6B30"/>
    <w:rsid w:val="00FD769F"/>
    <w:rsid w:val="00FE04E1"/>
    <w:rsid w:val="00FE24FC"/>
    <w:rsid w:val="00FE3087"/>
    <w:rsid w:val="00FE3E35"/>
    <w:rsid w:val="00FE4431"/>
    <w:rsid w:val="00FE64FD"/>
    <w:rsid w:val="00FE6C9A"/>
    <w:rsid w:val="00FE6D39"/>
    <w:rsid w:val="00FF046C"/>
    <w:rsid w:val="00FF0A85"/>
    <w:rsid w:val="00FF31DF"/>
    <w:rsid w:val="00FF4007"/>
    <w:rsid w:val="00FF5DBB"/>
    <w:rsid w:val="00FF65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rules v:ext="edit">
        <o:r id="V:Rule1" type="connector" idref="#直接箭头连接符 6"/>
        <o:r id="V:Rule2" type="connector" idref="#直接箭头连接符 11"/>
        <o:r id="V:Rule3" type="connector" idref="#直接箭头连接符 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E46"/>
    <w:pPr>
      <w:ind w:firstLineChars="200" w:firstLine="200"/>
    </w:pPr>
    <w:rPr>
      <w:rFonts w:ascii="Times New Roman" w:hAnsi="Times New Roman"/>
      <w:sz w:val="24"/>
    </w:rPr>
  </w:style>
  <w:style w:type="paragraph" w:styleId="1">
    <w:name w:val="heading 1"/>
    <w:basedOn w:val="a"/>
    <w:next w:val="a"/>
    <w:link w:val="1Char"/>
    <w:uiPriority w:val="9"/>
    <w:qFormat/>
    <w:rsid w:val="006B1649"/>
    <w:pPr>
      <w:keepNext/>
      <w:keepLines/>
      <w:spacing w:before="240" w:after="120" w:line="240" w:lineRule="auto"/>
      <w:jc w:val="center"/>
      <w:outlineLvl w:val="0"/>
    </w:pPr>
    <w:rPr>
      <w:b/>
      <w:bCs/>
      <w:kern w:val="44"/>
      <w:sz w:val="30"/>
      <w:szCs w:val="44"/>
    </w:rPr>
  </w:style>
  <w:style w:type="paragraph" w:styleId="2">
    <w:name w:val="heading 2"/>
    <w:basedOn w:val="a"/>
    <w:next w:val="a"/>
    <w:link w:val="2Char"/>
    <w:uiPriority w:val="9"/>
    <w:unhideWhenUsed/>
    <w:qFormat/>
    <w:rsid w:val="00C95B86"/>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95B86"/>
    <w:pPr>
      <w:keepNext/>
      <w:keepLines/>
      <w:spacing w:before="240" w:after="120" w:line="415"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7A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7A32"/>
    <w:rPr>
      <w:sz w:val="18"/>
      <w:szCs w:val="18"/>
    </w:rPr>
  </w:style>
  <w:style w:type="paragraph" w:styleId="a4">
    <w:name w:val="footer"/>
    <w:basedOn w:val="a"/>
    <w:link w:val="Char0"/>
    <w:uiPriority w:val="99"/>
    <w:unhideWhenUsed/>
    <w:rsid w:val="00A47A32"/>
    <w:pPr>
      <w:tabs>
        <w:tab w:val="center" w:pos="4153"/>
        <w:tab w:val="right" w:pos="8306"/>
      </w:tabs>
      <w:snapToGrid w:val="0"/>
    </w:pPr>
    <w:rPr>
      <w:sz w:val="18"/>
      <w:szCs w:val="18"/>
    </w:rPr>
  </w:style>
  <w:style w:type="character" w:customStyle="1" w:styleId="Char0">
    <w:name w:val="页脚 Char"/>
    <w:basedOn w:val="a0"/>
    <w:link w:val="a4"/>
    <w:uiPriority w:val="99"/>
    <w:rsid w:val="00A47A32"/>
    <w:rPr>
      <w:sz w:val="18"/>
      <w:szCs w:val="18"/>
    </w:rPr>
  </w:style>
  <w:style w:type="paragraph" w:styleId="a5">
    <w:name w:val="List Paragraph"/>
    <w:basedOn w:val="a"/>
    <w:uiPriority w:val="34"/>
    <w:qFormat/>
    <w:rsid w:val="00A47A32"/>
    <w:pPr>
      <w:ind w:firstLine="420"/>
    </w:pPr>
  </w:style>
  <w:style w:type="character" w:customStyle="1" w:styleId="apple-style-span">
    <w:name w:val="apple-style-span"/>
    <w:basedOn w:val="a0"/>
    <w:rsid w:val="00EE64FB"/>
  </w:style>
  <w:style w:type="character" w:styleId="a6">
    <w:name w:val="Strong"/>
    <w:basedOn w:val="a0"/>
    <w:uiPriority w:val="22"/>
    <w:qFormat/>
    <w:rsid w:val="00EE64FB"/>
    <w:rPr>
      <w:b/>
      <w:bCs/>
    </w:rPr>
  </w:style>
  <w:style w:type="character" w:styleId="a7">
    <w:name w:val="Hyperlink"/>
    <w:basedOn w:val="a0"/>
    <w:uiPriority w:val="99"/>
    <w:unhideWhenUsed/>
    <w:rsid w:val="00EE64FB"/>
    <w:rPr>
      <w:color w:val="0000FF"/>
      <w:u w:val="single"/>
    </w:rPr>
  </w:style>
  <w:style w:type="character" w:customStyle="1" w:styleId="1Char">
    <w:name w:val="标题 1 Char"/>
    <w:basedOn w:val="a0"/>
    <w:link w:val="1"/>
    <w:uiPriority w:val="9"/>
    <w:rsid w:val="006B1649"/>
    <w:rPr>
      <w:b/>
      <w:bCs/>
      <w:kern w:val="44"/>
      <w:sz w:val="30"/>
      <w:szCs w:val="44"/>
    </w:rPr>
  </w:style>
  <w:style w:type="character" w:customStyle="1" w:styleId="2Char">
    <w:name w:val="标题 2 Char"/>
    <w:basedOn w:val="a0"/>
    <w:link w:val="2"/>
    <w:uiPriority w:val="9"/>
    <w:rsid w:val="00C95B86"/>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C95B86"/>
    <w:rPr>
      <w:bCs/>
      <w:sz w:val="24"/>
      <w:szCs w:val="32"/>
    </w:rPr>
  </w:style>
  <w:style w:type="paragraph" w:styleId="a8">
    <w:name w:val="Normal (Web)"/>
    <w:basedOn w:val="a"/>
    <w:uiPriority w:val="99"/>
    <w:semiHidden/>
    <w:unhideWhenUsed/>
    <w:rsid w:val="0035255F"/>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reader-word-layer">
    <w:name w:val="reader-word-layer"/>
    <w:basedOn w:val="a"/>
    <w:rsid w:val="00295AE3"/>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reader-pic-item">
    <w:name w:val="reader-pic-item"/>
    <w:basedOn w:val="a"/>
    <w:rsid w:val="0085774A"/>
    <w:pPr>
      <w:spacing w:before="100" w:beforeAutospacing="1" w:after="100" w:afterAutospacing="1" w:line="240" w:lineRule="auto"/>
      <w:ind w:firstLineChars="0" w:firstLine="0"/>
    </w:pPr>
    <w:rPr>
      <w:rFonts w:ascii="宋体" w:eastAsia="宋体" w:hAnsi="宋体" w:cs="宋体"/>
      <w:kern w:val="0"/>
      <w:szCs w:val="24"/>
    </w:rPr>
  </w:style>
  <w:style w:type="paragraph" w:styleId="a9">
    <w:name w:val="Balloon Text"/>
    <w:basedOn w:val="a"/>
    <w:link w:val="Char1"/>
    <w:uiPriority w:val="99"/>
    <w:semiHidden/>
    <w:unhideWhenUsed/>
    <w:rsid w:val="00211B8F"/>
    <w:pPr>
      <w:spacing w:line="240" w:lineRule="auto"/>
    </w:pPr>
    <w:rPr>
      <w:sz w:val="18"/>
      <w:szCs w:val="18"/>
    </w:rPr>
  </w:style>
  <w:style w:type="character" w:customStyle="1" w:styleId="Char1">
    <w:name w:val="批注框文本 Char"/>
    <w:basedOn w:val="a0"/>
    <w:link w:val="a9"/>
    <w:uiPriority w:val="99"/>
    <w:semiHidden/>
    <w:rsid w:val="00211B8F"/>
    <w:rPr>
      <w:sz w:val="18"/>
      <w:szCs w:val="18"/>
    </w:rPr>
  </w:style>
  <w:style w:type="table" w:styleId="aa">
    <w:name w:val="Table Grid"/>
    <w:basedOn w:val="a1"/>
    <w:rsid w:val="00B0734E"/>
    <w:pPr>
      <w:widowControl w:val="0"/>
      <w:spacing w:line="24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laceholder Text"/>
    <w:basedOn w:val="a0"/>
    <w:uiPriority w:val="99"/>
    <w:semiHidden/>
    <w:rsid w:val="00A9211E"/>
    <w:rPr>
      <w:color w:val="808080"/>
    </w:rPr>
  </w:style>
  <w:style w:type="character" w:customStyle="1" w:styleId="apple-converted-space">
    <w:name w:val="apple-converted-space"/>
    <w:basedOn w:val="a0"/>
    <w:rsid w:val="00B40C3B"/>
  </w:style>
  <w:style w:type="paragraph" w:styleId="TOC">
    <w:name w:val="TOC Heading"/>
    <w:basedOn w:val="1"/>
    <w:next w:val="a"/>
    <w:uiPriority w:val="39"/>
    <w:semiHidden/>
    <w:unhideWhenUsed/>
    <w:qFormat/>
    <w:rsid w:val="00D140BB"/>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140BB"/>
  </w:style>
  <w:style w:type="paragraph" w:styleId="20">
    <w:name w:val="toc 2"/>
    <w:basedOn w:val="a"/>
    <w:next w:val="a"/>
    <w:autoRedefine/>
    <w:uiPriority w:val="39"/>
    <w:unhideWhenUsed/>
    <w:rsid w:val="00D140BB"/>
    <w:pPr>
      <w:ind w:leftChars="200" w:left="420"/>
    </w:pPr>
  </w:style>
  <w:style w:type="paragraph" w:styleId="30">
    <w:name w:val="toc 3"/>
    <w:basedOn w:val="a"/>
    <w:next w:val="a"/>
    <w:autoRedefine/>
    <w:uiPriority w:val="39"/>
    <w:unhideWhenUsed/>
    <w:rsid w:val="00D140BB"/>
    <w:pPr>
      <w:ind w:leftChars="400" w:left="840"/>
    </w:pPr>
  </w:style>
  <w:style w:type="paragraph" w:styleId="ac">
    <w:name w:val="caption"/>
    <w:basedOn w:val="a"/>
    <w:next w:val="a"/>
    <w:uiPriority w:val="35"/>
    <w:unhideWhenUsed/>
    <w:qFormat/>
    <w:rsid w:val="005A6E0D"/>
    <w:rPr>
      <w:rFonts w:asciiTheme="majorHAnsi" w:hAnsiTheme="majorHAnsi" w:cstheme="majorBidi"/>
      <w:sz w:val="21"/>
      <w:szCs w:val="20"/>
    </w:rPr>
  </w:style>
  <w:style w:type="paragraph" w:styleId="ad">
    <w:name w:val="table of figures"/>
    <w:basedOn w:val="a"/>
    <w:next w:val="a"/>
    <w:uiPriority w:val="99"/>
    <w:unhideWhenUsed/>
    <w:rsid w:val="00BF7FE5"/>
    <w:pPr>
      <w:ind w:leftChars="200" w:left="200" w:hangingChars="200" w:hanging="200"/>
    </w:pPr>
  </w:style>
  <w:style w:type="paragraph" w:customStyle="1" w:styleId="Default">
    <w:name w:val="Default"/>
    <w:rsid w:val="00964D9E"/>
    <w:pPr>
      <w:widowControl w:val="0"/>
      <w:autoSpaceDE w:val="0"/>
      <w:autoSpaceDN w:val="0"/>
      <w:adjustRightInd w:val="0"/>
      <w:spacing w:line="240" w:lineRule="auto"/>
    </w:pPr>
    <w:rPr>
      <w:rFonts w:ascii="simsun" w:hAnsi="simsun" w:cs="simsun"/>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E46"/>
    <w:pPr>
      <w:ind w:firstLineChars="200" w:firstLine="200"/>
    </w:pPr>
    <w:rPr>
      <w:rFonts w:ascii="Times New Roman" w:hAnsi="Times New Roman"/>
      <w:sz w:val="24"/>
    </w:rPr>
  </w:style>
  <w:style w:type="paragraph" w:styleId="1">
    <w:name w:val="heading 1"/>
    <w:basedOn w:val="a"/>
    <w:next w:val="a"/>
    <w:link w:val="1Char"/>
    <w:uiPriority w:val="9"/>
    <w:qFormat/>
    <w:rsid w:val="006B1649"/>
    <w:pPr>
      <w:keepNext/>
      <w:keepLines/>
      <w:spacing w:before="240" w:after="120" w:line="240" w:lineRule="auto"/>
      <w:jc w:val="center"/>
      <w:outlineLvl w:val="0"/>
    </w:pPr>
    <w:rPr>
      <w:b/>
      <w:bCs/>
      <w:kern w:val="44"/>
      <w:sz w:val="30"/>
      <w:szCs w:val="44"/>
    </w:rPr>
  </w:style>
  <w:style w:type="paragraph" w:styleId="2">
    <w:name w:val="heading 2"/>
    <w:basedOn w:val="a"/>
    <w:next w:val="a"/>
    <w:link w:val="2Char"/>
    <w:uiPriority w:val="9"/>
    <w:unhideWhenUsed/>
    <w:qFormat/>
    <w:rsid w:val="00C95B86"/>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95B86"/>
    <w:pPr>
      <w:keepNext/>
      <w:keepLines/>
      <w:spacing w:before="240" w:after="120" w:line="415"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7A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7A32"/>
    <w:rPr>
      <w:sz w:val="18"/>
      <w:szCs w:val="18"/>
    </w:rPr>
  </w:style>
  <w:style w:type="paragraph" w:styleId="a4">
    <w:name w:val="footer"/>
    <w:basedOn w:val="a"/>
    <w:link w:val="Char0"/>
    <w:uiPriority w:val="99"/>
    <w:unhideWhenUsed/>
    <w:rsid w:val="00A47A32"/>
    <w:pPr>
      <w:tabs>
        <w:tab w:val="center" w:pos="4153"/>
        <w:tab w:val="right" w:pos="8306"/>
      </w:tabs>
      <w:snapToGrid w:val="0"/>
    </w:pPr>
    <w:rPr>
      <w:sz w:val="18"/>
      <w:szCs w:val="18"/>
    </w:rPr>
  </w:style>
  <w:style w:type="character" w:customStyle="1" w:styleId="Char0">
    <w:name w:val="页脚 Char"/>
    <w:basedOn w:val="a0"/>
    <w:link w:val="a4"/>
    <w:uiPriority w:val="99"/>
    <w:rsid w:val="00A47A32"/>
    <w:rPr>
      <w:sz w:val="18"/>
      <w:szCs w:val="18"/>
    </w:rPr>
  </w:style>
  <w:style w:type="paragraph" w:styleId="a5">
    <w:name w:val="List Paragraph"/>
    <w:basedOn w:val="a"/>
    <w:uiPriority w:val="34"/>
    <w:qFormat/>
    <w:rsid w:val="00A47A32"/>
    <w:pPr>
      <w:ind w:firstLine="420"/>
    </w:pPr>
  </w:style>
  <w:style w:type="character" w:customStyle="1" w:styleId="apple-style-span">
    <w:name w:val="apple-style-span"/>
    <w:basedOn w:val="a0"/>
    <w:rsid w:val="00EE64FB"/>
  </w:style>
  <w:style w:type="character" w:styleId="a6">
    <w:name w:val="Strong"/>
    <w:basedOn w:val="a0"/>
    <w:uiPriority w:val="22"/>
    <w:qFormat/>
    <w:rsid w:val="00EE64FB"/>
    <w:rPr>
      <w:b/>
      <w:bCs/>
    </w:rPr>
  </w:style>
  <w:style w:type="character" w:styleId="a7">
    <w:name w:val="Hyperlink"/>
    <w:basedOn w:val="a0"/>
    <w:uiPriority w:val="99"/>
    <w:unhideWhenUsed/>
    <w:rsid w:val="00EE64FB"/>
    <w:rPr>
      <w:color w:val="0000FF"/>
      <w:u w:val="single"/>
    </w:rPr>
  </w:style>
  <w:style w:type="character" w:customStyle="1" w:styleId="1Char">
    <w:name w:val="标题 1 Char"/>
    <w:basedOn w:val="a0"/>
    <w:link w:val="1"/>
    <w:uiPriority w:val="9"/>
    <w:rsid w:val="006B1649"/>
    <w:rPr>
      <w:b/>
      <w:bCs/>
      <w:kern w:val="44"/>
      <w:sz w:val="30"/>
      <w:szCs w:val="44"/>
    </w:rPr>
  </w:style>
  <w:style w:type="character" w:customStyle="1" w:styleId="2Char">
    <w:name w:val="标题 2 Char"/>
    <w:basedOn w:val="a0"/>
    <w:link w:val="2"/>
    <w:uiPriority w:val="9"/>
    <w:rsid w:val="00C95B86"/>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C95B86"/>
    <w:rPr>
      <w:bCs/>
      <w:sz w:val="24"/>
      <w:szCs w:val="32"/>
    </w:rPr>
  </w:style>
  <w:style w:type="paragraph" w:styleId="a8">
    <w:name w:val="Normal (Web)"/>
    <w:basedOn w:val="a"/>
    <w:uiPriority w:val="99"/>
    <w:semiHidden/>
    <w:unhideWhenUsed/>
    <w:rsid w:val="0035255F"/>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reader-word-layer">
    <w:name w:val="reader-word-layer"/>
    <w:basedOn w:val="a"/>
    <w:rsid w:val="00295AE3"/>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reader-pic-item">
    <w:name w:val="reader-pic-item"/>
    <w:basedOn w:val="a"/>
    <w:rsid w:val="0085774A"/>
    <w:pPr>
      <w:spacing w:before="100" w:beforeAutospacing="1" w:after="100" w:afterAutospacing="1" w:line="240" w:lineRule="auto"/>
      <w:ind w:firstLineChars="0" w:firstLine="0"/>
    </w:pPr>
    <w:rPr>
      <w:rFonts w:ascii="宋体" w:eastAsia="宋体" w:hAnsi="宋体" w:cs="宋体"/>
      <w:kern w:val="0"/>
      <w:szCs w:val="24"/>
    </w:rPr>
  </w:style>
  <w:style w:type="paragraph" w:styleId="a9">
    <w:name w:val="Balloon Text"/>
    <w:basedOn w:val="a"/>
    <w:link w:val="Char1"/>
    <w:uiPriority w:val="99"/>
    <w:semiHidden/>
    <w:unhideWhenUsed/>
    <w:rsid w:val="00211B8F"/>
    <w:pPr>
      <w:spacing w:line="240" w:lineRule="auto"/>
    </w:pPr>
    <w:rPr>
      <w:sz w:val="18"/>
      <w:szCs w:val="18"/>
    </w:rPr>
  </w:style>
  <w:style w:type="character" w:customStyle="1" w:styleId="Char1">
    <w:name w:val="批注框文本 Char"/>
    <w:basedOn w:val="a0"/>
    <w:link w:val="a9"/>
    <w:uiPriority w:val="99"/>
    <w:semiHidden/>
    <w:rsid w:val="00211B8F"/>
    <w:rPr>
      <w:sz w:val="18"/>
      <w:szCs w:val="18"/>
    </w:rPr>
  </w:style>
  <w:style w:type="table" w:styleId="aa">
    <w:name w:val="Table Grid"/>
    <w:basedOn w:val="a1"/>
    <w:rsid w:val="00B0734E"/>
    <w:pPr>
      <w:widowControl w:val="0"/>
      <w:spacing w:line="24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laceholder Text"/>
    <w:basedOn w:val="a0"/>
    <w:uiPriority w:val="99"/>
    <w:semiHidden/>
    <w:rsid w:val="00A9211E"/>
    <w:rPr>
      <w:color w:val="808080"/>
    </w:rPr>
  </w:style>
  <w:style w:type="character" w:customStyle="1" w:styleId="apple-converted-space">
    <w:name w:val="apple-converted-space"/>
    <w:basedOn w:val="a0"/>
    <w:rsid w:val="00B40C3B"/>
  </w:style>
  <w:style w:type="paragraph" w:styleId="TOC">
    <w:name w:val="TOC Heading"/>
    <w:basedOn w:val="1"/>
    <w:next w:val="a"/>
    <w:uiPriority w:val="39"/>
    <w:semiHidden/>
    <w:unhideWhenUsed/>
    <w:qFormat/>
    <w:rsid w:val="00D140BB"/>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140BB"/>
  </w:style>
  <w:style w:type="paragraph" w:styleId="20">
    <w:name w:val="toc 2"/>
    <w:basedOn w:val="a"/>
    <w:next w:val="a"/>
    <w:autoRedefine/>
    <w:uiPriority w:val="39"/>
    <w:unhideWhenUsed/>
    <w:rsid w:val="00D140BB"/>
    <w:pPr>
      <w:ind w:leftChars="200" w:left="420"/>
    </w:pPr>
  </w:style>
  <w:style w:type="paragraph" w:styleId="30">
    <w:name w:val="toc 3"/>
    <w:basedOn w:val="a"/>
    <w:next w:val="a"/>
    <w:autoRedefine/>
    <w:uiPriority w:val="39"/>
    <w:unhideWhenUsed/>
    <w:rsid w:val="00D140BB"/>
    <w:pPr>
      <w:ind w:leftChars="400" w:left="840"/>
    </w:pPr>
  </w:style>
  <w:style w:type="paragraph" w:styleId="ac">
    <w:name w:val="caption"/>
    <w:basedOn w:val="a"/>
    <w:next w:val="a"/>
    <w:uiPriority w:val="35"/>
    <w:unhideWhenUsed/>
    <w:qFormat/>
    <w:rsid w:val="005A6E0D"/>
    <w:rPr>
      <w:rFonts w:asciiTheme="majorHAnsi" w:hAnsiTheme="majorHAnsi" w:cstheme="majorBidi"/>
      <w:sz w:val="21"/>
      <w:szCs w:val="20"/>
    </w:rPr>
  </w:style>
  <w:style w:type="paragraph" w:styleId="ad">
    <w:name w:val="table of figures"/>
    <w:basedOn w:val="a"/>
    <w:next w:val="a"/>
    <w:uiPriority w:val="99"/>
    <w:unhideWhenUsed/>
    <w:rsid w:val="00BF7FE5"/>
    <w:pPr>
      <w:ind w:leftChars="200" w:left="200" w:hangingChars="200" w:hanging="200"/>
    </w:pPr>
  </w:style>
  <w:style w:type="paragraph" w:customStyle="1" w:styleId="Default">
    <w:name w:val="Default"/>
    <w:rsid w:val="00964D9E"/>
    <w:pPr>
      <w:widowControl w:val="0"/>
      <w:autoSpaceDE w:val="0"/>
      <w:autoSpaceDN w:val="0"/>
      <w:adjustRightInd w:val="0"/>
      <w:spacing w:line="240" w:lineRule="auto"/>
    </w:pPr>
    <w:rPr>
      <w:rFonts w:ascii="simsun" w:hAnsi="simsun" w:cs="simsu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2560">
      <w:bodyDiv w:val="1"/>
      <w:marLeft w:val="0"/>
      <w:marRight w:val="0"/>
      <w:marTop w:val="0"/>
      <w:marBottom w:val="0"/>
      <w:divBdr>
        <w:top w:val="none" w:sz="0" w:space="0" w:color="auto"/>
        <w:left w:val="none" w:sz="0" w:space="0" w:color="auto"/>
        <w:bottom w:val="none" w:sz="0" w:space="0" w:color="auto"/>
        <w:right w:val="none" w:sz="0" w:space="0" w:color="auto"/>
      </w:divBdr>
      <w:divsChild>
        <w:div w:id="143476824">
          <w:marLeft w:val="0"/>
          <w:marRight w:val="0"/>
          <w:marTop w:val="0"/>
          <w:marBottom w:val="75"/>
          <w:divBdr>
            <w:top w:val="none" w:sz="0" w:space="0" w:color="auto"/>
            <w:left w:val="none" w:sz="0" w:space="0" w:color="auto"/>
            <w:bottom w:val="none" w:sz="0" w:space="0" w:color="auto"/>
            <w:right w:val="none" w:sz="0" w:space="0" w:color="auto"/>
          </w:divBdr>
        </w:div>
        <w:div w:id="984167541">
          <w:marLeft w:val="0"/>
          <w:marRight w:val="0"/>
          <w:marTop w:val="0"/>
          <w:marBottom w:val="75"/>
          <w:divBdr>
            <w:top w:val="none" w:sz="0" w:space="0" w:color="auto"/>
            <w:left w:val="none" w:sz="0" w:space="0" w:color="auto"/>
            <w:bottom w:val="none" w:sz="0" w:space="0" w:color="auto"/>
            <w:right w:val="none" w:sz="0" w:space="0" w:color="auto"/>
          </w:divBdr>
        </w:div>
      </w:divsChild>
    </w:div>
    <w:div w:id="125509296">
      <w:bodyDiv w:val="1"/>
      <w:marLeft w:val="0"/>
      <w:marRight w:val="0"/>
      <w:marTop w:val="0"/>
      <w:marBottom w:val="0"/>
      <w:divBdr>
        <w:top w:val="none" w:sz="0" w:space="0" w:color="auto"/>
        <w:left w:val="none" w:sz="0" w:space="0" w:color="auto"/>
        <w:bottom w:val="none" w:sz="0" w:space="0" w:color="auto"/>
        <w:right w:val="none" w:sz="0" w:space="0" w:color="auto"/>
      </w:divBdr>
    </w:div>
    <w:div w:id="126511934">
      <w:bodyDiv w:val="1"/>
      <w:marLeft w:val="0"/>
      <w:marRight w:val="0"/>
      <w:marTop w:val="0"/>
      <w:marBottom w:val="0"/>
      <w:divBdr>
        <w:top w:val="none" w:sz="0" w:space="0" w:color="auto"/>
        <w:left w:val="none" w:sz="0" w:space="0" w:color="auto"/>
        <w:bottom w:val="none" w:sz="0" w:space="0" w:color="auto"/>
        <w:right w:val="none" w:sz="0" w:space="0" w:color="auto"/>
      </w:divBdr>
    </w:div>
    <w:div w:id="190456918">
      <w:bodyDiv w:val="1"/>
      <w:marLeft w:val="0"/>
      <w:marRight w:val="0"/>
      <w:marTop w:val="0"/>
      <w:marBottom w:val="0"/>
      <w:divBdr>
        <w:top w:val="none" w:sz="0" w:space="0" w:color="auto"/>
        <w:left w:val="none" w:sz="0" w:space="0" w:color="auto"/>
        <w:bottom w:val="none" w:sz="0" w:space="0" w:color="auto"/>
        <w:right w:val="none" w:sz="0" w:space="0" w:color="auto"/>
      </w:divBdr>
    </w:div>
    <w:div w:id="349767485">
      <w:bodyDiv w:val="1"/>
      <w:marLeft w:val="0"/>
      <w:marRight w:val="0"/>
      <w:marTop w:val="0"/>
      <w:marBottom w:val="0"/>
      <w:divBdr>
        <w:top w:val="none" w:sz="0" w:space="0" w:color="auto"/>
        <w:left w:val="none" w:sz="0" w:space="0" w:color="auto"/>
        <w:bottom w:val="none" w:sz="0" w:space="0" w:color="auto"/>
        <w:right w:val="none" w:sz="0" w:space="0" w:color="auto"/>
      </w:divBdr>
    </w:div>
    <w:div w:id="368605323">
      <w:bodyDiv w:val="1"/>
      <w:marLeft w:val="0"/>
      <w:marRight w:val="0"/>
      <w:marTop w:val="0"/>
      <w:marBottom w:val="0"/>
      <w:divBdr>
        <w:top w:val="none" w:sz="0" w:space="0" w:color="auto"/>
        <w:left w:val="none" w:sz="0" w:space="0" w:color="auto"/>
        <w:bottom w:val="none" w:sz="0" w:space="0" w:color="auto"/>
        <w:right w:val="none" w:sz="0" w:space="0" w:color="auto"/>
      </w:divBdr>
    </w:div>
    <w:div w:id="422188193">
      <w:bodyDiv w:val="1"/>
      <w:marLeft w:val="0"/>
      <w:marRight w:val="0"/>
      <w:marTop w:val="0"/>
      <w:marBottom w:val="0"/>
      <w:divBdr>
        <w:top w:val="none" w:sz="0" w:space="0" w:color="auto"/>
        <w:left w:val="none" w:sz="0" w:space="0" w:color="auto"/>
        <w:bottom w:val="none" w:sz="0" w:space="0" w:color="auto"/>
        <w:right w:val="none" w:sz="0" w:space="0" w:color="auto"/>
      </w:divBdr>
    </w:div>
    <w:div w:id="575937710">
      <w:bodyDiv w:val="1"/>
      <w:marLeft w:val="0"/>
      <w:marRight w:val="0"/>
      <w:marTop w:val="0"/>
      <w:marBottom w:val="0"/>
      <w:divBdr>
        <w:top w:val="none" w:sz="0" w:space="0" w:color="auto"/>
        <w:left w:val="none" w:sz="0" w:space="0" w:color="auto"/>
        <w:bottom w:val="none" w:sz="0" w:space="0" w:color="auto"/>
        <w:right w:val="none" w:sz="0" w:space="0" w:color="auto"/>
      </w:divBdr>
    </w:div>
    <w:div w:id="722824949">
      <w:bodyDiv w:val="1"/>
      <w:marLeft w:val="0"/>
      <w:marRight w:val="0"/>
      <w:marTop w:val="0"/>
      <w:marBottom w:val="0"/>
      <w:divBdr>
        <w:top w:val="none" w:sz="0" w:space="0" w:color="auto"/>
        <w:left w:val="none" w:sz="0" w:space="0" w:color="auto"/>
        <w:bottom w:val="none" w:sz="0" w:space="0" w:color="auto"/>
        <w:right w:val="none" w:sz="0" w:space="0" w:color="auto"/>
      </w:divBdr>
    </w:div>
    <w:div w:id="830409553">
      <w:bodyDiv w:val="1"/>
      <w:marLeft w:val="0"/>
      <w:marRight w:val="0"/>
      <w:marTop w:val="0"/>
      <w:marBottom w:val="0"/>
      <w:divBdr>
        <w:top w:val="none" w:sz="0" w:space="0" w:color="auto"/>
        <w:left w:val="none" w:sz="0" w:space="0" w:color="auto"/>
        <w:bottom w:val="none" w:sz="0" w:space="0" w:color="auto"/>
        <w:right w:val="none" w:sz="0" w:space="0" w:color="auto"/>
      </w:divBdr>
      <w:divsChild>
        <w:div w:id="255869531">
          <w:marLeft w:val="0"/>
          <w:marRight w:val="0"/>
          <w:marTop w:val="0"/>
          <w:marBottom w:val="90"/>
          <w:divBdr>
            <w:top w:val="none" w:sz="0" w:space="0" w:color="auto"/>
            <w:left w:val="none" w:sz="0" w:space="0" w:color="auto"/>
            <w:bottom w:val="none" w:sz="0" w:space="0" w:color="auto"/>
            <w:right w:val="none" w:sz="0" w:space="0" w:color="auto"/>
          </w:divBdr>
          <w:divsChild>
            <w:div w:id="732393744">
              <w:marLeft w:val="75"/>
              <w:marRight w:val="75"/>
              <w:marTop w:val="0"/>
              <w:marBottom w:val="0"/>
              <w:divBdr>
                <w:top w:val="none" w:sz="0" w:space="0" w:color="auto"/>
                <w:left w:val="none" w:sz="0" w:space="0" w:color="auto"/>
                <w:bottom w:val="none" w:sz="0" w:space="0" w:color="auto"/>
                <w:right w:val="none" w:sz="0" w:space="0" w:color="auto"/>
              </w:divBdr>
              <w:divsChild>
                <w:div w:id="2121021862">
                  <w:marLeft w:val="0"/>
                  <w:marRight w:val="0"/>
                  <w:marTop w:val="0"/>
                  <w:marBottom w:val="0"/>
                  <w:divBdr>
                    <w:top w:val="none" w:sz="0" w:space="0" w:color="auto"/>
                    <w:left w:val="none" w:sz="0" w:space="0" w:color="auto"/>
                    <w:bottom w:val="none" w:sz="0" w:space="0" w:color="auto"/>
                    <w:right w:val="none" w:sz="0" w:space="0" w:color="auto"/>
                  </w:divBdr>
                  <w:divsChild>
                    <w:div w:id="1564750121">
                      <w:marLeft w:val="0"/>
                      <w:marRight w:val="0"/>
                      <w:marTop w:val="0"/>
                      <w:marBottom w:val="0"/>
                      <w:divBdr>
                        <w:top w:val="none" w:sz="0" w:space="0" w:color="auto"/>
                        <w:left w:val="none" w:sz="0" w:space="0" w:color="auto"/>
                        <w:bottom w:val="none" w:sz="0" w:space="0" w:color="auto"/>
                        <w:right w:val="none" w:sz="0" w:space="0" w:color="auto"/>
                      </w:divBdr>
                      <w:divsChild>
                        <w:div w:id="1477651475">
                          <w:marLeft w:val="0"/>
                          <w:marRight w:val="0"/>
                          <w:marTop w:val="0"/>
                          <w:marBottom w:val="0"/>
                          <w:divBdr>
                            <w:top w:val="none" w:sz="0" w:space="0" w:color="auto"/>
                            <w:left w:val="none" w:sz="0" w:space="0" w:color="auto"/>
                            <w:bottom w:val="none" w:sz="0" w:space="0" w:color="auto"/>
                            <w:right w:val="none" w:sz="0" w:space="0" w:color="auto"/>
                          </w:divBdr>
                          <w:divsChild>
                            <w:div w:id="1398866816">
                              <w:marLeft w:val="0"/>
                              <w:marRight w:val="0"/>
                              <w:marTop w:val="0"/>
                              <w:marBottom w:val="0"/>
                              <w:divBdr>
                                <w:top w:val="none" w:sz="0" w:space="0" w:color="auto"/>
                                <w:left w:val="none" w:sz="0" w:space="0" w:color="auto"/>
                                <w:bottom w:val="none" w:sz="0" w:space="0" w:color="auto"/>
                                <w:right w:val="none" w:sz="0" w:space="0" w:color="auto"/>
                              </w:divBdr>
                              <w:divsChild>
                                <w:div w:id="948050781">
                                  <w:marLeft w:val="0"/>
                                  <w:marRight w:val="0"/>
                                  <w:marTop w:val="0"/>
                                  <w:marBottom w:val="0"/>
                                  <w:divBdr>
                                    <w:top w:val="none" w:sz="0" w:space="0" w:color="auto"/>
                                    <w:left w:val="none" w:sz="0" w:space="0" w:color="auto"/>
                                    <w:bottom w:val="none" w:sz="0" w:space="0" w:color="auto"/>
                                    <w:right w:val="none" w:sz="0" w:space="0" w:color="auto"/>
                                  </w:divBdr>
                                  <w:divsChild>
                                    <w:div w:id="349533113">
                                      <w:marLeft w:val="0"/>
                                      <w:marRight w:val="0"/>
                                      <w:marTop w:val="0"/>
                                      <w:marBottom w:val="0"/>
                                      <w:divBdr>
                                        <w:top w:val="none" w:sz="0" w:space="0" w:color="auto"/>
                                        <w:left w:val="none" w:sz="0" w:space="0" w:color="auto"/>
                                        <w:bottom w:val="none" w:sz="0" w:space="0" w:color="auto"/>
                                        <w:right w:val="none" w:sz="0" w:space="0" w:color="auto"/>
                                      </w:divBdr>
                                    </w:div>
                                  </w:divsChild>
                                </w:div>
                                <w:div w:id="1582180207">
                                  <w:marLeft w:val="0"/>
                                  <w:marRight w:val="0"/>
                                  <w:marTop w:val="0"/>
                                  <w:marBottom w:val="0"/>
                                  <w:divBdr>
                                    <w:top w:val="none" w:sz="0" w:space="0" w:color="auto"/>
                                    <w:left w:val="none" w:sz="0" w:space="0" w:color="auto"/>
                                    <w:bottom w:val="none" w:sz="0" w:space="0" w:color="auto"/>
                                    <w:right w:val="none" w:sz="0" w:space="0" w:color="auto"/>
                                  </w:divBdr>
                                  <w:divsChild>
                                    <w:div w:id="388309690">
                                      <w:marLeft w:val="0"/>
                                      <w:marRight w:val="0"/>
                                      <w:marTop w:val="0"/>
                                      <w:marBottom w:val="0"/>
                                      <w:divBdr>
                                        <w:top w:val="none" w:sz="0" w:space="0" w:color="auto"/>
                                        <w:left w:val="none" w:sz="0" w:space="0" w:color="auto"/>
                                        <w:bottom w:val="none" w:sz="0" w:space="0" w:color="auto"/>
                                        <w:right w:val="none" w:sz="0" w:space="0" w:color="auto"/>
                                      </w:divBdr>
                                    </w:div>
                                  </w:divsChild>
                                </w:div>
                                <w:div w:id="1699429257">
                                  <w:marLeft w:val="0"/>
                                  <w:marRight w:val="0"/>
                                  <w:marTop w:val="0"/>
                                  <w:marBottom w:val="0"/>
                                  <w:divBdr>
                                    <w:top w:val="none" w:sz="0" w:space="0" w:color="auto"/>
                                    <w:left w:val="none" w:sz="0" w:space="0" w:color="auto"/>
                                    <w:bottom w:val="none" w:sz="0" w:space="0" w:color="auto"/>
                                    <w:right w:val="none" w:sz="0" w:space="0" w:color="auto"/>
                                  </w:divBdr>
                                  <w:divsChild>
                                    <w:div w:id="17921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775368">
          <w:marLeft w:val="0"/>
          <w:marRight w:val="0"/>
          <w:marTop w:val="0"/>
          <w:marBottom w:val="90"/>
          <w:divBdr>
            <w:top w:val="none" w:sz="0" w:space="0" w:color="auto"/>
            <w:left w:val="none" w:sz="0" w:space="0" w:color="auto"/>
            <w:bottom w:val="none" w:sz="0" w:space="0" w:color="auto"/>
            <w:right w:val="none" w:sz="0" w:space="0" w:color="auto"/>
          </w:divBdr>
          <w:divsChild>
            <w:div w:id="1477799433">
              <w:marLeft w:val="75"/>
              <w:marRight w:val="75"/>
              <w:marTop w:val="0"/>
              <w:marBottom w:val="0"/>
              <w:divBdr>
                <w:top w:val="none" w:sz="0" w:space="0" w:color="auto"/>
                <w:left w:val="none" w:sz="0" w:space="0" w:color="auto"/>
                <w:bottom w:val="none" w:sz="0" w:space="0" w:color="auto"/>
                <w:right w:val="none" w:sz="0" w:space="0" w:color="auto"/>
              </w:divBdr>
              <w:divsChild>
                <w:div w:id="183636665">
                  <w:marLeft w:val="0"/>
                  <w:marRight w:val="0"/>
                  <w:marTop w:val="0"/>
                  <w:marBottom w:val="0"/>
                  <w:divBdr>
                    <w:top w:val="none" w:sz="0" w:space="0" w:color="auto"/>
                    <w:left w:val="none" w:sz="0" w:space="0" w:color="auto"/>
                    <w:bottom w:val="none" w:sz="0" w:space="0" w:color="auto"/>
                    <w:right w:val="none" w:sz="0" w:space="0" w:color="auto"/>
                  </w:divBdr>
                  <w:divsChild>
                    <w:div w:id="1418286199">
                      <w:marLeft w:val="0"/>
                      <w:marRight w:val="0"/>
                      <w:marTop w:val="0"/>
                      <w:marBottom w:val="0"/>
                      <w:divBdr>
                        <w:top w:val="none" w:sz="0" w:space="0" w:color="auto"/>
                        <w:left w:val="none" w:sz="0" w:space="0" w:color="auto"/>
                        <w:bottom w:val="none" w:sz="0" w:space="0" w:color="auto"/>
                        <w:right w:val="none" w:sz="0" w:space="0" w:color="auto"/>
                      </w:divBdr>
                      <w:divsChild>
                        <w:div w:id="1681393346">
                          <w:marLeft w:val="0"/>
                          <w:marRight w:val="0"/>
                          <w:marTop w:val="0"/>
                          <w:marBottom w:val="0"/>
                          <w:divBdr>
                            <w:top w:val="none" w:sz="0" w:space="0" w:color="auto"/>
                            <w:left w:val="none" w:sz="0" w:space="0" w:color="auto"/>
                            <w:bottom w:val="none" w:sz="0" w:space="0" w:color="auto"/>
                            <w:right w:val="none" w:sz="0" w:space="0" w:color="auto"/>
                          </w:divBdr>
                          <w:divsChild>
                            <w:div w:id="358701145">
                              <w:marLeft w:val="0"/>
                              <w:marRight w:val="0"/>
                              <w:marTop w:val="0"/>
                              <w:marBottom w:val="0"/>
                              <w:divBdr>
                                <w:top w:val="none" w:sz="0" w:space="0" w:color="auto"/>
                                <w:left w:val="none" w:sz="0" w:space="0" w:color="auto"/>
                                <w:bottom w:val="none" w:sz="0" w:space="0" w:color="auto"/>
                                <w:right w:val="none" w:sz="0" w:space="0" w:color="auto"/>
                              </w:divBdr>
                              <w:divsChild>
                                <w:div w:id="1008947756">
                                  <w:marLeft w:val="0"/>
                                  <w:marRight w:val="0"/>
                                  <w:marTop w:val="0"/>
                                  <w:marBottom w:val="0"/>
                                  <w:divBdr>
                                    <w:top w:val="none" w:sz="0" w:space="0" w:color="auto"/>
                                    <w:left w:val="none" w:sz="0" w:space="0" w:color="auto"/>
                                    <w:bottom w:val="none" w:sz="0" w:space="0" w:color="auto"/>
                                    <w:right w:val="none" w:sz="0" w:space="0" w:color="auto"/>
                                  </w:divBdr>
                                  <w:divsChild>
                                    <w:div w:id="143591322">
                                      <w:marLeft w:val="0"/>
                                      <w:marRight w:val="0"/>
                                      <w:marTop w:val="0"/>
                                      <w:marBottom w:val="0"/>
                                      <w:divBdr>
                                        <w:top w:val="none" w:sz="0" w:space="0" w:color="auto"/>
                                        <w:left w:val="none" w:sz="0" w:space="0" w:color="auto"/>
                                        <w:bottom w:val="none" w:sz="0" w:space="0" w:color="auto"/>
                                        <w:right w:val="none" w:sz="0" w:space="0" w:color="auto"/>
                                      </w:divBdr>
                                    </w:div>
                                  </w:divsChild>
                                </w:div>
                                <w:div w:id="1187871883">
                                  <w:marLeft w:val="0"/>
                                  <w:marRight w:val="0"/>
                                  <w:marTop w:val="0"/>
                                  <w:marBottom w:val="0"/>
                                  <w:divBdr>
                                    <w:top w:val="none" w:sz="0" w:space="0" w:color="auto"/>
                                    <w:left w:val="none" w:sz="0" w:space="0" w:color="auto"/>
                                    <w:bottom w:val="none" w:sz="0" w:space="0" w:color="auto"/>
                                    <w:right w:val="none" w:sz="0" w:space="0" w:color="auto"/>
                                  </w:divBdr>
                                  <w:divsChild>
                                    <w:div w:id="1904752339">
                                      <w:marLeft w:val="0"/>
                                      <w:marRight w:val="0"/>
                                      <w:marTop w:val="0"/>
                                      <w:marBottom w:val="0"/>
                                      <w:divBdr>
                                        <w:top w:val="none" w:sz="0" w:space="0" w:color="auto"/>
                                        <w:left w:val="none" w:sz="0" w:space="0" w:color="auto"/>
                                        <w:bottom w:val="none" w:sz="0" w:space="0" w:color="auto"/>
                                        <w:right w:val="none" w:sz="0" w:space="0" w:color="auto"/>
                                      </w:divBdr>
                                    </w:div>
                                  </w:divsChild>
                                </w:div>
                                <w:div w:id="1855151458">
                                  <w:marLeft w:val="0"/>
                                  <w:marRight w:val="0"/>
                                  <w:marTop w:val="0"/>
                                  <w:marBottom w:val="0"/>
                                  <w:divBdr>
                                    <w:top w:val="none" w:sz="0" w:space="0" w:color="auto"/>
                                    <w:left w:val="none" w:sz="0" w:space="0" w:color="auto"/>
                                    <w:bottom w:val="none" w:sz="0" w:space="0" w:color="auto"/>
                                    <w:right w:val="none" w:sz="0" w:space="0" w:color="auto"/>
                                  </w:divBdr>
                                  <w:divsChild>
                                    <w:div w:id="18689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895719">
      <w:bodyDiv w:val="1"/>
      <w:marLeft w:val="0"/>
      <w:marRight w:val="0"/>
      <w:marTop w:val="0"/>
      <w:marBottom w:val="0"/>
      <w:divBdr>
        <w:top w:val="none" w:sz="0" w:space="0" w:color="auto"/>
        <w:left w:val="none" w:sz="0" w:space="0" w:color="auto"/>
        <w:bottom w:val="none" w:sz="0" w:space="0" w:color="auto"/>
        <w:right w:val="none" w:sz="0" w:space="0" w:color="auto"/>
      </w:divBdr>
    </w:div>
    <w:div w:id="968047751">
      <w:bodyDiv w:val="1"/>
      <w:marLeft w:val="0"/>
      <w:marRight w:val="0"/>
      <w:marTop w:val="0"/>
      <w:marBottom w:val="0"/>
      <w:divBdr>
        <w:top w:val="none" w:sz="0" w:space="0" w:color="auto"/>
        <w:left w:val="none" w:sz="0" w:space="0" w:color="auto"/>
        <w:bottom w:val="none" w:sz="0" w:space="0" w:color="auto"/>
        <w:right w:val="none" w:sz="0" w:space="0" w:color="auto"/>
      </w:divBdr>
    </w:div>
    <w:div w:id="1043024082">
      <w:bodyDiv w:val="1"/>
      <w:marLeft w:val="0"/>
      <w:marRight w:val="0"/>
      <w:marTop w:val="0"/>
      <w:marBottom w:val="0"/>
      <w:divBdr>
        <w:top w:val="none" w:sz="0" w:space="0" w:color="auto"/>
        <w:left w:val="none" w:sz="0" w:space="0" w:color="auto"/>
        <w:bottom w:val="none" w:sz="0" w:space="0" w:color="auto"/>
        <w:right w:val="none" w:sz="0" w:space="0" w:color="auto"/>
      </w:divBdr>
    </w:div>
    <w:div w:id="1048340518">
      <w:bodyDiv w:val="1"/>
      <w:marLeft w:val="0"/>
      <w:marRight w:val="0"/>
      <w:marTop w:val="0"/>
      <w:marBottom w:val="0"/>
      <w:divBdr>
        <w:top w:val="none" w:sz="0" w:space="0" w:color="auto"/>
        <w:left w:val="none" w:sz="0" w:space="0" w:color="auto"/>
        <w:bottom w:val="none" w:sz="0" w:space="0" w:color="auto"/>
        <w:right w:val="none" w:sz="0" w:space="0" w:color="auto"/>
      </w:divBdr>
    </w:div>
    <w:div w:id="1064913595">
      <w:bodyDiv w:val="1"/>
      <w:marLeft w:val="0"/>
      <w:marRight w:val="0"/>
      <w:marTop w:val="0"/>
      <w:marBottom w:val="0"/>
      <w:divBdr>
        <w:top w:val="none" w:sz="0" w:space="0" w:color="auto"/>
        <w:left w:val="none" w:sz="0" w:space="0" w:color="auto"/>
        <w:bottom w:val="none" w:sz="0" w:space="0" w:color="auto"/>
        <w:right w:val="none" w:sz="0" w:space="0" w:color="auto"/>
      </w:divBdr>
    </w:div>
    <w:div w:id="1188519035">
      <w:bodyDiv w:val="1"/>
      <w:marLeft w:val="0"/>
      <w:marRight w:val="0"/>
      <w:marTop w:val="0"/>
      <w:marBottom w:val="0"/>
      <w:divBdr>
        <w:top w:val="none" w:sz="0" w:space="0" w:color="auto"/>
        <w:left w:val="none" w:sz="0" w:space="0" w:color="auto"/>
        <w:bottom w:val="none" w:sz="0" w:space="0" w:color="auto"/>
        <w:right w:val="none" w:sz="0" w:space="0" w:color="auto"/>
      </w:divBdr>
    </w:div>
    <w:div w:id="1232304132">
      <w:bodyDiv w:val="1"/>
      <w:marLeft w:val="0"/>
      <w:marRight w:val="0"/>
      <w:marTop w:val="0"/>
      <w:marBottom w:val="0"/>
      <w:divBdr>
        <w:top w:val="none" w:sz="0" w:space="0" w:color="auto"/>
        <w:left w:val="none" w:sz="0" w:space="0" w:color="auto"/>
        <w:bottom w:val="none" w:sz="0" w:space="0" w:color="auto"/>
        <w:right w:val="none" w:sz="0" w:space="0" w:color="auto"/>
      </w:divBdr>
    </w:div>
    <w:div w:id="1234464064">
      <w:bodyDiv w:val="1"/>
      <w:marLeft w:val="0"/>
      <w:marRight w:val="0"/>
      <w:marTop w:val="0"/>
      <w:marBottom w:val="0"/>
      <w:divBdr>
        <w:top w:val="none" w:sz="0" w:space="0" w:color="auto"/>
        <w:left w:val="none" w:sz="0" w:space="0" w:color="auto"/>
        <w:bottom w:val="none" w:sz="0" w:space="0" w:color="auto"/>
        <w:right w:val="none" w:sz="0" w:space="0" w:color="auto"/>
      </w:divBdr>
    </w:div>
    <w:div w:id="1265115790">
      <w:bodyDiv w:val="1"/>
      <w:marLeft w:val="0"/>
      <w:marRight w:val="0"/>
      <w:marTop w:val="0"/>
      <w:marBottom w:val="0"/>
      <w:divBdr>
        <w:top w:val="none" w:sz="0" w:space="0" w:color="auto"/>
        <w:left w:val="none" w:sz="0" w:space="0" w:color="auto"/>
        <w:bottom w:val="none" w:sz="0" w:space="0" w:color="auto"/>
        <w:right w:val="none" w:sz="0" w:space="0" w:color="auto"/>
      </w:divBdr>
    </w:div>
    <w:div w:id="1292902006">
      <w:bodyDiv w:val="1"/>
      <w:marLeft w:val="0"/>
      <w:marRight w:val="0"/>
      <w:marTop w:val="0"/>
      <w:marBottom w:val="0"/>
      <w:divBdr>
        <w:top w:val="none" w:sz="0" w:space="0" w:color="auto"/>
        <w:left w:val="none" w:sz="0" w:space="0" w:color="auto"/>
        <w:bottom w:val="none" w:sz="0" w:space="0" w:color="auto"/>
        <w:right w:val="none" w:sz="0" w:space="0" w:color="auto"/>
      </w:divBdr>
    </w:div>
    <w:div w:id="1435401309">
      <w:bodyDiv w:val="1"/>
      <w:marLeft w:val="0"/>
      <w:marRight w:val="0"/>
      <w:marTop w:val="0"/>
      <w:marBottom w:val="0"/>
      <w:divBdr>
        <w:top w:val="none" w:sz="0" w:space="0" w:color="auto"/>
        <w:left w:val="none" w:sz="0" w:space="0" w:color="auto"/>
        <w:bottom w:val="none" w:sz="0" w:space="0" w:color="auto"/>
        <w:right w:val="none" w:sz="0" w:space="0" w:color="auto"/>
      </w:divBdr>
    </w:div>
    <w:div w:id="1451782039">
      <w:bodyDiv w:val="1"/>
      <w:marLeft w:val="0"/>
      <w:marRight w:val="0"/>
      <w:marTop w:val="0"/>
      <w:marBottom w:val="0"/>
      <w:divBdr>
        <w:top w:val="none" w:sz="0" w:space="0" w:color="auto"/>
        <w:left w:val="none" w:sz="0" w:space="0" w:color="auto"/>
        <w:bottom w:val="none" w:sz="0" w:space="0" w:color="auto"/>
        <w:right w:val="none" w:sz="0" w:space="0" w:color="auto"/>
      </w:divBdr>
    </w:div>
    <w:div w:id="1655177720">
      <w:bodyDiv w:val="1"/>
      <w:marLeft w:val="0"/>
      <w:marRight w:val="0"/>
      <w:marTop w:val="0"/>
      <w:marBottom w:val="0"/>
      <w:divBdr>
        <w:top w:val="none" w:sz="0" w:space="0" w:color="auto"/>
        <w:left w:val="none" w:sz="0" w:space="0" w:color="auto"/>
        <w:bottom w:val="none" w:sz="0" w:space="0" w:color="auto"/>
        <w:right w:val="none" w:sz="0" w:space="0" w:color="auto"/>
      </w:divBdr>
    </w:div>
    <w:div w:id="1726178971">
      <w:bodyDiv w:val="1"/>
      <w:marLeft w:val="0"/>
      <w:marRight w:val="0"/>
      <w:marTop w:val="0"/>
      <w:marBottom w:val="0"/>
      <w:divBdr>
        <w:top w:val="none" w:sz="0" w:space="0" w:color="auto"/>
        <w:left w:val="none" w:sz="0" w:space="0" w:color="auto"/>
        <w:bottom w:val="none" w:sz="0" w:space="0" w:color="auto"/>
        <w:right w:val="none" w:sz="0" w:space="0" w:color="auto"/>
      </w:divBdr>
      <w:divsChild>
        <w:div w:id="997728678">
          <w:marLeft w:val="0"/>
          <w:marRight w:val="0"/>
          <w:marTop w:val="0"/>
          <w:marBottom w:val="90"/>
          <w:divBdr>
            <w:top w:val="none" w:sz="0" w:space="0" w:color="auto"/>
            <w:left w:val="none" w:sz="0" w:space="0" w:color="auto"/>
            <w:bottom w:val="none" w:sz="0" w:space="0" w:color="auto"/>
            <w:right w:val="none" w:sz="0" w:space="0" w:color="auto"/>
          </w:divBdr>
          <w:divsChild>
            <w:div w:id="922178197">
              <w:marLeft w:val="75"/>
              <w:marRight w:val="75"/>
              <w:marTop w:val="0"/>
              <w:marBottom w:val="0"/>
              <w:divBdr>
                <w:top w:val="none" w:sz="0" w:space="0" w:color="auto"/>
                <w:left w:val="none" w:sz="0" w:space="0" w:color="auto"/>
                <w:bottom w:val="none" w:sz="0" w:space="0" w:color="auto"/>
                <w:right w:val="none" w:sz="0" w:space="0" w:color="auto"/>
              </w:divBdr>
              <w:divsChild>
                <w:div w:id="815146118">
                  <w:marLeft w:val="0"/>
                  <w:marRight w:val="0"/>
                  <w:marTop w:val="0"/>
                  <w:marBottom w:val="0"/>
                  <w:divBdr>
                    <w:top w:val="none" w:sz="0" w:space="0" w:color="auto"/>
                    <w:left w:val="none" w:sz="0" w:space="0" w:color="auto"/>
                    <w:bottom w:val="none" w:sz="0" w:space="0" w:color="auto"/>
                    <w:right w:val="none" w:sz="0" w:space="0" w:color="auto"/>
                  </w:divBdr>
                  <w:divsChild>
                    <w:div w:id="1128548548">
                      <w:marLeft w:val="0"/>
                      <w:marRight w:val="0"/>
                      <w:marTop w:val="0"/>
                      <w:marBottom w:val="0"/>
                      <w:divBdr>
                        <w:top w:val="none" w:sz="0" w:space="0" w:color="auto"/>
                        <w:left w:val="none" w:sz="0" w:space="0" w:color="auto"/>
                        <w:bottom w:val="none" w:sz="0" w:space="0" w:color="auto"/>
                        <w:right w:val="none" w:sz="0" w:space="0" w:color="auto"/>
                      </w:divBdr>
                      <w:divsChild>
                        <w:div w:id="921181091">
                          <w:marLeft w:val="0"/>
                          <w:marRight w:val="0"/>
                          <w:marTop w:val="0"/>
                          <w:marBottom w:val="0"/>
                          <w:divBdr>
                            <w:top w:val="none" w:sz="0" w:space="0" w:color="auto"/>
                            <w:left w:val="none" w:sz="0" w:space="0" w:color="auto"/>
                            <w:bottom w:val="none" w:sz="0" w:space="0" w:color="auto"/>
                            <w:right w:val="none" w:sz="0" w:space="0" w:color="auto"/>
                          </w:divBdr>
                          <w:divsChild>
                            <w:div w:id="522011871">
                              <w:marLeft w:val="0"/>
                              <w:marRight w:val="0"/>
                              <w:marTop w:val="0"/>
                              <w:marBottom w:val="0"/>
                              <w:divBdr>
                                <w:top w:val="none" w:sz="0" w:space="0" w:color="auto"/>
                                <w:left w:val="none" w:sz="0" w:space="0" w:color="auto"/>
                                <w:bottom w:val="none" w:sz="0" w:space="0" w:color="auto"/>
                                <w:right w:val="none" w:sz="0" w:space="0" w:color="auto"/>
                              </w:divBdr>
                              <w:divsChild>
                                <w:div w:id="1777211244">
                                  <w:marLeft w:val="0"/>
                                  <w:marRight w:val="0"/>
                                  <w:marTop w:val="0"/>
                                  <w:marBottom w:val="0"/>
                                  <w:divBdr>
                                    <w:top w:val="none" w:sz="0" w:space="0" w:color="auto"/>
                                    <w:left w:val="none" w:sz="0" w:space="0" w:color="auto"/>
                                    <w:bottom w:val="none" w:sz="0" w:space="0" w:color="auto"/>
                                    <w:right w:val="none" w:sz="0" w:space="0" w:color="auto"/>
                                  </w:divBdr>
                                  <w:divsChild>
                                    <w:div w:id="2330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225591">
          <w:marLeft w:val="0"/>
          <w:marRight w:val="0"/>
          <w:marTop w:val="0"/>
          <w:marBottom w:val="90"/>
          <w:divBdr>
            <w:top w:val="none" w:sz="0" w:space="0" w:color="auto"/>
            <w:left w:val="none" w:sz="0" w:space="0" w:color="auto"/>
            <w:bottom w:val="none" w:sz="0" w:space="0" w:color="auto"/>
            <w:right w:val="none" w:sz="0" w:space="0" w:color="auto"/>
          </w:divBdr>
          <w:divsChild>
            <w:div w:id="877355545">
              <w:marLeft w:val="75"/>
              <w:marRight w:val="75"/>
              <w:marTop w:val="0"/>
              <w:marBottom w:val="0"/>
              <w:divBdr>
                <w:top w:val="none" w:sz="0" w:space="0" w:color="auto"/>
                <w:left w:val="none" w:sz="0" w:space="0" w:color="auto"/>
                <w:bottom w:val="none" w:sz="0" w:space="0" w:color="auto"/>
                <w:right w:val="none" w:sz="0" w:space="0" w:color="auto"/>
              </w:divBdr>
              <w:divsChild>
                <w:div w:id="561529472">
                  <w:marLeft w:val="0"/>
                  <w:marRight w:val="0"/>
                  <w:marTop w:val="0"/>
                  <w:marBottom w:val="0"/>
                  <w:divBdr>
                    <w:top w:val="none" w:sz="0" w:space="0" w:color="auto"/>
                    <w:left w:val="none" w:sz="0" w:space="0" w:color="auto"/>
                    <w:bottom w:val="none" w:sz="0" w:space="0" w:color="auto"/>
                    <w:right w:val="none" w:sz="0" w:space="0" w:color="auto"/>
                  </w:divBdr>
                  <w:divsChild>
                    <w:div w:id="1983343541">
                      <w:marLeft w:val="0"/>
                      <w:marRight w:val="0"/>
                      <w:marTop w:val="0"/>
                      <w:marBottom w:val="0"/>
                      <w:divBdr>
                        <w:top w:val="none" w:sz="0" w:space="0" w:color="auto"/>
                        <w:left w:val="none" w:sz="0" w:space="0" w:color="auto"/>
                        <w:bottom w:val="none" w:sz="0" w:space="0" w:color="auto"/>
                        <w:right w:val="none" w:sz="0" w:space="0" w:color="auto"/>
                      </w:divBdr>
                      <w:divsChild>
                        <w:div w:id="1156923243">
                          <w:marLeft w:val="0"/>
                          <w:marRight w:val="0"/>
                          <w:marTop w:val="0"/>
                          <w:marBottom w:val="0"/>
                          <w:divBdr>
                            <w:top w:val="none" w:sz="0" w:space="0" w:color="auto"/>
                            <w:left w:val="none" w:sz="0" w:space="0" w:color="auto"/>
                            <w:bottom w:val="none" w:sz="0" w:space="0" w:color="auto"/>
                            <w:right w:val="none" w:sz="0" w:space="0" w:color="auto"/>
                          </w:divBdr>
                          <w:divsChild>
                            <w:div w:id="1722438734">
                              <w:marLeft w:val="0"/>
                              <w:marRight w:val="0"/>
                              <w:marTop w:val="0"/>
                              <w:marBottom w:val="0"/>
                              <w:divBdr>
                                <w:top w:val="none" w:sz="0" w:space="0" w:color="auto"/>
                                <w:left w:val="none" w:sz="0" w:space="0" w:color="auto"/>
                                <w:bottom w:val="none" w:sz="0" w:space="0" w:color="auto"/>
                                <w:right w:val="none" w:sz="0" w:space="0" w:color="auto"/>
                              </w:divBdr>
                              <w:divsChild>
                                <w:div w:id="1147237690">
                                  <w:marLeft w:val="0"/>
                                  <w:marRight w:val="0"/>
                                  <w:marTop w:val="0"/>
                                  <w:marBottom w:val="0"/>
                                  <w:divBdr>
                                    <w:top w:val="none" w:sz="0" w:space="0" w:color="auto"/>
                                    <w:left w:val="none" w:sz="0" w:space="0" w:color="auto"/>
                                    <w:bottom w:val="none" w:sz="0" w:space="0" w:color="auto"/>
                                    <w:right w:val="none" w:sz="0" w:space="0" w:color="auto"/>
                                  </w:divBdr>
                                  <w:divsChild>
                                    <w:div w:id="11280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060473">
      <w:bodyDiv w:val="1"/>
      <w:marLeft w:val="0"/>
      <w:marRight w:val="0"/>
      <w:marTop w:val="0"/>
      <w:marBottom w:val="0"/>
      <w:divBdr>
        <w:top w:val="none" w:sz="0" w:space="0" w:color="auto"/>
        <w:left w:val="none" w:sz="0" w:space="0" w:color="auto"/>
        <w:bottom w:val="none" w:sz="0" w:space="0" w:color="auto"/>
        <w:right w:val="none" w:sz="0" w:space="0" w:color="auto"/>
      </w:divBdr>
    </w:div>
    <w:div w:id="1903061880">
      <w:bodyDiv w:val="1"/>
      <w:marLeft w:val="0"/>
      <w:marRight w:val="0"/>
      <w:marTop w:val="0"/>
      <w:marBottom w:val="0"/>
      <w:divBdr>
        <w:top w:val="none" w:sz="0" w:space="0" w:color="auto"/>
        <w:left w:val="none" w:sz="0" w:space="0" w:color="auto"/>
        <w:bottom w:val="none" w:sz="0" w:space="0" w:color="auto"/>
        <w:right w:val="none" w:sz="0" w:space="0" w:color="auto"/>
      </w:divBdr>
    </w:div>
    <w:div w:id="1905791810">
      <w:bodyDiv w:val="1"/>
      <w:marLeft w:val="0"/>
      <w:marRight w:val="0"/>
      <w:marTop w:val="0"/>
      <w:marBottom w:val="0"/>
      <w:divBdr>
        <w:top w:val="none" w:sz="0" w:space="0" w:color="auto"/>
        <w:left w:val="none" w:sz="0" w:space="0" w:color="auto"/>
        <w:bottom w:val="none" w:sz="0" w:space="0" w:color="auto"/>
        <w:right w:val="none" w:sz="0" w:space="0" w:color="auto"/>
      </w:divBdr>
    </w:div>
    <w:div w:id="1915117972">
      <w:bodyDiv w:val="1"/>
      <w:marLeft w:val="0"/>
      <w:marRight w:val="0"/>
      <w:marTop w:val="0"/>
      <w:marBottom w:val="0"/>
      <w:divBdr>
        <w:top w:val="none" w:sz="0" w:space="0" w:color="auto"/>
        <w:left w:val="none" w:sz="0" w:space="0" w:color="auto"/>
        <w:bottom w:val="none" w:sz="0" w:space="0" w:color="auto"/>
        <w:right w:val="none" w:sz="0" w:space="0" w:color="auto"/>
      </w:divBdr>
    </w:div>
    <w:div w:id="197552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iyun120.com/html/1tnb/" TargetMode="External"/><Relationship Id="rId21" Type="http://schemas.openxmlformats.org/officeDocument/2006/relationships/hyperlink" Target="http://baike.baidu.com/view/3942.htm" TargetMode="External"/><Relationship Id="rId42" Type="http://schemas.openxmlformats.org/officeDocument/2006/relationships/oleObject" Target="embeddings/oleObject5.bin"/><Relationship Id="rId47" Type="http://schemas.openxmlformats.org/officeDocument/2006/relationships/image" Target="media/image12.emf"/><Relationship Id="rId63" Type="http://schemas.openxmlformats.org/officeDocument/2006/relationships/oleObject" Target="embeddings/oleObject14.bin"/><Relationship Id="rId68" Type="http://schemas.openxmlformats.org/officeDocument/2006/relationships/image" Target="media/image24.emf"/><Relationship Id="rId84" Type="http://schemas.openxmlformats.org/officeDocument/2006/relationships/image" Target="media/image32.emf"/><Relationship Id="rId89" Type="http://schemas.openxmlformats.org/officeDocument/2006/relationships/oleObject" Target="embeddings/oleObject27.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oleObject" Target="embeddings/oleObject3.bin"/><Relationship Id="rId11" Type="http://schemas.openxmlformats.org/officeDocument/2006/relationships/oleObject" Target="embeddings/oleObject2.bin"/><Relationship Id="rId24" Type="http://schemas.openxmlformats.org/officeDocument/2006/relationships/hyperlink" Target="http://baike.baidu.com/view/5747.htm" TargetMode="External"/><Relationship Id="rId32" Type="http://schemas.openxmlformats.org/officeDocument/2006/relationships/image" Target="media/image3.emf"/><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image" Target="media/image18.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oleObject" Target="embeddings/oleObject22.bin"/><Relationship Id="rId87" Type="http://schemas.openxmlformats.org/officeDocument/2006/relationships/oleObject" Target="embeddings/oleObject26.bin"/><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0.emf"/><Relationship Id="rId82" Type="http://schemas.openxmlformats.org/officeDocument/2006/relationships/image" Target="media/image31.emf"/><Relationship Id="rId90" Type="http://schemas.openxmlformats.org/officeDocument/2006/relationships/image" Target="media/image35.wmf"/><Relationship Id="rId95" Type="http://schemas.openxmlformats.org/officeDocument/2006/relationships/oleObject" Target="embeddings/oleObject30.bin"/><Relationship Id="rId19" Type="http://schemas.openxmlformats.org/officeDocument/2006/relationships/hyperlink" Target="http://baike.baidu.com/view/112427.htm" TargetMode="External"/><Relationship Id="rId14" Type="http://schemas.openxmlformats.org/officeDocument/2006/relationships/footer" Target="footer1.xml"/><Relationship Id="rId22" Type="http://schemas.openxmlformats.org/officeDocument/2006/relationships/hyperlink" Target="http://baike.baidu.com/view/370849.htm" TargetMode="External"/><Relationship Id="rId27" Type="http://schemas.openxmlformats.org/officeDocument/2006/relationships/hyperlink" Target="http://www.baiyun120.com/html/gaoxuetang/" TargetMode="External"/><Relationship Id="rId30" Type="http://schemas.openxmlformats.org/officeDocument/2006/relationships/hyperlink" Target="http://baike.baidu.com/view/3814867.htm" TargetMode="External"/><Relationship Id="rId35" Type="http://schemas.openxmlformats.org/officeDocument/2006/relationships/image" Target="media/image4.jpeg"/><Relationship Id="rId43" Type="http://schemas.openxmlformats.org/officeDocument/2006/relationships/image" Target="media/image10.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22.wmf"/><Relationship Id="rId69" Type="http://schemas.openxmlformats.org/officeDocument/2006/relationships/oleObject" Target="embeddings/oleObject17.bin"/><Relationship Id="rId77" Type="http://schemas.openxmlformats.org/officeDocument/2006/relationships/oleObject" Target="embeddings/oleObject21.bin"/><Relationship Id="rId100"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14.emf"/><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baiyun120.com/html/1tnb/" TargetMode="External"/><Relationship Id="rId33" Type="http://schemas.openxmlformats.org/officeDocument/2006/relationships/oleObject" Target="embeddings/oleObject4.bin"/><Relationship Id="rId38" Type="http://schemas.openxmlformats.org/officeDocument/2006/relationships/image" Target="media/image6.png"/><Relationship Id="rId46" Type="http://schemas.openxmlformats.org/officeDocument/2006/relationships/oleObject" Target="embeddings/oleObject7.bin"/><Relationship Id="rId59" Type="http://schemas.openxmlformats.org/officeDocument/2006/relationships/image" Target="media/image19.wmf"/><Relationship Id="rId67" Type="http://schemas.openxmlformats.org/officeDocument/2006/relationships/oleObject" Target="embeddings/oleObject16.bin"/><Relationship Id="rId103" Type="http://schemas.openxmlformats.org/officeDocument/2006/relationships/theme" Target="theme/theme1.xml"/><Relationship Id="rId20" Type="http://schemas.openxmlformats.org/officeDocument/2006/relationships/hyperlink" Target="http://baike.baidu.com/view/29208.htm" TargetMode="External"/><Relationship Id="rId41" Type="http://schemas.openxmlformats.org/officeDocument/2006/relationships/image" Target="media/image9.emf"/><Relationship Id="rId54" Type="http://schemas.openxmlformats.org/officeDocument/2006/relationships/oleObject" Target="embeddings/oleObject11.bin"/><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34.emf"/><Relationship Id="rId91" Type="http://schemas.openxmlformats.org/officeDocument/2006/relationships/oleObject" Target="embeddings/oleObject28.bin"/><Relationship Id="rId96" Type="http://schemas.openxmlformats.org/officeDocument/2006/relationships/image" Target="media/image38.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baike.baidu.com/view/14713.htm" TargetMode="External"/><Relationship Id="rId28" Type="http://schemas.openxmlformats.org/officeDocument/2006/relationships/image" Target="media/image2.emf"/><Relationship Id="rId36" Type="http://schemas.openxmlformats.org/officeDocument/2006/relationships/hyperlink" Target="http://photo.blog.sina.com.cn/showpic.html#blogid=a59e41c4010159t7&amp;url=http://s9.sinaimg.cn/orignal/4a8a448et76ba08b33858" TargetMode="External"/><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oleObject" Target="embeddings/oleObject1.bin"/><Relationship Id="rId31" Type="http://schemas.openxmlformats.org/officeDocument/2006/relationships/hyperlink" Target="http://baike.baidu.com/view/207823.htm" TargetMode="External"/><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29.emf"/><Relationship Id="rId81" Type="http://schemas.openxmlformats.org/officeDocument/2006/relationships/oleObject" Target="embeddings/oleObject23.bin"/><Relationship Id="rId86" Type="http://schemas.openxmlformats.org/officeDocument/2006/relationships/image" Target="media/image33.emf"/><Relationship Id="rId94" Type="http://schemas.openxmlformats.org/officeDocument/2006/relationships/image" Target="media/image37.wmf"/><Relationship Id="rId99" Type="http://schemas.openxmlformats.org/officeDocument/2006/relationships/hyperlink" Target="http://zh.wikipedia.org/zh/%E4%BA%A4%E5%8F%89%E9%A9%97%E8%AD%89" TargetMode="External"/><Relationship Id="rId10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7.png"/><Relationship Id="rId34" Type="http://schemas.openxmlformats.org/officeDocument/2006/relationships/hyperlink" Target="http://photo.blog.sina.com.cn/showpic.html#blogid=a59e41c4010159t3&amp;url=http://s8.sinaimg.cn/orignal/4a8a448ena0ceab33a577" TargetMode="External"/><Relationship Id="rId50" Type="http://schemas.openxmlformats.org/officeDocument/2006/relationships/oleObject" Target="embeddings/oleObject9.bin"/><Relationship Id="rId55" Type="http://schemas.openxmlformats.org/officeDocument/2006/relationships/image" Target="media/image16.emf"/><Relationship Id="rId76" Type="http://schemas.openxmlformats.org/officeDocument/2006/relationships/image" Target="media/image28.emf"/><Relationship Id="rId97" Type="http://schemas.openxmlformats.org/officeDocument/2006/relationships/oleObject" Target="embeddings/oleObject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黑领结">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4E4CF-7C15-421B-A786-2F8B4567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7189</TotalTime>
  <Pages>88</Pages>
  <Words>10443</Words>
  <Characters>59531</Characters>
  <Application>Microsoft Office Word</Application>
  <DocSecurity>0</DocSecurity>
  <Lines>496</Lines>
  <Paragraphs>139</Paragraphs>
  <ScaleCrop>false</ScaleCrop>
  <Company>微软中国</Company>
  <LinksUpToDate>false</LinksUpToDate>
  <CharactersWithSpaces>69835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1568</cp:revision>
  <cp:lastPrinted>2014-01-14T08:52:00Z</cp:lastPrinted>
  <dcterms:created xsi:type="dcterms:W3CDTF">2013-12-25T03:21:00Z</dcterms:created>
  <dcterms:modified xsi:type="dcterms:W3CDTF">2014-02-08T07:05:00Z</dcterms:modified>
</cp:coreProperties>
</file>