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6103C" w14:textId="77777777" w:rsidR="00F615B8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14:paraId="68F98E75" w14:textId="77777777" w:rsidR="00F615B8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14:paraId="48DB1557" w14:textId="234783EC" w:rsidR="00F615B8" w:rsidRDefault="00E43FCF" w:rsidP="00F615B8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《</w:t>
      </w:r>
      <w:r w:rsidR="00F615B8">
        <w:rPr>
          <w:rFonts w:ascii="楷体" w:eastAsia="楷体" w:hAnsi="楷体" w:hint="eastAsia"/>
          <w:b/>
          <w:sz w:val="40"/>
          <w:szCs w:val="32"/>
        </w:rPr>
        <w:t>机器学习</w:t>
      </w:r>
      <w:r>
        <w:rPr>
          <w:rFonts w:ascii="楷体" w:eastAsia="楷体" w:hAnsi="楷体" w:hint="eastAsia"/>
          <w:b/>
          <w:sz w:val="40"/>
          <w:szCs w:val="32"/>
        </w:rPr>
        <w:t>》课堂</w:t>
      </w:r>
      <w:r>
        <w:rPr>
          <w:rFonts w:ascii="楷体" w:eastAsia="楷体" w:hAnsi="楷体"/>
          <w:b/>
          <w:sz w:val="40"/>
          <w:szCs w:val="32"/>
        </w:rPr>
        <w:t>三结课</w:t>
      </w:r>
      <w:r w:rsidR="00F615B8">
        <w:rPr>
          <w:rFonts w:ascii="楷体" w:eastAsia="楷体" w:hAnsi="楷体" w:hint="eastAsia"/>
          <w:b/>
          <w:sz w:val="40"/>
          <w:szCs w:val="32"/>
        </w:rPr>
        <w:t>报告</w:t>
      </w:r>
    </w:p>
    <w:p w14:paraId="17CE8798" w14:textId="77777777" w:rsidR="00F615B8" w:rsidRDefault="00F615B8" w:rsidP="00F615B8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14:paraId="693495A7" w14:textId="77777777" w:rsidR="00F615B8" w:rsidRDefault="00F615B8" w:rsidP="00F615B8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 wp14:anchorId="2040662A" wp14:editId="619C09A9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13CB" w14:textId="77777777" w:rsidR="00F615B8" w:rsidRDefault="00F615B8" w:rsidP="00F615B8">
      <w:pPr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14:paraId="312A0A58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14:paraId="34DBA344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B7F46" wp14:editId="31BE62F8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46436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uJ7Q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>
        <w:rPr>
          <w:rFonts w:ascii="宋体" w:hAnsi="宋体" w:hint="eastAsia"/>
          <w:sz w:val="28"/>
          <w:szCs w:val="32"/>
        </w:rPr>
        <w:t>计算机科学与技术</w:t>
      </w:r>
    </w:p>
    <w:p w14:paraId="6913449D" w14:textId="52C7FC6F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782F5" wp14:editId="1F97DA0E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CAAF453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>
        <w:rPr>
          <w:rFonts w:ascii="宋体" w:hAnsi="宋体"/>
          <w:sz w:val="28"/>
          <w:szCs w:val="32"/>
        </w:rPr>
        <w:t xml:space="preserve">     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E43FCF">
        <w:rPr>
          <w:rFonts w:ascii="宋体" w:hAnsi="宋体"/>
          <w:sz w:val="28"/>
          <w:szCs w:val="32"/>
        </w:rPr>
        <w:t xml:space="preserve"> </w:t>
      </w:r>
    </w:p>
    <w:p w14:paraId="233C1DDE" w14:textId="122FE745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5180A" wp14:editId="35C80004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45FE867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Ce7A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   </w:t>
      </w:r>
    </w:p>
    <w:p w14:paraId="54529787" w14:textId="5D2C1B45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55EC3" wp14:editId="4D01395A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81D6D26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 </w:t>
      </w:r>
      <w:bookmarkStart w:id="0" w:name="_GoBack"/>
      <w:bookmarkEnd w:id="0"/>
    </w:p>
    <w:p w14:paraId="7F8BF3A0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21BB8" wp14:editId="42EE3C82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017AC53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14:paraId="370E3C4F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418D3" wp14:editId="74892912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CDFD42D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 </w:t>
      </w:r>
      <w:r>
        <w:rPr>
          <w:rFonts w:ascii="宋体" w:hAnsi="宋体" w:hint="eastAsia"/>
          <w:sz w:val="28"/>
          <w:szCs w:val="32"/>
        </w:rPr>
        <w:t>何琨</w:t>
      </w:r>
    </w:p>
    <w:p w14:paraId="382C6DDA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</w:rPr>
      </w:pPr>
    </w:p>
    <w:p w14:paraId="1B7F2528" w14:textId="77777777" w:rsidR="00F615B8" w:rsidRDefault="00F615B8" w:rsidP="00F615B8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77C124A7" w14:textId="77777777" w:rsidR="00F615B8" w:rsidRDefault="00F615B8" w:rsidP="00F615B8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47A8128E" w14:textId="5A21F4A3" w:rsidR="00F615B8" w:rsidRPr="00F47221" w:rsidRDefault="00F615B8" w:rsidP="00F615B8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完成日期： </w:t>
      </w:r>
      <w:r w:rsidRPr="00F47221">
        <w:rPr>
          <w:rFonts w:ascii="宋体" w:hAnsi="宋体" w:hint="eastAsia"/>
          <w:b/>
          <w:bCs/>
          <w:sz w:val="32"/>
        </w:rPr>
        <w:t>20</w:t>
      </w:r>
      <w:r>
        <w:rPr>
          <w:rFonts w:ascii="宋体" w:hAnsi="宋体" w:hint="eastAsia"/>
          <w:b/>
          <w:bCs/>
          <w:sz w:val="32"/>
        </w:rPr>
        <w:t>2</w:t>
      </w:r>
      <w:r w:rsidR="00E43FCF">
        <w:rPr>
          <w:rFonts w:ascii="宋体" w:hAnsi="宋体"/>
          <w:b/>
          <w:bCs/>
          <w:sz w:val="32"/>
        </w:rPr>
        <w:t>1</w:t>
      </w:r>
      <w:r>
        <w:rPr>
          <w:rFonts w:ascii="宋体" w:hAnsi="宋体" w:hint="eastAsia"/>
          <w:b/>
          <w:bCs/>
          <w:sz w:val="32"/>
        </w:rPr>
        <w:t>年</w:t>
      </w:r>
      <w:r>
        <w:rPr>
          <w:rFonts w:ascii="宋体" w:hAnsi="宋体"/>
          <w:b/>
          <w:bCs/>
          <w:sz w:val="32"/>
        </w:rPr>
        <w:t xml:space="preserve"> </w:t>
      </w:r>
      <w:r w:rsidR="006B22AA">
        <w:rPr>
          <w:rFonts w:ascii="宋体" w:hAnsi="宋体"/>
          <w:b/>
          <w:bCs/>
          <w:sz w:val="32"/>
        </w:rPr>
        <w:t>12</w:t>
      </w:r>
      <w:r>
        <w:rPr>
          <w:rFonts w:ascii="宋体" w:hAnsi="宋体" w:hint="eastAsia"/>
          <w:b/>
          <w:bCs/>
          <w:sz w:val="32"/>
        </w:rPr>
        <w:t>月</w:t>
      </w:r>
      <w:r>
        <w:rPr>
          <w:rFonts w:ascii="宋体" w:hAnsi="宋体"/>
          <w:b/>
          <w:bCs/>
          <w:sz w:val="32"/>
        </w:rPr>
        <w:t xml:space="preserve"> </w:t>
      </w:r>
      <w:r w:rsidR="006B22AA">
        <w:rPr>
          <w:rFonts w:ascii="宋体" w:hAnsi="宋体"/>
          <w:b/>
          <w:bCs/>
          <w:sz w:val="32"/>
        </w:rPr>
        <w:t>06</w:t>
      </w:r>
      <w:r>
        <w:rPr>
          <w:rFonts w:ascii="宋体" w:hAnsi="宋体" w:hint="eastAsia"/>
          <w:b/>
          <w:bCs/>
          <w:sz w:val="32"/>
        </w:rPr>
        <w:t>日</w:t>
      </w:r>
    </w:p>
    <w:p w14:paraId="39C5A92A" w14:textId="5107CCC1" w:rsidR="0046213D" w:rsidRDefault="0046213D" w:rsidP="0046213D">
      <w:pPr>
        <w:ind w:rightChars="-37" w:right="-89"/>
        <w:sectPr w:rsidR="0046213D" w:rsidSect="008454A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</w:p>
    <w:sdt>
      <w:sdtPr>
        <w:rPr>
          <w:rFonts w:ascii="Times New Roman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  <w:id w:val="-1533404412"/>
        <w:docPartObj>
          <w:docPartGallery w:val="Table of Contents"/>
          <w:docPartUnique/>
        </w:docPartObj>
      </w:sdtPr>
      <w:sdtEndPr/>
      <w:sdtContent>
        <w:p w14:paraId="349B7BDC" w14:textId="3AE084A7" w:rsidR="0046213D" w:rsidRPr="0046213D" w:rsidRDefault="0046213D" w:rsidP="0046213D">
          <w:pPr>
            <w:pStyle w:val="TOC"/>
            <w:jc w:val="center"/>
            <w:rPr>
              <w:color w:val="000000" w:themeColor="text1"/>
            </w:rPr>
          </w:pPr>
          <w:r w:rsidRPr="0046213D">
            <w:rPr>
              <w:color w:val="000000" w:themeColor="text1"/>
              <w:lang w:val="zh-CN"/>
            </w:rPr>
            <w:t>目录</w:t>
          </w:r>
        </w:p>
        <w:p w14:paraId="1E4204DD" w14:textId="6505D813" w:rsidR="0024533F" w:rsidRDefault="0046213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34780" w:history="1">
            <w:r w:rsidR="0024533F" w:rsidRPr="000E2001">
              <w:rPr>
                <w:rStyle w:val="aa"/>
                <w:noProof/>
              </w:rPr>
              <w:t>购房贷款违约预测</w:t>
            </w:r>
            <w:r w:rsidR="0024533F">
              <w:rPr>
                <w:noProof/>
                <w:webHidden/>
              </w:rPr>
              <w:tab/>
            </w:r>
            <w:r w:rsidR="0024533F">
              <w:rPr>
                <w:noProof/>
                <w:webHidden/>
              </w:rPr>
              <w:fldChar w:fldCharType="begin"/>
            </w:r>
            <w:r w:rsidR="0024533F">
              <w:rPr>
                <w:noProof/>
                <w:webHidden/>
              </w:rPr>
              <w:instrText xml:space="preserve"> PAGEREF _Toc89534780 \h </w:instrText>
            </w:r>
            <w:r w:rsidR="0024533F">
              <w:rPr>
                <w:noProof/>
                <w:webHidden/>
              </w:rPr>
            </w:r>
            <w:r w:rsidR="0024533F">
              <w:rPr>
                <w:noProof/>
                <w:webHidden/>
              </w:rPr>
              <w:fldChar w:fldCharType="separate"/>
            </w:r>
            <w:r w:rsidR="0024533F">
              <w:rPr>
                <w:noProof/>
                <w:webHidden/>
              </w:rPr>
              <w:t>2</w:t>
            </w:r>
            <w:r w:rsidR="0024533F">
              <w:rPr>
                <w:noProof/>
                <w:webHidden/>
              </w:rPr>
              <w:fldChar w:fldCharType="end"/>
            </w:r>
          </w:hyperlink>
        </w:p>
        <w:p w14:paraId="65C16022" w14:textId="7975107D" w:rsidR="0024533F" w:rsidRDefault="00AE100E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534781" w:history="1">
            <w:r w:rsidR="0024533F" w:rsidRPr="000E2001">
              <w:rPr>
                <w:rStyle w:val="aa"/>
                <w:noProof/>
              </w:rPr>
              <w:t>一、</w:t>
            </w:r>
            <w:r w:rsidR="0024533F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533F" w:rsidRPr="000E2001">
              <w:rPr>
                <w:rStyle w:val="aa"/>
                <w:noProof/>
              </w:rPr>
              <w:t>实验题目：购房贷款违约预测</w:t>
            </w:r>
            <w:r w:rsidR="0024533F">
              <w:rPr>
                <w:noProof/>
                <w:webHidden/>
              </w:rPr>
              <w:tab/>
            </w:r>
            <w:r w:rsidR="0024533F">
              <w:rPr>
                <w:noProof/>
                <w:webHidden/>
              </w:rPr>
              <w:fldChar w:fldCharType="begin"/>
            </w:r>
            <w:r w:rsidR="0024533F">
              <w:rPr>
                <w:noProof/>
                <w:webHidden/>
              </w:rPr>
              <w:instrText xml:space="preserve"> PAGEREF _Toc89534781 \h </w:instrText>
            </w:r>
            <w:r w:rsidR="0024533F">
              <w:rPr>
                <w:noProof/>
                <w:webHidden/>
              </w:rPr>
            </w:r>
            <w:r w:rsidR="0024533F">
              <w:rPr>
                <w:noProof/>
                <w:webHidden/>
              </w:rPr>
              <w:fldChar w:fldCharType="separate"/>
            </w:r>
            <w:r w:rsidR="0024533F">
              <w:rPr>
                <w:noProof/>
                <w:webHidden/>
              </w:rPr>
              <w:t>2</w:t>
            </w:r>
            <w:r w:rsidR="0024533F">
              <w:rPr>
                <w:noProof/>
                <w:webHidden/>
              </w:rPr>
              <w:fldChar w:fldCharType="end"/>
            </w:r>
          </w:hyperlink>
        </w:p>
        <w:p w14:paraId="4691EDFD" w14:textId="2FF44802" w:rsidR="0024533F" w:rsidRDefault="00AE10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534782" w:history="1">
            <w:r w:rsidR="0024533F" w:rsidRPr="000E2001">
              <w:rPr>
                <w:rStyle w:val="aa"/>
                <w:noProof/>
              </w:rPr>
              <w:t>二、实验要求</w:t>
            </w:r>
            <w:r w:rsidR="0024533F">
              <w:rPr>
                <w:noProof/>
                <w:webHidden/>
              </w:rPr>
              <w:tab/>
            </w:r>
            <w:r w:rsidR="0024533F">
              <w:rPr>
                <w:noProof/>
                <w:webHidden/>
              </w:rPr>
              <w:fldChar w:fldCharType="begin"/>
            </w:r>
            <w:r w:rsidR="0024533F">
              <w:rPr>
                <w:noProof/>
                <w:webHidden/>
              </w:rPr>
              <w:instrText xml:space="preserve"> PAGEREF _Toc89534782 \h </w:instrText>
            </w:r>
            <w:r w:rsidR="0024533F">
              <w:rPr>
                <w:noProof/>
                <w:webHidden/>
              </w:rPr>
            </w:r>
            <w:r w:rsidR="0024533F">
              <w:rPr>
                <w:noProof/>
                <w:webHidden/>
              </w:rPr>
              <w:fldChar w:fldCharType="separate"/>
            </w:r>
            <w:r w:rsidR="0024533F">
              <w:rPr>
                <w:noProof/>
                <w:webHidden/>
              </w:rPr>
              <w:t>2</w:t>
            </w:r>
            <w:r w:rsidR="0024533F">
              <w:rPr>
                <w:noProof/>
                <w:webHidden/>
              </w:rPr>
              <w:fldChar w:fldCharType="end"/>
            </w:r>
          </w:hyperlink>
        </w:p>
        <w:p w14:paraId="6763E37E" w14:textId="67C95FE4" w:rsidR="0024533F" w:rsidRDefault="00AE10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534783" w:history="1">
            <w:r w:rsidR="0024533F" w:rsidRPr="000E2001">
              <w:rPr>
                <w:rStyle w:val="aa"/>
                <w:noProof/>
              </w:rPr>
              <w:t>三、算法设计</w:t>
            </w:r>
            <w:r w:rsidR="0024533F">
              <w:rPr>
                <w:noProof/>
                <w:webHidden/>
              </w:rPr>
              <w:tab/>
            </w:r>
            <w:r w:rsidR="0024533F">
              <w:rPr>
                <w:noProof/>
                <w:webHidden/>
              </w:rPr>
              <w:fldChar w:fldCharType="begin"/>
            </w:r>
            <w:r w:rsidR="0024533F">
              <w:rPr>
                <w:noProof/>
                <w:webHidden/>
              </w:rPr>
              <w:instrText xml:space="preserve"> PAGEREF _Toc89534783 \h </w:instrText>
            </w:r>
            <w:r w:rsidR="0024533F">
              <w:rPr>
                <w:noProof/>
                <w:webHidden/>
              </w:rPr>
            </w:r>
            <w:r w:rsidR="0024533F">
              <w:rPr>
                <w:noProof/>
                <w:webHidden/>
              </w:rPr>
              <w:fldChar w:fldCharType="separate"/>
            </w:r>
            <w:r w:rsidR="0024533F">
              <w:rPr>
                <w:noProof/>
                <w:webHidden/>
              </w:rPr>
              <w:t>2</w:t>
            </w:r>
            <w:r w:rsidR="0024533F">
              <w:rPr>
                <w:noProof/>
                <w:webHidden/>
              </w:rPr>
              <w:fldChar w:fldCharType="end"/>
            </w:r>
          </w:hyperlink>
        </w:p>
        <w:p w14:paraId="7E1B37C7" w14:textId="4F303FD3" w:rsidR="0024533F" w:rsidRDefault="00AE10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534784" w:history="1">
            <w:r w:rsidR="0024533F" w:rsidRPr="000E2001">
              <w:rPr>
                <w:rStyle w:val="aa"/>
                <w:noProof/>
              </w:rPr>
              <w:t>四、实验环境与平台</w:t>
            </w:r>
            <w:r w:rsidR="0024533F">
              <w:rPr>
                <w:noProof/>
                <w:webHidden/>
              </w:rPr>
              <w:tab/>
            </w:r>
            <w:r w:rsidR="0024533F">
              <w:rPr>
                <w:noProof/>
                <w:webHidden/>
              </w:rPr>
              <w:fldChar w:fldCharType="begin"/>
            </w:r>
            <w:r w:rsidR="0024533F">
              <w:rPr>
                <w:noProof/>
                <w:webHidden/>
              </w:rPr>
              <w:instrText xml:space="preserve"> PAGEREF _Toc89534784 \h </w:instrText>
            </w:r>
            <w:r w:rsidR="0024533F">
              <w:rPr>
                <w:noProof/>
                <w:webHidden/>
              </w:rPr>
            </w:r>
            <w:r w:rsidR="0024533F">
              <w:rPr>
                <w:noProof/>
                <w:webHidden/>
              </w:rPr>
              <w:fldChar w:fldCharType="separate"/>
            </w:r>
            <w:r w:rsidR="0024533F">
              <w:rPr>
                <w:noProof/>
                <w:webHidden/>
              </w:rPr>
              <w:t>9</w:t>
            </w:r>
            <w:r w:rsidR="0024533F">
              <w:rPr>
                <w:noProof/>
                <w:webHidden/>
              </w:rPr>
              <w:fldChar w:fldCharType="end"/>
            </w:r>
          </w:hyperlink>
        </w:p>
        <w:p w14:paraId="7537D9C8" w14:textId="4136B252" w:rsidR="0024533F" w:rsidRDefault="00AE10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534785" w:history="1">
            <w:r w:rsidR="0024533F" w:rsidRPr="000E2001">
              <w:rPr>
                <w:rStyle w:val="aa"/>
                <w:noProof/>
              </w:rPr>
              <w:t>五、程序实现</w:t>
            </w:r>
            <w:r w:rsidR="0024533F">
              <w:rPr>
                <w:noProof/>
                <w:webHidden/>
              </w:rPr>
              <w:tab/>
            </w:r>
            <w:r w:rsidR="0024533F">
              <w:rPr>
                <w:noProof/>
                <w:webHidden/>
              </w:rPr>
              <w:fldChar w:fldCharType="begin"/>
            </w:r>
            <w:r w:rsidR="0024533F">
              <w:rPr>
                <w:noProof/>
                <w:webHidden/>
              </w:rPr>
              <w:instrText xml:space="preserve"> PAGEREF _Toc89534785 \h </w:instrText>
            </w:r>
            <w:r w:rsidR="0024533F">
              <w:rPr>
                <w:noProof/>
                <w:webHidden/>
              </w:rPr>
            </w:r>
            <w:r w:rsidR="0024533F">
              <w:rPr>
                <w:noProof/>
                <w:webHidden/>
              </w:rPr>
              <w:fldChar w:fldCharType="separate"/>
            </w:r>
            <w:r w:rsidR="0024533F">
              <w:rPr>
                <w:noProof/>
                <w:webHidden/>
              </w:rPr>
              <w:t>9</w:t>
            </w:r>
            <w:r w:rsidR="0024533F">
              <w:rPr>
                <w:noProof/>
                <w:webHidden/>
              </w:rPr>
              <w:fldChar w:fldCharType="end"/>
            </w:r>
          </w:hyperlink>
        </w:p>
        <w:p w14:paraId="7AAABDAC" w14:textId="4FC97F3F" w:rsidR="0024533F" w:rsidRDefault="00AE10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534786" w:history="1">
            <w:r w:rsidR="0024533F" w:rsidRPr="000E2001">
              <w:rPr>
                <w:rStyle w:val="aa"/>
                <w:noProof/>
              </w:rPr>
              <w:t>六、实验结果</w:t>
            </w:r>
            <w:r w:rsidR="0024533F">
              <w:rPr>
                <w:noProof/>
                <w:webHidden/>
              </w:rPr>
              <w:tab/>
            </w:r>
            <w:r w:rsidR="0024533F">
              <w:rPr>
                <w:noProof/>
                <w:webHidden/>
              </w:rPr>
              <w:fldChar w:fldCharType="begin"/>
            </w:r>
            <w:r w:rsidR="0024533F">
              <w:rPr>
                <w:noProof/>
                <w:webHidden/>
              </w:rPr>
              <w:instrText xml:space="preserve"> PAGEREF _Toc89534786 \h </w:instrText>
            </w:r>
            <w:r w:rsidR="0024533F">
              <w:rPr>
                <w:noProof/>
                <w:webHidden/>
              </w:rPr>
            </w:r>
            <w:r w:rsidR="0024533F">
              <w:rPr>
                <w:noProof/>
                <w:webHidden/>
              </w:rPr>
              <w:fldChar w:fldCharType="separate"/>
            </w:r>
            <w:r w:rsidR="0024533F">
              <w:rPr>
                <w:noProof/>
                <w:webHidden/>
              </w:rPr>
              <w:t>9</w:t>
            </w:r>
            <w:r w:rsidR="0024533F">
              <w:rPr>
                <w:noProof/>
                <w:webHidden/>
              </w:rPr>
              <w:fldChar w:fldCharType="end"/>
            </w:r>
          </w:hyperlink>
        </w:p>
        <w:p w14:paraId="033B5E9B" w14:textId="494DE34A" w:rsidR="0024533F" w:rsidRDefault="00AE100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9534787" w:history="1">
            <w:r w:rsidR="0024533F" w:rsidRPr="000E2001">
              <w:rPr>
                <w:rStyle w:val="aa"/>
                <w:noProof/>
              </w:rPr>
              <w:t>七、结果分析</w:t>
            </w:r>
            <w:r w:rsidR="0024533F">
              <w:rPr>
                <w:noProof/>
                <w:webHidden/>
              </w:rPr>
              <w:tab/>
            </w:r>
            <w:r w:rsidR="0024533F">
              <w:rPr>
                <w:noProof/>
                <w:webHidden/>
              </w:rPr>
              <w:fldChar w:fldCharType="begin"/>
            </w:r>
            <w:r w:rsidR="0024533F">
              <w:rPr>
                <w:noProof/>
                <w:webHidden/>
              </w:rPr>
              <w:instrText xml:space="preserve"> PAGEREF _Toc89534787 \h </w:instrText>
            </w:r>
            <w:r w:rsidR="0024533F">
              <w:rPr>
                <w:noProof/>
                <w:webHidden/>
              </w:rPr>
            </w:r>
            <w:r w:rsidR="0024533F">
              <w:rPr>
                <w:noProof/>
                <w:webHidden/>
              </w:rPr>
              <w:fldChar w:fldCharType="separate"/>
            </w:r>
            <w:r w:rsidR="0024533F">
              <w:rPr>
                <w:noProof/>
                <w:webHidden/>
              </w:rPr>
              <w:t>10</w:t>
            </w:r>
            <w:r w:rsidR="0024533F">
              <w:rPr>
                <w:noProof/>
                <w:webHidden/>
              </w:rPr>
              <w:fldChar w:fldCharType="end"/>
            </w:r>
          </w:hyperlink>
        </w:p>
        <w:p w14:paraId="4BEB82DC" w14:textId="38F15B22" w:rsidR="0046213D" w:rsidRDefault="0046213D">
          <w:r>
            <w:rPr>
              <w:b/>
              <w:bCs/>
              <w:lang w:val="zh-CN"/>
            </w:rPr>
            <w:fldChar w:fldCharType="end"/>
          </w:r>
        </w:p>
      </w:sdtContent>
    </w:sdt>
    <w:p w14:paraId="598C37EE" w14:textId="621BD64E" w:rsidR="0046213D" w:rsidRPr="0046213D" w:rsidRDefault="0046213D" w:rsidP="0046213D">
      <w:pPr>
        <w:pStyle w:val="a9"/>
        <w:tabs>
          <w:tab w:val="left" w:pos="840"/>
          <w:tab w:val="right" w:leader="dot" w:pos="8948"/>
        </w:tabs>
        <w:ind w:left="0"/>
        <w:rPr>
          <w:noProof/>
          <w:color w:val="0000FF"/>
          <w:u w:val="single"/>
        </w:rPr>
      </w:pPr>
    </w:p>
    <w:p w14:paraId="0F2D1A2E" w14:textId="77777777" w:rsidR="0046213D" w:rsidRP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749D3948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22CC0E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656047ED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2E34AB5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016DF41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48301477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A70D9B3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051B3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5DC9D0B" w14:textId="5EF47AF0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  <w:sectPr w:rsidR="0046213D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4B815F1A" w14:textId="77777777" w:rsidR="00F615B8" w:rsidRDefault="00F615B8" w:rsidP="00F615B8"/>
    <w:p w14:paraId="3D2A3373" w14:textId="6ADE7F74" w:rsidR="00F615B8" w:rsidRPr="007F5AA6" w:rsidRDefault="006B22AA" w:rsidP="00F615B8">
      <w:pPr>
        <w:pStyle w:val="1"/>
      </w:pPr>
      <w:bookmarkStart w:id="1" w:name="_Toc89534780"/>
      <w:r w:rsidRPr="006B22AA">
        <w:rPr>
          <w:rFonts w:hint="eastAsia"/>
        </w:rPr>
        <w:t>购房贷款违约预测</w:t>
      </w:r>
      <w:bookmarkEnd w:id="1"/>
    </w:p>
    <w:p w14:paraId="170495CD" w14:textId="7B08731D" w:rsidR="00F615B8" w:rsidRDefault="00F615B8" w:rsidP="00E43FCF">
      <w:pPr>
        <w:pStyle w:val="2"/>
        <w:numPr>
          <w:ilvl w:val="0"/>
          <w:numId w:val="22"/>
        </w:numPr>
      </w:pPr>
      <w:bookmarkStart w:id="2" w:name="_Toc89534781"/>
      <w:r>
        <w:rPr>
          <w:rFonts w:hint="eastAsia"/>
        </w:rPr>
        <w:t>实验题目：</w:t>
      </w:r>
      <w:r w:rsidR="006B22AA" w:rsidRPr="006B22AA">
        <w:rPr>
          <w:rFonts w:hint="eastAsia"/>
        </w:rPr>
        <w:t>购房贷款违约预测</w:t>
      </w:r>
      <w:bookmarkEnd w:id="2"/>
    </w:p>
    <w:p w14:paraId="3F261B59" w14:textId="77777777" w:rsidR="00E43FCF" w:rsidRPr="00E43FCF" w:rsidRDefault="00E43FCF" w:rsidP="00E43FCF"/>
    <w:p w14:paraId="25F396D7" w14:textId="77777777" w:rsidR="00F615B8" w:rsidRPr="00932D1F" w:rsidRDefault="00F615B8" w:rsidP="00F615B8">
      <w:pPr>
        <w:pStyle w:val="2"/>
      </w:pPr>
      <w:bookmarkStart w:id="3" w:name="_Toc89534782"/>
      <w:r>
        <w:rPr>
          <w:rFonts w:hint="eastAsia"/>
        </w:rPr>
        <w:t>二、实验</w:t>
      </w:r>
      <w:r w:rsidRPr="00292458">
        <w:t>要求</w:t>
      </w:r>
      <w:bookmarkEnd w:id="3"/>
    </w:p>
    <w:p w14:paraId="7278F35D" w14:textId="0E352C41" w:rsidR="00C5637E" w:rsidRDefault="00C5637E" w:rsidP="00C5637E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2</w:t>
      </w:r>
      <w:r>
        <w:rPr>
          <w:rFonts w:ascii="宋体" w:hAnsi="宋体"/>
          <w:b/>
          <w:szCs w:val="24"/>
        </w:rPr>
        <w:t>.1</w:t>
      </w:r>
      <w:r w:rsidRPr="00A961AB">
        <w:rPr>
          <w:rFonts w:ascii="宋体" w:hAnsi="宋体" w:hint="eastAsia"/>
          <w:b/>
          <w:szCs w:val="24"/>
        </w:rPr>
        <w:t>题目背景</w:t>
      </w:r>
    </w:p>
    <w:p w14:paraId="1C63DD6F" w14:textId="4CF29807" w:rsidR="007525A4" w:rsidRPr="007525A4" w:rsidRDefault="007525A4" w:rsidP="007525A4">
      <w:pPr>
        <w:ind w:firstLine="420"/>
      </w:pPr>
      <w:r>
        <w:rPr>
          <w:rFonts w:hint="eastAsia"/>
        </w:rPr>
        <w:t>由于信用记录不足或不存在，许多人难以获得贷款。而且，不幸的是，这些人口经常被不可靠的放贷人利用。住房信贷通过提供积极和安全的借贷经验，努力扩大无银行账户人群的金融包容性。为了确保服务不足的人群拥有良好的贷款经验，利用各种替代数据来预测其客户的还款能力。</w:t>
      </w:r>
    </w:p>
    <w:p w14:paraId="6C0462F7" w14:textId="63E31D7B" w:rsidR="00C5637E" w:rsidRDefault="00C5637E" w:rsidP="00C5637E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2</w:t>
      </w:r>
      <w:r>
        <w:rPr>
          <w:rFonts w:ascii="宋体" w:hAnsi="宋体"/>
          <w:b/>
          <w:szCs w:val="24"/>
        </w:rPr>
        <w:t>.2</w:t>
      </w:r>
      <w:r w:rsidRPr="00A961AB">
        <w:rPr>
          <w:rFonts w:ascii="宋体" w:hAnsi="宋体" w:hint="eastAsia"/>
          <w:b/>
          <w:szCs w:val="24"/>
        </w:rPr>
        <w:t>数据集</w:t>
      </w:r>
    </w:p>
    <w:p w14:paraId="553B3909" w14:textId="754ADC5B" w:rsidR="00C5637E" w:rsidRDefault="006B22AA" w:rsidP="006B22AA">
      <w:pPr>
        <w:spacing w:line="360" w:lineRule="auto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ab/>
      </w:r>
      <w:r>
        <w:rPr>
          <w:rFonts w:ascii="宋体" w:hAnsi="宋体" w:hint="eastAsia"/>
          <w:szCs w:val="24"/>
        </w:rPr>
        <w:t>附件给定的t</w:t>
      </w:r>
      <w:r>
        <w:rPr>
          <w:rFonts w:ascii="宋体" w:hAnsi="宋体"/>
          <w:szCs w:val="24"/>
        </w:rPr>
        <w:t>ran.csv</w:t>
      </w:r>
      <w:r>
        <w:rPr>
          <w:rFonts w:ascii="宋体" w:hAnsi="宋体" w:hint="eastAsia"/>
          <w:szCs w:val="24"/>
        </w:rPr>
        <w:t>文件</w:t>
      </w:r>
      <w:r w:rsidR="007525A4">
        <w:rPr>
          <w:rFonts w:ascii="宋体" w:hAnsi="宋体" w:hint="eastAsia"/>
          <w:szCs w:val="24"/>
        </w:rPr>
        <w:t>，包含若干相关信息，以及是否违约的</w:t>
      </w:r>
      <w:r w:rsidR="007525A4">
        <w:rPr>
          <w:rFonts w:ascii="宋体" w:hAnsi="宋体"/>
          <w:szCs w:val="24"/>
        </w:rPr>
        <w:t>label</w:t>
      </w:r>
      <w:r w:rsidR="007525A4">
        <w:rPr>
          <w:rFonts w:ascii="宋体" w:hAnsi="宋体" w:hint="eastAsia"/>
          <w:szCs w:val="24"/>
        </w:rPr>
        <w:t>字段。</w:t>
      </w:r>
    </w:p>
    <w:p w14:paraId="5C07DFCA" w14:textId="6A6ADCD5" w:rsidR="00C5637E" w:rsidRPr="00A961AB" w:rsidRDefault="00C5637E" w:rsidP="00C5637E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2</w:t>
      </w:r>
      <w:r>
        <w:rPr>
          <w:rFonts w:ascii="宋体" w:hAnsi="宋体"/>
          <w:b/>
          <w:szCs w:val="24"/>
        </w:rPr>
        <w:t>.3</w:t>
      </w:r>
      <w:r w:rsidRPr="00A961AB">
        <w:rPr>
          <w:rFonts w:ascii="宋体" w:hAnsi="宋体" w:hint="eastAsia"/>
          <w:b/>
          <w:szCs w:val="24"/>
        </w:rPr>
        <w:t>任务描述</w:t>
      </w:r>
    </w:p>
    <w:p w14:paraId="42EEAF99" w14:textId="5AB74782" w:rsidR="00C5637E" w:rsidRPr="00A36923" w:rsidRDefault="00E43FCF" w:rsidP="00A36923">
      <w:pPr>
        <w:ind w:firstLine="420"/>
      </w:pPr>
      <w:r>
        <w:rPr>
          <w:rFonts w:ascii="宋体" w:hAnsi="宋体" w:hint="eastAsia"/>
          <w:szCs w:val="24"/>
        </w:rPr>
        <w:t xml:space="preserve"> </w:t>
      </w:r>
      <w:r w:rsidR="00A36923" w:rsidRPr="006B22AA">
        <w:rPr>
          <w:rFonts w:hint="eastAsia"/>
        </w:rPr>
        <w:t>使用机器学习相关知识完成购房贷款违约预测，给定特征字段，输出是否会发生逾期的预测。</w:t>
      </w:r>
    </w:p>
    <w:p w14:paraId="59D36450" w14:textId="3A3DA835" w:rsidR="00C5637E" w:rsidRDefault="00C5637E" w:rsidP="00C5637E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2</w:t>
      </w:r>
      <w:r>
        <w:rPr>
          <w:rFonts w:ascii="宋体" w:hAnsi="宋体"/>
          <w:b/>
          <w:szCs w:val="24"/>
        </w:rPr>
        <w:t>.4</w:t>
      </w:r>
      <w:r>
        <w:rPr>
          <w:rFonts w:ascii="宋体" w:hAnsi="宋体" w:hint="eastAsia"/>
          <w:b/>
          <w:szCs w:val="24"/>
        </w:rPr>
        <w:t>评测标准</w:t>
      </w:r>
    </w:p>
    <w:p w14:paraId="35B9383C" w14:textId="1A26E108" w:rsidR="00F615B8" w:rsidRPr="00C5637E" w:rsidRDefault="00EE2B4C" w:rsidP="00C5637E">
      <w:pPr>
        <w:pStyle w:val="a4"/>
        <w:ind w:firstLineChars="0" w:firstLine="0"/>
      </w:pPr>
      <w:r>
        <w:tab/>
      </w:r>
      <w:r>
        <w:rPr>
          <w:rFonts w:hint="eastAsia"/>
        </w:rPr>
        <w:t>在线</w:t>
      </w:r>
      <w:r>
        <w:rPr>
          <w:rFonts w:hint="eastAsia"/>
        </w:rPr>
        <w:t>e</w:t>
      </w:r>
      <w:r>
        <w:t>ducoder</w:t>
      </w:r>
      <w:r>
        <w:rPr>
          <w:rFonts w:hint="eastAsia"/>
        </w:rPr>
        <w:t>平台评测，输入结果给出</w:t>
      </w:r>
      <w:r>
        <w:rPr>
          <w:rFonts w:hint="eastAsia"/>
        </w:rPr>
        <w:t>F</w:t>
      </w:r>
      <w:r>
        <w:t>1Score</w:t>
      </w:r>
      <w:r>
        <w:rPr>
          <w:rFonts w:hint="eastAsia"/>
        </w:rPr>
        <w:t>。</w:t>
      </w:r>
    </w:p>
    <w:p w14:paraId="4884EE90" w14:textId="443F3605" w:rsidR="00F615B8" w:rsidRDefault="00F615B8" w:rsidP="00A36923">
      <w:pPr>
        <w:pStyle w:val="2"/>
      </w:pPr>
      <w:bookmarkStart w:id="4" w:name="_Toc89534783"/>
      <w:r>
        <w:rPr>
          <w:rFonts w:hint="eastAsia"/>
        </w:rPr>
        <w:t>三、</w:t>
      </w:r>
      <w:r w:rsidRPr="00292458">
        <w:t>算法设计</w:t>
      </w:r>
      <w:bookmarkEnd w:id="4"/>
    </w:p>
    <w:p w14:paraId="10A7E248" w14:textId="6CD76C1A" w:rsidR="0000585A" w:rsidRPr="00E43FCF" w:rsidRDefault="0000585A" w:rsidP="00E43FCF">
      <w:pPr>
        <w:spacing w:line="360" w:lineRule="auto"/>
        <w:rPr>
          <w:rFonts w:ascii="宋体" w:hAnsi="宋体"/>
          <w:b/>
          <w:szCs w:val="24"/>
        </w:rPr>
      </w:pPr>
      <w:r w:rsidRPr="00E43FCF">
        <w:rPr>
          <w:rFonts w:ascii="宋体" w:hAnsi="宋体" w:hint="eastAsia"/>
          <w:b/>
          <w:szCs w:val="24"/>
        </w:rPr>
        <w:t>3</w:t>
      </w:r>
      <w:r w:rsidRPr="00E43FCF">
        <w:rPr>
          <w:rFonts w:ascii="宋体" w:hAnsi="宋体"/>
          <w:b/>
          <w:szCs w:val="24"/>
        </w:rPr>
        <w:t>.1</w:t>
      </w:r>
      <w:r w:rsidRPr="00E43FCF">
        <w:rPr>
          <w:rFonts w:ascii="宋体" w:hAnsi="宋体" w:hint="eastAsia"/>
          <w:b/>
          <w:szCs w:val="24"/>
        </w:rPr>
        <w:t>数据处理</w:t>
      </w:r>
    </w:p>
    <w:p w14:paraId="22F8F94A" w14:textId="735A65C4" w:rsidR="0000585A" w:rsidRDefault="00DF40DB" w:rsidP="00DF40D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非空数据</w:t>
      </w:r>
    </w:p>
    <w:p w14:paraId="6DFF04A4" w14:textId="63A03EE2" w:rsidR="00DF40DB" w:rsidRDefault="00DF40DB" w:rsidP="00DF40DB">
      <w:pPr>
        <w:jc w:val="center"/>
      </w:pPr>
      <w:r w:rsidRPr="00FE0E02">
        <w:rPr>
          <w:noProof/>
        </w:rPr>
        <w:drawing>
          <wp:inline distT="0" distB="0" distL="0" distR="0" wp14:anchorId="2A139DF1" wp14:editId="4D9EE411">
            <wp:extent cx="2857899" cy="1514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54B9" w14:textId="753FCD9E" w:rsidR="00DF40DB" w:rsidRDefault="00DF40DB" w:rsidP="00DF40DB">
      <w:pPr>
        <w:jc w:val="left"/>
      </w:pPr>
      <w:r>
        <w:rPr>
          <w:rFonts w:hint="eastAsia"/>
        </w:rPr>
        <w:t>发现不含空行，</w:t>
      </w:r>
      <w:r>
        <w:rPr>
          <w:rFonts w:hint="eastAsia"/>
        </w:rPr>
        <w:t xml:space="preserve"> </w:t>
      </w:r>
      <w:r>
        <w:rPr>
          <w:rFonts w:hint="eastAsia"/>
        </w:rPr>
        <w:t>忽略该处理步骤</w:t>
      </w:r>
    </w:p>
    <w:p w14:paraId="204C2807" w14:textId="3382C20E" w:rsidR="00DF40DB" w:rsidRDefault="00DF40DB" w:rsidP="00DF40DB">
      <w:pPr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．忽略一致性数据</w:t>
      </w:r>
    </w:p>
    <w:p w14:paraId="194E7BE7" w14:textId="1FA253E2" w:rsidR="00DF40DB" w:rsidRDefault="00DF40DB" w:rsidP="00DF40DB">
      <w:pPr>
        <w:jc w:val="center"/>
      </w:pPr>
      <w:r w:rsidRPr="00FE0E02">
        <w:rPr>
          <w:noProof/>
        </w:rPr>
        <w:drawing>
          <wp:inline distT="0" distB="0" distL="0" distR="0" wp14:anchorId="1A324127" wp14:editId="14FA3A08">
            <wp:extent cx="4296375" cy="2229161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BEA6" w14:textId="32147B4B" w:rsidR="00DF40DB" w:rsidRDefault="00DF40DB" w:rsidP="00DF40DB">
      <w:pPr>
        <w:ind w:firstLine="420"/>
        <w:jc w:val="left"/>
      </w:pPr>
      <w:r>
        <w:rPr>
          <w:rFonts w:hint="eastAsia"/>
        </w:rPr>
        <w:t>当单一值的数量和值的数量的总和相等时，就可以初步证明该数据完全一致，不能当做参考，处理得出的结果为</w:t>
      </w:r>
      <w:r>
        <w:t>”mobile number flag”</w:t>
      </w:r>
      <w:r>
        <w:rPr>
          <w:rFonts w:hint="eastAsia"/>
        </w:rPr>
        <w:t>、</w:t>
      </w:r>
      <w:r>
        <w:t>”id card flag”</w:t>
      </w:r>
      <w:r>
        <w:rPr>
          <w:rFonts w:hint="eastAsia"/>
        </w:rPr>
        <w:t>、</w:t>
      </w:r>
      <w:r>
        <w:t>”disbursed data”</w:t>
      </w:r>
      <w:r>
        <w:rPr>
          <w:rFonts w:hint="eastAsia"/>
        </w:rPr>
        <w:t>三种数据</w:t>
      </w:r>
    </w:p>
    <w:p w14:paraId="56CACD0D" w14:textId="1044B350" w:rsidR="00DF40DB" w:rsidRDefault="00DF40DB" w:rsidP="00DF40DB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忽略标识性数据</w:t>
      </w:r>
    </w:p>
    <w:p w14:paraId="06068B1C" w14:textId="53BE5C4E" w:rsidR="00DF40DB" w:rsidRDefault="00DF40DB" w:rsidP="00DF40DB">
      <w:pPr>
        <w:jc w:val="left"/>
      </w:pPr>
      <w:r w:rsidRPr="00FE0E02">
        <w:rPr>
          <w:noProof/>
        </w:rPr>
        <w:drawing>
          <wp:inline distT="0" distB="0" distL="0" distR="0" wp14:anchorId="364E2E62" wp14:editId="70563E50">
            <wp:extent cx="4458322" cy="36200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1139" w14:textId="5EAD7A37" w:rsidR="00DF40DB" w:rsidRDefault="00DF40DB" w:rsidP="00DF40DB">
      <w:pPr>
        <w:jc w:val="left"/>
      </w:pPr>
      <w:r>
        <w:rPr>
          <w:rFonts w:hint="eastAsia"/>
        </w:rPr>
        <w:t>一些唯一性数据，比如个人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，所有的样例都具有不同的值，不做为参考。</w:t>
      </w:r>
    </w:p>
    <w:p w14:paraId="40366E17" w14:textId="411B5A82" w:rsidR="00DF40DB" w:rsidRDefault="00DF40DB" w:rsidP="00DF40DB">
      <w:pPr>
        <w:jc w:val="left"/>
      </w:pPr>
      <w:r>
        <w:t xml:space="preserve">4. </w:t>
      </w:r>
      <w:r>
        <w:rPr>
          <w:rFonts w:hint="eastAsia"/>
        </w:rPr>
        <w:t>重复数据</w:t>
      </w:r>
    </w:p>
    <w:p w14:paraId="516C0C29" w14:textId="7AA3B2EA" w:rsidR="00DF40DB" w:rsidRDefault="00DF40DB" w:rsidP="00DF40DB">
      <w:pPr>
        <w:jc w:val="left"/>
      </w:pPr>
      <w:r>
        <w:tab/>
      </w:r>
      <w:r>
        <w:rPr>
          <w:rFonts w:hint="eastAsia"/>
        </w:rPr>
        <w:t>分析给定的</w:t>
      </w:r>
      <w:r>
        <w:rPr>
          <w:rFonts w:hint="eastAsia"/>
        </w:rPr>
        <w:t>R</w:t>
      </w:r>
      <w:r>
        <w:t>eadme</w:t>
      </w:r>
      <w:r>
        <w:rPr>
          <w:rFonts w:hint="eastAsia"/>
        </w:rPr>
        <w:t>表格</w:t>
      </w:r>
      <w:r w:rsidR="0046715E">
        <w:rPr>
          <w:rFonts w:hint="eastAsia"/>
        </w:rPr>
        <w:t>，含有许多数据同时存在子账户</w:t>
      </w:r>
      <w:r w:rsidR="0046715E">
        <w:rPr>
          <w:rFonts w:hint="eastAsia"/>
        </w:rPr>
        <w:t>XXX</w:t>
      </w:r>
      <w:r w:rsidR="0046715E">
        <w:rPr>
          <w:rFonts w:hint="eastAsia"/>
        </w:rPr>
        <w:t>、主账户</w:t>
      </w:r>
      <w:r w:rsidR="0046715E">
        <w:rPr>
          <w:rFonts w:hint="eastAsia"/>
        </w:rPr>
        <w:t>XXX</w:t>
      </w:r>
      <w:r w:rsidR="0046715E">
        <w:rPr>
          <w:rFonts w:hint="eastAsia"/>
        </w:rPr>
        <w:t>，总账户</w:t>
      </w:r>
      <w:r w:rsidR="0046715E">
        <w:rPr>
          <w:rFonts w:hint="eastAsia"/>
        </w:rPr>
        <w:t>XXX</w:t>
      </w:r>
      <w:r w:rsidR="0046715E">
        <w:rPr>
          <w:rFonts w:hint="eastAsia"/>
        </w:rPr>
        <w:t>，为明显的数据重复，选择保留主账户数据，删除其他的数据，部分没有主账户的项将两项合并为新的主账户项。</w:t>
      </w:r>
    </w:p>
    <w:p w14:paraId="7513C28D" w14:textId="1592113F" w:rsidR="0046715E" w:rsidRDefault="0046715E" w:rsidP="0046715E">
      <w:pPr>
        <w:jc w:val="center"/>
      </w:pPr>
      <w:r w:rsidRPr="0046715E">
        <w:rPr>
          <w:noProof/>
        </w:rPr>
        <w:lastRenderedPageBreak/>
        <w:drawing>
          <wp:inline distT="0" distB="0" distL="0" distR="0" wp14:anchorId="4BCF686F" wp14:editId="6EE65685">
            <wp:extent cx="4896533" cy="27245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6B24" w14:textId="679F349B" w:rsidR="0046715E" w:rsidRDefault="0046715E" w:rsidP="00DF40DB">
      <w:pPr>
        <w:jc w:val="left"/>
      </w:pPr>
      <w:r>
        <w:rPr>
          <w:rFonts w:hint="eastAsia"/>
        </w:rPr>
        <w:t>定义了两种函数辅助处理。</w:t>
      </w:r>
    </w:p>
    <w:p w14:paraId="61B1FF1D" w14:textId="1B6579FF" w:rsidR="0046715E" w:rsidRDefault="0046715E" w:rsidP="0046715E">
      <w:pPr>
        <w:jc w:val="center"/>
      </w:pPr>
      <w:r w:rsidRPr="0046715E">
        <w:rPr>
          <w:noProof/>
        </w:rPr>
        <w:drawing>
          <wp:inline distT="0" distB="0" distL="0" distR="0" wp14:anchorId="414D5F85" wp14:editId="50565771">
            <wp:extent cx="4077269" cy="20767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ED5A" w14:textId="298D43D3" w:rsidR="0046715E" w:rsidRDefault="0046715E" w:rsidP="0046715E">
      <w:pPr>
        <w:jc w:val="left"/>
      </w:pPr>
      <w:r>
        <w:rPr>
          <w:rFonts w:hint="eastAsia"/>
        </w:rPr>
        <w:t>调用对应的处理函数</w:t>
      </w:r>
    </w:p>
    <w:p w14:paraId="6A40C6C9" w14:textId="570023E3" w:rsidR="00DF40DB" w:rsidRDefault="00DF40DB" w:rsidP="00DF40DB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相关性较差的数据</w:t>
      </w:r>
    </w:p>
    <w:p w14:paraId="3B6D9DEC" w14:textId="42F9D45D" w:rsidR="00DF40DB" w:rsidRDefault="00DF40DB" w:rsidP="00DF40DB">
      <w:pPr>
        <w:jc w:val="left"/>
      </w:pPr>
      <w:r>
        <w:tab/>
      </w:r>
      <w:r>
        <w:rPr>
          <w:rFonts w:hint="eastAsia"/>
        </w:rPr>
        <w:t>从逻辑上判断，大部分贷款情况与</w:t>
      </w:r>
      <w:r>
        <w:rPr>
          <w:rFonts w:hint="eastAsia"/>
        </w:rPr>
        <w:t>i</w:t>
      </w:r>
      <w:r>
        <w:t>d</w:t>
      </w:r>
      <w:r w:rsidR="005F5040">
        <w:rPr>
          <w:rFonts w:hint="eastAsia"/>
        </w:rPr>
        <w:t>、年龄等</w:t>
      </w:r>
      <w:r>
        <w:rPr>
          <w:rFonts w:hint="eastAsia"/>
        </w:rPr>
        <w:t>数据并不相关</w:t>
      </w:r>
      <w:r w:rsidR="005F5040">
        <w:rPr>
          <w:rFonts w:hint="eastAsia"/>
        </w:rPr>
        <w:t>，为验证想法的合理性，依次输出怀疑数据的小提琴图，比较二者的形状验证猜想。</w:t>
      </w:r>
    </w:p>
    <w:p w14:paraId="20057473" w14:textId="7B45C2AC" w:rsidR="005F5040" w:rsidRDefault="00DF40DB" w:rsidP="005F5040">
      <w:pPr>
        <w:jc w:val="center"/>
      </w:pPr>
      <w:r w:rsidRPr="00E64551">
        <w:rPr>
          <w:noProof/>
        </w:rPr>
        <w:lastRenderedPageBreak/>
        <w:drawing>
          <wp:inline distT="0" distB="0" distL="0" distR="0" wp14:anchorId="4787B525" wp14:editId="3C3D162C">
            <wp:extent cx="4496427" cy="277216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3273" w14:textId="122FF7D5" w:rsidR="005F5040" w:rsidRDefault="005F5040" w:rsidP="00DF40DB">
      <w:pPr>
        <w:jc w:val="left"/>
      </w:pPr>
      <w:r>
        <w:rPr>
          <w:rFonts w:hint="eastAsia"/>
        </w:rPr>
        <w:t>贷款发起银行的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，除了部分波动值几乎一致。</w:t>
      </w:r>
    </w:p>
    <w:p w14:paraId="1D485731" w14:textId="60E6668D" w:rsidR="005F5040" w:rsidRDefault="00DF40DB" w:rsidP="00DF40DB">
      <w:pPr>
        <w:jc w:val="left"/>
      </w:pPr>
      <w:r>
        <w:rPr>
          <w:rFonts w:hint="eastAsia"/>
          <w:noProof/>
        </w:rPr>
        <w:drawing>
          <wp:inline distT="0" distB="0" distL="0" distR="0" wp14:anchorId="21E0E412" wp14:editId="4B9A4ED8">
            <wp:extent cx="4775835" cy="3326765"/>
            <wp:effectExtent l="0" t="0" r="5715" b="6985"/>
            <wp:docPr id="2" name="图片 2" descr="C:\Users\Lenovo\AppData\Local\Microsoft\Windows\INetCache\Content.MSO\C982FB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MSO\C982FB5D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26F6" w14:textId="3A0EB197" w:rsidR="005F5040" w:rsidRDefault="005F5040" w:rsidP="00DF40DB">
      <w:pPr>
        <w:jc w:val="left"/>
      </w:pPr>
      <w:r>
        <w:rPr>
          <w:rFonts w:hint="eastAsia"/>
        </w:rPr>
        <w:t>开发商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，形状基本一致，单位有所不同。</w:t>
      </w:r>
    </w:p>
    <w:p w14:paraId="35436D08" w14:textId="76BA97CE" w:rsidR="005F5040" w:rsidRDefault="00DF40DB" w:rsidP="005F504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CEEEDC7" wp14:editId="5524CBBA">
            <wp:extent cx="4853305" cy="3326765"/>
            <wp:effectExtent l="0" t="0" r="4445" b="6985"/>
            <wp:docPr id="13" name="图片 13" descr="C:\Users\Lenovo\AppData\Local\Microsoft\Windows\INetCache\Content.MSO\222765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2227653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BA1C" w14:textId="509555BE" w:rsidR="005F5040" w:rsidRDefault="005F5040" w:rsidP="00DF40DB">
      <w:pPr>
        <w:jc w:val="left"/>
      </w:pPr>
      <w:r>
        <w:rPr>
          <w:rFonts w:hint="eastAsia"/>
        </w:rPr>
        <w:t>区域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，形状基本一致</w:t>
      </w:r>
    </w:p>
    <w:p w14:paraId="0B2F7908" w14:textId="6DE2EF2C" w:rsidR="005F5040" w:rsidRDefault="00DF40DB" w:rsidP="005F5040">
      <w:pPr>
        <w:jc w:val="center"/>
      </w:pPr>
      <w:r>
        <w:rPr>
          <w:rFonts w:hint="eastAsia"/>
          <w:noProof/>
        </w:rPr>
        <w:drawing>
          <wp:inline distT="0" distB="0" distL="0" distR="0" wp14:anchorId="1FF79020" wp14:editId="7760D9E3">
            <wp:extent cx="5015230" cy="3326765"/>
            <wp:effectExtent l="0" t="0" r="0" b="6985"/>
            <wp:docPr id="14" name="图片 14" descr="C:\Users\Lenovo\AppData\Local\Microsoft\Windows\INetCache\Content.MSO\251F9E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251F9E81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59F4" w14:textId="57093393" w:rsidR="005F5040" w:rsidRDefault="005F5040" w:rsidP="005F5040">
      <w:pPr>
        <w:jc w:val="left"/>
      </w:pPr>
      <w:r>
        <w:rPr>
          <w:rFonts w:hint="eastAsia"/>
        </w:rPr>
        <w:t>职员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，形状基本一致（事实上因果关系也不是很大）</w:t>
      </w:r>
    </w:p>
    <w:p w14:paraId="697A7CE6" w14:textId="3742D025" w:rsidR="00DF40DB" w:rsidRDefault="00DF40DB" w:rsidP="005F504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5FC26C5" wp14:editId="056806C9">
            <wp:extent cx="4853305" cy="3326765"/>
            <wp:effectExtent l="0" t="0" r="4445" b="6985"/>
            <wp:docPr id="15" name="图片 15" descr="C:\Users\Lenovo\AppData\Local\Microsoft\Windows\INetCache\Content.MSO\713EC2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MSO\713EC27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E3AD" w14:textId="7D2B706B" w:rsidR="005F5040" w:rsidRDefault="005F5040" w:rsidP="005F5040">
      <w:pPr>
        <w:jc w:val="left"/>
      </w:pPr>
      <w:r>
        <w:rPr>
          <w:rFonts w:hint="eastAsia"/>
        </w:rPr>
        <w:t>年龄，除边界值外其他基本一致。</w:t>
      </w:r>
    </w:p>
    <w:p w14:paraId="0684A8D1" w14:textId="2AA51782" w:rsidR="009D2187" w:rsidRDefault="009D2187" w:rsidP="005F5040">
      <w:pPr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非法数据</w:t>
      </w:r>
    </w:p>
    <w:p w14:paraId="1A83994A" w14:textId="46C765D8" w:rsidR="009D2187" w:rsidRDefault="009D2187" w:rsidP="005F5040">
      <w:pPr>
        <w:jc w:val="left"/>
      </w:pPr>
      <w:r>
        <w:rPr>
          <w:rFonts w:hint="eastAsia"/>
        </w:rPr>
        <w:t>首先是部分</w:t>
      </w:r>
      <w:r>
        <w:rPr>
          <w:rFonts w:hint="eastAsia"/>
        </w:rPr>
        <w:t>i</w:t>
      </w:r>
      <w:r>
        <w:t>nf</w:t>
      </w:r>
      <w:r>
        <w:rPr>
          <w:rFonts w:hint="eastAsia"/>
        </w:rPr>
        <w:t>值，对与一些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值，直接填入</w:t>
      </w:r>
      <w:r>
        <w:rPr>
          <w:rFonts w:hint="eastAsia"/>
        </w:rPr>
        <w:t>0</w:t>
      </w:r>
    </w:p>
    <w:p w14:paraId="6A9AE542" w14:textId="5CB632E8" w:rsidR="009D2187" w:rsidRDefault="009D2187" w:rsidP="001B2B79">
      <w:pPr>
        <w:jc w:val="center"/>
      </w:pPr>
      <w:r w:rsidRPr="009D2187">
        <w:rPr>
          <w:noProof/>
        </w:rPr>
        <w:drawing>
          <wp:inline distT="0" distB="0" distL="0" distR="0" wp14:anchorId="3830AE07" wp14:editId="3E910694">
            <wp:extent cx="2505425" cy="22863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D1A3" w14:textId="2569E056" w:rsidR="009D2187" w:rsidRDefault="001B2B79" w:rsidP="005F5040">
      <w:pPr>
        <w:jc w:val="left"/>
      </w:pPr>
      <w:r>
        <w:rPr>
          <w:rFonts w:hint="eastAsia"/>
        </w:rPr>
        <w:t>其他值直接取中位数作为缺省值。</w:t>
      </w:r>
    </w:p>
    <w:p w14:paraId="69D002C7" w14:textId="53F48AD7" w:rsidR="001B2B79" w:rsidRDefault="001B2B79" w:rsidP="001B2B79">
      <w:pPr>
        <w:jc w:val="center"/>
      </w:pPr>
      <w:r w:rsidRPr="001B2B79">
        <w:rPr>
          <w:noProof/>
        </w:rPr>
        <w:drawing>
          <wp:inline distT="0" distB="0" distL="0" distR="0" wp14:anchorId="67AD16B9" wp14:editId="764D94CA">
            <wp:extent cx="3219899" cy="257211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96E7" w14:textId="1822AF01" w:rsidR="007525A4" w:rsidRDefault="007525A4" w:rsidP="007525A4">
      <w:pPr>
        <w:ind w:firstLine="420"/>
        <w:jc w:val="left"/>
      </w:pPr>
      <w:r>
        <w:rPr>
          <w:rFonts w:hint="eastAsia"/>
        </w:rPr>
        <w:t>在观察数据时，发现贷款分期数据有的过于离谱，产生了大于一万的分期，这和正常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以内的分期现实显然是矛盾的，直接将相关数据抛弃（实际上也尝试修正值，但训练效果不如直接丢）</w:t>
      </w:r>
      <w:r>
        <w:t xml:space="preserve"> </w:t>
      </w:r>
      <w:r w:rsidRPr="007525A4">
        <w:rPr>
          <w:noProof/>
        </w:rPr>
        <w:drawing>
          <wp:inline distT="0" distB="0" distL="0" distR="0" wp14:anchorId="6364D2DA" wp14:editId="2DF9D7F4">
            <wp:extent cx="3905795" cy="200053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FC58" w14:textId="166A0226" w:rsidR="001B2B79" w:rsidRDefault="001B2B79" w:rsidP="001B2B79">
      <w:pPr>
        <w:jc w:val="left"/>
      </w:pPr>
      <w:r>
        <w:rPr>
          <w:rFonts w:hint="eastAsia"/>
        </w:rPr>
        <w:t>7</w:t>
      </w:r>
      <w:r>
        <w:t>.test</w:t>
      </w:r>
      <w:r>
        <w:rPr>
          <w:rFonts w:hint="eastAsia"/>
        </w:rPr>
        <w:t>数据处理</w:t>
      </w:r>
    </w:p>
    <w:p w14:paraId="7BE11C21" w14:textId="6A4FDCA3" w:rsidR="001B2B79" w:rsidRPr="00E43FCF" w:rsidRDefault="001B2B79" w:rsidP="00291865">
      <w:pPr>
        <w:ind w:firstLine="420"/>
        <w:jc w:val="left"/>
      </w:pPr>
      <w:r>
        <w:rPr>
          <w:rFonts w:hint="eastAsia"/>
        </w:rPr>
        <w:t>将上述数据处理过程封装为函数，一些会对</w:t>
      </w:r>
      <w:r w:rsidR="001D79DB">
        <w:rPr>
          <w:rFonts w:hint="eastAsia"/>
        </w:rPr>
        <w:t>修改原</w:t>
      </w:r>
      <w:r>
        <w:rPr>
          <w:rFonts w:hint="eastAsia"/>
        </w:rPr>
        <w:t>数据的地方</w:t>
      </w:r>
      <w:r w:rsidR="00291865">
        <w:rPr>
          <w:rFonts w:hint="eastAsia"/>
        </w:rPr>
        <w:t>设置</w:t>
      </w:r>
      <w:r w:rsidR="00291865">
        <w:rPr>
          <w:rFonts w:hint="eastAsia"/>
        </w:rPr>
        <w:t>f</w:t>
      </w:r>
      <w:r w:rsidR="00291865">
        <w:t>lag</w:t>
      </w:r>
      <w:r w:rsidR="00291865">
        <w:rPr>
          <w:rFonts w:hint="eastAsia"/>
        </w:rPr>
        <w:t>，避免对</w:t>
      </w:r>
      <w:r w:rsidR="00291865">
        <w:rPr>
          <w:rFonts w:hint="eastAsia"/>
        </w:rPr>
        <w:t>t</w:t>
      </w:r>
      <w:r w:rsidR="00291865">
        <w:t>est</w:t>
      </w:r>
      <w:r w:rsidR="00291865">
        <w:rPr>
          <w:rFonts w:hint="eastAsia"/>
        </w:rPr>
        <w:t>数据集中的相关数据进行修改</w:t>
      </w:r>
      <w:r w:rsidR="001D79DB">
        <w:rPr>
          <w:rFonts w:hint="eastAsia"/>
        </w:rPr>
        <w:t>，影响预测</w:t>
      </w:r>
      <w:r w:rsidR="00291865">
        <w:rPr>
          <w:rFonts w:hint="eastAsia"/>
        </w:rPr>
        <w:t>。</w:t>
      </w:r>
    </w:p>
    <w:p w14:paraId="0ACE89C7" w14:textId="1932B367" w:rsidR="0000585A" w:rsidRDefault="0000585A" w:rsidP="00E43FCF">
      <w:pPr>
        <w:spacing w:line="360" w:lineRule="auto"/>
        <w:rPr>
          <w:rFonts w:ascii="宋体" w:hAnsi="宋体"/>
          <w:b/>
          <w:szCs w:val="24"/>
        </w:rPr>
      </w:pPr>
      <w:r w:rsidRPr="00E43FCF">
        <w:rPr>
          <w:rFonts w:ascii="宋体" w:hAnsi="宋体" w:hint="eastAsia"/>
          <w:b/>
          <w:szCs w:val="24"/>
        </w:rPr>
        <w:t>3</w:t>
      </w:r>
      <w:r w:rsidRPr="00E43FCF">
        <w:rPr>
          <w:rFonts w:ascii="宋体" w:hAnsi="宋体"/>
          <w:b/>
          <w:szCs w:val="24"/>
        </w:rPr>
        <w:t>.2</w:t>
      </w:r>
      <w:r w:rsidRPr="00E43FCF">
        <w:rPr>
          <w:rFonts w:ascii="宋体" w:hAnsi="宋体" w:hint="eastAsia"/>
          <w:b/>
          <w:szCs w:val="24"/>
        </w:rPr>
        <w:t>模型算法</w:t>
      </w:r>
    </w:p>
    <w:p w14:paraId="491925B3" w14:textId="043D18D4" w:rsidR="001F4267" w:rsidRDefault="001F4267" w:rsidP="001F4267">
      <w:pPr>
        <w:jc w:val="center"/>
      </w:pPr>
      <w:r w:rsidRPr="001F4267">
        <w:rPr>
          <w:noProof/>
        </w:rPr>
        <w:drawing>
          <wp:inline distT="0" distB="0" distL="0" distR="0" wp14:anchorId="346ADE3D" wp14:editId="52EDB4C7">
            <wp:extent cx="5274310" cy="3435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2B06" w14:textId="10FCC93D" w:rsidR="001F4267" w:rsidRPr="00E43FCF" w:rsidRDefault="001F4267" w:rsidP="001F4267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t</w:t>
      </w:r>
      <w:r>
        <w:t>rain.csv</w:t>
      </w:r>
      <w:r>
        <w:rPr>
          <w:rFonts w:hint="eastAsia"/>
        </w:rPr>
        <w:t>的数据划分训练集和测试集。</w:t>
      </w:r>
    </w:p>
    <w:p w14:paraId="05549ABF" w14:textId="272DDBF1" w:rsidR="00EF05A9" w:rsidRDefault="001B2B79" w:rsidP="00EF05A9">
      <w:pPr>
        <w:ind w:firstLine="420"/>
      </w:pPr>
      <w:r w:rsidRPr="001B2B79">
        <w:rPr>
          <w:rFonts w:hint="eastAsia"/>
        </w:rPr>
        <w:t>选用多层神经网络</w:t>
      </w:r>
      <w:r w:rsidR="001F4267">
        <w:rPr>
          <w:rFonts w:hint="eastAsia"/>
        </w:rPr>
        <w:t>，结合之前筛选出的数据维数设置</w:t>
      </w:r>
      <w:r w:rsidR="00EF05A9">
        <w:rPr>
          <w:rFonts w:hint="eastAsia"/>
        </w:rPr>
        <w:t>基本</w:t>
      </w:r>
      <w:r w:rsidR="001F4267">
        <w:rPr>
          <w:rFonts w:hint="eastAsia"/>
        </w:rPr>
        <w:t>神经网络。</w:t>
      </w:r>
    </w:p>
    <w:p w14:paraId="5226BF59" w14:textId="442BB441" w:rsidR="00EF05A9" w:rsidRDefault="00FC477B" w:rsidP="001B2B79">
      <w:r w:rsidRPr="00FC477B">
        <w:rPr>
          <w:noProof/>
        </w:rPr>
        <w:lastRenderedPageBreak/>
        <w:drawing>
          <wp:inline distT="0" distB="0" distL="0" distR="0" wp14:anchorId="507F260C" wp14:editId="6BB0A0C1">
            <wp:extent cx="5274310" cy="156776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910" b="-1"/>
                    <a:stretch/>
                  </pic:blipFill>
                  <pic:spPr bwMode="auto">
                    <a:xfrm>
                      <a:off x="0" y="0"/>
                      <a:ext cx="5274310" cy="156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F026B" w14:textId="44A2D5F5" w:rsidR="00CA1156" w:rsidRDefault="00F302BC" w:rsidP="0048064D">
      <w:pPr>
        <w:widowControl/>
        <w:shd w:val="clear" w:color="auto" w:fill="FFFFFE"/>
        <w:spacing w:line="285" w:lineRule="atLeast"/>
        <w:ind w:firstLine="420"/>
        <w:jc w:val="left"/>
      </w:pPr>
      <w:r>
        <w:rPr>
          <w:rFonts w:hint="eastAsia"/>
        </w:rPr>
        <w:t>其他层使用</w:t>
      </w:r>
      <w:r>
        <w:rPr>
          <w:rFonts w:hint="eastAsia"/>
        </w:rPr>
        <w:t>r</w:t>
      </w:r>
      <w:r>
        <w:t>elu</w:t>
      </w:r>
      <w:r>
        <w:rPr>
          <w:rFonts w:hint="eastAsia"/>
        </w:rPr>
        <w:t>激活函数，</w:t>
      </w:r>
      <w:r w:rsidR="00CA1156">
        <w:rPr>
          <w:rFonts w:hint="eastAsia"/>
        </w:rPr>
        <w:t>输出层</w:t>
      </w:r>
      <w:r>
        <w:rPr>
          <w:rFonts w:hint="eastAsia"/>
        </w:rPr>
        <w:t>激活</w:t>
      </w:r>
      <w:r w:rsidR="00CA1156">
        <w:rPr>
          <w:rFonts w:hint="eastAsia"/>
        </w:rPr>
        <w:t>函数</w:t>
      </w:r>
      <w:r w:rsidR="00B0399D">
        <w:rPr>
          <w:rFonts w:hint="eastAsia"/>
        </w:rPr>
        <w:t>设置</w:t>
      </w:r>
      <w:r w:rsidR="00CA1156">
        <w:rPr>
          <w:rFonts w:hint="eastAsia"/>
        </w:rPr>
        <w:t>为</w:t>
      </w:r>
      <w:r w:rsidR="00CA1156" w:rsidRPr="00B0399D">
        <w:t>sigmoid</w:t>
      </w:r>
      <w:r w:rsidR="00B0399D">
        <w:rPr>
          <w:rFonts w:hint="eastAsia"/>
        </w:rPr>
        <w:t>。</w:t>
      </w:r>
    </w:p>
    <w:p w14:paraId="35F6F690" w14:textId="0051364F" w:rsidR="00B0399D" w:rsidRDefault="00B0399D" w:rsidP="0048064D">
      <w:pPr>
        <w:widowControl/>
        <w:shd w:val="clear" w:color="auto" w:fill="FFFFFE"/>
        <w:spacing w:line="285" w:lineRule="atLeast"/>
        <w:ind w:firstLine="420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B0399D">
        <w:rPr>
          <w:rFonts w:ascii="Courier New" w:hAnsi="Courier New" w:cs="Courier New"/>
          <w:noProof/>
          <w:color w:val="000000"/>
          <w:kern w:val="0"/>
          <w:sz w:val="21"/>
          <w:szCs w:val="21"/>
        </w:rPr>
        <w:drawing>
          <wp:inline distT="0" distB="0" distL="0" distR="0" wp14:anchorId="0C652BA3" wp14:editId="6F2883B2">
            <wp:extent cx="5274310" cy="25146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24E1" w14:textId="367E82F8" w:rsidR="00B0399D" w:rsidRPr="00B0399D" w:rsidRDefault="00B0399D" w:rsidP="0048064D">
      <w:pPr>
        <w:widowControl/>
        <w:shd w:val="clear" w:color="auto" w:fill="FFFFFE"/>
        <w:spacing w:line="285" w:lineRule="atLeast"/>
        <w:ind w:firstLine="420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1"/>
          <w:szCs w:val="21"/>
        </w:rPr>
        <w:t>迭代次数设置为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</w:rPr>
        <w:t>1</w:t>
      </w:r>
      <w:r>
        <w:rPr>
          <w:rFonts w:ascii="Courier New" w:hAnsi="Courier New" w:cs="Courier New"/>
          <w:color w:val="000000"/>
          <w:kern w:val="0"/>
          <w:sz w:val="21"/>
          <w:szCs w:val="21"/>
        </w:rPr>
        <w:t>0</w:t>
      </w:r>
      <w:r>
        <w:rPr>
          <w:rFonts w:ascii="Courier New" w:hAnsi="Courier New" w:cs="Courier New" w:hint="eastAsia"/>
          <w:color w:val="000000"/>
          <w:kern w:val="0"/>
          <w:sz w:val="21"/>
          <w:szCs w:val="21"/>
        </w:rPr>
        <w:t>，过多会产生过拟合。</w:t>
      </w:r>
    </w:p>
    <w:p w14:paraId="39FF4B44" w14:textId="3B4B31A7" w:rsidR="00CB27BD" w:rsidRDefault="00CB27BD" w:rsidP="00E43FCF">
      <w:pPr>
        <w:spacing w:line="360" w:lineRule="auto"/>
        <w:rPr>
          <w:rFonts w:ascii="宋体" w:hAnsi="宋体"/>
          <w:b/>
          <w:szCs w:val="24"/>
        </w:rPr>
      </w:pPr>
      <w:r w:rsidRPr="00E43FCF">
        <w:rPr>
          <w:rFonts w:ascii="宋体" w:hAnsi="宋体" w:hint="eastAsia"/>
          <w:b/>
          <w:szCs w:val="24"/>
        </w:rPr>
        <w:t>3</w:t>
      </w:r>
      <w:r w:rsidRPr="00E43FCF">
        <w:rPr>
          <w:rFonts w:ascii="宋体" w:hAnsi="宋体"/>
          <w:b/>
          <w:szCs w:val="24"/>
        </w:rPr>
        <w:t>.3</w:t>
      </w:r>
      <w:r w:rsidRPr="00E43FCF">
        <w:rPr>
          <w:rFonts w:ascii="宋体" w:hAnsi="宋体" w:hint="eastAsia"/>
          <w:b/>
          <w:szCs w:val="24"/>
        </w:rPr>
        <w:t>模型评估</w:t>
      </w:r>
    </w:p>
    <w:p w14:paraId="4EBCAAF5" w14:textId="02D436A6" w:rsidR="00B334E5" w:rsidRDefault="00B334E5" w:rsidP="00B334E5">
      <w:r>
        <w:rPr>
          <w:rFonts w:hint="eastAsia"/>
        </w:rPr>
        <w:t>使用相关绘图</w:t>
      </w:r>
      <w:r>
        <w:rPr>
          <w:rFonts w:hint="eastAsia"/>
        </w:rPr>
        <w:t>A</w:t>
      </w:r>
      <w:r>
        <w:t>PI</w:t>
      </w:r>
    </w:p>
    <w:p w14:paraId="22413C6C" w14:textId="6052374B" w:rsidR="009F1EDD" w:rsidRDefault="009F1EDD" w:rsidP="00B334E5">
      <w:r>
        <w:rPr>
          <w:rFonts w:hint="eastAsia"/>
        </w:rPr>
        <w:t>绘制随迭代次变化的</w:t>
      </w:r>
      <w:r w:rsidR="00EE029C">
        <w:rPr>
          <w:rFonts w:hint="eastAsia"/>
        </w:rPr>
        <w:t>训练集、验证集</w:t>
      </w:r>
      <w:r>
        <w:rPr>
          <w:rFonts w:hint="eastAsia"/>
        </w:rPr>
        <w:t>准确率图像</w:t>
      </w:r>
    </w:p>
    <w:p w14:paraId="140C1E63" w14:textId="738D8928" w:rsidR="009F1EDD" w:rsidRDefault="009F1EDD" w:rsidP="00B334E5">
      <w:r w:rsidRPr="009F1EDD">
        <w:rPr>
          <w:noProof/>
        </w:rPr>
        <w:drawing>
          <wp:inline distT="0" distB="0" distL="0" distR="0" wp14:anchorId="17D3ABD6" wp14:editId="7B0B6078">
            <wp:extent cx="5274310" cy="1334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DD0" w14:textId="4F93E8CA" w:rsidR="009F1EDD" w:rsidRDefault="009F1EDD" w:rsidP="00B334E5">
      <w:r w:rsidRPr="009F1EDD">
        <w:rPr>
          <w:noProof/>
        </w:rPr>
        <w:drawing>
          <wp:inline distT="0" distB="0" distL="0" distR="0" wp14:anchorId="3D58679D" wp14:editId="038BBB18">
            <wp:extent cx="4296375" cy="3124636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F6D0" w14:textId="77777777" w:rsidR="009F1EDD" w:rsidRDefault="009F1EDD" w:rsidP="00B334E5"/>
    <w:p w14:paraId="12A6205A" w14:textId="77777777" w:rsidR="009F1EDD" w:rsidRDefault="009F1EDD" w:rsidP="00B334E5"/>
    <w:p w14:paraId="529F583D" w14:textId="10B1191F" w:rsidR="009F1EDD" w:rsidRDefault="009F1EDD" w:rsidP="00B334E5">
      <w:r>
        <w:rPr>
          <w:rFonts w:hint="eastAsia"/>
        </w:rPr>
        <w:t>绘制</w:t>
      </w:r>
      <w:r w:rsidR="00EE029C">
        <w:rPr>
          <w:rFonts w:hint="eastAsia"/>
        </w:rPr>
        <w:t>随迭代次数变化的</w:t>
      </w:r>
      <w:r>
        <w:rPr>
          <w:rFonts w:hint="eastAsia"/>
        </w:rPr>
        <w:t>l</w:t>
      </w:r>
      <w:r>
        <w:t>os</w:t>
      </w:r>
      <w:r>
        <w:rPr>
          <w:rFonts w:hint="eastAsia"/>
        </w:rPr>
        <w:t>s</w:t>
      </w:r>
      <w:r>
        <w:rPr>
          <w:rFonts w:hint="eastAsia"/>
        </w:rPr>
        <w:t>损失函数相关图像</w:t>
      </w:r>
    </w:p>
    <w:p w14:paraId="3E8AC8C4" w14:textId="4359C5AC" w:rsidR="00CB27BD" w:rsidRPr="009F1EDD" w:rsidRDefault="00B334E5" w:rsidP="009F1EDD">
      <w:r w:rsidRPr="00B334E5">
        <w:rPr>
          <w:noProof/>
        </w:rPr>
        <w:lastRenderedPageBreak/>
        <w:drawing>
          <wp:inline distT="0" distB="0" distL="0" distR="0" wp14:anchorId="2B9DAACB" wp14:editId="5CF9E27D">
            <wp:extent cx="5274310" cy="19348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4E5">
        <w:rPr>
          <w:rFonts w:ascii="宋体" w:hAnsi="宋体"/>
          <w:b/>
          <w:noProof/>
          <w:szCs w:val="24"/>
        </w:rPr>
        <w:drawing>
          <wp:inline distT="0" distB="0" distL="0" distR="0" wp14:anchorId="4FECC49A" wp14:editId="493F32F1">
            <wp:extent cx="4563112" cy="3086531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08EF" w14:textId="4F97EA52" w:rsidR="009F1EDD" w:rsidRPr="00E43FCF" w:rsidRDefault="009F1EDD" w:rsidP="001745A5">
      <w:pPr>
        <w:ind w:firstLine="420"/>
      </w:pPr>
      <w:r>
        <w:rPr>
          <w:rFonts w:hint="eastAsia"/>
        </w:rPr>
        <w:t>从图中可以看出，</w:t>
      </w:r>
      <w:r w:rsidR="00BD42ED">
        <w:rPr>
          <w:rFonts w:hint="eastAsia"/>
        </w:rPr>
        <w:t>准确率和</w:t>
      </w:r>
      <w:r>
        <w:rPr>
          <w:rFonts w:hint="eastAsia"/>
        </w:rPr>
        <w:t>lo</w:t>
      </w:r>
      <w:r>
        <w:t>ss</w:t>
      </w:r>
      <w:r>
        <w:rPr>
          <w:rFonts w:hint="eastAsia"/>
        </w:rPr>
        <w:t>函数总体</w:t>
      </w:r>
      <w:r w:rsidR="00BD42ED">
        <w:rPr>
          <w:rFonts w:hint="eastAsia"/>
        </w:rPr>
        <w:t>趋势正常</w:t>
      </w:r>
    </w:p>
    <w:p w14:paraId="05D4615B" w14:textId="18923014" w:rsidR="005F4E59" w:rsidRPr="005F4E59" w:rsidRDefault="00F615B8" w:rsidP="00B334E5">
      <w:pPr>
        <w:pStyle w:val="2"/>
      </w:pPr>
      <w:bookmarkStart w:id="5" w:name="_Toc89534784"/>
      <w:r w:rsidRPr="00E43FCF">
        <w:rPr>
          <w:rFonts w:hint="eastAsia"/>
        </w:rPr>
        <w:t>四、</w:t>
      </w:r>
      <w:r w:rsidRPr="00E43FCF">
        <w:t>实验环境</w:t>
      </w:r>
      <w:r w:rsidRPr="00E43FCF">
        <w:rPr>
          <w:rFonts w:hint="eastAsia"/>
        </w:rPr>
        <w:t>与平台</w:t>
      </w:r>
      <w:bookmarkEnd w:id="5"/>
    </w:p>
    <w:p w14:paraId="210CB540" w14:textId="6A266E9A" w:rsidR="00584567" w:rsidRDefault="00584567" w:rsidP="00584567">
      <w:pPr>
        <w:ind w:firstLine="420"/>
        <w:jc w:val="center"/>
      </w:pPr>
      <w:r w:rsidRPr="00584567">
        <w:rPr>
          <w:noProof/>
        </w:rPr>
        <w:drawing>
          <wp:inline distT="0" distB="0" distL="0" distR="0" wp14:anchorId="56148797" wp14:editId="6CA293EE">
            <wp:extent cx="4001058" cy="847843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EB20" w14:textId="4D46D7AE" w:rsidR="00584567" w:rsidRDefault="00584567" w:rsidP="00584567">
      <w:pPr>
        <w:ind w:firstLine="420"/>
      </w:pPr>
      <w:r>
        <w:rPr>
          <w:rFonts w:hint="eastAsia"/>
        </w:rPr>
        <w:t>G</w:t>
      </w:r>
      <w:r>
        <w:t>oogleDirve</w:t>
      </w:r>
      <w:r>
        <w:rPr>
          <w:rFonts w:hint="eastAsia"/>
        </w:rPr>
        <w:t>，使用</w:t>
      </w:r>
      <w:r>
        <w:rPr>
          <w:rFonts w:hint="eastAsia"/>
        </w:rPr>
        <w:t>.</w:t>
      </w:r>
      <w:r>
        <w:t>ipynb</w:t>
      </w:r>
      <w:r>
        <w:rPr>
          <w:rFonts w:hint="eastAsia"/>
        </w:rPr>
        <w:t>在线编译</w:t>
      </w:r>
      <w:r w:rsidR="00C75F8D">
        <w:rPr>
          <w:rFonts w:hint="eastAsia"/>
        </w:rPr>
        <w:t>，</w:t>
      </w:r>
      <w:r w:rsidR="005F4E59">
        <w:rPr>
          <w:rFonts w:hint="eastAsia"/>
        </w:rPr>
        <w:t>将相关的</w:t>
      </w:r>
      <w:r w:rsidR="005F4E59">
        <w:rPr>
          <w:rFonts w:hint="eastAsia"/>
        </w:rPr>
        <w:t>t</w:t>
      </w:r>
      <w:r w:rsidR="005F4E59">
        <w:t>rain.csv</w:t>
      </w:r>
      <w:r w:rsidR="005F4E59">
        <w:rPr>
          <w:rFonts w:hint="eastAsia"/>
        </w:rPr>
        <w:t>、</w:t>
      </w:r>
      <w:r w:rsidR="005F4E59">
        <w:rPr>
          <w:rFonts w:hint="eastAsia"/>
        </w:rPr>
        <w:t>t</w:t>
      </w:r>
      <w:r w:rsidR="005F4E59">
        <w:t>est.csv</w:t>
      </w:r>
      <w:r w:rsidR="005F4E59">
        <w:rPr>
          <w:rFonts w:hint="eastAsia"/>
        </w:rPr>
        <w:t>上传到云端文件中；</w:t>
      </w:r>
      <w:r w:rsidR="00C75F8D">
        <w:rPr>
          <w:rFonts w:hint="eastAsia"/>
        </w:rPr>
        <w:t>使用相关</w:t>
      </w:r>
      <w:r w:rsidR="00C75F8D">
        <w:rPr>
          <w:rFonts w:hint="eastAsia"/>
        </w:rPr>
        <w:t>s</w:t>
      </w:r>
      <w:r w:rsidR="00C75F8D">
        <w:t>hell</w:t>
      </w:r>
      <w:r w:rsidR="00C75F8D">
        <w:rPr>
          <w:rFonts w:hint="eastAsia"/>
        </w:rPr>
        <w:t>命令转移到对应文件夹中，对云端文件进行操作。</w:t>
      </w:r>
    </w:p>
    <w:p w14:paraId="0F161EA7" w14:textId="392FD29D" w:rsidR="00F615B8" w:rsidRDefault="00F615B8" w:rsidP="00F615B8">
      <w:pPr>
        <w:pStyle w:val="2"/>
      </w:pPr>
      <w:bookmarkStart w:id="6" w:name="_Toc89534785"/>
      <w:r>
        <w:rPr>
          <w:rFonts w:hint="eastAsia"/>
        </w:rPr>
        <w:t>五、程序实现</w:t>
      </w:r>
      <w:bookmarkEnd w:id="6"/>
    </w:p>
    <w:p w14:paraId="7AAFABEB" w14:textId="14DA2A5C" w:rsidR="00584567" w:rsidRPr="00584567" w:rsidRDefault="00584567" w:rsidP="00584567">
      <w:pPr>
        <w:ind w:firstLine="420"/>
      </w:pPr>
      <w:r>
        <w:rPr>
          <w:rFonts w:hint="eastAsia"/>
        </w:rPr>
        <w:t>见附加的</w:t>
      </w:r>
      <w:r>
        <w:rPr>
          <w:rFonts w:hint="eastAsia"/>
        </w:rPr>
        <w:t>.</w:t>
      </w:r>
      <w:r>
        <w:t>ipynb</w:t>
      </w:r>
      <w:r>
        <w:rPr>
          <w:rFonts w:hint="eastAsia"/>
        </w:rPr>
        <w:t>文件</w:t>
      </w:r>
    </w:p>
    <w:p w14:paraId="219E5787" w14:textId="47D14B71" w:rsidR="0038443E" w:rsidRDefault="00F615B8" w:rsidP="00291865">
      <w:pPr>
        <w:pStyle w:val="2"/>
      </w:pPr>
      <w:bookmarkStart w:id="7" w:name="_Toc89534786"/>
      <w:r>
        <w:rPr>
          <w:rFonts w:hint="eastAsia"/>
        </w:rPr>
        <w:lastRenderedPageBreak/>
        <w:t>六、</w:t>
      </w:r>
      <w:r w:rsidRPr="00292458">
        <w:t>实验结果</w:t>
      </w:r>
      <w:bookmarkEnd w:id="7"/>
    </w:p>
    <w:p w14:paraId="191FC6EF" w14:textId="722AC554" w:rsidR="00301524" w:rsidRDefault="00291865" w:rsidP="00F615B8">
      <w:r>
        <w:tab/>
      </w:r>
      <w:r>
        <w:rPr>
          <w:rFonts w:hint="eastAsia"/>
        </w:rPr>
        <w:t>使用训练出的模型预测训练集，</w:t>
      </w:r>
      <w:r w:rsidR="00301524">
        <w:rPr>
          <w:rFonts w:hint="eastAsia"/>
        </w:rPr>
        <w:t>将阈值设置为</w:t>
      </w:r>
      <w:r w:rsidR="00301524">
        <w:rPr>
          <w:rFonts w:hint="eastAsia"/>
        </w:rPr>
        <w:t>0</w:t>
      </w:r>
      <w:r w:rsidR="00301524">
        <w:t>.5</w:t>
      </w:r>
      <w:r w:rsidR="00301524">
        <w:rPr>
          <w:rFonts w:hint="eastAsia"/>
        </w:rPr>
        <w:t>，</w:t>
      </w:r>
      <w:r>
        <w:rPr>
          <w:rFonts w:hint="eastAsia"/>
        </w:rPr>
        <w:t>并将结果输出到</w:t>
      </w:r>
      <w:r>
        <w:rPr>
          <w:rFonts w:hint="eastAsia"/>
        </w:rPr>
        <w:t xml:space="preserve"> g</w:t>
      </w:r>
      <w:r>
        <w:t>oogle</w:t>
      </w:r>
      <w:r>
        <w:rPr>
          <w:rFonts w:hint="eastAsia"/>
        </w:rPr>
        <w:t>硬盘的对应</w:t>
      </w:r>
      <w:r w:rsidR="00301524">
        <w:rPr>
          <w:rFonts w:hint="eastAsia"/>
        </w:rPr>
        <w:t>文本</w:t>
      </w:r>
      <w:r>
        <w:rPr>
          <w:rFonts w:hint="eastAsia"/>
        </w:rPr>
        <w:t>文件中。</w:t>
      </w:r>
    </w:p>
    <w:p w14:paraId="07F44ABF" w14:textId="4C7B0673" w:rsidR="00301524" w:rsidRDefault="00301524" w:rsidP="002052DB">
      <w:pPr>
        <w:jc w:val="center"/>
      </w:pPr>
      <w:r w:rsidRPr="00301524">
        <w:rPr>
          <w:noProof/>
        </w:rPr>
        <w:drawing>
          <wp:inline distT="0" distB="0" distL="0" distR="0" wp14:anchorId="29B570DB" wp14:editId="493F79AD">
            <wp:extent cx="4775982" cy="4768508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1733" cy="479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474A" w14:textId="74F08494" w:rsidR="000567F1" w:rsidRPr="00115E00" w:rsidRDefault="000567F1" w:rsidP="000567F1">
      <w:r>
        <w:rPr>
          <w:rFonts w:hint="eastAsia"/>
        </w:rPr>
        <w:t>最后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参见附件中的文本文件。</w:t>
      </w:r>
    </w:p>
    <w:p w14:paraId="44A8C8B6" w14:textId="1845D6B9" w:rsidR="00E43FCF" w:rsidRDefault="00F615B8" w:rsidP="00DF4945">
      <w:pPr>
        <w:pStyle w:val="2"/>
      </w:pPr>
      <w:bookmarkStart w:id="8" w:name="_Toc89534787"/>
      <w:r>
        <w:rPr>
          <w:rFonts w:hint="eastAsia"/>
        </w:rPr>
        <w:t>七、</w:t>
      </w:r>
      <w:r w:rsidRPr="00292458">
        <w:t>结果分析</w:t>
      </w:r>
      <w:bookmarkEnd w:id="8"/>
    </w:p>
    <w:p w14:paraId="743465C5" w14:textId="1E93C253" w:rsidR="00D45D59" w:rsidRDefault="00E43FCF" w:rsidP="00DF4945">
      <w:r>
        <w:rPr>
          <w:rFonts w:hint="eastAsia"/>
        </w:rPr>
        <w:t xml:space="preserve"> </w:t>
      </w:r>
      <w:r w:rsidR="000D3B74">
        <w:tab/>
      </w:r>
      <w:r w:rsidR="00DF4945">
        <w:t>Loss</w:t>
      </w:r>
      <w:r w:rsidR="00DF4945">
        <w:rPr>
          <w:rFonts w:hint="eastAsia"/>
        </w:rPr>
        <w:t>函数波动较大，模型选取有待进一步优化。</w:t>
      </w:r>
    </w:p>
    <w:p w14:paraId="5859E3E6" w14:textId="341B2F4E" w:rsidR="00E43FCF" w:rsidRPr="00E43FCF" w:rsidRDefault="00296D1D" w:rsidP="00F615B8">
      <w:r>
        <w:tab/>
      </w:r>
      <w:r>
        <w:rPr>
          <w:rFonts w:hint="eastAsia"/>
        </w:rPr>
        <w:t>时间不足，有空应尝试随机数森林的使用。</w:t>
      </w:r>
    </w:p>
    <w:sectPr w:rsidR="00E43FCF" w:rsidRPr="00E4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9F090" w14:textId="77777777" w:rsidR="00AE100E" w:rsidRDefault="00AE100E" w:rsidP="0046213D">
      <w:r>
        <w:separator/>
      </w:r>
    </w:p>
  </w:endnote>
  <w:endnote w:type="continuationSeparator" w:id="0">
    <w:p w14:paraId="6EABD5BB" w14:textId="77777777" w:rsidR="00AE100E" w:rsidRDefault="00AE100E" w:rsidP="0046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13D61" w14:textId="77777777" w:rsidR="00AE2F74" w:rsidRDefault="00DE6585">
    <w:pPr>
      <w:pStyle w:val="afd"/>
      <w:framePr w:h="0"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107</w:t>
    </w:r>
    <w:r>
      <w:fldChar w:fldCharType="end"/>
    </w:r>
  </w:p>
  <w:p w14:paraId="606CB74F" w14:textId="77777777" w:rsidR="00AE2F74" w:rsidRDefault="00AE100E">
    <w:pPr>
      <w:pStyle w:val="af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069009"/>
      <w:docPartObj>
        <w:docPartGallery w:val="Page Numbers (Bottom of Page)"/>
        <w:docPartUnique/>
      </w:docPartObj>
    </w:sdtPr>
    <w:sdtEndPr/>
    <w:sdtContent>
      <w:p w14:paraId="11188FFA" w14:textId="2E29559E" w:rsidR="0046213D" w:rsidRDefault="0046213D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FCF" w:rsidRPr="00E43FCF">
          <w:rPr>
            <w:noProof/>
            <w:lang w:val="zh-CN"/>
          </w:rPr>
          <w:t>3</w:t>
        </w:r>
        <w:r>
          <w:fldChar w:fldCharType="end"/>
        </w:r>
      </w:p>
    </w:sdtContent>
  </w:sdt>
  <w:p w14:paraId="2219F77E" w14:textId="77777777" w:rsidR="00AE2F74" w:rsidRDefault="00AE100E">
    <w:pPr>
      <w:pStyle w:val="af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B352D" w14:textId="77777777" w:rsidR="00AE100E" w:rsidRDefault="00AE100E" w:rsidP="0046213D">
      <w:r>
        <w:separator/>
      </w:r>
    </w:p>
  </w:footnote>
  <w:footnote w:type="continuationSeparator" w:id="0">
    <w:p w14:paraId="29681C74" w14:textId="77777777" w:rsidR="00AE100E" w:rsidRDefault="00AE100E" w:rsidP="0046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7D83A" w14:textId="77777777" w:rsidR="00AE2F74" w:rsidRDefault="00AE100E">
    <w:pPr>
      <w:pStyle w:val="af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537"/>
    <w:multiLevelType w:val="hybridMultilevel"/>
    <w:tmpl w:val="15BAFA34"/>
    <w:lvl w:ilvl="0" w:tplc="30A0B14A">
      <w:start w:val="5"/>
      <w:numFmt w:val="decimal"/>
      <w:lvlText w:val="%1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E73AF"/>
    <w:multiLevelType w:val="hybridMultilevel"/>
    <w:tmpl w:val="0770C780"/>
    <w:lvl w:ilvl="0" w:tplc="ED124BE8">
      <w:start w:val="1"/>
      <w:numFmt w:val="decimal"/>
      <w:pStyle w:val="4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5716DB"/>
    <w:multiLevelType w:val="hybridMultilevel"/>
    <w:tmpl w:val="7F9E356C"/>
    <w:lvl w:ilvl="0" w:tplc="BF04A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892545"/>
    <w:multiLevelType w:val="hybridMultilevel"/>
    <w:tmpl w:val="919A2E02"/>
    <w:lvl w:ilvl="0" w:tplc="00B6B8BC">
      <w:start w:val="1"/>
      <w:numFmt w:val="japaneseCounting"/>
      <w:pStyle w:val="a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7117A3"/>
    <w:multiLevelType w:val="hybridMultilevel"/>
    <w:tmpl w:val="F95CF8BE"/>
    <w:lvl w:ilvl="0" w:tplc="9C16831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7F7EFB"/>
    <w:multiLevelType w:val="hybridMultilevel"/>
    <w:tmpl w:val="79A666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9F4DB6"/>
    <w:multiLevelType w:val="hybridMultilevel"/>
    <w:tmpl w:val="4E428F3E"/>
    <w:lvl w:ilvl="0" w:tplc="79541844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9D4142"/>
    <w:multiLevelType w:val="hybridMultilevel"/>
    <w:tmpl w:val="5AF61B0E"/>
    <w:lvl w:ilvl="0" w:tplc="2250C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7D370C"/>
    <w:multiLevelType w:val="hybridMultilevel"/>
    <w:tmpl w:val="D1DEE39C"/>
    <w:lvl w:ilvl="0" w:tplc="47807C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12" w15:restartNumberingAfterBreak="0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 w15:restartNumberingAfterBreak="0">
    <w:nsid w:val="578C6F6D"/>
    <w:multiLevelType w:val="multilevel"/>
    <w:tmpl w:val="60448F9C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7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9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3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5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9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14" w:hanging="420"/>
      </w:pPr>
      <w:rPr>
        <w:rFonts w:hint="eastAsia"/>
      </w:rPr>
    </w:lvl>
  </w:abstractNum>
  <w:abstractNum w:abstractNumId="14" w15:restartNumberingAfterBreak="0">
    <w:nsid w:val="5D6A77FF"/>
    <w:multiLevelType w:val="hybridMultilevel"/>
    <w:tmpl w:val="9EFE0220"/>
    <w:lvl w:ilvl="0" w:tplc="834ED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16" w15:restartNumberingAfterBreak="0">
    <w:nsid w:val="6B1671A8"/>
    <w:multiLevelType w:val="hybridMultilevel"/>
    <w:tmpl w:val="0F1AA032"/>
    <w:lvl w:ilvl="0" w:tplc="BFC81034">
      <w:start w:val="1"/>
      <w:numFmt w:val="decimal"/>
      <w:pStyle w:val="4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5D5FE8"/>
    <w:multiLevelType w:val="hybridMultilevel"/>
    <w:tmpl w:val="9D1E0358"/>
    <w:lvl w:ilvl="0" w:tplc="FB4C2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E01EB5"/>
    <w:multiLevelType w:val="multilevel"/>
    <w:tmpl w:val="BF688D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7A834970"/>
    <w:multiLevelType w:val="hybridMultilevel"/>
    <w:tmpl w:val="37623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B1E0AB9"/>
    <w:multiLevelType w:val="hybridMultilevel"/>
    <w:tmpl w:val="DD40A4AC"/>
    <w:lvl w:ilvl="0" w:tplc="05A875FC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14"/>
  </w:num>
  <w:num w:numId="5">
    <w:abstractNumId w:val="8"/>
  </w:num>
  <w:num w:numId="6">
    <w:abstractNumId w:val="18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0"/>
  </w:num>
  <w:num w:numId="14">
    <w:abstractNumId w:val="7"/>
  </w:num>
  <w:num w:numId="15">
    <w:abstractNumId w:val="12"/>
  </w:num>
  <w:num w:numId="16">
    <w:abstractNumId w:val="10"/>
  </w:num>
  <w:num w:numId="17">
    <w:abstractNumId w:val="11"/>
  </w:num>
  <w:num w:numId="18">
    <w:abstractNumId w:val="19"/>
  </w:num>
  <w:num w:numId="19">
    <w:abstractNumId w:val="0"/>
  </w:num>
  <w:num w:numId="20">
    <w:abstractNumId w:val="9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6D8"/>
    <w:rsid w:val="0000585A"/>
    <w:rsid w:val="0003515C"/>
    <w:rsid w:val="000567F1"/>
    <w:rsid w:val="000D042F"/>
    <w:rsid w:val="000D3B74"/>
    <w:rsid w:val="001745A5"/>
    <w:rsid w:val="001B2B79"/>
    <w:rsid w:val="001D79DB"/>
    <w:rsid w:val="001F4267"/>
    <w:rsid w:val="002052DB"/>
    <w:rsid w:val="0024533F"/>
    <w:rsid w:val="00291865"/>
    <w:rsid w:val="00296D1D"/>
    <w:rsid w:val="002A36EA"/>
    <w:rsid w:val="002E56D3"/>
    <w:rsid w:val="00301524"/>
    <w:rsid w:val="00377851"/>
    <w:rsid w:val="0038443E"/>
    <w:rsid w:val="003D4C78"/>
    <w:rsid w:val="004156D8"/>
    <w:rsid w:val="0046213D"/>
    <w:rsid w:val="0046715E"/>
    <w:rsid w:val="0048064D"/>
    <w:rsid w:val="004A1E06"/>
    <w:rsid w:val="00506BF2"/>
    <w:rsid w:val="00576692"/>
    <w:rsid w:val="00584567"/>
    <w:rsid w:val="005F4E59"/>
    <w:rsid w:val="005F5040"/>
    <w:rsid w:val="006B22AA"/>
    <w:rsid w:val="007525A4"/>
    <w:rsid w:val="007A6E1A"/>
    <w:rsid w:val="007B744D"/>
    <w:rsid w:val="007F559A"/>
    <w:rsid w:val="00854D44"/>
    <w:rsid w:val="008D5723"/>
    <w:rsid w:val="008F5F38"/>
    <w:rsid w:val="008F64AA"/>
    <w:rsid w:val="009D2187"/>
    <w:rsid w:val="009F1EDD"/>
    <w:rsid w:val="00A36923"/>
    <w:rsid w:val="00AE100E"/>
    <w:rsid w:val="00AE18BF"/>
    <w:rsid w:val="00AE18C4"/>
    <w:rsid w:val="00AE28CF"/>
    <w:rsid w:val="00B0399D"/>
    <w:rsid w:val="00B334E5"/>
    <w:rsid w:val="00B5595B"/>
    <w:rsid w:val="00BD42ED"/>
    <w:rsid w:val="00C06545"/>
    <w:rsid w:val="00C5637E"/>
    <w:rsid w:val="00C75F8D"/>
    <w:rsid w:val="00CA1156"/>
    <w:rsid w:val="00CB27BD"/>
    <w:rsid w:val="00D45D59"/>
    <w:rsid w:val="00DE6585"/>
    <w:rsid w:val="00DF40DB"/>
    <w:rsid w:val="00DF4945"/>
    <w:rsid w:val="00E309F7"/>
    <w:rsid w:val="00E34182"/>
    <w:rsid w:val="00E43FCF"/>
    <w:rsid w:val="00E50CCE"/>
    <w:rsid w:val="00EE029C"/>
    <w:rsid w:val="00EE2B4C"/>
    <w:rsid w:val="00EF05A9"/>
    <w:rsid w:val="00F302BC"/>
    <w:rsid w:val="00F615B8"/>
    <w:rsid w:val="00F7306D"/>
    <w:rsid w:val="00FC477B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00A7C"/>
  <w15:chartTrackingRefBased/>
  <w15:docId w15:val="{753C4809-0EAD-4BD5-A549-456BDD12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F1EDD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qFormat/>
    <w:rsid w:val="00F615B8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nhideWhenUsed/>
    <w:qFormat/>
    <w:rsid w:val="00F615B8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qFormat/>
    <w:rsid w:val="0046213D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 w:cs="Times New Roman"/>
      <w:b/>
      <w:szCs w:val="32"/>
    </w:rPr>
  </w:style>
  <w:style w:type="paragraph" w:styleId="4">
    <w:name w:val="heading 4"/>
    <w:basedOn w:val="a0"/>
    <w:next w:val="a0"/>
    <w:link w:val="41"/>
    <w:qFormat/>
    <w:rsid w:val="0046213D"/>
    <w:pPr>
      <w:keepNext/>
      <w:keepLines/>
      <w:numPr>
        <w:numId w:val="9"/>
      </w:numPr>
      <w:snapToGrid w:val="0"/>
      <w:spacing w:before="480" w:after="290" w:line="324" w:lineRule="auto"/>
      <w:outlineLvl w:val="3"/>
    </w:pPr>
    <w:rPr>
      <w:rFonts w:ascii="Arial" w:eastAsia="黑体" w:hAnsi="Arial" w:cs="Times New Roman"/>
      <w:b/>
      <w:spacing w:val="4"/>
      <w:sz w:val="21"/>
      <w:szCs w:val="20"/>
    </w:rPr>
  </w:style>
  <w:style w:type="paragraph" w:styleId="5">
    <w:name w:val="heading 5"/>
    <w:basedOn w:val="a0"/>
    <w:next w:val="a0"/>
    <w:link w:val="50"/>
    <w:qFormat/>
    <w:rsid w:val="0046213D"/>
    <w:pPr>
      <w:keepNext/>
      <w:spacing w:line="324" w:lineRule="auto"/>
      <w:ind w:left="2100"/>
      <w:outlineLvl w:val="4"/>
    </w:pPr>
    <w:rPr>
      <w:rFonts w:cs="Times New Roman"/>
      <w:b/>
      <w:bCs/>
      <w:sz w:val="28"/>
      <w:szCs w:val="21"/>
    </w:rPr>
  </w:style>
  <w:style w:type="paragraph" w:styleId="6">
    <w:name w:val="heading 6"/>
    <w:basedOn w:val="a0"/>
    <w:next w:val="a0"/>
    <w:link w:val="60"/>
    <w:qFormat/>
    <w:rsid w:val="0046213D"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 w:cs="Times New Roman"/>
      <w:b/>
      <w:spacing w:val="4"/>
      <w:szCs w:val="20"/>
    </w:rPr>
  </w:style>
  <w:style w:type="paragraph" w:styleId="7">
    <w:name w:val="heading 7"/>
    <w:basedOn w:val="a0"/>
    <w:next w:val="a0"/>
    <w:link w:val="70"/>
    <w:qFormat/>
    <w:rsid w:val="0046213D"/>
    <w:pPr>
      <w:keepNext/>
      <w:spacing w:line="324" w:lineRule="auto"/>
      <w:outlineLvl w:val="6"/>
    </w:pPr>
    <w:rPr>
      <w:rFonts w:cs="Times New Roman"/>
      <w:sz w:val="28"/>
      <w:szCs w:val="24"/>
    </w:rPr>
  </w:style>
  <w:style w:type="paragraph" w:styleId="8">
    <w:name w:val="heading 8"/>
    <w:basedOn w:val="a0"/>
    <w:next w:val="a0"/>
    <w:link w:val="80"/>
    <w:qFormat/>
    <w:rsid w:val="0046213D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0"/>
    <w:next w:val="a0"/>
    <w:link w:val="90"/>
    <w:qFormat/>
    <w:rsid w:val="0046213D"/>
    <w:pPr>
      <w:keepNext/>
      <w:spacing w:line="324" w:lineRule="auto"/>
      <w:jc w:val="center"/>
      <w:outlineLvl w:val="8"/>
    </w:pPr>
    <w:rPr>
      <w:rFonts w:cs="Times New Roman"/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615B8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rsid w:val="00F615B8"/>
    <w:rPr>
      <w:rFonts w:ascii="Times New Roman" w:eastAsia="宋体" w:hAnsi="Times New Roman" w:cstheme="majorBidi"/>
      <w:b/>
      <w:bCs/>
      <w:sz w:val="28"/>
      <w:szCs w:val="32"/>
    </w:rPr>
  </w:style>
  <w:style w:type="paragraph" w:styleId="a4">
    <w:name w:val="No Spacing"/>
    <w:uiPriority w:val="1"/>
    <w:qFormat/>
    <w:rsid w:val="00F615B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5">
    <w:name w:val="List Paragraph"/>
    <w:basedOn w:val="a0"/>
    <w:uiPriority w:val="99"/>
    <w:qFormat/>
    <w:rsid w:val="00F615B8"/>
    <w:pPr>
      <w:ind w:firstLineChars="200" w:firstLine="420"/>
    </w:pPr>
  </w:style>
  <w:style w:type="paragraph" w:styleId="a6">
    <w:name w:val="Normal (Web)"/>
    <w:basedOn w:val="a0"/>
    <w:uiPriority w:val="99"/>
    <w:unhideWhenUsed/>
    <w:rsid w:val="00C563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7">
    <w:name w:val="Strong"/>
    <w:basedOn w:val="a1"/>
    <w:qFormat/>
    <w:rsid w:val="00C5637E"/>
    <w:rPr>
      <w:b/>
      <w:bCs/>
    </w:rPr>
  </w:style>
  <w:style w:type="table" w:styleId="a8">
    <w:name w:val="Table Grid"/>
    <w:basedOn w:val="a2"/>
    <w:uiPriority w:val="99"/>
    <w:rsid w:val="00FE7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rsid w:val="0046213D"/>
    <w:rPr>
      <w:rFonts w:ascii="Times New Roman" w:eastAsia="黑体" w:hAnsi="Times New Roman" w:cs="Times New Roman"/>
      <w:b/>
      <w:sz w:val="24"/>
      <w:szCs w:val="32"/>
    </w:rPr>
  </w:style>
  <w:style w:type="character" w:customStyle="1" w:styleId="41">
    <w:name w:val="标题 4 字符"/>
    <w:basedOn w:val="a1"/>
    <w:link w:val="4"/>
    <w:rsid w:val="0046213D"/>
    <w:rPr>
      <w:rFonts w:ascii="Arial" w:eastAsia="黑体" w:hAnsi="Arial" w:cs="Times New Roman"/>
      <w:b/>
      <w:spacing w:val="4"/>
      <w:szCs w:val="20"/>
    </w:rPr>
  </w:style>
  <w:style w:type="character" w:customStyle="1" w:styleId="50">
    <w:name w:val="标题 5 字符"/>
    <w:basedOn w:val="a1"/>
    <w:link w:val="5"/>
    <w:rsid w:val="0046213D"/>
    <w:rPr>
      <w:rFonts w:ascii="Times New Roman" w:eastAsia="宋体" w:hAnsi="Times New Roman" w:cs="Times New Roman"/>
      <w:b/>
      <w:bCs/>
      <w:sz w:val="28"/>
      <w:szCs w:val="21"/>
    </w:rPr>
  </w:style>
  <w:style w:type="character" w:customStyle="1" w:styleId="60">
    <w:name w:val="标题 6 字符"/>
    <w:basedOn w:val="a1"/>
    <w:link w:val="6"/>
    <w:rsid w:val="0046213D"/>
    <w:rPr>
      <w:rFonts w:ascii="Arial" w:eastAsia="黑体" w:hAnsi="Arial" w:cs="Times New Roman"/>
      <w:b/>
      <w:spacing w:val="4"/>
      <w:sz w:val="24"/>
      <w:szCs w:val="20"/>
    </w:rPr>
  </w:style>
  <w:style w:type="character" w:customStyle="1" w:styleId="70">
    <w:name w:val="标题 7 字符"/>
    <w:basedOn w:val="a1"/>
    <w:link w:val="7"/>
    <w:rsid w:val="0046213D"/>
    <w:rPr>
      <w:rFonts w:ascii="Times New Roman" w:eastAsia="宋体" w:hAnsi="Times New Roman" w:cs="Times New Roman"/>
      <w:sz w:val="28"/>
      <w:szCs w:val="24"/>
    </w:rPr>
  </w:style>
  <w:style w:type="character" w:customStyle="1" w:styleId="80">
    <w:name w:val="标题 8 字符"/>
    <w:basedOn w:val="a1"/>
    <w:link w:val="8"/>
    <w:rsid w:val="0046213D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46213D"/>
    <w:rPr>
      <w:rFonts w:ascii="Times New Roman" w:eastAsia="宋体" w:hAnsi="Times New Roman" w:cs="Times New Roman"/>
      <w:b/>
      <w:bCs/>
      <w:sz w:val="30"/>
      <w:szCs w:val="24"/>
    </w:rPr>
  </w:style>
  <w:style w:type="paragraph" w:customStyle="1" w:styleId="a9">
    <w:basedOn w:val="a0"/>
    <w:next w:val="a0"/>
    <w:rsid w:val="0046213D"/>
    <w:pPr>
      <w:spacing w:line="324" w:lineRule="auto"/>
      <w:ind w:left="630"/>
      <w:jc w:val="left"/>
    </w:pPr>
    <w:rPr>
      <w:rFonts w:cs="Times New Roman"/>
      <w:szCs w:val="21"/>
    </w:rPr>
  </w:style>
  <w:style w:type="character" w:styleId="aa">
    <w:name w:val="Hyperlink"/>
    <w:uiPriority w:val="99"/>
    <w:rsid w:val="0046213D"/>
    <w:rPr>
      <w:color w:val="0000FF"/>
      <w:u w:val="single"/>
    </w:rPr>
  </w:style>
  <w:style w:type="character" w:styleId="ab">
    <w:name w:val="annotation reference"/>
    <w:rsid w:val="0046213D"/>
    <w:rPr>
      <w:sz w:val="21"/>
      <w:szCs w:val="21"/>
    </w:rPr>
  </w:style>
  <w:style w:type="character" w:styleId="ac">
    <w:name w:val="footnote reference"/>
    <w:semiHidden/>
    <w:rsid w:val="0046213D"/>
    <w:rPr>
      <w:vertAlign w:val="superscript"/>
    </w:rPr>
  </w:style>
  <w:style w:type="character" w:styleId="ad">
    <w:name w:val="page number"/>
    <w:basedOn w:val="a1"/>
    <w:rsid w:val="0046213D"/>
  </w:style>
  <w:style w:type="character" w:styleId="HTML">
    <w:name w:val="HTML Code"/>
    <w:rsid w:val="0046213D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1"/>
    <w:rsid w:val="0046213D"/>
  </w:style>
  <w:style w:type="character" w:customStyle="1" w:styleId="longtext">
    <w:name w:val="long_text"/>
    <w:basedOn w:val="a1"/>
    <w:rsid w:val="0046213D"/>
  </w:style>
  <w:style w:type="character" w:customStyle="1" w:styleId="st1">
    <w:name w:val="st1"/>
    <w:basedOn w:val="a1"/>
    <w:rsid w:val="0046213D"/>
  </w:style>
  <w:style w:type="character" w:customStyle="1" w:styleId="11">
    <w:name w:val="批注主题 字符1"/>
    <w:link w:val="ae"/>
    <w:rsid w:val="0046213D"/>
    <w:rPr>
      <w:b/>
      <w:bCs/>
      <w:sz w:val="24"/>
      <w:szCs w:val="24"/>
    </w:rPr>
  </w:style>
  <w:style w:type="character" w:customStyle="1" w:styleId="explainword1">
    <w:name w:val="explain_word1"/>
    <w:rsid w:val="0046213D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Char">
    <w:name w:val="标题 1 Char"/>
    <w:rsid w:val="0046213D"/>
    <w:rPr>
      <w:rFonts w:eastAsia="黑体"/>
      <w:b/>
      <w:kern w:val="44"/>
      <w:sz w:val="32"/>
      <w:szCs w:val="44"/>
    </w:rPr>
  </w:style>
  <w:style w:type="character" w:customStyle="1" w:styleId="hit">
    <w:name w:val="hit"/>
    <w:rsid w:val="0046213D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sid w:val="0046213D"/>
    <w:rPr>
      <w:b/>
      <w:bCs/>
      <w:vanish/>
      <w:color w:val="FF0000"/>
      <w:sz w:val="28"/>
    </w:rPr>
  </w:style>
  <w:style w:type="character" w:customStyle="1" w:styleId="italic1">
    <w:name w:val="italic1"/>
    <w:rsid w:val="0046213D"/>
    <w:rPr>
      <w:i/>
      <w:iCs/>
    </w:rPr>
  </w:style>
  <w:style w:type="character" w:customStyle="1" w:styleId="Char">
    <w:name w:val="批注文字 Char"/>
    <w:rsid w:val="0046213D"/>
    <w:rPr>
      <w:kern w:val="2"/>
      <w:sz w:val="24"/>
      <w:szCs w:val="24"/>
    </w:rPr>
  </w:style>
  <w:style w:type="character" w:customStyle="1" w:styleId="CharChar">
    <w:name w:val="Char Char"/>
    <w:rsid w:val="0046213D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sid w:val="0046213D"/>
    <w:rPr>
      <w:b/>
      <w:bCs/>
      <w:caps/>
      <w:color w:val="E37222"/>
    </w:rPr>
  </w:style>
  <w:style w:type="character" w:customStyle="1" w:styleId="hps">
    <w:name w:val="hps"/>
    <w:basedOn w:val="a1"/>
    <w:rsid w:val="0046213D"/>
  </w:style>
  <w:style w:type="character" w:customStyle="1" w:styleId="small-link-text1">
    <w:name w:val="small-link-text1"/>
    <w:rsid w:val="0046213D"/>
    <w:rPr>
      <w:rFonts w:ascii="Arial" w:hAnsi="Arial" w:cs="Arial" w:hint="default"/>
      <w:color w:val="000000"/>
      <w:sz w:val="20"/>
      <w:szCs w:val="20"/>
    </w:rPr>
  </w:style>
  <w:style w:type="paragraph" w:customStyle="1" w:styleId="a">
    <w:name w:val="序列"/>
    <w:basedOn w:val="a0"/>
    <w:rsid w:val="0046213D"/>
    <w:pPr>
      <w:numPr>
        <w:numId w:val="1"/>
      </w:numPr>
      <w:tabs>
        <w:tab w:val="left" w:pos="425"/>
      </w:tabs>
      <w:snapToGrid w:val="0"/>
      <w:spacing w:line="400" w:lineRule="atLeast"/>
    </w:pPr>
    <w:rPr>
      <w:rFonts w:cs="Times New Roman"/>
      <w:spacing w:val="4"/>
      <w:szCs w:val="20"/>
    </w:rPr>
  </w:style>
  <w:style w:type="paragraph" w:customStyle="1" w:styleId="CharCharCharCharCharCharChar">
    <w:name w:val="Char Char Char Char Char Char Char"/>
    <w:basedOn w:val="a0"/>
    <w:rsid w:val="0046213D"/>
    <w:pPr>
      <w:spacing w:line="324" w:lineRule="auto"/>
    </w:pPr>
    <w:rPr>
      <w:rFonts w:ascii="Tahoma" w:hAnsi="Tahoma" w:cs="Times New Roman"/>
      <w:szCs w:val="20"/>
    </w:rPr>
  </w:style>
  <w:style w:type="paragraph" w:styleId="af">
    <w:name w:val="annotation text"/>
    <w:basedOn w:val="a0"/>
    <w:link w:val="af0"/>
    <w:unhideWhenUsed/>
    <w:rsid w:val="0046213D"/>
    <w:pPr>
      <w:spacing w:line="324" w:lineRule="auto"/>
      <w:jc w:val="left"/>
    </w:pPr>
    <w:rPr>
      <w:rFonts w:cs="Times New Roman"/>
      <w:szCs w:val="24"/>
    </w:rPr>
  </w:style>
  <w:style w:type="character" w:customStyle="1" w:styleId="af0">
    <w:name w:val="批注文字 字符"/>
    <w:basedOn w:val="a1"/>
    <w:link w:val="af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f"/>
    <w:next w:val="af"/>
    <w:link w:val="11"/>
    <w:rsid w:val="0046213D"/>
    <w:rPr>
      <w:rFonts w:asciiTheme="minorHAnsi" w:eastAsiaTheme="minorEastAsia" w:hAnsiTheme="minorHAnsi" w:cstheme="minorBidi"/>
      <w:b/>
      <w:bCs/>
    </w:rPr>
  </w:style>
  <w:style w:type="character" w:customStyle="1" w:styleId="af1">
    <w:name w:val="批注主题 字符"/>
    <w:basedOn w:val="af0"/>
    <w:uiPriority w:val="99"/>
    <w:semiHidden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0"/>
    <w:uiPriority w:val="39"/>
    <w:qFormat/>
    <w:rsid w:val="0046213D"/>
    <w:pPr>
      <w:keepNext/>
      <w:keepLines/>
      <w:widowControl/>
      <w:tabs>
        <w:tab w:val="left" w:pos="425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f2">
    <w:name w:val="Normal Indent"/>
    <w:basedOn w:val="a0"/>
    <w:rsid w:val="0046213D"/>
    <w:pPr>
      <w:ind w:firstLine="420"/>
    </w:pPr>
    <w:rPr>
      <w:rFonts w:cs="Times New Roman"/>
      <w:sz w:val="21"/>
      <w:szCs w:val="24"/>
    </w:rPr>
  </w:style>
  <w:style w:type="paragraph" w:styleId="af3">
    <w:name w:val="Title"/>
    <w:basedOn w:val="a0"/>
    <w:link w:val="af4"/>
    <w:qFormat/>
    <w:rsid w:val="0046213D"/>
    <w:pPr>
      <w:spacing w:line="324" w:lineRule="auto"/>
      <w:jc w:val="center"/>
    </w:pPr>
    <w:rPr>
      <w:rFonts w:cs="Times New Roman"/>
      <w:b/>
      <w:bCs/>
      <w:szCs w:val="24"/>
    </w:rPr>
  </w:style>
  <w:style w:type="character" w:customStyle="1" w:styleId="af4">
    <w:name w:val="标题 字符"/>
    <w:basedOn w:val="a1"/>
    <w:link w:val="af3"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HTML0">
    <w:name w:val="HTML Preformatted"/>
    <w:basedOn w:val="a0"/>
    <w:link w:val="HTML1"/>
    <w:rsid w:val="00462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rsid w:val="0046213D"/>
    <w:rPr>
      <w:rFonts w:ascii="宋体" w:eastAsia="宋体" w:hAnsi="宋体" w:cs="宋体"/>
      <w:kern w:val="0"/>
      <w:sz w:val="24"/>
      <w:szCs w:val="24"/>
    </w:rPr>
  </w:style>
  <w:style w:type="paragraph" w:styleId="af5">
    <w:name w:val="table of figures"/>
    <w:basedOn w:val="a0"/>
    <w:next w:val="a0"/>
    <w:semiHidden/>
    <w:rsid w:val="0046213D"/>
    <w:pPr>
      <w:spacing w:line="324" w:lineRule="auto"/>
      <w:ind w:leftChars="200" w:left="200" w:hangingChars="200" w:hanging="200"/>
    </w:pPr>
    <w:rPr>
      <w:rFonts w:cs="Times New Roman"/>
      <w:szCs w:val="24"/>
    </w:rPr>
  </w:style>
  <w:style w:type="paragraph" w:styleId="af6">
    <w:name w:val="caption"/>
    <w:basedOn w:val="a0"/>
    <w:next w:val="a0"/>
    <w:qFormat/>
    <w:rsid w:val="0046213D"/>
    <w:pPr>
      <w:spacing w:line="324" w:lineRule="auto"/>
      <w:jc w:val="center"/>
    </w:pPr>
    <w:rPr>
      <w:rFonts w:cs="Times New Roman"/>
      <w:szCs w:val="20"/>
    </w:rPr>
  </w:style>
  <w:style w:type="paragraph" w:styleId="af7">
    <w:name w:val="Document Map"/>
    <w:basedOn w:val="a0"/>
    <w:link w:val="af8"/>
    <w:semiHidden/>
    <w:rsid w:val="0046213D"/>
    <w:pPr>
      <w:shd w:val="clear" w:color="auto" w:fill="000080"/>
      <w:spacing w:line="324" w:lineRule="auto"/>
    </w:pPr>
    <w:rPr>
      <w:rFonts w:cs="Times New Roman"/>
      <w:szCs w:val="24"/>
    </w:rPr>
  </w:style>
  <w:style w:type="character" w:customStyle="1" w:styleId="af8">
    <w:name w:val="文档结构图 字符"/>
    <w:basedOn w:val="a1"/>
    <w:link w:val="af7"/>
    <w:semiHidden/>
    <w:rsid w:val="0046213D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31">
    <w:name w:val="Body Text 3"/>
    <w:basedOn w:val="a0"/>
    <w:link w:val="32"/>
    <w:rsid w:val="0046213D"/>
    <w:pPr>
      <w:spacing w:after="120" w:line="324" w:lineRule="auto"/>
    </w:pPr>
    <w:rPr>
      <w:rFonts w:cs="Times New Roman"/>
      <w:sz w:val="16"/>
      <w:szCs w:val="16"/>
    </w:rPr>
  </w:style>
  <w:style w:type="character" w:customStyle="1" w:styleId="32">
    <w:name w:val="正文文本 3 字符"/>
    <w:basedOn w:val="a1"/>
    <w:link w:val="31"/>
    <w:rsid w:val="0046213D"/>
    <w:rPr>
      <w:rFonts w:ascii="Times New Roman" w:eastAsia="宋体" w:hAnsi="Times New Roman" w:cs="Times New Roman"/>
      <w:sz w:val="16"/>
      <w:szCs w:val="16"/>
    </w:rPr>
  </w:style>
  <w:style w:type="paragraph" w:styleId="af9">
    <w:name w:val="header"/>
    <w:basedOn w:val="a0"/>
    <w:link w:val="afa"/>
    <w:rsid w:val="0046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24" w:lineRule="auto"/>
      <w:jc w:val="center"/>
    </w:pPr>
    <w:rPr>
      <w:rFonts w:cs="Times New Roman"/>
      <w:sz w:val="18"/>
      <w:szCs w:val="18"/>
    </w:rPr>
  </w:style>
  <w:style w:type="character" w:customStyle="1" w:styleId="afa">
    <w:name w:val="页眉 字符"/>
    <w:basedOn w:val="a1"/>
    <w:link w:val="af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b">
    <w:name w:val="Body Text"/>
    <w:basedOn w:val="a0"/>
    <w:link w:val="afc"/>
    <w:rsid w:val="0046213D"/>
    <w:pPr>
      <w:spacing w:line="324" w:lineRule="auto"/>
    </w:pPr>
    <w:rPr>
      <w:rFonts w:ascii="宋体" w:hAnsi="宋体" w:cs="Times New Roman"/>
      <w:szCs w:val="24"/>
    </w:rPr>
  </w:style>
  <w:style w:type="character" w:customStyle="1" w:styleId="afc">
    <w:name w:val="正文文本 字符"/>
    <w:basedOn w:val="a1"/>
    <w:link w:val="afb"/>
    <w:rsid w:val="0046213D"/>
    <w:rPr>
      <w:rFonts w:ascii="宋体" w:eastAsia="宋体" w:hAnsi="宋体" w:cs="Times New Roman"/>
      <w:sz w:val="24"/>
      <w:szCs w:val="24"/>
    </w:rPr>
  </w:style>
  <w:style w:type="paragraph" w:styleId="afd">
    <w:name w:val="footer"/>
    <w:basedOn w:val="a0"/>
    <w:link w:val="afe"/>
    <w:uiPriority w:val="99"/>
    <w:rsid w:val="0046213D"/>
    <w:pPr>
      <w:tabs>
        <w:tab w:val="center" w:pos="4153"/>
        <w:tab w:val="right" w:pos="8306"/>
      </w:tabs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e">
    <w:name w:val="页脚 字符"/>
    <w:basedOn w:val="a1"/>
    <w:link w:val="afd"/>
    <w:uiPriority w:val="9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2"/>
    <w:rsid w:val="0046213D"/>
    <w:pPr>
      <w:spacing w:line="324" w:lineRule="auto"/>
      <w:ind w:firstLineChars="200" w:firstLine="360"/>
    </w:pPr>
    <w:rPr>
      <w:rFonts w:cs="Times New Roman"/>
      <w:sz w:val="18"/>
      <w:szCs w:val="24"/>
    </w:rPr>
  </w:style>
  <w:style w:type="character" w:customStyle="1" w:styleId="22">
    <w:name w:val="正文文本缩进 2 字符"/>
    <w:basedOn w:val="a1"/>
    <w:link w:val="21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">
    <w:name w:val="Body Text Indent"/>
    <w:basedOn w:val="a0"/>
    <w:link w:val="aff0"/>
    <w:rsid w:val="0046213D"/>
    <w:pPr>
      <w:spacing w:line="400" w:lineRule="atLeast"/>
      <w:ind w:firstLineChars="225" w:firstLine="450"/>
    </w:pPr>
    <w:rPr>
      <w:rFonts w:cs="Times New Roman"/>
      <w:szCs w:val="24"/>
    </w:rPr>
  </w:style>
  <w:style w:type="character" w:customStyle="1" w:styleId="aff0">
    <w:name w:val="正文文本缩进 字符"/>
    <w:basedOn w:val="a1"/>
    <w:link w:val="aff"/>
    <w:rsid w:val="0046213D"/>
    <w:rPr>
      <w:rFonts w:ascii="Times New Roman" w:eastAsia="宋体" w:hAnsi="Times New Roman" w:cs="Times New Roman"/>
      <w:sz w:val="24"/>
      <w:szCs w:val="24"/>
    </w:rPr>
  </w:style>
  <w:style w:type="paragraph" w:styleId="33">
    <w:name w:val="Body Text Indent 3"/>
    <w:basedOn w:val="a0"/>
    <w:link w:val="34"/>
    <w:rsid w:val="0046213D"/>
    <w:pPr>
      <w:spacing w:line="324" w:lineRule="auto"/>
      <w:ind w:left="244" w:hanging="244"/>
    </w:pPr>
    <w:rPr>
      <w:rFonts w:cs="Times New Roman"/>
      <w:sz w:val="18"/>
      <w:szCs w:val="24"/>
    </w:rPr>
  </w:style>
  <w:style w:type="character" w:customStyle="1" w:styleId="34">
    <w:name w:val="正文文本缩进 3 字符"/>
    <w:basedOn w:val="a1"/>
    <w:link w:val="33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1">
    <w:name w:val="Plain Text"/>
    <w:basedOn w:val="a0"/>
    <w:link w:val="aff2"/>
    <w:rsid w:val="0046213D"/>
    <w:rPr>
      <w:rFonts w:ascii="宋体" w:hAnsi="Courier New" w:cs="Courier New"/>
      <w:sz w:val="21"/>
      <w:szCs w:val="21"/>
    </w:rPr>
  </w:style>
  <w:style w:type="character" w:customStyle="1" w:styleId="aff2">
    <w:name w:val="纯文本 字符"/>
    <w:basedOn w:val="a1"/>
    <w:link w:val="aff1"/>
    <w:rsid w:val="0046213D"/>
    <w:rPr>
      <w:rFonts w:ascii="宋体" w:eastAsia="宋体" w:hAnsi="Courier New" w:cs="Courier New"/>
      <w:szCs w:val="21"/>
    </w:rPr>
  </w:style>
  <w:style w:type="paragraph" w:styleId="aff3">
    <w:name w:val="Date"/>
    <w:basedOn w:val="a0"/>
    <w:next w:val="a0"/>
    <w:link w:val="aff4"/>
    <w:rsid w:val="0046213D"/>
    <w:pPr>
      <w:spacing w:line="324" w:lineRule="auto"/>
      <w:ind w:leftChars="2500" w:left="100"/>
    </w:pPr>
    <w:rPr>
      <w:rFonts w:cs="Times New Roman"/>
      <w:szCs w:val="24"/>
    </w:rPr>
  </w:style>
  <w:style w:type="character" w:customStyle="1" w:styleId="aff4">
    <w:name w:val="日期 字符"/>
    <w:basedOn w:val="a1"/>
    <w:link w:val="aff3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ff5">
    <w:name w:val="footnote text"/>
    <w:basedOn w:val="a0"/>
    <w:link w:val="aff6"/>
    <w:semiHidden/>
    <w:rsid w:val="0046213D"/>
    <w:pPr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f6">
    <w:name w:val="脚注文本 字符"/>
    <w:basedOn w:val="a1"/>
    <w:link w:val="aff5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f7">
    <w:name w:val="Balloon Text"/>
    <w:basedOn w:val="a0"/>
    <w:link w:val="aff8"/>
    <w:semiHidden/>
    <w:rsid w:val="0046213D"/>
    <w:pPr>
      <w:spacing w:line="324" w:lineRule="auto"/>
    </w:pPr>
    <w:rPr>
      <w:rFonts w:cs="Times New Roman"/>
      <w:sz w:val="18"/>
      <w:szCs w:val="18"/>
    </w:rPr>
  </w:style>
  <w:style w:type="character" w:customStyle="1" w:styleId="aff8">
    <w:name w:val="批注框文本 字符"/>
    <w:basedOn w:val="a1"/>
    <w:link w:val="aff7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0"/>
    <w:next w:val="a0"/>
    <w:rsid w:val="0046213D"/>
    <w:pPr>
      <w:tabs>
        <w:tab w:val="center" w:pos="2240"/>
        <w:tab w:val="right" w:pos="4460"/>
      </w:tabs>
      <w:spacing w:line="324" w:lineRule="auto"/>
      <w:ind w:firstLineChars="200" w:firstLine="420"/>
    </w:pPr>
    <w:rPr>
      <w:rFonts w:cs="Times New Roman"/>
      <w:szCs w:val="24"/>
    </w:rPr>
  </w:style>
  <w:style w:type="paragraph" w:customStyle="1" w:styleId="135">
    <w:name w:val="样式 二级标题 + 行距: 多倍行距 1.35 字行"/>
    <w:basedOn w:val="a0"/>
    <w:rsid w:val="0046213D"/>
    <w:pPr>
      <w:keepNext/>
      <w:keepLines/>
      <w:spacing w:before="200" w:after="140" w:line="360" w:lineRule="auto"/>
      <w:outlineLvl w:val="1"/>
    </w:pPr>
    <w:rPr>
      <w:rFonts w:eastAsia="黑体" w:cs="Times New Roman"/>
      <w:b/>
      <w:sz w:val="28"/>
      <w:szCs w:val="20"/>
    </w:rPr>
  </w:style>
  <w:style w:type="paragraph" w:customStyle="1" w:styleId="1350">
    <w:name w:val="样式 一级标题 + 行距: 多倍行距 1.35 字行"/>
    <w:basedOn w:val="a0"/>
    <w:rsid w:val="0046213D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 w:cs="Times New Roman"/>
      <w:b/>
      <w:sz w:val="32"/>
      <w:szCs w:val="20"/>
    </w:rPr>
  </w:style>
  <w:style w:type="paragraph" w:customStyle="1" w:styleId="aff9">
    <w:name w:val="图"/>
    <w:basedOn w:val="a0"/>
    <w:rsid w:val="0046213D"/>
    <w:pPr>
      <w:snapToGrid w:val="0"/>
      <w:spacing w:line="400" w:lineRule="atLeast"/>
      <w:jc w:val="center"/>
    </w:pPr>
    <w:rPr>
      <w:rFonts w:cs="Times New Roman"/>
      <w:spacing w:val="4"/>
      <w:szCs w:val="20"/>
    </w:rPr>
  </w:style>
  <w:style w:type="paragraph" w:customStyle="1" w:styleId="23">
    <w:name w:val="列出段落2"/>
    <w:basedOn w:val="a0"/>
    <w:uiPriority w:val="99"/>
    <w:qFormat/>
    <w:rsid w:val="0046213D"/>
    <w:pPr>
      <w:ind w:firstLineChars="200" w:firstLine="420"/>
    </w:pPr>
    <w:rPr>
      <w:rFonts w:cs="Times New Roman"/>
      <w:sz w:val="21"/>
      <w:szCs w:val="21"/>
    </w:rPr>
  </w:style>
  <w:style w:type="table" w:customStyle="1" w:styleId="12">
    <w:name w:val="网格型1"/>
    <w:basedOn w:val="a2"/>
    <w:next w:val="a8"/>
    <w:uiPriority w:val="59"/>
    <w:qFormat/>
    <w:rsid w:val="004621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Subtitle"/>
    <w:basedOn w:val="a0"/>
    <w:next w:val="a0"/>
    <w:link w:val="affb"/>
    <w:qFormat/>
    <w:rsid w:val="0046213D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affb">
    <w:name w:val="副标题 字符"/>
    <w:basedOn w:val="a1"/>
    <w:link w:val="affa"/>
    <w:rsid w:val="0046213D"/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styleId="affc">
    <w:name w:val="Emphasis"/>
    <w:qFormat/>
    <w:rsid w:val="0046213D"/>
    <w:rPr>
      <w:i/>
      <w:iCs/>
    </w:rPr>
  </w:style>
  <w:style w:type="paragraph" w:customStyle="1" w:styleId="42">
    <w:name w:val="标题4"/>
    <w:basedOn w:val="4"/>
    <w:link w:val="43"/>
    <w:qFormat/>
    <w:rsid w:val="0046213D"/>
    <w:pPr>
      <w:numPr>
        <w:numId w:val="0"/>
      </w:numPr>
    </w:pPr>
  </w:style>
  <w:style w:type="character" w:customStyle="1" w:styleId="43">
    <w:name w:val="标题4 字符"/>
    <w:basedOn w:val="41"/>
    <w:link w:val="42"/>
    <w:rsid w:val="0046213D"/>
    <w:rPr>
      <w:rFonts w:ascii="Arial" w:eastAsia="黑体" w:hAnsi="Arial" w:cs="Times New Roman"/>
      <w:b/>
      <w:spacing w:val="4"/>
      <w:szCs w:val="20"/>
    </w:rPr>
  </w:style>
  <w:style w:type="paragraph" w:customStyle="1" w:styleId="40">
    <w:name w:val="样式4"/>
    <w:basedOn w:val="3"/>
    <w:link w:val="44"/>
    <w:rsid w:val="0046213D"/>
    <w:pPr>
      <w:numPr>
        <w:ilvl w:val="0"/>
        <w:numId w:val="10"/>
      </w:numPr>
    </w:pPr>
    <w:rPr>
      <w:sz w:val="21"/>
    </w:rPr>
  </w:style>
  <w:style w:type="character" w:customStyle="1" w:styleId="44">
    <w:name w:val="样式4 字符"/>
    <w:link w:val="40"/>
    <w:rsid w:val="0046213D"/>
    <w:rPr>
      <w:rFonts w:ascii="Times New Roman" w:eastAsia="黑体" w:hAnsi="Times New Roman" w:cs="Times New Roman"/>
      <w:b/>
      <w:szCs w:val="32"/>
    </w:rPr>
  </w:style>
  <w:style w:type="character" w:styleId="affd">
    <w:name w:val="FollowedHyperlink"/>
    <w:basedOn w:val="a1"/>
    <w:uiPriority w:val="99"/>
    <w:semiHidden/>
    <w:unhideWhenUsed/>
    <w:rsid w:val="0046213D"/>
    <w:rPr>
      <w:color w:val="954F72" w:themeColor="followedHyperlink"/>
      <w:u w:val="single"/>
    </w:rPr>
  </w:style>
  <w:style w:type="paragraph" w:styleId="affe">
    <w:name w:val="Body Text First Indent"/>
    <w:basedOn w:val="afb"/>
    <w:link w:val="afff"/>
    <w:uiPriority w:val="99"/>
    <w:semiHidden/>
    <w:unhideWhenUsed/>
    <w:rsid w:val="0046213D"/>
    <w:pPr>
      <w:spacing w:after="120"/>
      <w:ind w:firstLineChars="100" w:firstLine="420"/>
    </w:pPr>
    <w:rPr>
      <w:rFonts w:ascii="Times New Roman" w:hAnsi="Times New Roman"/>
    </w:rPr>
  </w:style>
  <w:style w:type="character" w:customStyle="1" w:styleId="afff">
    <w:name w:val="正文文本首行缩进 字符"/>
    <w:basedOn w:val="afc"/>
    <w:link w:val="affe"/>
    <w:uiPriority w:val="99"/>
    <w:semiHidden/>
    <w:rsid w:val="0046213D"/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0"/>
    <w:next w:val="a0"/>
    <w:autoRedefine/>
    <w:uiPriority w:val="39"/>
    <w:unhideWhenUsed/>
    <w:rsid w:val="0046213D"/>
    <w:pPr>
      <w:ind w:leftChars="400" w:left="840"/>
    </w:pPr>
  </w:style>
  <w:style w:type="paragraph" w:styleId="TOC1">
    <w:name w:val="toc 1"/>
    <w:basedOn w:val="a0"/>
    <w:next w:val="a0"/>
    <w:autoRedefine/>
    <w:uiPriority w:val="39"/>
    <w:unhideWhenUsed/>
    <w:rsid w:val="0046213D"/>
  </w:style>
  <w:style w:type="paragraph" w:styleId="TOC2">
    <w:name w:val="toc 2"/>
    <w:basedOn w:val="a0"/>
    <w:next w:val="a0"/>
    <w:autoRedefine/>
    <w:uiPriority w:val="39"/>
    <w:unhideWhenUsed/>
    <w:rsid w:val="0046213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32F8F-93B9-463B-90C1-886F5B0E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浚哲 张</dc:creator>
  <cp:keywords/>
  <dc:description/>
  <cp:lastModifiedBy>Lenovo</cp:lastModifiedBy>
  <cp:revision>39</cp:revision>
  <dcterms:created xsi:type="dcterms:W3CDTF">2020-06-24T15:20:00Z</dcterms:created>
  <dcterms:modified xsi:type="dcterms:W3CDTF">2021-12-11T06:07:00Z</dcterms:modified>
</cp:coreProperties>
</file>