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FDF2A" w14:textId="77777777" w:rsidR="00B25574" w:rsidRPr="00B25574" w:rsidRDefault="00B25574" w:rsidP="00B25574">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B25574">
        <w:rPr>
          <w:rFonts w:ascii="Helvetica" w:eastAsia="Times New Roman" w:hAnsi="Helvetica" w:cs="Helvetica"/>
          <w:b/>
          <w:bCs/>
          <w:color w:val="242424"/>
          <w:spacing w:val="-3"/>
          <w:kern w:val="36"/>
          <w:sz w:val="63"/>
          <w:szCs w:val="63"/>
          <w14:ligatures w14:val="none"/>
        </w:rPr>
        <w:t>Basic concepts of Linear Algebra for Data Science and Machine Learning</w:t>
      </w:r>
    </w:p>
    <w:p w14:paraId="263108DB" w14:textId="77777777" w:rsidR="00B25574" w:rsidRPr="00B25574" w:rsidRDefault="00B25574" w:rsidP="00B25574">
      <w:pPr>
        <w:shd w:val="clear" w:color="auto" w:fill="FFFFFF"/>
        <w:spacing w:after="0" w:line="240" w:lineRule="auto"/>
        <w:rPr>
          <w:rFonts w:ascii="Segoe UI" w:eastAsia="Times New Roman" w:hAnsi="Segoe UI" w:cs="Segoe UI"/>
          <w:color w:val="0000FF"/>
          <w:kern w:val="0"/>
          <w:sz w:val="27"/>
          <w:szCs w:val="27"/>
          <w14:ligatures w14:val="none"/>
        </w:rPr>
      </w:pPr>
      <w:r w:rsidRPr="00B25574">
        <w:rPr>
          <w:rFonts w:ascii="Segoe UI" w:eastAsia="Times New Roman" w:hAnsi="Segoe UI" w:cs="Segoe UI"/>
          <w:kern w:val="0"/>
          <w:sz w:val="27"/>
          <w:szCs w:val="27"/>
          <w14:ligatures w14:val="none"/>
        </w:rPr>
        <w:fldChar w:fldCharType="begin"/>
      </w:r>
      <w:r w:rsidRPr="00B25574">
        <w:rPr>
          <w:rFonts w:ascii="Segoe UI" w:eastAsia="Times New Roman" w:hAnsi="Segoe UI" w:cs="Segoe UI"/>
          <w:kern w:val="0"/>
          <w:sz w:val="27"/>
          <w:szCs w:val="27"/>
          <w14:ligatures w14:val="none"/>
        </w:rPr>
        <w:instrText>HYPERLINK "https://medium.com/@ambika199820?source=post_page-----1e2ebdc56521--------------------------------"</w:instrText>
      </w:r>
      <w:r w:rsidRPr="00B25574">
        <w:rPr>
          <w:rFonts w:ascii="Segoe UI" w:eastAsia="Times New Roman" w:hAnsi="Segoe UI" w:cs="Segoe UI"/>
          <w:kern w:val="0"/>
          <w:sz w:val="27"/>
          <w:szCs w:val="27"/>
          <w14:ligatures w14:val="none"/>
        </w:rPr>
      </w:r>
      <w:r w:rsidRPr="00B25574">
        <w:rPr>
          <w:rFonts w:ascii="Segoe UI" w:eastAsia="Times New Roman" w:hAnsi="Segoe UI" w:cs="Segoe UI"/>
          <w:kern w:val="0"/>
          <w:sz w:val="27"/>
          <w:szCs w:val="27"/>
          <w14:ligatures w14:val="none"/>
        </w:rPr>
        <w:fldChar w:fldCharType="separate"/>
      </w:r>
    </w:p>
    <w:p w14:paraId="422D6EAF" w14:textId="09702540" w:rsidR="00B25574" w:rsidRPr="00B25574" w:rsidRDefault="00B25574" w:rsidP="00B25574">
      <w:pPr>
        <w:shd w:val="clear" w:color="auto" w:fill="FFFFFF"/>
        <w:spacing w:after="0" w:line="240" w:lineRule="auto"/>
        <w:rPr>
          <w:rFonts w:ascii="Times New Roman" w:eastAsia="Times New Roman" w:hAnsi="Times New Roman" w:cs="Times New Roman"/>
          <w:kern w:val="0"/>
          <w:sz w:val="24"/>
          <w:szCs w:val="24"/>
          <w14:ligatures w14:val="none"/>
        </w:rPr>
      </w:pPr>
      <w:r w:rsidRPr="00B25574">
        <w:rPr>
          <w:rFonts w:ascii="Segoe UI" w:eastAsia="Times New Roman" w:hAnsi="Segoe UI" w:cs="Segoe UI"/>
          <w:noProof/>
          <w:color w:val="0000FF"/>
          <w:kern w:val="0"/>
          <w:sz w:val="27"/>
          <w:szCs w:val="27"/>
          <w14:ligatures w14:val="none"/>
        </w:rPr>
        <w:drawing>
          <wp:inline distT="0" distB="0" distL="0" distR="0" wp14:anchorId="66C755F7" wp14:editId="3B42B6EB">
            <wp:extent cx="419100" cy="419100"/>
            <wp:effectExtent l="0" t="0" r="0" b="0"/>
            <wp:docPr id="2134852548" name="Picture 2" descr="Ambik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bik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63FC0118" w14:textId="77777777" w:rsidR="00B25574" w:rsidRPr="00B25574" w:rsidRDefault="00B25574" w:rsidP="00B25574">
      <w:pPr>
        <w:shd w:val="clear" w:color="auto" w:fill="FFFFFF"/>
        <w:spacing w:after="0" w:line="240" w:lineRule="auto"/>
        <w:rPr>
          <w:rFonts w:ascii="Segoe UI" w:eastAsia="Times New Roman" w:hAnsi="Segoe UI" w:cs="Segoe UI"/>
          <w:kern w:val="0"/>
          <w:sz w:val="27"/>
          <w:szCs w:val="27"/>
          <w14:ligatures w14:val="none"/>
        </w:rPr>
      </w:pPr>
      <w:r w:rsidRPr="00B25574">
        <w:rPr>
          <w:rFonts w:ascii="Segoe UI" w:eastAsia="Times New Roman" w:hAnsi="Segoe UI" w:cs="Segoe UI"/>
          <w:kern w:val="0"/>
          <w:sz w:val="27"/>
          <w:szCs w:val="27"/>
          <w14:ligatures w14:val="none"/>
        </w:rPr>
        <w:fldChar w:fldCharType="end"/>
      </w:r>
    </w:p>
    <w:p w14:paraId="55C2E789" w14:textId="77777777" w:rsidR="00B25574" w:rsidRPr="00B25574" w:rsidRDefault="00B25574" w:rsidP="00B25574">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B25574">
          <w:rPr>
            <w:rFonts w:ascii="inherit" w:eastAsia="Times New Roman" w:hAnsi="inherit" w:cs="Helvetica"/>
            <w:color w:val="0000FF"/>
            <w:kern w:val="0"/>
            <w:sz w:val="24"/>
            <w:szCs w:val="24"/>
            <w:u w:val="single"/>
            <w14:ligatures w14:val="none"/>
          </w:rPr>
          <w:t>Ambika</w:t>
        </w:r>
      </w:hyperlink>
    </w:p>
    <w:p w14:paraId="3139493D" w14:textId="77777777" w:rsidR="00B25574" w:rsidRPr="00B25574" w:rsidRDefault="00B25574" w:rsidP="00B25574">
      <w:pPr>
        <w:shd w:val="clear" w:color="auto" w:fill="FFFFFF"/>
        <w:spacing w:after="0" w:line="300" w:lineRule="atLeast"/>
        <w:rPr>
          <w:rFonts w:ascii="Helvetica" w:eastAsia="Times New Roman" w:hAnsi="Helvetica" w:cs="Helvetica"/>
          <w:color w:val="242424"/>
          <w:kern w:val="0"/>
          <w:sz w:val="21"/>
          <w:szCs w:val="21"/>
          <w14:ligatures w14:val="none"/>
        </w:rPr>
      </w:pPr>
      <w:r w:rsidRPr="00B25574">
        <w:rPr>
          <w:rFonts w:ascii="Helvetica" w:eastAsia="Times New Roman" w:hAnsi="Helvetica" w:cs="Helvetica"/>
          <w:color w:val="6B6B6B"/>
          <w:kern w:val="0"/>
          <w:sz w:val="21"/>
          <w:szCs w:val="21"/>
          <w14:ligatures w14:val="none"/>
        </w:rPr>
        <w:t>·</w:t>
      </w:r>
    </w:p>
    <w:p w14:paraId="7DBB7429" w14:textId="77777777" w:rsidR="00B25574" w:rsidRPr="00B25574" w:rsidRDefault="00B25574" w:rsidP="00B25574">
      <w:pPr>
        <w:shd w:val="clear" w:color="auto" w:fill="FFFFFF"/>
        <w:spacing w:after="30" w:line="360" w:lineRule="atLeast"/>
        <w:rPr>
          <w:rFonts w:ascii="Helvetica" w:eastAsia="Times New Roman" w:hAnsi="Helvetica" w:cs="Helvetica"/>
          <w:color w:val="6B6B6B"/>
          <w:kern w:val="0"/>
          <w:sz w:val="24"/>
          <w:szCs w:val="24"/>
          <w14:ligatures w14:val="none"/>
        </w:rPr>
      </w:pPr>
      <w:hyperlink r:id="rId8" w:history="1">
        <w:r w:rsidRPr="00B25574">
          <w:rPr>
            <w:rFonts w:ascii="inherit" w:eastAsia="Times New Roman" w:hAnsi="inherit" w:cs="Helvetica"/>
            <w:color w:val="1A8917"/>
            <w:kern w:val="0"/>
            <w:sz w:val="24"/>
            <w:szCs w:val="24"/>
            <w:u w:val="single"/>
            <w14:ligatures w14:val="none"/>
          </w:rPr>
          <w:t>Follow</w:t>
        </w:r>
      </w:hyperlink>
    </w:p>
    <w:p w14:paraId="1B644248" w14:textId="77777777" w:rsidR="00B25574" w:rsidRPr="00B25574" w:rsidRDefault="00B25574" w:rsidP="00B25574">
      <w:pPr>
        <w:shd w:val="clear" w:color="auto" w:fill="FFFFFF"/>
        <w:spacing w:after="0" w:line="300" w:lineRule="atLeast"/>
        <w:rPr>
          <w:rFonts w:ascii="Helvetica" w:eastAsia="Times New Roman" w:hAnsi="Helvetica" w:cs="Helvetica"/>
          <w:color w:val="6B6B6B"/>
          <w:kern w:val="0"/>
          <w:sz w:val="21"/>
          <w:szCs w:val="21"/>
          <w14:ligatures w14:val="none"/>
        </w:rPr>
      </w:pPr>
      <w:r w:rsidRPr="00B25574">
        <w:rPr>
          <w:rFonts w:ascii="Helvetica" w:eastAsia="Times New Roman" w:hAnsi="Helvetica" w:cs="Helvetica"/>
          <w:color w:val="6B6B6B"/>
          <w:kern w:val="0"/>
          <w:sz w:val="21"/>
          <w:szCs w:val="21"/>
          <w14:ligatures w14:val="none"/>
        </w:rPr>
        <w:t>11 min read</w:t>
      </w:r>
    </w:p>
    <w:p w14:paraId="704F8185" w14:textId="77777777" w:rsidR="00B25574" w:rsidRPr="00B25574" w:rsidRDefault="00B25574" w:rsidP="00B25574">
      <w:pPr>
        <w:shd w:val="clear" w:color="auto" w:fill="FFFFFF"/>
        <w:spacing w:after="0" w:line="300" w:lineRule="atLeast"/>
        <w:rPr>
          <w:rFonts w:ascii="Helvetica" w:eastAsia="Times New Roman" w:hAnsi="Helvetica" w:cs="Helvetica"/>
          <w:color w:val="6B6B6B"/>
          <w:kern w:val="0"/>
          <w:sz w:val="21"/>
          <w:szCs w:val="21"/>
          <w14:ligatures w14:val="none"/>
        </w:rPr>
      </w:pPr>
      <w:r w:rsidRPr="00B25574">
        <w:rPr>
          <w:rFonts w:ascii="Helvetica" w:eastAsia="Times New Roman" w:hAnsi="Helvetica" w:cs="Helvetica"/>
          <w:color w:val="6B6B6B"/>
          <w:kern w:val="0"/>
          <w:sz w:val="21"/>
          <w:szCs w:val="21"/>
          <w14:ligatures w14:val="none"/>
        </w:rPr>
        <w:t>·</w:t>
      </w:r>
    </w:p>
    <w:p w14:paraId="3528C274" w14:textId="77777777" w:rsidR="00B25574" w:rsidRPr="00B25574" w:rsidRDefault="00B25574" w:rsidP="00B25574">
      <w:pPr>
        <w:shd w:val="clear" w:color="auto" w:fill="FFFFFF"/>
        <w:spacing w:after="0" w:line="300" w:lineRule="atLeast"/>
        <w:rPr>
          <w:rFonts w:ascii="Helvetica" w:eastAsia="Times New Roman" w:hAnsi="Helvetica" w:cs="Helvetica"/>
          <w:color w:val="6B6B6B"/>
          <w:kern w:val="0"/>
          <w:sz w:val="21"/>
          <w:szCs w:val="21"/>
          <w14:ligatures w14:val="none"/>
        </w:rPr>
      </w:pPr>
      <w:r w:rsidRPr="00B25574">
        <w:rPr>
          <w:rFonts w:ascii="Helvetica" w:eastAsia="Times New Roman" w:hAnsi="Helvetica" w:cs="Helvetica"/>
          <w:color w:val="6B6B6B"/>
          <w:kern w:val="0"/>
          <w:sz w:val="21"/>
          <w:szCs w:val="21"/>
          <w14:ligatures w14:val="none"/>
        </w:rPr>
        <w:t>Sep 9, 2023</w:t>
      </w:r>
    </w:p>
    <w:p w14:paraId="77B8AEC9" w14:textId="77777777" w:rsidR="00B25574" w:rsidRPr="00B25574" w:rsidRDefault="00B25574" w:rsidP="00B25574">
      <w:pPr>
        <w:shd w:val="clear" w:color="auto" w:fill="FFFFFF"/>
        <w:spacing w:after="0" w:line="240" w:lineRule="auto"/>
        <w:rPr>
          <w:rFonts w:ascii="inherit" w:eastAsia="Times New Roman" w:hAnsi="inherit" w:cs="Segoe UI"/>
          <w:color w:val="0000FF"/>
          <w:kern w:val="0"/>
          <w:sz w:val="27"/>
          <w:szCs w:val="27"/>
          <w14:ligatures w14:val="none"/>
        </w:rPr>
      </w:pPr>
      <w:r w:rsidRPr="00B25574">
        <w:rPr>
          <w:rFonts w:ascii="Segoe UI" w:eastAsia="Times New Roman" w:hAnsi="Segoe UI" w:cs="Segoe UI"/>
          <w:kern w:val="0"/>
          <w:sz w:val="27"/>
          <w:szCs w:val="27"/>
          <w14:ligatures w14:val="none"/>
        </w:rPr>
        <w:fldChar w:fldCharType="begin"/>
      </w:r>
      <w:r w:rsidRPr="00B25574">
        <w:rPr>
          <w:rFonts w:ascii="Segoe UI" w:eastAsia="Times New Roman" w:hAnsi="Segoe UI" w:cs="Segoe UI"/>
          <w:kern w:val="0"/>
          <w:sz w:val="27"/>
          <w:szCs w:val="27"/>
          <w14:ligatures w14:val="none"/>
        </w:rPr>
        <w:instrText>HYPERLINK "https://medium.com/m/signin?actionUrl=https%3A%2F%2Fmedium.com%2F_%2Fvote%2Fp%2F1e2ebdc56521&amp;operation=register&amp;redirect=https%3A%2F%2Fmedium.com%2F%40ambika199820%2Fbasic-concepts-of-linear-algebra-for-data-science-and-machine-learning-1e2ebdc56521&amp;user=Ambika&amp;userId=b7f0dfb3dc5a&amp;source=-----1e2ebdc56521---------------------clap_footer-----------"</w:instrText>
      </w:r>
      <w:r w:rsidRPr="00B25574">
        <w:rPr>
          <w:rFonts w:ascii="Segoe UI" w:eastAsia="Times New Roman" w:hAnsi="Segoe UI" w:cs="Segoe UI"/>
          <w:kern w:val="0"/>
          <w:sz w:val="27"/>
          <w:szCs w:val="27"/>
          <w14:ligatures w14:val="none"/>
        </w:rPr>
      </w:r>
      <w:r w:rsidRPr="00B25574">
        <w:rPr>
          <w:rFonts w:ascii="Segoe UI" w:eastAsia="Times New Roman" w:hAnsi="Segoe UI" w:cs="Segoe UI"/>
          <w:kern w:val="0"/>
          <w:sz w:val="27"/>
          <w:szCs w:val="27"/>
          <w14:ligatures w14:val="none"/>
        </w:rPr>
        <w:fldChar w:fldCharType="separate"/>
      </w:r>
    </w:p>
    <w:p w14:paraId="03163C46" w14:textId="77777777" w:rsidR="00B25574" w:rsidRPr="00B25574" w:rsidRDefault="00B25574" w:rsidP="00B25574">
      <w:pPr>
        <w:shd w:val="clear" w:color="auto" w:fill="FFFFFF"/>
        <w:spacing w:after="0" w:line="240" w:lineRule="auto"/>
        <w:rPr>
          <w:rFonts w:ascii="Segoe UI" w:eastAsia="Times New Roman" w:hAnsi="Segoe UI" w:cs="Times New Roman"/>
          <w:kern w:val="0"/>
          <w:sz w:val="24"/>
          <w:szCs w:val="24"/>
          <w14:ligatures w14:val="none"/>
        </w:rPr>
      </w:pPr>
      <w:r w:rsidRPr="00B25574">
        <w:rPr>
          <w:rFonts w:ascii="Segoe UI" w:eastAsia="Times New Roman" w:hAnsi="Segoe UI" w:cs="Segoe UI"/>
          <w:kern w:val="0"/>
          <w:sz w:val="27"/>
          <w:szCs w:val="27"/>
          <w14:ligatures w14:val="none"/>
        </w:rPr>
        <w:fldChar w:fldCharType="end"/>
      </w:r>
    </w:p>
    <w:p w14:paraId="07130899" w14:textId="77777777" w:rsidR="00B25574" w:rsidRPr="00B25574" w:rsidRDefault="00B25574" w:rsidP="00B25574">
      <w:pPr>
        <w:shd w:val="clear" w:color="auto" w:fill="FFFFFF"/>
        <w:spacing w:after="0" w:line="300" w:lineRule="atLeast"/>
        <w:rPr>
          <w:rFonts w:ascii="Helvetica" w:eastAsia="Times New Roman" w:hAnsi="Helvetica" w:cs="Helvetica"/>
          <w:color w:val="6B6B6B"/>
          <w:kern w:val="0"/>
          <w:sz w:val="20"/>
          <w:szCs w:val="20"/>
          <w14:ligatures w14:val="none"/>
        </w:rPr>
      </w:pPr>
      <w:r w:rsidRPr="00B25574">
        <w:rPr>
          <w:rFonts w:ascii="Helvetica" w:eastAsia="Times New Roman" w:hAnsi="Helvetica" w:cs="Helvetica"/>
          <w:color w:val="6B6B6B"/>
          <w:kern w:val="0"/>
          <w:sz w:val="20"/>
          <w:szCs w:val="20"/>
          <w14:ligatures w14:val="none"/>
        </w:rPr>
        <w:t>184</w:t>
      </w:r>
    </w:p>
    <w:p w14:paraId="003D8DC9" w14:textId="77777777" w:rsidR="00B25574" w:rsidRPr="00B25574" w:rsidRDefault="00B25574" w:rsidP="00B25574">
      <w:pPr>
        <w:shd w:val="clear" w:color="auto" w:fill="FFFFFF"/>
        <w:spacing w:after="0" w:line="300" w:lineRule="atLeast"/>
        <w:rPr>
          <w:rFonts w:ascii="Helvetica" w:eastAsia="Times New Roman" w:hAnsi="Helvetica" w:cs="Helvetica"/>
          <w:color w:val="6B6B6B"/>
          <w:kern w:val="0"/>
          <w:sz w:val="20"/>
          <w:szCs w:val="20"/>
          <w14:ligatures w14:val="none"/>
        </w:rPr>
      </w:pPr>
      <w:r w:rsidRPr="00B25574">
        <w:rPr>
          <w:rFonts w:ascii="Helvetica" w:eastAsia="Times New Roman" w:hAnsi="Helvetica" w:cs="Helvetica"/>
          <w:color w:val="6B6B6B"/>
          <w:kern w:val="0"/>
          <w:sz w:val="20"/>
          <w:szCs w:val="20"/>
          <w14:ligatures w14:val="none"/>
        </w:rPr>
        <w:t>1</w:t>
      </w:r>
    </w:p>
    <w:p w14:paraId="547504F7" w14:textId="77777777" w:rsidR="00B25574" w:rsidRPr="00B25574" w:rsidRDefault="00B25574" w:rsidP="00B25574">
      <w:pPr>
        <w:shd w:val="clear" w:color="auto" w:fill="FFFFFF"/>
        <w:spacing w:after="0" w:line="240" w:lineRule="auto"/>
        <w:rPr>
          <w:rFonts w:ascii="inherit" w:eastAsia="Times New Roman" w:hAnsi="inherit" w:cs="Segoe UI"/>
          <w:color w:val="0000FF"/>
          <w:kern w:val="0"/>
          <w:sz w:val="27"/>
          <w:szCs w:val="27"/>
          <w14:ligatures w14:val="none"/>
        </w:rPr>
      </w:pPr>
      <w:r w:rsidRPr="00B25574">
        <w:rPr>
          <w:rFonts w:ascii="Segoe UI" w:eastAsia="Times New Roman" w:hAnsi="Segoe UI" w:cs="Segoe UI"/>
          <w:kern w:val="0"/>
          <w:sz w:val="27"/>
          <w:szCs w:val="27"/>
          <w14:ligatures w14:val="none"/>
        </w:rPr>
        <w:fldChar w:fldCharType="begin"/>
      </w:r>
      <w:r w:rsidRPr="00B25574">
        <w:rPr>
          <w:rFonts w:ascii="Segoe UI" w:eastAsia="Times New Roman" w:hAnsi="Segoe UI" w:cs="Segoe UI"/>
          <w:kern w:val="0"/>
          <w:sz w:val="27"/>
          <w:szCs w:val="27"/>
          <w14:ligatures w14:val="none"/>
        </w:rPr>
        <w:instrText>HYPERLINK "https://medium.com/m/signin?actionUrl=https%3A%2F%2Fmedium.com%2Fplans%3Fdimension%3Dpost_audio_button%26postId%3D1e2ebdc56521&amp;operation=register&amp;redirect=https%3A%2F%2Fmedium.com%2F%40ambika199820%2Fbasic-concepts-of-linear-algebra-for-data-science-and-machine-learning-1e2ebdc56521&amp;source=-----1e2ebdc56521---------------------post_audio_button-----------"</w:instrText>
      </w:r>
      <w:r w:rsidRPr="00B25574">
        <w:rPr>
          <w:rFonts w:ascii="Segoe UI" w:eastAsia="Times New Roman" w:hAnsi="Segoe UI" w:cs="Segoe UI"/>
          <w:kern w:val="0"/>
          <w:sz w:val="27"/>
          <w:szCs w:val="27"/>
          <w14:ligatures w14:val="none"/>
        </w:rPr>
      </w:r>
      <w:r w:rsidRPr="00B25574">
        <w:rPr>
          <w:rFonts w:ascii="Segoe UI" w:eastAsia="Times New Roman" w:hAnsi="Segoe UI" w:cs="Segoe UI"/>
          <w:kern w:val="0"/>
          <w:sz w:val="27"/>
          <w:szCs w:val="27"/>
          <w14:ligatures w14:val="none"/>
        </w:rPr>
        <w:fldChar w:fldCharType="separate"/>
      </w:r>
    </w:p>
    <w:p w14:paraId="284C6814" w14:textId="77777777" w:rsidR="00B25574" w:rsidRPr="00B25574" w:rsidRDefault="00B25574" w:rsidP="00B25574">
      <w:pPr>
        <w:shd w:val="clear" w:color="auto" w:fill="FFFFFF"/>
        <w:spacing w:after="0" w:line="240" w:lineRule="auto"/>
        <w:rPr>
          <w:rFonts w:ascii="Segoe UI" w:eastAsia="Times New Roman" w:hAnsi="Segoe UI" w:cs="Times New Roman"/>
          <w:kern w:val="0"/>
          <w:sz w:val="24"/>
          <w:szCs w:val="24"/>
          <w14:ligatures w14:val="none"/>
        </w:rPr>
      </w:pPr>
      <w:r w:rsidRPr="00B25574">
        <w:rPr>
          <w:rFonts w:ascii="Segoe UI" w:eastAsia="Times New Roman" w:hAnsi="Segoe UI" w:cs="Segoe UI"/>
          <w:kern w:val="0"/>
          <w:sz w:val="27"/>
          <w:szCs w:val="27"/>
          <w14:ligatures w14:val="none"/>
        </w:rPr>
        <w:fldChar w:fldCharType="end"/>
      </w:r>
    </w:p>
    <w:p w14:paraId="16419B43"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t>“</w:t>
      </w:r>
      <w:r w:rsidRPr="00B25574">
        <w:rPr>
          <w:rFonts w:ascii="Georgia" w:eastAsia="Times New Roman" w:hAnsi="Georgia" w:cs="Segoe UI"/>
          <w:b/>
          <w:bCs/>
          <w:i/>
          <w:iCs/>
          <w:color w:val="242424"/>
          <w:spacing w:val="-1"/>
          <w:kern w:val="0"/>
          <w:sz w:val="30"/>
          <w:szCs w:val="30"/>
          <w14:ligatures w14:val="none"/>
        </w:rPr>
        <w:t>To excel in data science, it’s essential to have a strong grasp of linear algebra because it underpins many of the mathematical and computational techniques used to analyze and extract insights from data. Additionally, various programming libraries, such as NumPy (Python) and MATLAB, provide tools for performing these linear algebra operations efficiently.”</w:t>
      </w:r>
    </w:p>
    <w:p w14:paraId="6DEE2491" w14:textId="115E00F8" w:rsidR="00B25574" w:rsidRPr="00B25574" w:rsidRDefault="00B25574" w:rsidP="00B25574">
      <w:pPr>
        <w:shd w:val="clear" w:color="auto" w:fill="FFFFFF"/>
        <w:spacing w:after="0" w:line="240" w:lineRule="auto"/>
        <w:rPr>
          <w:rFonts w:ascii="Segoe UI" w:eastAsia="Times New Roman" w:hAnsi="Segoe UI" w:cs="Segoe UI"/>
          <w:kern w:val="0"/>
          <w:sz w:val="27"/>
          <w:szCs w:val="27"/>
          <w14:ligatures w14:val="none"/>
        </w:rPr>
      </w:pPr>
      <w:r w:rsidRPr="00B25574">
        <w:rPr>
          <w:rFonts w:ascii="Segoe UI" w:eastAsia="Times New Roman" w:hAnsi="Segoe UI" w:cs="Segoe UI"/>
          <w:noProof/>
          <w:kern w:val="0"/>
          <w:sz w:val="27"/>
          <w:szCs w:val="27"/>
          <w14:ligatures w14:val="none"/>
        </w:rPr>
        <w:lastRenderedPageBreak/>
        <w:drawing>
          <wp:inline distT="0" distB="0" distL="0" distR="0" wp14:anchorId="0839DFEB" wp14:editId="6799C66C">
            <wp:extent cx="4514850" cy="3962400"/>
            <wp:effectExtent l="0" t="0" r="0" b="0"/>
            <wp:docPr id="1057857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4850" cy="3962400"/>
                    </a:xfrm>
                    <a:prstGeom prst="rect">
                      <a:avLst/>
                    </a:prstGeom>
                    <a:noFill/>
                    <a:ln>
                      <a:noFill/>
                    </a:ln>
                  </pic:spPr>
                </pic:pic>
              </a:graphicData>
            </a:graphic>
          </wp:inline>
        </w:drawing>
      </w:r>
    </w:p>
    <w:p w14:paraId="63FDB699" w14:textId="77777777" w:rsidR="00B25574" w:rsidRPr="00B25574" w:rsidRDefault="00B25574" w:rsidP="00B25574">
      <w:pPr>
        <w:shd w:val="clear" w:color="auto" w:fill="FFFFFF"/>
        <w:spacing w:after="0" w:line="240" w:lineRule="auto"/>
        <w:rPr>
          <w:rFonts w:ascii="Segoe UI" w:eastAsia="Times New Roman" w:hAnsi="Segoe UI" w:cs="Segoe UI"/>
          <w:kern w:val="0"/>
          <w:sz w:val="27"/>
          <w:szCs w:val="27"/>
          <w14:ligatures w14:val="none"/>
        </w:rPr>
      </w:pPr>
      <w:hyperlink r:id="rId10" w:tgtFrame="_blank" w:history="1">
        <w:r w:rsidRPr="00B25574">
          <w:rPr>
            <w:rFonts w:ascii="Segoe UI" w:eastAsia="Times New Roman" w:hAnsi="Segoe UI" w:cs="Segoe UI"/>
            <w:color w:val="0000FF"/>
            <w:kern w:val="0"/>
            <w:sz w:val="27"/>
            <w:szCs w:val="27"/>
            <w:u w:val="single"/>
            <w14:ligatures w14:val="none"/>
          </w:rPr>
          <w:t>source</w:t>
        </w:r>
      </w:hyperlink>
    </w:p>
    <w:p w14:paraId="17530964"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b/>
          <w:bCs/>
          <w:i/>
          <w:iCs/>
          <w:color w:val="242424"/>
          <w:spacing w:val="-1"/>
          <w:kern w:val="0"/>
          <w:sz w:val="30"/>
          <w:szCs w:val="30"/>
          <w14:ligatures w14:val="none"/>
        </w:rPr>
        <w:t>Vectors and vector spaces:</w:t>
      </w:r>
    </w:p>
    <w:p w14:paraId="679BF3D4"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t>Vectors and vector spaces are fundamental concepts in linear algebra and mathematics that play a significant role in various fields, including data science. Let’s delve into what vectors and vector spaces are:</w:t>
      </w:r>
    </w:p>
    <w:p w14:paraId="64E5F630"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b/>
          <w:bCs/>
          <w:color w:val="242424"/>
          <w:spacing w:val="-1"/>
          <w:kern w:val="0"/>
          <w:sz w:val="30"/>
          <w:szCs w:val="30"/>
          <w14:ligatures w14:val="none"/>
        </w:rPr>
        <w:t>Vectors:</w:t>
      </w:r>
    </w:p>
    <w:p w14:paraId="65227809"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t>A vector is a mathematical object used to represent quantities that have both </w:t>
      </w:r>
      <w:r w:rsidRPr="00B25574">
        <w:rPr>
          <w:rFonts w:ascii="Georgia" w:eastAsia="Times New Roman" w:hAnsi="Georgia" w:cs="Segoe UI"/>
          <w:b/>
          <w:bCs/>
          <w:color w:val="242424"/>
          <w:spacing w:val="-1"/>
          <w:kern w:val="0"/>
          <w:sz w:val="30"/>
          <w:szCs w:val="30"/>
          <w14:ligatures w14:val="none"/>
        </w:rPr>
        <w:t>magnitude and direction</w:t>
      </w:r>
      <w:r w:rsidRPr="00B25574">
        <w:rPr>
          <w:rFonts w:ascii="Georgia" w:eastAsia="Times New Roman" w:hAnsi="Georgia" w:cs="Segoe UI"/>
          <w:color w:val="242424"/>
          <w:spacing w:val="-1"/>
          <w:kern w:val="0"/>
          <w:sz w:val="30"/>
          <w:szCs w:val="30"/>
          <w14:ligatures w14:val="none"/>
        </w:rPr>
        <w:t xml:space="preserve">. Vectors are commonly used to describe physical quantities like displacement, velocity, force, and </w:t>
      </w:r>
      <w:r w:rsidRPr="00B25574">
        <w:rPr>
          <w:rFonts w:ascii="Georgia" w:eastAsia="Times New Roman" w:hAnsi="Georgia" w:cs="Segoe UI"/>
          <w:color w:val="242424"/>
          <w:spacing w:val="-1"/>
          <w:kern w:val="0"/>
          <w:sz w:val="30"/>
          <w:szCs w:val="30"/>
          <w14:ligatures w14:val="none"/>
        </w:rPr>
        <w:lastRenderedPageBreak/>
        <w:t>more abstract quantities like features in data analysis. Vectors are often denoted by lowercase letters with an arrow symbol or as column matrices.</w:t>
      </w:r>
    </w:p>
    <w:p w14:paraId="7663E0FC"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b/>
          <w:bCs/>
          <w:color w:val="242424"/>
          <w:spacing w:val="-1"/>
          <w:kern w:val="0"/>
          <w:sz w:val="30"/>
          <w:szCs w:val="30"/>
          <w14:ligatures w14:val="none"/>
        </w:rPr>
        <w:t>Key Characteristics of Vectors:</w:t>
      </w:r>
    </w:p>
    <w:p w14:paraId="70BB1D14" w14:textId="77777777" w:rsidR="00B25574" w:rsidRPr="00B25574" w:rsidRDefault="00B25574" w:rsidP="00B25574">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b/>
          <w:bCs/>
          <w:color w:val="242424"/>
          <w:spacing w:val="-1"/>
          <w:kern w:val="0"/>
          <w:sz w:val="30"/>
          <w:szCs w:val="30"/>
          <w14:ligatures w14:val="none"/>
        </w:rPr>
        <w:t>Magnitude (Length)</w:t>
      </w:r>
      <w:r w:rsidRPr="00B25574">
        <w:rPr>
          <w:rFonts w:ascii="Georgia" w:eastAsia="Times New Roman" w:hAnsi="Georgia" w:cs="Segoe UI"/>
          <w:color w:val="242424"/>
          <w:spacing w:val="-1"/>
          <w:kern w:val="0"/>
          <w:sz w:val="30"/>
          <w:szCs w:val="30"/>
          <w14:ligatures w14:val="none"/>
        </w:rPr>
        <w:t>: The magnitude of a vector represents its size or length and is denoted as ||v|| or |v|. In Euclidean space, the magnitude of a vector v = (v₁, v₂, …, v</w:t>
      </w:r>
      <w:r w:rsidRPr="00B25574">
        <w:rPr>
          <w:rFonts w:ascii="Times New Roman" w:eastAsia="Times New Roman" w:hAnsi="Times New Roman" w:cs="Times New Roman"/>
          <w:color w:val="242424"/>
          <w:spacing w:val="-1"/>
          <w:kern w:val="0"/>
          <w:sz w:val="30"/>
          <w:szCs w:val="30"/>
          <w14:ligatures w14:val="none"/>
        </w:rPr>
        <w:t>ₙ</w:t>
      </w:r>
      <w:r w:rsidRPr="00B25574">
        <w:rPr>
          <w:rFonts w:ascii="Georgia" w:eastAsia="Times New Roman" w:hAnsi="Georgia" w:cs="Segoe UI"/>
          <w:color w:val="242424"/>
          <w:spacing w:val="-1"/>
          <w:kern w:val="0"/>
          <w:sz w:val="30"/>
          <w:szCs w:val="30"/>
          <w14:ligatures w14:val="none"/>
        </w:rPr>
        <w:t>) is calculated using the Pythagorean theorem:</w:t>
      </w:r>
    </w:p>
    <w:p w14:paraId="55577A15"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b/>
          <w:bCs/>
          <w:color w:val="242424"/>
          <w:spacing w:val="-1"/>
          <w:kern w:val="0"/>
          <w:sz w:val="30"/>
          <w:szCs w:val="30"/>
          <w14:ligatures w14:val="none"/>
        </w:rPr>
        <w:t>||v|| = √(v₁² + v₂² + … + v</w:t>
      </w:r>
      <w:r w:rsidRPr="00B25574">
        <w:rPr>
          <w:rFonts w:ascii="Times New Roman" w:eastAsia="Times New Roman" w:hAnsi="Times New Roman" w:cs="Times New Roman"/>
          <w:b/>
          <w:bCs/>
          <w:color w:val="242424"/>
          <w:spacing w:val="-1"/>
          <w:kern w:val="0"/>
          <w:sz w:val="30"/>
          <w:szCs w:val="30"/>
          <w14:ligatures w14:val="none"/>
        </w:rPr>
        <w:t>ₙ</w:t>
      </w:r>
      <w:r w:rsidRPr="00B25574">
        <w:rPr>
          <w:rFonts w:ascii="Georgia" w:eastAsia="Times New Roman" w:hAnsi="Georgia" w:cs="Georgia"/>
          <w:b/>
          <w:bCs/>
          <w:color w:val="242424"/>
          <w:spacing w:val="-1"/>
          <w:kern w:val="0"/>
          <w:sz w:val="30"/>
          <w:szCs w:val="30"/>
          <w14:ligatures w14:val="none"/>
        </w:rPr>
        <w:t>²</w:t>
      </w:r>
      <w:r w:rsidRPr="00B25574">
        <w:rPr>
          <w:rFonts w:ascii="Georgia" w:eastAsia="Times New Roman" w:hAnsi="Georgia" w:cs="Segoe UI"/>
          <w:b/>
          <w:bCs/>
          <w:color w:val="242424"/>
          <w:spacing w:val="-1"/>
          <w:kern w:val="0"/>
          <w:sz w:val="30"/>
          <w:szCs w:val="30"/>
          <w14:ligatures w14:val="none"/>
        </w:rPr>
        <w:t>)</w:t>
      </w:r>
    </w:p>
    <w:p w14:paraId="17F34E2D"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t>2. </w:t>
      </w:r>
      <w:r w:rsidRPr="00B25574">
        <w:rPr>
          <w:rFonts w:ascii="Georgia" w:eastAsia="Times New Roman" w:hAnsi="Georgia" w:cs="Segoe UI"/>
          <w:b/>
          <w:bCs/>
          <w:color w:val="242424"/>
          <w:spacing w:val="-1"/>
          <w:kern w:val="0"/>
          <w:sz w:val="30"/>
          <w:szCs w:val="30"/>
          <w14:ligatures w14:val="none"/>
        </w:rPr>
        <w:t>Direction</w:t>
      </w:r>
      <w:r w:rsidRPr="00B25574">
        <w:rPr>
          <w:rFonts w:ascii="Georgia" w:eastAsia="Times New Roman" w:hAnsi="Georgia" w:cs="Segoe UI"/>
          <w:color w:val="242424"/>
          <w:spacing w:val="-1"/>
          <w:kern w:val="0"/>
          <w:sz w:val="30"/>
          <w:szCs w:val="30"/>
          <w14:ligatures w14:val="none"/>
        </w:rPr>
        <w:t>: Vectors also have direction, which is often specified in terms of angles or relative to some reference.</w:t>
      </w:r>
    </w:p>
    <w:p w14:paraId="6C0ABFF4"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b/>
          <w:bCs/>
          <w:color w:val="242424"/>
          <w:spacing w:val="-1"/>
          <w:kern w:val="0"/>
          <w:sz w:val="30"/>
          <w:szCs w:val="30"/>
          <w14:ligatures w14:val="none"/>
        </w:rPr>
        <w:t>3. Components</w:t>
      </w:r>
      <w:r w:rsidRPr="00B25574">
        <w:rPr>
          <w:rFonts w:ascii="Georgia" w:eastAsia="Times New Roman" w:hAnsi="Georgia" w:cs="Segoe UI"/>
          <w:color w:val="242424"/>
          <w:spacing w:val="-1"/>
          <w:kern w:val="0"/>
          <w:sz w:val="30"/>
          <w:szCs w:val="30"/>
          <w14:ligatures w14:val="none"/>
        </w:rPr>
        <w:t>: The components of a vector are the numerical values that describe the vector’s magnitude in different dimensions. In a 2D vector, these are typically represented as (x, y), and in a 3D vector as (x, y, z).</w:t>
      </w:r>
    </w:p>
    <w:p w14:paraId="7372E8E7"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b/>
          <w:bCs/>
          <w:color w:val="242424"/>
          <w:spacing w:val="-1"/>
          <w:kern w:val="0"/>
          <w:sz w:val="30"/>
          <w:szCs w:val="30"/>
          <w14:ligatures w14:val="none"/>
        </w:rPr>
        <w:t>Vector Operations:</w:t>
      </w:r>
    </w:p>
    <w:p w14:paraId="1A5DCA1A" w14:textId="77777777" w:rsidR="00B25574" w:rsidRPr="00B25574" w:rsidRDefault="00B25574" w:rsidP="00B25574">
      <w:pPr>
        <w:numPr>
          <w:ilvl w:val="0"/>
          <w:numId w:val="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b/>
          <w:bCs/>
          <w:color w:val="242424"/>
          <w:spacing w:val="-1"/>
          <w:kern w:val="0"/>
          <w:sz w:val="30"/>
          <w:szCs w:val="30"/>
          <w14:ligatures w14:val="none"/>
        </w:rPr>
        <w:t>Addition</w:t>
      </w:r>
      <w:r w:rsidRPr="00B25574">
        <w:rPr>
          <w:rFonts w:ascii="Georgia" w:eastAsia="Times New Roman" w:hAnsi="Georgia" w:cs="Segoe UI"/>
          <w:color w:val="242424"/>
          <w:spacing w:val="-1"/>
          <w:kern w:val="0"/>
          <w:sz w:val="30"/>
          <w:szCs w:val="30"/>
          <w14:ligatures w14:val="none"/>
        </w:rPr>
        <w:t>: Vectors can be added component-wise. If you have two vectors u and v, their sum w is given by w = u + v.</w:t>
      </w:r>
    </w:p>
    <w:p w14:paraId="1B1EF561" w14:textId="77777777" w:rsidR="00B25574" w:rsidRPr="00B25574" w:rsidRDefault="00B25574" w:rsidP="00B25574">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b/>
          <w:bCs/>
          <w:color w:val="242424"/>
          <w:spacing w:val="-1"/>
          <w:kern w:val="0"/>
          <w:sz w:val="30"/>
          <w:szCs w:val="30"/>
          <w14:ligatures w14:val="none"/>
        </w:rPr>
        <w:lastRenderedPageBreak/>
        <w:t>Scalar Multiplication: </w:t>
      </w:r>
      <w:r w:rsidRPr="00B25574">
        <w:rPr>
          <w:rFonts w:ascii="Georgia" w:eastAsia="Times New Roman" w:hAnsi="Georgia" w:cs="Segoe UI"/>
          <w:color w:val="242424"/>
          <w:spacing w:val="-1"/>
          <w:kern w:val="0"/>
          <w:sz w:val="30"/>
          <w:szCs w:val="30"/>
          <w14:ligatures w14:val="none"/>
        </w:rPr>
        <w:t>A vector can be scaled (multiplied) by a scalar (a single number). If v is a vector and c is a scalar, then cv is a scaled version of v.</w:t>
      </w:r>
    </w:p>
    <w:p w14:paraId="0DB84AFB" w14:textId="77777777" w:rsidR="00B25574" w:rsidRPr="00B25574" w:rsidRDefault="00B25574" w:rsidP="00B25574">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b/>
          <w:bCs/>
          <w:color w:val="242424"/>
          <w:spacing w:val="-1"/>
          <w:kern w:val="0"/>
          <w:sz w:val="30"/>
          <w:szCs w:val="30"/>
          <w14:ligatures w14:val="none"/>
        </w:rPr>
        <w:t>Dot Product</w:t>
      </w:r>
      <w:r w:rsidRPr="00B25574">
        <w:rPr>
          <w:rFonts w:ascii="Georgia" w:eastAsia="Times New Roman" w:hAnsi="Georgia" w:cs="Segoe UI"/>
          <w:color w:val="242424"/>
          <w:spacing w:val="-1"/>
          <w:kern w:val="0"/>
          <w:sz w:val="30"/>
          <w:szCs w:val="30"/>
          <w14:ligatures w14:val="none"/>
        </w:rPr>
        <w:t>: The dot product (or inner product) of two vectors u and v is a scalar quantity given by</w:t>
      </w:r>
      <w:r w:rsidRPr="00B25574">
        <w:rPr>
          <w:rFonts w:ascii="Georgia" w:eastAsia="Times New Roman" w:hAnsi="Georgia" w:cs="Segoe UI"/>
          <w:b/>
          <w:bCs/>
          <w:color w:val="242424"/>
          <w:spacing w:val="-1"/>
          <w:kern w:val="0"/>
          <w:sz w:val="30"/>
          <w:szCs w:val="30"/>
          <w14:ligatures w14:val="none"/>
        </w:rPr>
        <w:t xml:space="preserve"> u </w:t>
      </w:r>
      <w:r w:rsidRPr="00B25574">
        <w:rPr>
          <w:rFonts w:ascii="Cambria Math" w:eastAsia="Times New Roman" w:hAnsi="Cambria Math" w:cs="Cambria Math"/>
          <w:b/>
          <w:bCs/>
          <w:color w:val="242424"/>
          <w:spacing w:val="-1"/>
          <w:kern w:val="0"/>
          <w:sz w:val="30"/>
          <w:szCs w:val="30"/>
          <w14:ligatures w14:val="none"/>
        </w:rPr>
        <w:t>⋅</w:t>
      </w:r>
      <w:r w:rsidRPr="00B25574">
        <w:rPr>
          <w:rFonts w:ascii="Georgia" w:eastAsia="Times New Roman" w:hAnsi="Georgia" w:cs="Segoe UI"/>
          <w:b/>
          <w:bCs/>
          <w:color w:val="242424"/>
          <w:spacing w:val="-1"/>
          <w:kern w:val="0"/>
          <w:sz w:val="30"/>
          <w:szCs w:val="30"/>
          <w14:ligatures w14:val="none"/>
        </w:rPr>
        <w:t xml:space="preserve"> v = ||u|| ||v|| cos(</w:t>
      </w:r>
      <w:r w:rsidRPr="00B25574">
        <w:rPr>
          <w:rFonts w:ascii="Georgia" w:eastAsia="Times New Roman" w:hAnsi="Georgia" w:cs="Georgia"/>
          <w:b/>
          <w:bCs/>
          <w:color w:val="242424"/>
          <w:spacing w:val="-1"/>
          <w:kern w:val="0"/>
          <w:sz w:val="30"/>
          <w:szCs w:val="30"/>
          <w14:ligatures w14:val="none"/>
        </w:rPr>
        <w:t>θ</w:t>
      </w:r>
      <w:r w:rsidRPr="00B25574">
        <w:rPr>
          <w:rFonts w:ascii="Georgia" w:eastAsia="Times New Roman" w:hAnsi="Georgia" w:cs="Segoe UI"/>
          <w:b/>
          <w:bCs/>
          <w:color w:val="242424"/>
          <w:spacing w:val="-1"/>
          <w:kern w:val="0"/>
          <w:sz w:val="30"/>
          <w:szCs w:val="30"/>
          <w14:ligatures w14:val="none"/>
        </w:rPr>
        <w:t>)</w:t>
      </w:r>
      <w:r w:rsidRPr="00B25574">
        <w:rPr>
          <w:rFonts w:ascii="Georgia" w:eastAsia="Times New Roman" w:hAnsi="Georgia" w:cs="Segoe UI"/>
          <w:color w:val="242424"/>
          <w:spacing w:val="-1"/>
          <w:kern w:val="0"/>
          <w:sz w:val="30"/>
          <w:szCs w:val="30"/>
          <w14:ligatures w14:val="none"/>
        </w:rPr>
        <w:t>, where θ is the angle between the two vectors. The dot product measures the similarity or correlation between vectors.</w:t>
      </w:r>
    </w:p>
    <w:p w14:paraId="72213042" w14:textId="77777777" w:rsidR="00B25574" w:rsidRPr="00B25574" w:rsidRDefault="00B25574" w:rsidP="00B25574">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b/>
          <w:bCs/>
          <w:color w:val="242424"/>
          <w:spacing w:val="-1"/>
          <w:kern w:val="0"/>
          <w:sz w:val="30"/>
          <w:szCs w:val="30"/>
          <w14:ligatures w14:val="none"/>
        </w:rPr>
        <w:t>Cross Product (In 3D)</w:t>
      </w:r>
      <w:r w:rsidRPr="00B25574">
        <w:rPr>
          <w:rFonts w:ascii="Georgia" w:eastAsia="Times New Roman" w:hAnsi="Georgia" w:cs="Segoe UI"/>
          <w:color w:val="242424"/>
          <w:spacing w:val="-1"/>
          <w:kern w:val="0"/>
          <w:sz w:val="30"/>
          <w:szCs w:val="30"/>
          <w14:ligatures w14:val="none"/>
        </w:rPr>
        <w:t>: The cross product of two 3D vectors u and v is another vector w that is perpendicular to both u and v. It is often used in physics and geometry.</w:t>
      </w:r>
    </w:p>
    <w:p w14:paraId="7E455334"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b/>
          <w:bCs/>
          <w:color w:val="242424"/>
          <w:spacing w:val="-1"/>
          <w:kern w:val="0"/>
          <w:sz w:val="30"/>
          <w:szCs w:val="30"/>
          <w14:ligatures w14:val="none"/>
        </w:rPr>
        <w:t>Vector Spaces:</w:t>
      </w:r>
    </w:p>
    <w:p w14:paraId="4495DC37"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t>A vector space (or linear space) is a mathematical structure that consists of a set of vectors, along with two operations: vector addition and scalar multiplication. These operations satisfy certain properties, making the set a vector space. The properties include:</w:t>
      </w:r>
    </w:p>
    <w:p w14:paraId="442DFA3B" w14:textId="77777777" w:rsidR="00B25574" w:rsidRPr="00B25574" w:rsidRDefault="00B25574" w:rsidP="00B25574">
      <w:pPr>
        <w:numPr>
          <w:ilvl w:val="0"/>
          <w:numId w:val="3"/>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b/>
          <w:bCs/>
          <w:color w:val="242424"/>
          <w:spacing w:val="-1"/>
          <w:kern w:val="0"/>
          <w:sz w:val="30"/>
          <w:szCs w:val="30"/>
          <w14:ligatures w14:val="none"/>
        </w:rPr>
        <w:t>Closure under Addition</w:t>
      </w:r>
      <w:r w:rsidRPr="00B25574">
        <w:rPr>
          <w:rFonts w:ascii="Georgia" w:eastAsia="Times New Roman" w:hAnsi="Georgia" w:cs="Segoe UI"/>
          <w:color w:val="242424"/>
          <w:spacing w:val="-1"/>
          <w:kern w:val="0"/>
          <w:sz w:val="30"/>
          <w:szCs w:val="30"/>
          <w14:ligatures w14:val="none"/>
        </w:rPr>
        <w:t>: If u and v are vectors in the space, then u + v is also in the space.</w:t>
      </w:r>
    </w:p>
    <w:p w14:paraId="32E57184" w14:textId="77777777" w:rsidR="00B25574" w:rsidRPr="00B25574" w:rsidRDefault="00B25574" w:rsidP="00B25574">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b/>
          <w:bCs/>
          <w:color w:val="242424"/>
          <w:spacing w:val="-1"/>
          <w:kern w:val="0"/>
          <w:sz w:val="30"/>
          <w:szCs w:val="30"/>
          <w14:ligatures w14:val="none"/>
        </w:rPr>
        <w:t>Closure under Scalar Multiplication:</w:t>
      </w:r>
      <w:r w:rsidRPr="00B25574">
        <w:rPr>
          <w:rFonts w:ascii="Georgia" w:eastAsia="Times New Roman" w:hAnsi="Georgia" w:cs="Segoe UI"/>
          <w:color w:val="242424"/>
          <w:spacing w:val="-1"/>
          <w:kern w:val="0"/>
          <w:sz w:val="30"/>
          <w:szCs w:val="30"/>
          <w14:ligatures w14:val="none"/>
        </w:rPr>
        <w:t> If v is a vector in the space, and c is a scalar, then cv is also in the space.</w:t>
      </w:r>
    </w:p>
    <w:p w14:paraId="2740A4C1" w14:textId="77777777" w:rsidR="00B25574" w:rsidRPr="00B25574" w:rsidRDefault="00B25574" w:rsidP="00B25574">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b/>
          <w:bCs/>
          <w:color w:val="242424"/>
          <w:spacing w:val="-1"/>
          <w:kern w:val="0"/>
          <w:sz w:val="30"/>
          <w:szCs w:val="30"/>
          <w14:ligatures w14:val="none"/>
        </w:rPr>
        <w:lastRenderedPageBreak/>
        <w:t>Additive Identity</w:t>
      </w:r>
      <w:r w:rsidRPr="00B25574">
        <w:rPr>
          <w:rFonts w:ascii="Georgia" w:eastAsia="Times New Roman" w:hAnsi="Georgia" w:cs="Segoe UI"/>
          <w:color w:val="242424"/>
          <w:spacing w:val="-1"/>
          <w:kern w:val="0"/>
          <w:sz w:val="30"/>
          <w:szCs w:val="30"/>
          <w14:ligatures w14:val="none"/>
        </w:rPr>
        <w:t>: There exists a vector 0 (the zero vector) such that v + 0 = v for any vector v in the space.</w:t>
      </w:r>
    </w:p>
    <w:p w14:paraId="75FD44BF" w14:textId="77777777" w:rsidR="00B25574" w:rsidRPr="00B25574" w:rsidRDefault="00B25574" w:rsidP="00B25574">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b/>
          <w:bCs/>
          <w:color w:val="242424"/>
          <w:spacing w:val="-1"/>
          <w:kern w:val="0"/>
          <w:sz w:val="30"/>
          <w:szCs w:val="30"/>
          <w14:ligatures w14:val="none"/>
        </w:rPr>
        <w:t>Additive Inverse</w:t>
      </w:r>
      <w:r w:rsidRPr="00B25574">
        <w:rPr>
          <w:rFonts w:ascii="Georgia" w:eastAsia="Times New Roman" w:hAnsi="Georgia" w:cs="Segoe UI"/>
          <w:color w:val="242424"/>
          <w:spacing w:val="-1"/>
          <w:kern w:val="0"/>
          <w:sz w:val="30"/>
          <w:szCs w:val="30"/>
          <w14:ligatures w14:val="none"/>
        </w:rPr>
        <w:t>: For each vector v in the space, there exists a vector -v such that v + (-v) = 0.</w:t>
      </w:r>
    </w:p>
    <w:p w14:paraId="10433BEA" w14:textId="77777777" w:rsidR="00B25574" w:rsidRPr="00B25574" w:rsidRDefault="00B25574" w:rsidP="00B25574">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b/>
          <w:bCs/>
          <w:color w:val="242424"/>
          <w:spacing w:val="-1"/>
          <w:kern w:val="0"/>
          <w:sz w:val="30"/>
          <w:szCs w:val="30"/>
          <w14:ligatures w14:val="none"/>
        </w:rPr>
        <w:t>Associativity and Commutativity</w:t>
      </w:r>
      <w:r w:rsidRPr="00B25574">
        <w:rPr>
          <w:rFonts w:ascii="Georgia" w:eastAsia="Times New Roman" w:hAnsi="Georgia" w:cs="Segoe UI"/>
          <w:color w:val="242424"/>
          <w:spacing w:val="-1"/>
          <w:kern w:val="0"/>
          <w:sz w:val="30"/>
          <w:szCs w:val="30"/>
          <w14:ligatures w14:val="none"/>
        </w:rPr>
        <w:t>: Vector addition is associative and commutative, meaning (u + v) + w = u + (v + w) and u + v = v + u.</w:t>
      </w:r>
    </w:p>
    <w:p w14:paraId="7E5E4277" w14:textId="77777777" w:rsidR="00B25574" w:rsidRPr="00B25574" w:rsidRDefault="00B25574" w:rsidP="00B25574">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b/>
          <w:bCs/>
          <w:color w:val="242424"/>
          <w:spacing w:val="-1"/>
          <w:kern w:val="0"/>
          <w:sz w:val="30"/>
          <w:szCs w:val="30"/>
          <w14:ligatures w14:val="none"/>
        </w:rPr>
        <w:t>Scalar Associativity and Distributivity</w:t>
      </w:r>
      <w:r w:rsidRPr="00B25574">
        <w:rPr>
          <w:rFonts w:ascii="Georgia" w:eastAsia="Times New Roman" w:hAnsi="Georgia" w:cs="Segoe UI"/>
          <w:color w:val="242424"/>
          <w:spacing w:val="-1"/>
          <w:kern w:val="0"/>
          <w:sz w:val="30"/>
          <w:szCs w:val="30"/>
          <w14:ligatures w14:val="none"/>
        </w:rPr>
        <w:t>: Scalar multiplication is associative and distributes over vector addition and scalar addition. That is, c(dv) = (cd)v and c(u + v) = cu + cv, and (c + d)v = cv + dv.</w:t>
      </w:r>
    </w:p>
    <w:p w14:paraId="0128D3DC" w14:textId="77777777" w:rsidR="00B25574" w:rsidRPr="00B25574" w:rsidRDefault="00B25574" w:rsidP="00B25574">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b/>
          <w:bCs/>
          <w:color w:val="242424"/>
          <w:spacing w:val="-1"/>
          <w:kern w:val="0"/>
          <w:sz w:val="30"/>
          <w:szCs w:val="30"/>
          <w14:ligatures w14:val="none"/>
        </w:rPr>
        <w:t>Scalar Multiplicative Identity:</w:t>
      </w:r>
      <w:r w:rsidRPr="00B25574">
        <w:rPr>
          <w:rFonts w:ascii="Georgia" w:eastAsia="Times New Roman" w:hAnsi="Georgia" w:cs="Segoe UI"/>
          <w:color w:val="242424"/>
          <w:spacing w:val="-1"/>
          <w:kern w:val="0"/>
          <w:sz w:val="30"/>
          <w:szCs w:val="30"/>
          <w14:ligatures w14:val="none"/>
        </w:rPr>
        <w:t> There exists a scalar 1 such that 1v = v for any vector v in the space.</w:t>
      </w:r>
    </w:p>
    <w:p w14:paraId="16543F85"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t>A vector space can have various dimensions, including finite-dimensional spaces like Euclidean spaces (e.g., 2D or 3D) or infinite-dimensional spaces used in more advanced mathematical contexts. Vector spaces are the foundation for many mathematical and scientific concepts, including linear transformations, linear equations, and linear independence, making them essential in various fields, including physics, engineering, and data science.</w:t>
      </w:r>
    </w:p>
    <w:p w14:paraId="39158552"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b/>
          <w:bCs/>
          <w:i/>
          <w:iCs/>
          <w:color w:val="242424"/>
          <w:spacing w:val="-1"/>
          <w:kern w:val="0"/>
          <w:sz w:val="30"/>
          <w:szCs w:val="30"/>
          <w14:ligatures w14:val="none"/>
        </w:rPr>
        <w:t>Matrix</w:t>
      </w:r>
    </w:p>
    <w:p w14:paraId="09A85C05"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lastRenderedPageBreak/>
        <w:t>A matrix is a fundamental mathematical structure that consists of a </w:t>
      </w:r>
      <w:r w:rsidRPr="00B25574">
        <w:rPr>
          <w:rFonts w:ascii="Georgia" w:eastAsia="Times New Roman" w:hAnsi="Georgia" w:cs="Segoe UI"/>
          <w:b/>
          <w:bCs/>
          <w:color w:val="242424"/>
          <w:spacing w:val="-1"/>
          <w:kern w:val="0"/>
          <w:sz w:val="30"/>
          <w:szCs w:val="30"/>
          <w14:ligatures w14:val="none"/>
        </w:rPr>
        <w:t>two-dimensional array of numbers or elements arranged in rows and columns.</w:t>
      </w:r>
      <w:r w:rsidRPr="00B25574">
        <w:rPr>
          <w:rFonts w:ascii="Georgia" w:eastAsia="Times New Roman" w:hAnsi="Georgia" w:cs="Segoe UI"/>
          <w:color w:val="242424"/>
          <w:spacing w:val="-1"/>
          <w:kern w:val="0"/>
          <w:sz w:val="30"/>
          <w:szCs w:val="30"/>
          <w14:ligatures w14:val="none"/>
        </w:rPr>
        <w:t> Matrices are used to represent and manipulate data, perform linear transformations, and solve systems of linear equations. They play a crucial role in various mathematical and scientific disciplines, including data science, physics, engineering, computer graphics, and more.</w:t>
      </w:r>
    </w:p>
    <w:p w14:paraId="1ADED0AF"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t>Let’s look at some key characteristics and components of a matrix:</w:t>
      </w:r>
    </w:p>
    <w:p w14:paraId="70F88B22" w14:textId="77777777" w:rsidR="00B25574" w:rsidRPr="00B25574" w:rsidRDefault="00B25574" w:rsidP="00B25574">
      <w:pPr>
        <w:numPr>
          <w:ilvl w:val="0"/>
          <w:numId w:val="4"/>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b/>
          <w:bCs/>
          <w:color w:val="242424"/>
          <w:spacing w:val="-1"/>
          <w:kern w:val="0"/>
          <w:sz w:val="30"/>
          <w:szCs w:val="30"/>
          <w14:ligatures w14:val="none"/>
        </w:rPr>
        <w:t>Dimensions:</w:t>
      </w:r>
    </w:p>
    <w:p w14:paraId="09FE9516" w14:textId="77777777" w:rsidR="00B25574" w:rsidRPr="00B25574" w:rsidRDefault="00B25574" w:rsidP="00B25574">
      <w:pPr>
        <w:numPr>
          <w:ilvl w:val="0"/>
          <w:numId w:val="5"/>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t>A matrix has two dimensions: rows and columns. It is often denoted as an “m x n” matrix, where “m” represents the number of rows, and “n” represents the number of columns.</w:t>
      </w:r>
    </w:p>
    <w:p w14:paraId="06AA18AE" w14:textId="77777777" w:rsidR="00B25574" w:rsidRPr="00B25574" w:rsidRDefault="00B25574" w:rsidP="00B25574">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t>For example, a 2 x 3 matrix has 2 rows and 3 columns.</w:t>
      </w:r>
    </w:p>
    <w:p w14:paraId="46817AB7"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t>2.</w:t>
      </w:r>
      <w:r w:rsidRPr="00B25574">
        <w:rPr>
          <w:rFonts w:ascii="Georgia" w:eastAsia="Times New Roman" w:hAnsi="Georgia" w:cs="Segoe UI"/>
          <w:b/>
          <w:bCs/>
          <w:color w:val="242424"/>
          <w:spacing w:val="-1"/>
          <w:kern w:val="0"/>
          <w:sz w:val="30"/>
          <w:szCs w:val="30"/>
          <w14:ligatures w14:val="none"/>
        </w:rPr>
        <w:t> Elements:</w:t>
      </w:r>
    </w:p>
    <w:p w14:paraId="704D9E76" w14:textId="77777777" w:rsidR="00B25574" w:rsidRPr="00B25574" w:rsidRDefault="00B25574" w:rsidP="00B25574">
      <w:pPr>
        <w:numPr>
          <w:ilvl w:val="0"/>
          <w:numId w:val="6"/>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t>Each entry or element in a matrix is identified by its position, given by its row and column indices.</w:t>
      </w:r>
    </w:p>
    <w:p w14:paraId="6CC508DB" w14:textId="77777777" w:rsidR="00B25574" w:rsidRPr="00B25574" w:rsidRDefault="00B25574" w:rsidP="00B25574">
      <w:pPr>
        <w:numPr>
          <w:ilvl w:val="0"/>
          <w:numId w:val="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t>In a matrix A, the element in the i-th row and j-th column is denoted as A[i][j].</w:t>
      </w:r>
    </w:p>
    <w:p w14:paraId="5DF19A4A"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lastRenderedPageBreak/>
        <w:t>3. </w:t>
      </w:r>
      <w:r w:rsidRPr="00B25574">
        <w:rPr>
          <w:rFonts w:ascii="Georgia" w:eastAsia="Times New Roman" w:hAnsi="Georgia" w:cs="Segoe UI"/>
          <w:b/>
          <w:bCs/>
          <w:color w:val="242424"/>
          <w:spacing w:val="-1"/>
          <w:kern w:val="0"/>
          <w:sz w:val="30"/>
          <w:szCs w:val="30"/>
          <w14:ligatures w14:val="none"/>
        </w:rPr>
        <w:t>Notation:</w:t>
      </w:r>
    </w:p>
    <w:p w14:paraId="18B8F5E8" w14:textId="77777777" w:rsidR="00B25574" w:rsidRPr="00B25574" w:rsidRDefault="00B25574" w:rsidP="00B25574">
      <w:pPr>
        <w:numPr>
          <w:ilvl w:val="0"/>
          <w:numId w:val="7"/>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t>Matrices are typically represented using uppercase letters (e.g., A, B, C) and may include subscripts to indicate specific matrices in a problem.</w:t>
      </w:r>
    </w:p>
    <w:p w14:paraId="0ABE83C6"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t>4. </w:t>
      </w:r>
      <w:r w:rsidRPr="00B25574">
        <w:rPr>
          <w:rFonts w:ascii="Georgia" w:eastAsia="Times New Roman" w:hAnsi="Georgia" w:cs="Segoe UI"/>
          <w:b/>
          <w:bCs/>
          <w:color w:val="242424"/>
          <w:spacing w:val="-1"/>
          <w:kern w:val="0"/>
          <w:sz w:val="30"/>
          <w:szCs w:val="30"/>
          <w14:ligatures w14:val="none"/>
        </w:rPr>
        <w:t>Scalar Multiplication:</w:t>
      </w:r>
    </w:p>
    <w:p w14:paraId="49D20923" w14:textId="77777777" w:rsidR="00B25574" w:rsidRPr="00B25574" w:rsidRDefault="00B25574" w:rsidP="00B25574">
      <w:pPr>
        <w:numPr>
          <w:ilvl w:val="0"/>
          <w:numId w:val="8"/>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t>Matrices can be multiplied by scalars (single numbers), resulting in a scaled matrix. Multiplying every element of a matrix by a scalar is a straightforward operation.</w:t>
      </w:r>
    </w:p>
    <w:p w14:paraId="19B56520"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t>5. </w:t>
      </w:r>
      <w:r w:rsidRPr="00B25574">
        <w:rPr>
          <w:rFonts w:ascii="Georgia" w:eastAsia="Times New Roman" w:hAnsi="Georgia" w:cs="Segoe UI"/>
          <w:b/>
          <w:bCs/>
          <w:color w:val="242424"/>
          <w:spacing w:val="-1"/>
          <w:kern w:val="0"/>
          <w:sz w:val="30"/>
          <w:szCs w:val="30"/>
          <w14:ligatures w14:val="none"/>
        </w:rPr>
        <w:t>Matrix Addition:</w:t>
      </w:r>
    </w:p>
    <w:p w14:paraId="5EF53532" w14:textId="77777777" w:rsidR="00B25574" w:rsidRPr="00B25574" w:rsidRDefault="00B25574" w:rsidP="00B25574">
      <w:pPr>
        <w:numPr>
          <w:ilvl w:val="0"/>
          <w:numId w:val="9"/>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t>Matrices of the same dimensions can be added together by adding corresponding elements. The sum of two matrices A and B (of the same dimensions) is a new matrix C, where C[i][j] = A[i][j] + B[i][j].</w:t>
      </w:r>
    </w:p>
    <w:p w14:paraId="00069E54"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t>6. </w:t>
      </w:r>
      <w:r w:rsidRPr="00B25574">
        <w:rPr>
          <w:rFonts w:ascii="Georgia" w:eastAsia="Times New Roman" w:hAnsi="Georgia" w:cs="Segoe UI"/>
          <w:b/>
          <w:bCs/>
          <w:color w:val="242424"/>
          <w:spacing w:val="-1"/>
          <w:kern w:val="0"/>
          <w:sz w:val="30"/>
          <w:szCs w:val="30"/>
          <w14:ligatures w14:val="none"/>
        </w:rPr>
        <w:t>Matrix Subtraction:</w:t>
      </w:r>
    </w:p>
    <w:p w14:paraId="18F4A3DB" w14:textId="77777777" w:rsidR="00B25574" w:rsidRPr="00B25574" w:rsidRDefault="00B25574" w:rsidP="00B25574">
      <w:pPr>
        <w:numPr>
          <w:ilvl w:val="0"/>
          <w:numId w:val="10"/>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t>Similar to addition, matrices can be subtracted by subtracting corresponding elements. The difference between two matrices A and B is a new matrix C, where C[i][j] = A[i][j] — B[i][j].</w:t>
      </w:r>
    </w:p>
    <w:p w14:paraId="7C3EC9E5"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lastRenderedPageBreak/>
        <w:t>7. </w:t>
      </w:r>
      <w:r w:rsidRPr="00B25574">
        <w:rPr>
          <w:rFonts w:ascii="Georgia" w:eastAsia="Times New Roman" w:hAnsi="Georgia" w:cs="Segoe UI"/>
          <w:b/>
          <w:bCs/>
          <w:color w:val="242424"/>
          <w:spacing w:val="-1"/>
          <w:kern w:val="0"/>
          <w:sz w:val="30"/>
          <w:szCs w:val="30"/>
          <w14:ligatures w14:val="none"/>
        </w:rPr>
        <w:t>Matrix Multiplication</w:t>
      </w:r>
      <w:r w:rsidRPr="00B25574">
        <w:rPr>
          <w:rFonts w:ascii="Georgia" w:eastAsia="Times New Roman" w:hAnsi="Georgia" w:cs="Segoe UI"/>
          <w:color w:val="242424"/>
          <w:spacing w:val="-1"/>
          <w:kern w:val="0"/>
          <w:sz w:val="30"/>
          <w:szCs w:val="30"/>
          <w14:ligatures w14:val="none"/>
        </w:rPr>
        <w:t>:</w:t>
      </w:r>
    </w:p>
    <w:p w14:paraId="0FD44CAD" w14:textId="77777777" w:rsidR="00B25574" w:rsidRPr="00B25574" w:rsidRDefault="00B25574" w:rsidP="00B25574">
      <w:pPr>
        <w:numPr>
          <w:ilvl w:val="0"/>
          <w:numId w:val="1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t>Matrix multiplication is a fundamental operation in linear algebra. To multiply two matrices A (m x n) and B (n x p),</w:t>
      </w:r>
      <w:r w:rsidRPr="00B25574">
        <w:rPr>
          <w:rFonts w:ascii="Georgia" w:eastAsia="Times New Roman" w:hAnsi="Georgia" w:cs="Segoe UI"/>
          <w:b/>
          <w:bCs/>
          <w:color w:val="242424"/>
          <w:spacing w:val="-1"/>
          <w:kern w:val="0"/>
          <w:sz w:val="30"/>
          <w:szCs w:val="30"/>
          <w14:ligatures w14:val="none"/>
        </w:rPr>
        <w:t> the number of columns in A must be equal to the number of rows in B.</w:t>
      </w:r>
    </w:p>
    <w:p w14:paraId="5E8E3B46" w14:textId="77777777" w:rsidR="00B25574" w:rsidRPr="00B25574" w:rsidRDefault="00B25574" w:rsidP="00B25574">
      <w:pPr>
        <w:numPr>
          <w:ilvl w:val="0"/>
          <w:numId w:val="1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t>The product C of matrices A and B is a new matrix where each element C[i][j] is obtained by multiplying the elements of the i-th row of A with the corresponding elements of the j-th column of B and summing the results.</w:t>
      </w:r>
    </w:p>
    <w:p w14:paraId="1184CFA3"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t>8. </w:t>
      </w:r>
      <w:r w:rsidRPr="00B25574">
        <w:rPr>
          <w:rFonts w:ascii="Georgia" w:eastAsia="Times New Roman" w:hAnsi="Georgia" w:cs="Segoe UI"/>
          <w:b/>
          <w:bCs/>
          <w:color w:val="242424"/>
          <w:spacing w:val="-1"/>
          <w:kern w:val="0"/>
          <w:sz w:val="30"/>
          <w:szCs w:val="30"/>
          <w14:ligatures w14:val="none"/>
        </w:rPr>
        <w:t>Identity Matrix:</w:t>
      </w:r>
    </w:p>
    <w:p w14:paraId="2F1E6693" w14:textId="77777777" w:rsidR="00B25574" w:rsidRPr="00B25574" w:rsidRDefault="00B25574" w:rsidP="00B25574">
      <w:pPr>
        <w:numPr>
          <w:ilvl w:val="0"/>
          <w:numId w:val="1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t>The identity matrix (often denoted as I or I_n, where n is the dimension) is a special square matrix with ones on the main diagonal (from the top-left to the bottom-right) and zeros elsewhere. Multiplying any matrix by the identity matrix results in the original matrix.</w:t>
      </w:r>
    </w:p>
    <w:p w14:paraId="3C51DE62"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t>9.</w:t>
      </w:r>
      <w:r w:rsidRPr="00B25574">
        <w:rPr>
          <w:rFonts w:ascii="Georgia" w:eastAsia="Times New Roman" w:hAnsi="Georgia" w:cs="Segoe UI"/>
          <w:b/>
          <w:bCs/>
          <w:color w:val="242424"/>
          <w:spacing w:val="-1"/>
          <w:kern w:val="0"/>
          <w:sz w:val="30"/>
          <w:szCs w:val="30"/>
          <w14:ligatures w14:val="none"/>
        </w:rPr>
        <w:t> Transpose:</w:t>
      </w:r>
    </w:p>
    <w:p w14:paraId="2BCD2C4C" w14:textId="77777777" w:rsidR="00B25574" w:rsidRPr="00B25574" w:rsidRDefault="00B25574" w:rsidP="00B25574">
      <w:pPr>
        <w:numPr>
          <w:ilvl w:val="0"/>
          <w:numId w:val="13"/>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t>The transpose of a matrix is obtained by switching its rows and columns. If matrix A is of size m x n, its transpose, denoted as A^T or A’, will be of size n x m.</w:t>
      </w:r>
    </w:p>
    <w:p w14:paraId="79291927"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t>10. </w:t>
      </w:r>
      <w:r w:rsidRPr="00B25574">
        <w:rPr>
          <w:rFonts w:ascii="Georgia" w:eastAsia="Times New Roman" w:hAnsi="Georgia" w:cs="Segoe UI"/>
          <w:b/>
          <w:bCs/>
          <w:color w:val="242424"/>
          <w:spacing w:val="-1"/>
          <w:kern w:val="0"/>
          <w:sz w:val="30"/>
          <w:szCs w:val="30"/>
          <w14:ligatures w14:val="none"/>
        </w:rPr>
        <w:t>Scalar Matrix (or Diagonal Matrix):</w:t>
      </w:r>
    </w:p>
    <w:p w14:paraId="38B6DA30" w14:textId="77777777" w:rsidR="00B25574" w:rsidRPr="00B25574" w:rsidRDefault="00B25574" w:rsidP="00B25574">
      <w:pPr>
        <w:numPr>
          <w:ilvl w:val="0"/>
          <w:numId w:val="14"/>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lastRenderedPageBreak/>
        <w:t>A scalar matrix is a square matrix where all the diagonal elements are the same (non-zero), and all other elements are zeros.</w:t>
      </w:r>
    </w:p>
    <w:p w14:paraId="59DD485D"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t>11. </w:t>
      </w:r>
      <w:r w:rsidRPr="00B25574">
        <w:rPr>
          <w:rFonts w:ascii="Georgia" w:eastAsia="Times New Roman" w:hAnsi="Georgia" w:cs="Segoe UI"/>
          <w:b/>
          <w:bCs/>
          <w:color w:val="242424"/>
          <w:spacing w:val="-1"/>
          <w:kern w:val="0"/>
          <w:sz w:val="30"/>
          <w:szCs w:val="30"/>
          <w14:ligatures w14:val="none"/>
        </w:rPr>
        <w:t>Zero Matrix (or Null Matrix):</w:t>
      </w:r>
    </w:p>
    <w:p w14:paraId="192E0B54" w14:textId="77777777" w:rsidR="00B25574" w:rsidRPr="00B25574" w:rsidRDefault="00B25574" w:rsidP="00B25574">
      <w:pPr>
        <w:numPr>
          <w:ilvl w:val="0"/>
          <w:numId w:val="15"/>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t>A zero matrix is a matrix where all elements are zeros. It is often denoted as “0” or “0_n” for an m x n zero matrix.</w:t>
      </w:r>
    </w:p>
    <w:p w14:paraId="16754C71"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t>12</w:t>
      </w:r>
      <w:r w:rsidRPr="00B25574">
        <w:rPr>
          <w:rFonts w:ascii="Georgia" w:eastAsia="Times New Roman" w:hAnsi="Georgia" w:cs="Segoe UI"/>
          <w:b/>
          <w:bCs/>
          <w:color w:val="242424"/>
          <w:spacing w:val="-1"/>
          <w:kern w:val="0"/>
          <w:sz w:val="30"/>
          <w:szCs w:val="30"/>
          <w14:ligatures w14:val="none"/>
        </w:rPr>
        <w:t>. Square Matrix:</w:t>
      </w:r>
    </w:p>
    <w:p w14:paraId="2D0243FF" w14:textId="77777777" w:rsidR="00B25574" w:rsidRPr="00B25574" w:rsidRDefault="00B25574" w:rsidP="00B25574">
      <w:pPr>
        <w:numPr>
          <w:ilvl w:val="0"/>
          <w:numId w:val="16"/>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t>A square matrix has an equal number of rows and columns (m x m). Many matrix operations, such as finding determinants and eigenvalues, are defined for square matrices.</w:t>
      </w:r>
    </w:p>
    <w:p w14:paraId="4AF76946"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t>13.</w:t>
      </w:r>
      <w:r w:rsidRPr="00B25574">
        <w:rPr>
          <w:rFonts w:ascii="Georgia" w:eastAsia="Times New Roman" w:hAnsi="Georgia" w:cs="Segoe UI"/>
          <w:b/>
          <w:bCs/>
          <w:color w:val="242424"/>
          <w:spacing w:val="-1"/>
          <w:kern w:val="0"/>
          <w:sz w:val="30"/>
          <w:szCs w:val="30"/>
          <w14:ligatures w14:val="none"/>
        </w:rPr>
        <w:t> Symmetric Matrix:</w:t>
      </w:r>
    </w:p>
    <w:p w14:paraId="108E81E4" w14:textId="77777777" w:rsidR="00B25574" w:rsidRPr="00B25574" w:rsidRDefault="00B25574" w:rsidP="00B25574">
      <w:pPr>
        <w:numPr>
          <w:ilvl w:val="0"/>
          <w:numId w:val="17"/>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t>A symmetric matrix is a square matrix that is equal to its transpose. In other words, for a symmetric matrix A, </w:t>
      </w:r>
      <w:r w:rsidRPr="00B25574">
        <w:rPr>
          <w:rFonts w:ascii="Georgia" w:eastAsia="Times New Roman" w:hAnsi="Georgia" w:cs="Segoe UI"/>
          <w:b/>
          <w:bCs/>
          <w:color w:val="242424"/>
          <w:spacing w:val="-1"/>
          <w:kern w:val="0"/>
          <w:sz w:val="30"/>
          <w:szCs w:val="30"/>
          <w14:ligatures w14:val="none"/>
        </w:rPr>
        <w:t>A = A^T.</w:t>
      </w:r>
    </w:p>
    <w:p w14:paraId="4619CB0A"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t>14.</w:t>
      </w:r>
      <w:r w:rsidRPr="00B25574">
        <w:rPr>
          <w:rFonts w:ascii="Georgia" w:eastAsia="Times New Roman" w:hAnsi="Georgia" w:cs="Segoe UI"/>
          <w:b/>
          <w:bCs/>
          <w:color w:val="242424"/>
          <w:spacing w:val="-1"/>
          <w:kern w:val="0"/>
          <w:sz w:val="30"/>
          <w:szCs w:val="30"/>
          <w14:ligatures w14:val="none"/>
        </w:rPr>
        <w:t> Skew-Symmetric Matrix:</w:t>
      </w:r>
    </w:p>
    <w:p w14:paraId="668F15D9" w14:textId="77777777" w:rsidR="00B25574" w:rsidRPr="00B25574" w:rsidRDefault="00B25574" w:rsidP="00B25574">
      <w:pPr>
        <w:numPr>
          <w:ilvl w:val="0"/>
          <w:numId w:val="18"/>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lastRenderedPageBreak/>
        <w:t>A skew-symmetric (or antisymmetric) matrix is a square matrix whose transpose is equal to its negative. In other words, for a skew-symmetric matrix A, </w:t>
      </w:r>
      <w:r w:rsidRPr="00B25574">
        <w:rPr>
          <w:rFonts w:ascii="Georgia" w:eastAsia="Times New Roman" w:hAnsi="Georgia" w:cs="Segoe UI"/>
          <w:b/>
          <w:bCs/>
          <w:color w:val="242424"/>
          <w:spacing w:val="-1"/>
          <w:kern w:val="0"/>
          <w:sz w:val="30"/>
          <w:szCs w:val="30"/>
          <w14:ligatures w14:val="none"/>
        </w:rPr>
        <w:t>A = -A^T.</w:t>
      </w:r>
    </w:p>
    <w:p w14:paraId="1A461028"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b/>
          <w:bCs/>
          <w:color w:val="242424"/>
          <w:spacing w:val="-1"/>
          <w:kern w:val="0"/>
          <w:sz w:val="30"/>
          <w:szCs w:val="30"/>
          <w14:ligatures w14:val="none"/>
        </w:rPr>
        <w:t>15. Sparse Matrix:</w:t>
      </w:r>
    </w:p>
    <w:p w14:paraId="0CE69EB5" w14:textId="77777777" w:rsidR="00B25574" w:rsidRPr="00B25574" w:rsidRDefault="00B25574" w:rsidP="00B25574">
      <w:pPr>
        <w:numPr>
          <w:ilvl w:val="0"/>
          <w:numId w:val="19"/>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t>A sparse matrix is a matrix in which most of the elements are zeros. They are commonly used to represent data where most entries are non-significant, such as in graph theory and some numerical simulations.</w:t>
      </w:r>
    </w:p>
    <w:p w14:paraId="066346DF"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t>Matrices have a wide range of applications in various fields, including data science, where they are used to represent datasets, perform data transformations, and solve linear algebraic problems such as linear regression, eigenvalue decomposition, and more.</w:t>
      </w:r>
    </w:p>
    <w:p w14:paraId="29A28692"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b/>
          <w:bCs/>
          <w:i/>
          <w:iCs/>
          <w:color w:val="242424"/>
          <w:spacing w:val="-1"/>
          <w:kern w:val="0"/>
          <w:sz w:val="30"/>
          <w:szCs w:val="30"/>
          <w14:ligatures w14:val="none"/>
        </w:rPr>
        <w:t>Eigenvalues and eigenvectors</w:t>
      </w:r>
    </w:p>
    <w:p w14:paraId="5B11534C"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b/>
          <w:bCs/>
          <w:color w:val="242424"/>
          <w:spacing w:val="-1"/>
          <w:kern w:val="0"/>
          <w:sz w:val="30"/>
          <w:szCs w:val="30"/>
          <w14:ligatures w14:val="none"/>
        </w:rPr>
        <w:t>Eigenvalues:</w:t>
      </w:r>
    </w:p>
    <w:p w14:paraId="42B576A8"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t>Eigenvalues (λ) are </w:t>
      </w:r>
      <w:r w:rsidRPr="00B25574">
        <w:rPr>
          <w:rFonts w:ascii="Georgia" w:eastAsia="Times New Roman" w:hAnsi="Georgia" w:cs="Segoe UI"/>
          <w:b/>
          <w:bCs/>
          <w:color w:val="242424"/>
          <w:spacing w:val="-1"/>
          <w:kern w:val="0"/>
          <w:sz w:val="30"/>
          <w:szCs w:val="30"/>
          <w14:ligatures w14:val="none"/>
        </w:rPr>
        <w:t>scalar values associated with a square matrix.</w:t>
      </w:r>
      <w:r w:rsidRPr="00B25574">
        <w:rPr>
          <w:rFonts w:ascii="Georgia" w:eastAsia="Times New Roman" w:hAnsi="Georgia" w:cs="Segoe UI"/>
          <w:color w:val="242424"/>
          <w:spacing w:val="-1"/>
          <w:kern w:val="0"/>
          <w:sz w:val="30"/>
          <w:szCs w:val="30"/>
          <w14:ligatures w14:val="none"/>
        </w:rPr>
        <w:t xml:space="preserve"> They provide information about how a matrix scales or stretches space along specific directions. In other words, eigenvalues represent the factor by which a vector’s magnitude changes when it is transformed by the matrix. Formally, for a square matrix A, a scalar </w:t>
      </w:r>
      <w:r w:rsidRPr="00B25574">
        <w:rPr>
          <w:rFonts w:ascii="Georgia" w:eastAsia="Times New Roman" w:hAnsi="Georgia" w:cs="Segoe UI"/>
          <w:color w:val="242424"/>
          <w:spacing w:val="-1"/>
          <w:kern w:val="0"/>
          <w:sz w:val="30"/>
          <w:szCs w:val="30"/>
          <w14:ligatures w14:val="none"/>
        </w:rPr>
        <w:lastRenderedPageBreak/>
        <w:t>value λ is an eigenvalue of A if there exists a non-zero vector v (eigenvector) such that:</w:t>
      </w:r>
    </w:p>
    <w:p w14:paraId="4695E206"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b/>
          <w:bCs/>
          <w:color w:val="242424"/>
          <w:spacing w:val="-1"/>
          <w:kern w:val="0"/>
          <w:sz w:val="30"/>
          <w:szCs w:val="30"/>
          <w14:ligatures w14:val="none"/>
        </w:rPr>
        <w:t>Av = λv</w:t>
      </w:r>
    </w:p>
    <w:p w14:paraId="7F0CD598"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t>In this equation, v is the eigenvector corresponding to the eigenvalue λ.</w:t>
      </w:r>
    </w:p>
    <w:p w14:paraId="2A6B2B1F"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t>Eigenvalues are crucial in a variety of applications:</w:t>
      </w:r>
    </w:p>
    <w:p w14:paraId="6C620453"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t>Principal Component Analysis (PCA): Eigenvalues are used to determine the principal components (directions of maximum variance) in multivariate data analysis.</w:t>
      </w:r>
    </w:p>
    <w:p w14:paraId="074CC99C"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t>Spectral Decomposition: Eigenvalues play a central role in decomposing a matrix into its spectral components, which can help analyze and understand the behavior of linear transformations.</w:t>
      </w:r>
    </w:p>
    <w:p w14:paraId="27DF170D"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t>Differential Equations: Eigenvalues are essential in solving systems of ordinary differential equations, especially in quantum mechanics and engineering.</w:t>
      </w:r>
    </w:p>
    <w:p w14:paraId="34841C19"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t>Stability Analysis: In stability analysis of dynamic systems, eigenvalues of the system’s state transition matrix determine the system’s stability properties.</w:t>
      </w:r>
    </w:p>
    <w:p w14:paraId="4B36C4C5"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lastRenderedPageBreak/>
        <w:t>Graph Theory: Eigenvalues are used to compute various properties of graphs, including connectivity and centrality measures.</w:t>
      </w:r>
    </w:p>
    <w:p w14:paraId="0F27A3AB"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b/>
          <w:bCs/>
          <w:color w:val="242424"/>
          <w:spacing w:val="-1"/>
          <w:kern w:val="0"/>
          <w:sz w:val="30"/>
          <w:szCs w:val="30"/>
          <w14:ligatures w14:val="none"/>
        </w:rPr>
        <w:t>Eigenvectors:</w:t>
      </w:r>
    </w:p>
    <w:p w14:paraId="7EBE9263"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t>Eigenvectors are non-zero vectors associated with eigenvalues. Each eigenvalue has a corresponding eigenvector that characterizes the direction in which the matrix scales or stretches space. Eigenvectors are often normalized to have a magnitude of 1 for convenience.</w:t>
      </w:r>
    </w:p>
    <w:p w14:paraId="7002D3CD"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t>Eigenvectors are crucial for interpreting the significance of eigenvalues. The components of an eigenvector represent how much each element in the vector contributes to the overall transformation. The eigenvector corresponding to an eigenvalue describes the direction along which the matrix transformation behaves like a scalar multiplication by that eigenvalue.</w:t>
      </w:r>
    </w:p>
    <w:p w14:paraId="378458C8"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t>In summary, eigenvalues and eigenvectors provide valuable insights into the behavior of linear transformations represented by matrices.</w:t>
      </w:r>
    </w:p>
    <w:p w14:paraId="6B4ECD7D"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b/>
          <w:bCs/>
          <w:color w:val="242424"/>
          <w:spacing w:val="-1"/>
          <w:kern w:val="0"/>
          <w:sz w:val="30"/>
          <w:szCs w:val="30"/>
          <w14:ligatures w14:val="none"/>
        </w:rPr>
        <w:t>Determinant</w:t>
      </w:r>
    </w:p>
    <w:p w14:paraId="492E36A3"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t xml:space="preserve">A determinant is a scalar value associated with a square matrix. It provides important information about the properties of the matrix and is used in various mathematical and scientific applications. The </w:t>
      </w:r>
      <w:r w:rsidRPr="00B25574">
        <w:rPr>
          <w:rFonts w:ascii="Georgia" w:eastAsia="Times New Roman" w:hAnsi="Georgia" w:cs="Segoe UI"/>
          <w:color w:val="242424"/>
          <w:spacing w:val="-1"/>
          <w:kern w:val="0"/>
          <w:sz w:val="30"/>
          <w:szCs w:val="30"/>
          <w14:ligatures w14:val="none"/>
        </w:rPr>
        <w:lastRenderedPageBreak/>
        <w:t>determinant of a matrix is denoted by “det(A)” or “|A|,” where “A” is the matrix in question.</w:t>
      </w:r>
    </w:p>
    <w:p w14:paraId="0CF2D95E"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t>The determinant of a square matrix A, often denoted as det(A) or |A|, is calculated as follows:</w:t>
      </w:r>
    </w:p>
    <w:p w14:paraId="5B89AFEE"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t>For a 1x1 matrix (a single value), the determinant is simply that value.</w:t>
      </w:r>
    </w:p>
    <w:p w14:paraId="4C2F33EC"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t>For a 2x2 matrix: det(A) = ad — bc</w:t>
      </w:r>
    </w:p>
    <w:p w14:paraId="49E7C53E"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t>For a 3x3 matrix: det(A) = a(ei — fh) — b(di — fg) + c(dh — eg)</w:t>
      </w:r>
    </w:p>
    <w:p w14:paraId="5B86B390"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t>For larger square matrices (n x n), the computation of the determinant can be more complex, involving expansion by minors or using computational methods like LU decomposition. The general formula for an n x n matrix A is quite involved and recursive.</w:t>
      </w:r>
    </w:p>
    <w:p w14:paraId="59A3858F"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t>Some key properties and applications of determinants:</w:t>
      </w:r>
    </w:p>
    <w:p w14:paraId="7147AE84" w14:textId="77777777" w:rsidR="00B25574" w:rsidRPr="00B25574" w:rsidRDefault="00B25574" w:rsidP="00B25574">
      <w:pPr>
        <w:numPr>
          <w:ilvl w:val="0"/>
          <w:numId w:val="20"/>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b/>
          <w:bCs/>
          <w:color w:val="242424"/>
          <w:spacing w:val="-1"/>
          <w:kern w:val="0"/>
          <w:sz w:val="30"/>
          <w:szCs w:val="30"/>
          <w14:ligatures w14:val="none"/>
        </w:rPr>
        <w:t>Property of Matrix Invertibility</w:t>
      </w:r>
      <w:r w:rsidRPr="00B25574">
        <w:rPr>
          <w:rFonts w:ascii="Georgia" w:eastAsia="Times New Roman" w:hAnsi="Georgia" w:cs="Segoe UI"/>
          <w:color w:val="242424"/>
          <w:spacing w:val="-1"/>
          <w:kern w:val="0"/>
          <w:sz w:val="30"/>
          <w:szCs w:val="30"/>
          <w14:ligatures w14:val="none"/>
        </w:rPr>
        <w:t>: A square matrix A is invertible (non-singular) if and only if its determinant is nonzero. If the determinant is zero, the matrix is singular and does not have an inverse.</w:t>
      </w:r>
    </w:p>
    <w:p w14:paraId="65FEE98C" w14:textId="77777777" w:rsidR="00B25574" w:rsidRPr="00B25574" w:rsidRDefault="00B25574" w:rsidP="00B25574">
      <w:pPr>
        <w:numPr>
          <w:ilvl w:val="0"/>
          <w:numId w:val="20"/>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b/>
          <w:bCs/>
          <w:color w:val="242424"/>
          <w:spacing w:val="-1"/>
          <w:kern w:val="0"/>
          <w:sz w:val="30"/>
          <w:szCs w:val="30"/>
          <w14:ligatures w14:val="none"/>
        </w:rPr>
        <w:t>Volume Scaling Factor: </w:t>
      </w:r>
      <w:r w:rsidRPr="00B25574">
        <w:rPr>
          <w:rFonts w:ascii="Georgia" w:eastAsia="Times New Roman" w:hAnsi="Georgia" w:cs="Segoe UI"/>
          <w:color w:val="242424"/>
          <w:spacing w:val="-1"/>
          <w:kern w:val="0"/>
          <w:sz w:val="30"/>
          <w:szCs w:val="30"/>
          <w14:ligatures w14:val="none"/>
        </w:rPr>
        <w:t xml:space="preserve">In geometry and linear transformations, the determinant of a matrix represents </w:t>
      </w:r>
      <w:r w:rsidRPr="00B25574">
        <w:rPr>
          <w:rFonts w:ascii="Georgia" w:eastAsia="Times New Roman" w:hAnsi="Georgia" w:cs="Segoe UI"/>
          <w:color w:val="242424"/>
          <w:spacing w:val="-1"/>
          <w:kern w:val="0"/>
          <w:sz w:val="30"/>
          <w:szCs w:val="30"/>
          <w14:ligatures w14:val="none"/>
        </w:rPr>
        <w:lastRenderedPageBreak/>
        <w:t>the scaling factor by which the matrix stretches or compresses the volume of a region in space. For example, in 2D, the determinant of a 2x2 matrix describes the scaling factor for area changes, while in 3D, it describes volume changes.</w:t>
      </w:r>
    </w:p>
    <w:p w14:paraId="7F5299C4" w14:textId="77777777" w:rsidR="00B25574" w:rsidRPr="00B25574" w:rsidRDefault="00B25574" w:rsidP="00B25574">
      <w:pPr>
        <w:numPr>
          <w:ilvl w:val="0"/>
          <w:numId w:val="20"/>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b/>
          <w:bCs/>
          <w:color w:val="242424"/>
          <w:spacing w:val="-1"/>
          <w:kern w:val="0"/>
          <w:sz w:val="30"/>
          <w:szCs w:val="30"/>
          <w14:ligatures w14:val="none"/>
        </w:rPr>
        <w:t>Cramer’s Rule</w:t>
      </w:r>
      <w:r w:rsidRPr="00B25574">
        <w:rPr>
          <w:rFonts w:ascii="Georgia" w:eastAsia="Times New Roman" w:hAnsi="Georgia" w:cs="Segoe UI"/>
          <w:color w:val="242424"/>
          <w:spacing w:val="-1"/>
          <w:kern w:val="0"/>
          <w:sz w:val="30"/>
          <w:szCs w:val="30"/>
          <w14:ligatures w14:val="none"/>
        </w:rPr>
        <w:t>: Cramer’s Rule is a method for solving systems of linear equations using determinants. It provides a formula for finding the solution to each variable in the system.</w:t>
      </w:r>
    </w:p>
    <w:p w14:paraId="1EE1E25A" w14:textId="77777777" w:rsidR="00B25574" w:rsidRPr="00B25574" w:rsidRDefault="00B25574" w:rsidP="00B25574">
      <w:pPr>
        <w:numPr>
          <w:ilvl w:val="0"/>
          <w:numId w:val="20"/>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b/>
          <w:bCs/>
          <w:color w:val="242424"/>
          <w:spacing w:val="-1"/>
          <w:kern w:val="0"/>
          <w:sz w:val="30"/>
          <w:szCs w:val="30"/>
          <w14:ligatures w14:val="none"/>
        </w:rPr>
        <w:t>Eigenvalues and Eigenvectors</w:t>
      </w:r>
      <w:r w:rsidRPr="00B25574">
        <w:rPr>
          <w:rFonts w:ascii="Georgia" w:eastAsia="Times New Roman" w:hAnsi="Georgia" w:cs="Segoe UI"/>
          <w:color w:val="242424"/>
          <w:spacing w:val="-1"/>
          <w:kern w:val="0"/>
          <w:sz w:val="30"/>
          <w:szCs w:val="30"/>
          <w14:ligatures w14:val="none"/>
        </w:rPr>
        <w:t>: Determinants are used to find the eigenvalues of a matrix, which, in turn, are crucial for understanding the behavior of linear transformations and solving differential equations.</w:t>
      </w:r>
    </w:p>
    <w:p w14:paraId="5AB54AC5" w14:textId="77777777" w:rsidR="00B25574" w:rsidRPr="00B25574" w:rsidRDefault="00B25574" w:rsidP="00B25574">
      <w:pPr>
        <w:numPr>
          <w:ilvl w:val="0"/>
          <w:numId w:val="20"/>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b/>
          <w:bCs/>
          <w:color w:val="242424"/>
          <w:spacing w:val="-1"/>
          <w:kern w:val="0"/>
          <w:sz w:val="30"/>
          <w:szCs w:val="30"/>
          <w14:ligatures w14:val="none"/>
        </w:rPr>
        <w:t>Area and Volume Calculations:</w:t>
      </w:r>
      <w:r w:rsidRPr="00B25574">
        <w:rPr>
          <w:rFonts w:ascii="Georgia" w:eastAsia="Times New Roman" w:hAnsi="Georgia" w:cs="Segoe UI"/>
          <w:color w:val="242424"/>
          <w:spacing w:val="-1"/>
          <w:kern w:val="0"/>
          <w:sz w:val="30"/>
          <w:szCs w:val="30"/>
          <w14:ligatures w14:val="none"/>
        </w:rPr>
        <w:t> Determinants are used to calculate areas and volumes in various mathematical and engineering contexts, such as calculating the area of a parallelogram or finding the volume of a parallelepiped in space.</w:t>
      </w:r>
    </w:p>
    <w:p w14:paraId="78024A9E" w14:textId="77777777" w:rsidR="00B25574" w:rsidRPr="00B25574" w:rsidRDefault="00B25574" w:rsidP="00B25574">
      <w:pPr>
        <w:numPr>
          <w:ilvl w:val="0"/>
          <w:numId w:val="20"/>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b/>
          <w:bCs/>
          <w:color w:val="242424"/>
          <w:spacing w:val="-1"/>
          <w:kern w:val="0"/>
          <w:sz w:val="30"/>
          <w:szCs w:val="30"/>
          <w14:ligatures w14:val="none"/>
        </w:rPr>
        <w:t>Linear Independence:</w:t>
      </w:r>
      <w:r w:rsidRPr="00B25574">
        <w:rPr>
          <w:rFonts w:ascii="Georgia" w:eastAsia="Times New Roman" w:hAnsi="Georgia" w:cs="Segoe UI"/>
          <w:color w:val="242424"/>
          <w:spacing w:val="-1"/>
          <w:kern w:val="0"/>
          <w:sz w:val="30"/>
          <w:szCs w:val="30"/>
          <w14:ligatures w14:val="none"/>
        </w:rPr>
        <w:t> In linear algebra, a set of vectors is linearly independent if and only if the determinant of the matrix formed by these vectors as columns is nonzero.</w:t>
      </w:r>
    </w:p>
    <w:p w14:paraId="0AF5948D"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b/>
          <w:bCs/>
          <w:i/>
          <w:iCs/>
          <w:color w:val="242424"/>
          <w:spacing w:val="-1"/>
          <w:kern w:val="0"/>
          <w:sz w:val="30"/>
          <w:szCs w:val="30"/>
          <w14:ligatures w14:val="none"/>
        </w:rPr>
        <w:t>Kernel methods</w:t>
      </w:r>
    </w:p>
    <w:p w14:paraId="0A509029"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lastRenderedPageBreak/>
        <w:t>Kernel methods in the context of linear algebra involve the use of kernels, which are functions that compute similarity or inner products between data points. These methods are particularly relevant in linear algebra because they allow us to implicitly transform data into a higher-dimensional space without explicitly calculating the transformed feature vectors. This implicit transformation enables the capture of complex, nonlinear relationships between data points, which is often difficult to achieve with traditional linear techniques.</w:t>
      </w:r>
    </w:p>
    <w:p w14:paraId="4FB72B71"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t>Explanation of kernel methods in linear algebra:</w:t>
      </w:r>
    </w:p>
    <w:p w14:paraId="410A70E2" w14:textId="77777777" w:rsidR="00B25574" w:rsidRPr="00B25574" w:rsidRDefault="00B25574" w:rsidP="00B25574">
      <w:pPr>
        <w:numPr>
          <w:ilvl w:val="0"/>
          <w:numId w:val="2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b/>
          <w:bCs/>
          <w:color w:val="242424"/>
          <w:spacing w:val="-1"/>
          <w:kern w:val="0"/>
          <w:sz w:val="30"/>
          <w:szCs w:val="30"/>
          <w14:ligatures w14:val="none"/>
        </w:rPr>
        <w:t>Kernel Function: </w:t>
      </w:r>
      <w:r w:rsidRPr="00B25574">
        <w:rPr>
          <w:rFonts w:ascii="Georgia" w:eastAsia="Times New Roman" w:hAnsi="Georgia" w:cs="Segoe UI"/>
          <w:color w:val="242424"/>
          <w:spacing w:val="-1"/>
          <w:kern w:val="0"/>
          <w:sz w:val="30"/>
          <w:szCs w:val="30"/>
          <w14:ligatures w14:val="none"/>
        </w:rPr>
        <w:t>A kernel function (K) is a mathematical function that takes two data points, typically denoted as x and y, and computes a similarity measure or an inner product between them. The key property of the kernel function is that it operates in a high-dimensional space without explicitly mapping the data points into that space.</w:t>
      </w:r>
    </w:p>
    <w:p w14:paraId="489957FB"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t>2. </w:t>
      </w:r>
      <w:r w:rsidRPr="00B25574">
        <w:rPr>
          <w:rFonts w:ascii="Georgia" w:eastAsia="Times New Roman" w:hAnsi="Georgia" w:cs="Segoe UI"/>
          <w:b/>
          <w:bCs/>
          <w:color w:val="242424"/>
          <w:spacing w:val="-1"/>
          <w:kern w:val="0"/>
          <w:sz w:val="30"/>
          <w:szCs w:val="30"/>
          <w14:ligatures w14:val="none"/>
        </w:rPr>
        <w:t>Implicit High-Dimensional Mapping:</w:t>
      </w:r>
    </w:p>
    <w:p w14:paraId="3DD115C5" w14:textId="77777777" w:rsidR="00B25574" w:rsidRPr="00B25574" w:rsidRDefault="00B25574" w:rsidP="00B25574">
      <w:pPr>
        <w:numPr>
          <w:ilvl w:val="0"/>
          <w:numId w:val="2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t xml:space="preserve">The essence of kernel methods in linear algebra is that they enable us to work with data implicitly in a high-dimensional feature space, often referred to as the “kernel space” or “feature space,” without explicitly calculating the feature vectors in that space. This avoids the computational </w:t>
      </w:r>
      <w:r w:rsidRPr="00B25574">
        <w:rPr>
          <w:rFonts w:ascii="Georgia" w:eastAsia="Times New Roman" w:hAnsi="Georgia" w:cs="Segoe UI"/>
          <w:color w:val="242424"/>
          <w:spacing w:val="-1"/>
          <w:kern w:val="0"/>
          <w:sz w:val="30"/>
          <w:szCs w:val="30"/>
          <w14:ligatures w14:val="none"/>
        </w:rPr>
        <w:lastRenderedPageBreak/>
        <w:t>burden of working in high dimensions while still benefiting from the expressiveness of high-dimensional spaces.</w:t>
      </w:r>
    </w:p>
    <w:p w14:paraId="193CFB63"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t>3. </w:t>
      </w:r>
      <w:r w:rsidRPr="00B25574">
        <w:rPr>
          <w:rFonts w:ascii="Georgia" w:eastAsia="Times New Roman" w:hAnsi="Georgia" w:cs="Segoe UI"/>
          <w:b/>
          <w:bCs/>
          <w:color w:val="242424"/>
          <w:spacing w:val="-1"/>
          <w:kern w:val="0"/>
          <w:sz w:val="30"/>
          <w:szCs w:val="30"/>
          <w14:ligatures w14:val="none"/>
        </w:rPr>
        <w:t>Kernel Trick:</w:t>
      </w:r>
    </w:p>
    <w:p w14:paraId="5384D01E" w14:textId="77777777" w:rsidR="00B25574" w:rsidRPr="00B25574" w:rsidRDefault="00B25574" w:rsidP="00B25574">
      <w:pPr>
        <w:numPr>
          <w:ilvl w:val="0"/>
          <w:numId w:val="23"/>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t>The kernel trick is a fundamental concept in kernel methods. Instead of explicitly performing the high-dimensional mapping, which could be computationally expensive or infeasible for very high dimensions, the kernel trick computes the dot product (inner product) between data points in the high-dimensional space using the kernel function.</w:t>
      </w:r>
    </w:p>
    <w:p w14:paraId="2930EFDB" w14:textId="77777777" w:rsidR="00B25574" w:rsidRPr="00B25574" w:rsidRDefault="00B25574" w:rsidP="00B25574">
      <w:pPr>
        <w:numPr>
          <w:ilvl w:val="0"/>
          <w:numId w:val="2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t xml:space="preserve">This can be expressed as: K(x, y) = φ(x) </w:t>
      </w:r>
      <w:r w:rsidRPr="00B25574">
        <w:rPr>
          <w:rFonts w:ascii="Cambria Math" w:eastAsia="Times New Roman" w:hAnsi="Cambria Math" w:cs="Cambria Math"/>
          <w:color w:val="242424"/>
          <w:spacing w:val="-1"/>
          <w:kern w:val="0"/>
          <w:sz w:val="30"/>
          <w:szCs w:val="30"/>
          <w14:ligatures w14:val="none"/>
        </w:rPr>
        <w:t>⋅</w:t>
      </w:r>
      <w:r w:rsidRPr="00B25574">
        <w:rPr>
          <w:rFonts w:ascii="Georgia" w:eastAsia="Times New Roman" w:hAnsi="Georgia" w:cs="Segoe UI"/>
          <w:color w:val="242424"/>
          <w:spacing w:val="-1"/>
          <w:kern w:val="0"/>
          <w:sz w:val="30"/>
          <w:szCs w:val="30"/>
          <w14:ligatures w14:val="none"/>
        </w:rPr>
        <w:t xml:space="preserve"> </w:t>
      </w:r>
      <w:r w:rsidRPr="00B25574">
        <w:rPr>
          <w:rFonts w:ascii="Georgia" w:eastAsia="Times New Roman" w:hAnsi="Georgia" w:cs="Georgia"/>
          <w:color w:val="242424"/>
          <w:spacing w:val="-1"/>
          <w:kern w:val="0"/>
          <w:sz w:val="30"/>
          <w:szCs w:val="30"/>
          <w14:ligatures w14:val="none"/>
        </w:rPr>
        <w:t>φ</w:t>
      </w:r>
      <w:r w:rsidRPr="00B25574">
        <w:rPr>
          <w:rFonts w:ascii="Georgia" w:eastAsia="Times New Roman" w:hAnsi="Georgia" w:cs="Segoe UI"/>
          <w:color w:val="242424"/>
          <w:spacing w:val="-1"/>
          <w:kern w:val="0"/>
          <w:sz w:val="30"/>
          <w:szCs w:val="30"/>
          <w14:ligatures w14:val="none"/>
        </w:rPr>
        <w:t xml:space="preserve">(y), where </w:t>
      </w:r>
      <w:r w:rsidRPr="00B25574">
        <w:rPr>
          <w:rFonts w:ascii="Georgia" w:eastAsia="Times New Roman" w:hAnsi="Georgia" w:cs="Georgia"/>
          <w:color w:val="242424"/>
          <w:spacing w:val="-1"/>
          <w:kern w:val="0"/>
          <w:sz w:val="30"/>
          <w:szCs w:val="30"/>
          <w14:ligatures w14:val="none"/>
        </w:rPr>
        <w:t>φ</w:t>
      </w:r>
      <w:r w:rsidRPr="00B25574">
        <w:rPr>
          <w:rFonts w:ascii="Georgia" w:eastAsia="Times New Roman" w:hAnsi="Georgia" w:cs="Segoe UI"/>
          <w:color w:val="242424"/>
          <w:spacing w:val="-1"/>
          <w:kern w:val="0"/>
          <w:sz w:val="30"/>
          <w:szCs w:val="30"/>
          <w14:ligatures w14:val="none"/>
        </w:rPr>
        <w:t xml:space="preserve"> represents the implicit mapping function. The key is that we don</w:t>
      </w:r>
      <w:r w:rsidRPr="00B25574">
        <w:rPr>
          <w:rFonts w:ascii="Georgia" w:eastAsia="Times New Roman" w:hAnsi="Georgia" w:cs="Georgia"/>
          <w:color w:val="242424"/>
          <w:spacing w:val="-1"/>
          <w:kern w:val="0"/>
          <w:sz w:val="30"/>
          <w:szCs w:val="30"/>
          <w14:ligatures w14:val="none"/>
        </w:rPr>
        <w:t>’</w:t>
      </w:r>
      <w:r w:rsidRPr="00B25574">
        <w:rPr>
          <w:rFonts w:ascii="Georgia" w:eastAsia="Times New Roman" w:hAnsi="Georgia" w:cs="Segoe UI"/>
          <w:color w:val="242424"/>
          <w:spacing w:val="-1"/>
          <w:kern w:val="0"/>
          <w:sz w:val="30"/>
          <w:szCs w:val="30"/>
          <w14:ligatures w14:val="none"/>
        </w:rPr>
        <w:t xml:space="preserve">t need to know </w:t>
      </w:r>
      <w:r w:rsidRPr="00B25574">
        <w:rPr>
          <w:rFonts w:ascii="Georgia" w:eastAsia="Times New Roman" w:hAnsi="Georgia" w:cs="Georgia"/>
          <w:color w:val="242424"/>
          <w:spacing w:val="-1"/>
          <w:kern w:val="0"/>
          <w:sz w:val="30"/>
          <w:szCs w:val="30"/>
          <w14:ligatures w14:val="none"/>
        </w:rPr>
        <w:t>φ</w:t>
      </w:r>
      <w:r w:rsidRPr="00B25574">
        <w:rPr>
          <w:rFonts w:ascii="Georgia" w:eastAsia="Times New Roman" w:hAnsi="Georgia" w:cs="Segoe UI"/>
          <w:color w:val="242424"/>
          <w:spacing w:val="-1"/>
          <w:kern w:val="0"/>
          <w:sz w:val="30"/>
          <w:szCs w:val="30"/>
          <w14:ligatures w14:val="none"/>
        </w:rPr>
        <w:t xml:space="preserve"> explicitly; we only need to know the kernel function K.</w:t>
      </w:r>
    </w:p>
    <w:p w14:paraId="556E800C"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b/>
          <w:bCs/>
          <w:color w:val="242424"/>
          <w:spacing w:val="-1"/>
          <w:kern w:val="0"/>
          <w:sz w:val="30"/>
          <w:szCs w:val="30"/>
          <w14:ligatures w14:val="none"/>
        </w:rPr>
        <w:t>Applications in Linear Algebra:</w:t>
      </w:r>
    </w:p>
    <w:p w14:paraId="0B331DE3" w14:textId="77777777" w:rsidR="00B25574" w:rsidRPr="00B25574" w:rsidRDefault="00B25574" w:rsidP="00B25574">
      <w:pPr>
        <w:numPr>
          <w:ilvl w:val="0"/>
          <w:numId w:val="24"/>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t>Kernel methods are applied in various linear algebraic tasks, such as solving linear equations, eigenvalue decomposition, and matrix factorization, where they allow us to work with data in a higher-dimensional space to capture more complex relationships.</w:t>
      </w:r>
    </w:p>
    <w:p w14:paraId="430E328E"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b/>
          <w:bCs/>
          <w:color w:val="242424"/>
          <w:spacing w:val="-1"/>
          <w:kern w:val="0"/>
          <w:sz w:val="30"/>
          <w:szCs w:val="30"/>
          <w14:ligatures w14:val="none"/>
        </w:rPr>
        <w:t>Support Vector Machines (SVM):</w:t>
      </w:r>
    </w:p>
    <w:p w14:paraId="12B6480E" w14:textId="77777777" w:rsidR="00B25574" w:rsidRPr="00B25574" w:rsidRDefault="00B25574" w:rsidP="00B25574">
      <w:pPr>
        <w:numPr>
          <w:ilvl w:val="0"/>
          <w:numId w:val="25"/>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lastRenderedPageBreak/>
        <w:t>One of the most popular applications of kernel methods in linear algebra is in Support Vector Machines (SVMs). SVMs use kernels to transform data points into a higher-dimensional space, making it easier to find a hyperplane that separates data points in a nonlinearly separable dataset.</w:t>
      </w:r>
    </w:p>
    <w:p w14:paraId="75F70C16"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b/>
          <w:bCs/>
          <w:color w:val="242424"/>
          <w:spacing w:val="-1"/>
          <w:kern w:val="0"/>
          <w:sz w:val="30"/>
          <w:szCs w:val="30"/>
          <w14:ligatures w14:val="none"/>
        </w:rPr>
        <w:t>Kernel Principal Component Analysis (Kernel PCA):</w:t>
      </w:r>
    </w:p>
    <w:p w14:paraId="2197A161" w14:textId="77777777" w:rsidR="00B25574" w:rsidRPr="00B25574" w:rsidRDefault="00B25574" w:rsidP="00B25574">
      <w:pPr>
        <w:numPr>
          <w:ilvl w:val="0"/>
          <w:numId w:val="26"/>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t>Kernel PCA extends the concept of Principal Component Analysis (PCA) using kernels. It allows for nonlinear dimensionality reduction by finding principal components in the kernel space.</w:t>
      </w:r>
    </w:p>
    <w:p w14:paraId="5116C39B"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b/>
          <w:bCs/>
          <w:color w:val="242424"/>
          <w:spacing w:val="-1"/>
          <w:kern w:val="0"/>
          <w:sz w:val="30"/>
          <w:szCs w:val="30"/>
          <w14:ligatures w14:val="none"/>
        </w:rPr>
        <w:t>Kernel Ridge Regression:</w:t>
      </w:r>
    </w:p>
    <w:p w14:paraId="715AE214" w14:textId="77777777" w:rsidR="00B25574" w:rsidRPr="00B25574" w:rsidRDefault="00B25574" w:rsidP="00B25574">
      <w:pPr>
        <w:numPr>
          <w:ilvl w:val="0"/>
          <w:numId w:val="27"/>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t>Kernel ridge regression is a regression technique that uses kernels to model complex relationships between input features and target variables.</w:t>
      </w:r>
    </w:p>
    <w:p w14:paraId="46A01220"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t>Kernel methods in linear algebra are a powerful tool for working with data in high-dimensional spaces without explicitly calculating those dimensions. They are particularly useful when dealing with nonlinear relationships between data points and have applications in various linear algebraic tasks, machine learning, and data analysis.</w:t>
      </w:r>
    </w:p>
    <w:p w14:paraId="05E42F05"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b/>
          <w:bCs/>
          <w:color w:val="242424"/>
          <w:spacing w:val="-1"/>
          <w:kern w:val="0"/>
          <w:sz w:val="30"/>
          <w:szCs w:val="30"/>
          <w14:ligatures w14:val="none"/>
        </w:rPr>
        <w:lastRenderedPageBreak/>
        <w:t>Conclusion:</w:t>
      </w:r>
    </w:p>
    <w:p w14:paraId="1DEC7AAE"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t>In conclusion, linear algebra is a fundamental and indispensable mathematical framework in the field of data science. It serves as the backbone for a wide range of data manipulation, analysis, and modeling techniques.</w:t>
      </w:r>
    </w:p>
    <w:p w14:paraId="142B30F7" w14:textId="77777777" w:rsidR="00B25574" w:rsidRPr="00B25574" w:rsidRDefault="00B25574" w:rsidP="00B2557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color w:val="242424"/>
          <w:spacing w:val="-1"/>
          <w:kern w:val="0"/>
          <w:sz w:val="30"/>
          <w:szCs w:val="30"/>
          <w14:ligatures w14:val="none"/>
        </w:rPr>
        <w:t>Linear algebra serves as the bridge between raw data and actionable insights in data science. Proficiency in linear algebra is essential for data scientists, as it empowers them to understand, manipulate, and model data effectively. Whether we are developing advanced machine learning models or conducting exploratory data analysis, a solid grasp of linear algebra is a valuable asset in the data science toolkit.</w:t>
      </w:r>
    </w:p>
    <w:p w14:paraId="58023FB5" w14:textId="77777777" w:rsidR="00B25574" w:rsidRPr="00B25574" w:rsidRDefault="00B25574" w:rsidP="00B25574">
      <w:pPr>
        <w:shd w:val="clear" w:color="auto" w:fill="FFFFFF"/>
        <w:spacing w:before="514" w:line="480" w:lineRule="atLeast"/>
        <w:rPr>
          <w:rFonts w:ascii="Georgia" w:eastAsia="Times New Roman" w:hAnsi="Georgia" w:cs="Segoe UI"/>
          <w:color w:val="242424"/>
          <w:spacing w:val="-1"/>
          <w:kern w:val="0"/>
          <w:sz w:val="30"/>
          <w:szCs w:val="30"/>
          <w14:ligatures w14:val="none"/>
        </w:rPr>
      </w:pPr>
      <w:r w:rsidRPr="00B25574">
        <w:rPr>
          <w:rFonts w:ascii="Georgia" w:eastAsia="Times New Roman" w:hAnsi="Georgia" w:cs="Segoe UI"/>
          <w:i/>
          <w:iCs/>
          <w:color w:val="242424"/>
          <w:spacing w:val="-1"/>
          <w:kern w:val="0"/>
          <w:sz w:val="30"/>
          <w:szCs w:val="30"/>
          <w14:ligatures w14:val="none"/>
        </w:rPr>
        <w:t>Hey there, Amazing Readers! I hope this article jazzed up your knowledge about concepts of Linear Algebra and their applications. Thanks for taking the time to read this.</w:t>
      </w:r>
    </w:p>
    <w:p w14:paraId="6952E3A2" w14:textId="77777777" w:rsidR="00B25574" w:rsidRPr="00B25574" w:rsidRDefault="00B25574" w:rsidP="00B25574">
      <w:pPr>
        <w:shd w:val="clear" w:color="auto" w:fill="FFFFFF"/>
        <w:spacing w:after="0" w:line="240" w:lineRule="auto"/>
        <w:ind w:right="480"/>
        <w:rPr>
          <w:rFonts w:ascii="Segoe UI" w:eastAsia="Times New Roman" w:hAnsi="Segoe UI" w:cs="Times New Roman"/>
          <w:color w:val="0000FF"/>
          <w:kern w:val="0"/>
          <w:sz w:val="27"/>
          <w:szCs w:val="27"/>
          <w:bdr w:val="none" w:sz="0" w:space="0" w:color="auto" w:frame="1"/>
          <w14:ligatures w14:val="none"/>
        </w:rPr>
      </w:pPr>
      <w:r w:rsidRPr="00B25574">
        <w:rPr>
          <w:rFonts w:ascii="Segoe UI" w:eastAsia="Times New Roman" w:hAnsi="Segoe UI" w:cs="Segoe UI"/>
          <w:kern w:val="0"/>
          <w:sz w:val="27"/>
          <w:szCs w:val="27"/>
          <w14:ligatures w14:val="none"/>
        </w:rPr>
        <w:fldChar w:fldCharType="begin"/>
      </w:r>
      <w:r w:rsidRPr="00B25574">
        <w:rPr>
          <w:rFonts w:ascii="Segoe UI" w:eastAsia="Times New Roman" w:hAnsi="Segoe UI" w:cs="Segoe UI"/>
          <w:kern w:val="0"/>
          <w:sz w:val="27"/>
          <w:szCs w:val="27"/>
          <w14:ligatures w14:val="none"/>
        </w:rPr>
        <w:instrText>HYPERLINK "https://medium.com/tag/data-science?source=post_page-----1e2ebdc56521---------------data_science-----------------"</w:instrText>
      </w:r>
      <w:r w:rsidRPr="00B25574">
        <w:rPr>
          <w:rFonts w:ascii="Segoe UI" w:eastAsia="Times New Roman" w:hAnsi="Segoe UI" w:cs="Segoe UI"/>
          <w:kern w:val="0"/>
          <w:sz w:val="27"/>
          <w:szCs w:val="27"/>
          <w14:ligatures w14:val="none"/>
        </w:rPr>
      </w:r>
      <w:r w:rsidRPr="00B25574">
        <w:rPr>
          <w:rFonts w:ascii="Segoe UI" w:eastAsia="Times New Roman" w:hAnsi="Segoe UI" w:cs="Segoe UI"/>
          <w:kern w:val="0"/>
          <w:sz w:val="27"/>
          <w:szCs w:val="27"/>
          <w14:ligatures w14:val="none"/>
        </w:rPr>
        <w:fldChar w:fldCharType="separate"/>
      </w:r>
    </w:p>
    <w:p w14:paraId="2BF3B8BC" w14:textId="77777777" w:rsidR="00B25574" w:rsidRPr="00B25574" w:rsidRDefault="00B25574" w:rsidP="00B25574">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B25574">
        <w:rPr>
          <w:rFonts w:ascii="Helvetica" w:eastAsia="Times New Roman" w:hAnsi="Helvetica" w:cs="Helvetica"/>
          <w:color w:val="242424"/>
          <w:kern w:val="0"/>
          <w:sz w:val="21"/>
          <w:szCs w:val="21"/>
          <w:bdr w:val="none" w:sz="0" w:space="0" w:color="auto" w:frame="1"/>
          <w14:ligatures w14:val="none"/>
        </w:rPr>
        <w:t>Data Science</w:t>
      </w:r>
    </w:p>
    <w:p w14:paraId="4002D9F1" w14:textId="77777777" w:rsidR="00B25574" w:rsidRPr="00B25574" w:rsidRDefault="00B25574" w:rsidP="00B25574">
      <w:pPr>
        <w:shd w:val="clear" w:color="auto" w:fill="FFFFFF"/>
        <w:spacing w:after="0" w:line="240" w:lineRule="auto"/>
        <w:rPr>
          <w:rFonts w:ascii="Segoe UI" w:eastAsia="Times New Roman" w:hAnsi="Segoe UI" w:cs="Segoe UI"/>
          <w:kern w:val="0"/>
          <w:sz w:val="27"/>
          <w:szCs w:val="27"/>
          <w14:ligatures w14:val="none"/>
        </w:rPr>
      </w:pPr>
      <w:r w:rsidRPr="00B25574">
        <w:rPr>
          <w:rFonts w:ascii="Segoe UI" w:eastAsia="Times New Roman" w:hAnsi="Segoe UI" w:cs="Segoe UI"/>
          <w:kern w:val="0"/>
          <w:sz w:val="27"/>
          <w:szCs w:val="27"/>
          <w14:ligatures w14:val="none"/>
        </w:rPr>
        <w:fldChar w:fldCharType="end"/>
      </w:r>
    </w:p>
    <w:p w14:paraId="486FBDA1" w14:textId="77777777" w:rsidR="00B25574" w:rsidRPr="00B25574" w:rsidRDefault="00B25574" w:rsidP="00B25574">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B25574">
        <w:rPr>
          <w:rFonts w:ascii="Segoe UI" w:eastAsia="Times New Roman" w:hAnsi="Segoe UI" w:cs="Segoe UI"/>
          <w:kern w:val="0"/>
          <w:sz w:val="27"/>
          <w:szCs w:val="27"/>
          <w14:ligatures w14:val="none"/>
        </w:rPr>
        <w:fldChar w:fldCharType="begin"/>
      </w:r>
      <w:r w:rsidRPr="00B25574">
        <w:rPr>
          <w:rFonts w:ascii="Segoe UI" w:eastAsia="Times New Roman" w:hAnsi="Segoe UI" w:cs="Segoe UI"/>
          <w:kern w:val="0"/>
          <w:sz w:val="27"/>
          <w:szCs w:val="27"/>
          <w14:ligatures w14:val="none"/>
        </w:rPr>
        <w:instrText>HYPERLINK "https://medium.com/tag/linear-algebra?source=post_page-----1e2ebdc56521---------------linear_algebra-----------------"</w:instrText>
      </w:r>
      <w:r w:rsidRPr="00B25574">
        <w:rPr>
          <w:rFonts w:ascii="Segoe UI" w:eastAsia="Times New Roman" w:hAnsi="Segoe UI" w:cs="Segoe UI"/>
          <w:kern w:val="0"/>
          <w:sz w:val="27"/>
          <w:szCs w:val="27"/>
          <w14:ligatures w14:val="none"/>
        </w:rPr>
      </w:r>
      <w:r w:rsidRPr="00B25574">
        <w:rPr>
          <w:rFonts w:ascii="Segoe UI" w:eastAsia="Times New Roman" w:hAnsi="Segoe UI" w:cs="Segoe UI"/>
          <w:kern w:val="0"/>
          <w:sz w:val="27"/>
          <w:szCs w:val="27"/>
          <w14:ligatures w14:val="none"/>
        </w:rPr>
        <w:fldChar w:fldCharType="separate"/>
      </w:r>
    </w:p>
    <w:p w14:paraId="01CAA37B" w14:textId="77777777" w:rsidR="00B25574" w:rsidRPr="00B25574" w:rsidRDefault="00B25574" w:rsidP="00B25574">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B25574">
        <w:rPr>
          <w:rFonts w:ascii="Helvetica" w:eastAsia="Times New Roman" w:hAnsi="Helvetica" w:cs="Helvetica"/>
          <w:color w:val="242424"/>
          <w:kern w:val="0"/>
          <w:sz w:val="21"/>
          <w:szCs w:val="21"/>
          <w:bdr w:val="none" w:sz="0" w:space="0" w:color="auto" w:frame="1"/>
          <w14:ligatures w14:val="none"/>
        </w:rPr>
        <w:t>Linear Algebra</w:t>
      </w:r>
    </w:p>
    <w:p w14:paraId="55EE5EEE" w14:textId="77777777" w:rsidR="00B25574" w:rsidRPr="00B25574" w:rsidRDefault="00B25574" w:rsidP="00B25574">
      <w:pPr>
        <w:shd w:val="clear" w:color="auto" w:fill="FFFFFF"/>
        <w:spacing w:after="0" w:line="240" w:lineRule="auto"/>
        <w:rPr>
          <w:rFonts w:ascii="Segoe UI" w:eastAsia="Times New Roman" w:hAnsi="Segoe UI" w:cs="Segoe UI"/>
          <w:kern w:val="0"/>
          <w:sz w:val="27"/>
          <w:szCs w:val="27"/>
          <w14:ligatures w14:val="none"/>
        </w:rPr>
      </w:pPr>
      <w:r w:rsidRPr="00B25574">
        <w:rPr>
          <w:rFonts w:ascii="Segoe UI" w:eastAsia="Times New Roman" w:hAnsi="Segoe UI" w:cs="Segoe UI"/>
          <w:kern w:val="0"/>
          <w:sz w:val="27"/>
          <w:szCs w:val="27"/>
          <w14:ligatures w14:val="none"/>
        </w:rPr>
        <w:fldChar w:fldCharType="end"/>
      </w:r>
    </w:p>
    <w:p w14:paraId="34BCA19D" w14:textId="77777777" w:rsidR="00B25574" w:rsidRPr="00B25574" w:rsidRDefault="00B25574" w:rsidP="00B25574">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B25574">
        <w:rPr>
          <w:rFonts w:ascii="Segoe UI" w:eastAsia="Times New Roman" w:hAnsi="Segoe UI" w:cs="Segoe UI"/>
          <w:kern w:val="0"/>
          <w:sz w:val="27"/>
          <w:szCs w:val="27"/>
          <w14:ligatures w14:val="none"/>
        </w:rPr>
        <w:fldChar w:fldCharType="begin"/>
      </w:r>
      <w:r w:rsidRPr="00B25574">
        <w:rPr>
          <w:rFonts w:ascii="Segoe UI" w:eastAsia="Times New Roman" w:hAnsi="Segoe UI" w:cs="Segoe UI"/>
          <w:kern w:val="0"/>
          <w:sz w:val="27"/>
          <w:szCs w:val="27"/>
          <w14:ligatures w14:val="none"/>
        </w:rPr>
        <w:instrText>HYPERLINK "https://medium.com/tag/machine-learning?source=post_page-----1e2ebdc56521---------------machine_learning-----------------"</w:instrText>
      </w:r>
      <w:r w:rsidRPr="00B25574">
        <w:rPr>
          <w:rFonts w:ascii="Segoe UI" w:eastAsia="Times New Roman" w:hAnsi="Segoe UI" w:cs="Segoe UI"/>
          <w:kern w:val="0"/>
          <w:sz w:val="27"/>
          <w:szCs w:val="27"/>
          <w14:ligatures w14:val="none"/>
        </w:rPr>
      </w:r>
      <w:r w:rsidRPr="00B25574">
        <w:rPr>
          <w:rFonts w:ascii="Segoe UI" w:eastAsia="Times New Roman" w:hAnsi="Segoe UI" w:cs="Segoe UI"/>
          <w:kern w:val="0"/>
          <w:sz w:val="27"/>
          <w:szCs w:val="27"/>
          <w14:ligatures w14:val="none"/>
        </w:rPr>
        <w:fldChar w:fldCharType="separate"/>
      </w:r>
    </w:p>
    <w:p w14:paraId="4390C3A6" w14:textId="77777777" w:rsidR="00B25574" w:rsidRPr="00B25574" w:rsidRDefault="00B25574" w:rsidP="00B25574">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B25574">
        <w:rPr>
          <w:rFonts w:ascii="Helvetica" w:eastAsia="Times New Roman" w:hAnsi="Helvetica" w:cs="Helvetica"/>
          <w:color w:val="242424"/>
          <w:kern w:val="0"/>
          <w:sz w:val="21"/>
          <w:szCs w:val="21"/>
          <w:bdr w:val="none" w:sz="0" w:space="0" w:color="auto" w:frame="1"/>
          <w14:ligatures w14:val="none"/>
        </w:rPr>
        <w:t>Machine Learning</w:t>
      </w:r>
    </w:p>
    <w:p w14:paraId="23AE9950" w14:textId="77777777" w:rsidR="00B25574" w:rsidRPr="00B25574" w:rsidRDefault="00B25574" w:rsidP="00B25574">
      <w:pPr>
        <w:shd w:val="clear" w:color="auto" w:fill="FFFFFF"/>
        <w:spacing w:line="240" w:lineRule="auto"/>
        <w:rPr>
          <w:rFonts w:ascii="Segoe UI" w:eastAsia="Times New Roman" w:hAnsi="Segoe UI" w:cs="Segoe UI"/>
          <w:kern w:val="0"/>
          <w:sz w:val="27"/>
          <w:szCs w:val="27"/>
          <w14:ligatures w14:val="none"/>
        </w:rPr>
      </w:pPr>
      <w:r w:rsidRPr="00B25574">
        <w:rPr>
          <w:rFonts w:ascii="Segoe UI" w:eastAsia="Times New Roman" w:hAnsi="Segoe UI" w:cs="Segoe UI"/>
          <w:kern w:val="0"/>
          <w:sz w:val="27"/>
          <w:szCs w:val="27"/>
          <w14:ligatures w14:val="none"/>
        </w:rPr>
        <w:fldChar w:fldCharType="end"/>
      </w:r>
    </w:p>
    <w:p w14:paraId="0FD903AC"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1163"/>
    <w:multiLevelType w:val="multilevel"/>
    <w:tmpl w:val="5DDC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82684"/>
    <w:multiLevelType w:val="multilevel"/>
    <w:tmpl w:val="7A7A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76763"/>
    <w:multiLevelType w:val="multilevel"/>
    <w:tmpl w:val="20DA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54675"/>
    <w:multiLevelType w:val="multilevel"/>
    <w:tmpl w:val="562E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C0F35"/>
    <w:multiLevelType w:val="multilevel"/>
    <w:tmpl w:val="5200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487150"/>
    <w:multiLevelType w:val="multilevel"/>
    <w:tmpl w:val="8EDA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D1D24"/>
    <w:multiLevelType w:val="multilevel"/>
    <w:tmpl w:val="7062D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336703"/>
    <w:multiLevelType w:val="multilevel"/>
    <w:tmpl w:val="67D0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3C0312"/>
    <w:multiLevelType w:val="multilevel"/>
    <w:tmpl w:val="D6B46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F32805"/>
    <w:multiLevelType w:val="multilevel"/>
    <w:tmpl w:val="FE7A1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52775C"/>
    <w:multiLevelType w:val="multilevel"/>
    <w:tmpl w:val="C24C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D104EA"/>
    <w:multiLevelType w:val="multilevel"/>
    <w:tmpl w:val="7170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082EC4"/>
    <w:multiLevelType w:val="multilevel"/>
    <w:tmpl w:val="ABAC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092F3C"/>
    <w:multiLevelType w:val="multilevel"/>
    <w:tmpl w:val="B2C0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6B7589"/>
    <w:multiLevelType w:val="multilevel"/>
    <w:tmpl w:val="91BC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B21933"/>
    <w:multiLevelType w:val="multilevel"/>
    <w:tmpl w:val="E4E4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886CA0"/>
    <w:multiLevelType w:val="multilevel"/>
    <w:tmpl w:val="0F30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CD5B35"/>
    <w:multiLevelType w:val="multilevel"/>
    <w:tmpl w:val="6E229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9403E7"/>
    <w:multiLevelType w:val="multilevel"/>
    <w:tmpl w:val="D6B8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280D05"/>
    <w:multiLevelType w:val="multilevel"/>
    <w:tmpl w:val="30AA3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AC2FDF"/>
    <w:multiLevelType w:val="multilevel"/>
    <w:tmpl w:val="681C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015507"/>
    <w:multiLevelType w:val="multilevel"/>
    <w:tmpl w:val="8C18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A540B4"/>
    <w:multiLevelType w:val="multilevel"/>
    <w:tmpl w:val="E3F2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131B22"/>
    <w:multiLevelType w:val="multilevel"/>
    <w:tmpl w:val="40D2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0101C4"/>
    <w:multiLevelType w:val="multilevel"/>
    <w:tmpl w:val="B5D4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E220FA"/>
    <w:multiLevelType w:val="multilevel"/>
    <w:tmpl w:val="9A36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091A4A"/>
    <w:multiLevelType w:val="multilevel"/>
    <w:tmpl w:val="62A6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2180007">
    <w:abstractNumId w:val="9"/>
  </w:num>
  <w:num w:numId="2" w16cid:durableId="170342461">
    <w:abstractNumId w:val="15"/>
  </w:num>
  <w:num w:numId="3" w16cid:durableId="1011105167">
    <w:abstractNumId w:val="8"/>
  </w:num>
  <w:num w:numId="4" w16cid:durableId="163476748">
    <w:abstractNumId w:val="19"/>
  </w:num>
  <w:num w:numId="5" w16cid:durableId="1399785191">
    <w:abstractNumId w:val="10"/>
  </w:num>
  <w:num w:numId="6" w16cid:durableId="1957902811">
    <w:abstractNumId w:val="24"/>
  </w:num>
  <w:num w:numId="7" w16cid:durableId="146410052">
    <w:abstractNumId w:val="14"/>
  </w:num>
  <w:num w:numId="8" w16cid:durableId="1944996851">
    <w:abstractNumId w:val="2"/>
  </w:num>
  <w:num w:numId="9" w16cid:durableId="871570657">
    <w:abstractNumId w:val="25"/>
  </w:num>
  <w:num w:numId="10" w16cid:durableId="1457138187">
    <w:abstractNumId w:val="5"/>
  </w:num>
  <w:num w:numId="11" w16cid:durableId="1253585061">
    <w:abstractNumId w:val="3"/>
  </w:num>
  <w:num w:numId="12" w16cid:durableId="770591273">
    <w:abstractNumId w:val="26"/>
  </w:num>
  <w:num w:numId="13" w16cid:durableId="533344043">
    <w:abstractNumId w:val="12"/>
  </w:num>
  <w:num w:numId="14" w16cid:durableId="1588153701">
    <w:abstractNumId w:val="11"/>
  </w:num>
  <w:num w:numId="15" w16cid:durableId="321005611">
    <w:abstractNumId w:val="21"/>
  </w:num>
  <w:num w:numId="16" w16cid:durableId="1621885399">
    <w:abstractNumId w:val="7"/>
  </w:num>
  <w:num w:numId="17" w16cid:durableId="2084446288">
    <w:abstractNumId w:val="16"/>
  </w:num>
  <w:num w:numId="18" w16cid:durableId="1960063154">
    <w:abstractNumId w:val="22"/>
  </w:num>
  <w:num w:numId="19" w16cid:durableId="5328856">
    <w:abstractNumId w:val="18"/>
  </w:num>
  <w:num w:numId="20" w16cid:durableId="787431929">
    <w:abstractNumId w:val="17"/>
  </w:num>
  <w:num w:numId="21" w16cid:durableId="1143355305">
    <w:abstractNumId w:val="6"/>
  </w:num>
  <w:num w:numId="22" w16cid:durableId="1423180215">
    <w:abstractNumId w:val="1"/>
  </w:num>
  <w:num w:numId="23" w16cid:durableId="1993635165">
    <w:abstractNumId w:val="23"/>
  </w:num>
  <w:num w:numId="24" w16cid:durableId="1070346102">
    <w:abstractNumId w:val="13"/>
  </w:num>
  <w:num w:numId="25" w16cid:durableId="611127569">
    <w:abstractNumId w:val="0"/>
  </w:num>
  <w:num w:numId="26" w16cid:durableId="5255601">
    <w:abstractNumId w:val="20"/>
  </w:num>
  <w:num w:numId="27" w16cid:durableId="20803277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30F"/>
    <w:rsid w:val="006E130F"/>
    <w:rsid w:val="007D79AA"/>
    <w:rsid w:val="00B255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01B150-FC72-437E-9382-74BFDC2D6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557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574"/>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B25574"/>
    <w:rPr>
      <w:color w:val="0000FF"/>
      <w:u w:val="single"/>
    </w:rPr>
  </w:style>
  <w:style w:type="character" w:customStyle="1" w:styleId="be">
    <w:name w:val="be"/>
    <w:basedOn w:val="DefaultParagraphFont"/>
    <w:rsid w:val="00B25574"/>
  </w:style>
  <w:style w:type="paragraph" w:customStyle="1" w:styleId="be1">
    <w:name w:val="be1"/>
    <w:basedOn w:val="Normal"/>
    <w:rsid w:val="00B255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w-responses-count">
    <w:name w:val="pw-responses-count"/>
    <w:basedOn w:val="DefaultParagraphFont"/>
    <w:rsid w:val="00B25574"/>
  </w:style>
  <w:style w:type="paragraph" w:customStyle="1" w:styleId="pw-post-body-paragraph">
    <w:name w:val="pw-post-body-paragraph"/>
    <w:basedOn w:val="Normal"/>
    <w:rsid w:val="00B255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25574"/>
    <w:rPr>
      <w:b/>
      <w:bCs/>
    </w:rPr>
  </w:style>
  <w:style w:type="character" w:styleId="Emphasis">
    <w:name w:val="Emphasis"/>
    <w:basedOn w:val="DefaultParagraphFont"/>
    <w:uiPriority w:val="20"/>
    <w:qFormat/>
    <w:rsid w:val="00B25574"/>
    <w:rPr>
      <w:i/>
      <w:iCs/>
    </w:rPr>
  </w:style>
  <w:style w:type="paragraph" w:customStyle="1" w:styleId="mi">
    <w:name w:val="mi"/>
    <w:basedOn w:val="Normal"/>
    <w:rsid w:val="00B255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96148">
      <w:bodyDiv w:val="1"/>
      <w:marLeft w:val="0"/>
      <w:marRight w:val="0"/>
      <w:marTop w:val="0"/>
      <w:marBottom w:val="0"/>
      <w:divBdr>
        <w:top w:val="none" w:sz="0" w:space="0" w:color="auto"/>
        <w:left w:val="none" w:sz="0" w:space="0" w:color="auto"/>
        <w:bottom w:val="none" w:sz="0" w:space="0" w:color="auto"/>
        <w:right w:val="none" w:sz="0" w:space="0" w:color="auto"/>
      </w:divBdr>
      <w:divsChild>
        <w:div w:id="1286351337">
          <w:marLeft w:val="0"/>
          <w:marRight w:val="0"/>
          <w:marTop w:val="0"/>
          <w:marBottom w:val="1020"/>
          <w:divBdr>
            <w:top w:val="none" w:sz="0" w:space="0" w:color="auto"/>
            <w:left w:val="none" w:sz="0" w:space="0" w:color="auto"/>
            <w:bottom w:val="none" w:sz="0" w:space="0" w:color="auto"/>
            <w:right w:val="none" w:sz="0" w:space="0" w:color="auto"/>
          </w:divBdr>
          <w:divsChild>
            <w:div w:id="153686396">
              <w:marLeft w:val="0"/>
              <w:marRight w:val="0"/>
              <w:marTop w:val="0"/>
              <w:marBottom w:val="0"/>
              <w:divBdr>
                <w:top w:val="none" w:sz="0" w:space="0" w:color="auto"/>
                <w:left w:val="none" w:sz="0" w:space="0" w:color="auto"/>
                <w:bottom w:val="none" w:sz="0" w:space="0" w:color="auto"/>
                <w:right w:val="none" w:sz="0" w:space="0" w:color="auto"/>
              </w:divBdr>
              <w:divsChild>
                <w:div w:id="818419924">
                  <w:marLeft w:val="0"/>
                  <w:marRight w:val="0"/>
                  <w:marTop w:val="0"/>
                  <w:marBottom w:val="0"/>
                  <w:divBdr>
                    <w:top w:val="none" w:sz="0" w:space="0" w:color="auto"/>
                    <w:left w:val="none" w:sz="0" w:space="0" w:color="auto"/>
                    <w:bottom w:val="none" w:sz="0" w:space="0" w:color="auto"/>
                    <w:right w:val="none" w:sz="0" w:space="0" w:color="auto"/>
                  </w:divBdr>
                  <w:divsChild>
                    <w:div w:id="358119390">
                      <w:marLeft w:val="0"/>
                      <w:marRight w:val="0"/>
                      <w:marTop w:val="0"/>
                      <w:marBottom w:val="0"/>
                      <w:divBdr>
                        <w:top w:val="none" w:sz="0" w:space="0" w:color="auto"/>
                        <w:left w:val="none" w:sz="0" w:space="0" w:color="auto"/>
                        <w:bottom w:val="none" w:sz="0" w:space="0" w:color="auto"/>
                        <w:right w:val="none" w:sz="0" w:space="0" w:color="auto"/>
                      </w:divBdr>
                      <w:divsChild>
                        <w:div w:id="596986826">
                          <w:marLeft w:val="0"/>
                          <w:marRight w:val="0"/>
                          <w:marTop w:val="0"/>
                          <w:marBottom w:val="0"/>
                          <w:divBdr>
                            <w:top w:val="none" w:sz="0" w:space="0" w:color="auto"/>
                            <w:left w:val="none" w:sz="0" w:space="0" w:color="auto"/>
                            <w:bottom w:val="none" w:sz="0" w:space="0" w:color="auto"/>
                            <w:right w:val="none" w:sz="0" w:space="0" w:color="auto"/>
                          </w:divBdr>
                          <w:divsChild>
                            <w:div w:id="294915197">
                              <w:marLeft w:val="0"/>
                              <w:marRight w:val="0"/>
                              <w:marTop w:val="0"/>
                              <w:marBottom w:val="0"/>
                              <w:divBdr>
                                <w:top w:val="none" w:sz="0" w:space="0" w:color="auto"/>
                                <w:left w:val="none" w:sz="0" w:space="0" w:color="auto"/>
                                <w:bottom w:val="none" w:sz="0" w:space="0" w:color="auto"/>
                                <w:right w:val="none" w:sz="0" w:space="0" w:color="auto"/>
                              </w:divBdr>
                              <w:divsChild>
                                <w:div w:id="1150632618">
                                  <w:marLeft w:val="360"/>
                                  <w:marRight w:val="360"/>
                                  <w:marTop w:val="0"/>
                                  <w:marBottom w:val="0"/>
                                  <w:divBdr>
                                    <w:top w:val="none" w:sz="0" w:space="0" w:color="auto"/>
                                    <w:left w:val="none" w:sz="0" w:space="0" w:color="auto"/>
                                    <w:bottom w:val="none" w:sz="0" w:space="0" w:color="auto"/>
                                    <w:right w:val="none" w:sz="0" w:space="0" w:color="auto"/>
                                  </w:divBdr>
                                  <w:divsChild>
                                    <w:div w:id="1004169136">
                                      <w:marLeft w:val="0"/>
                                      <w:marRight w:val="0"/>
                                      <w:marTop w:val="0"/>
                                      <w:marBottom w:val="0"/>
                                      <w:divBdr>
                                        <w:top w:val="none" w:sz="0" w:space="0" w:color="auto"/>
                                        <w:left w:val="none" w:sz="0" w:space="0" w:color="auto"/>
                                        <w:bottom w:val="none" w:sz="0" w:space="0" w:color="auto"/>
                                        <w:right w:val="none" w:sz="0" w:space="0" w:color="auto"/>
                                      </w:divBdr>
                                      <w:divsChild>
                                        <w:div w:id="55665582">
                                          <w:marLeft w:val="0"/>
                                          <w:marRight w:val="0"/>
                                          <w:marTop w:val="0"/>
                                          <w:marBottom w:val="0"/>
                                          <w:divBdr>
                                            <w:top w:val="none" w:sz="0" w:space="0" w:color="auto"/>
                                            <w:left w:val="none" w:sz="0" w:space="0" w:color="auto"/>
                                            <w:bottom w:val="none" w:sz="0" w:space="0" w:color="auto"/>
                                            <w:right w:val="none" w:sz="0" w:space="0" w:color="auto"/>
                                          </w:divBdr>
                                          <w:divsChild>
                                            <w:div w:id="115682103">
                                              <w:marLeft w:val="0"/>
                                              <w:marRight w:val="0"/>
                                              <w:marTop w:val="0"/>
                                              <w:marBottom w:val="0"/>
                                              <w:divBdr>
                                                <w:top w:val="none" w:sz="0" w:space="0" w:color="auto"/>
                                                <w:left w:val="none" w:sz="0" w:space="0" w:color="auto"/>
                                                <w:bottom w:val="none" w:sz="0" w:space="0" w:color="auto"/>
                                                <w:right w:val="none" w:sz="0" w:space="0" w:color="auto"/>
                                              </w:divBdr>
                                              <w:divsChild>
                                                <w:div w:id="1252852192">
                                                  <w:marLeft w:val="0"/>
                                                  <w:marRight w:val="0"/>
                                                  <w:marTop w:val="0"/>
                                                  <w:marBottom w:val="0"/>
                                                  <w:divBdr>
                                                    <w:top w:val="none" w:sz="0" w:space="0" w:color="auto"/>
                                                    <w:left w:val="none" w:sz="0" w:space="0" w:color="auto"/>
                                                    <w:bottom w:val="none" w:sz="0" w:space="0" w:color="auto"/>
                                                    <w:right w:val="none" w:sz="0" w:space="0" w:color="auto"/>
                                                  </w:divBdr>
                                                  <w:divsChild>
                                                    <w:div w:id="1638335006">
                                                      <w:marLeft w:val="0"/>
                                                      <w:marRight w:val="0"/>
                                                      <w:marTop w:val="0"/>
                                                      <w:marBottom w:val="0"/>
                                                      <w:divBdr>
                                                        <w:top w:val="none" w:sz="0" w:space="0" w:color="auto"/>
                                                        <w:left w:val="none" w:sz="0" w:space="0" w:color="auto"/>
                                                        <w:bottom w:val="none" w:sz="0" w:space="0" w:color="auto"/>
                                                        <w:right w:val="none" w:sz="0" w:space="0" w:color="auto"/>
                                                      </w:divBdr>
                                                      <w:divsChild>
                                                        <w:div w:id="4134550">
                                                          <w:marLeft w:val="0"/>
                                                          <w:marRight w:val="0"/>
                                                          <w:marTop w:val="0"/>
                                                          <w:marBottom w:val="0"/>
                                                          <w:divBdr>
                                                            <w:top w:val="none" w:sz="0" w:space="0" w:color="auto"/>
                                                            <w:left w:val="none" w:sz="0" w:space="0" w:color="auto"/>
                                                            <w:bottom w:val="none" w:sz="0" w:space="0" w:color="auto"/>
                                                            <w:right w:val="none" w:sz="0" w:space="0" w:color="auto"/>
                                                          </w:divBdr>
                                                          <w:divsChild>
                                                            <w:div w:id="1561790408">
                                                              <w:marLeft w:val="0"/>
                                                              <w:marRight w:val="0"/>
                                                              <w:marTop w:val="0"/>
                                                              <w:marBottom w:val="0"/>
                                                              <w:divBdr>
                                                                <w:top w:val="none" w:sz="0" w:space="0" w:color="auto"/>
                                                                <w:left w:val="none" w:sz="0" w:space="0" w:color="auto"/>
                                                                <w:bottom w:val="none" w:sz="0" w:space="0" w:color="auto"/>
                                                                <w:right w:val="none" w:sz="0" w:space="0" w:color="auto"/>
                                                              </w:divBdr>
                                                              <w:divsChild>
                                                                <w:div w:id="150684996">
                                                                  <w:marLeft w:val="0"/>
                                                                  <w:marRight w:val="0"/>
                                                                  <w:marTop w:val="0"/>
                                                                  <w:marBottom w:val="0"/>
                                                                  <w:divBdr>
                                                                    <w:top w:val="none" w:sz="0" w:space="0" w:color="auto"/>
                                                                    <w:left w:val="none" w:sz="0" w:space="0" w:color="auto"/>
                                                                    <w:bottom w:val="none" w:sz="0" w:space="0" w:color="auto"/>
                                                                    <w:right w:val="none" w:sz="0" w:space="0" w:color="auto"/>
                                                                  </w:divBdr>
                                                                  <w:divsChild>
                                                                    <w:div w:id="294214195">
                                                                      <w:marLeft w:val="0"/>
                                                                      <w:marRight w:val="0"/>
                                                                      <w:marTop w:val="0"/>
                                                                      <w:marBottom w:val="0"/>
                                                                      <w:divBdr>
                                                                        <w:top w:val="none" w:sz="0" w:space="0" w:color="auto"/>
                                                                        <w:left w:val="none" w:sz="0" w:space="0" w:color="auto"/>
                                                                        <w:bottom w:val="none" w:sz="0" w:space="0" w:color="auto"/>
                                                                        <w:right w:val="none" w:sz="0" w:space="0" w:color="auto"/>
                                                                      </w:divBdr>
                                                                      <w:divsChild>
                                                                        <w:div w:id="545874117">
                                                                          <w:marLeft w:val="0"/>
                                                                          <w:marRight w:val="0"/>
                                                                          <w:marTop w:val="0"/>
                                                                          <w:marBottom w:val="0"/>
                                                                          <w:divBdr>
                                                                            <w:top w:val="single" w:sz="12" w:space="0" w:color="FFFFFF"/>
                                                                            <w:left w:val="single" w:sz="12" w:space="0" w:color="FFFFFF"/>
                                                                            <w:bottom w:val="single" w:sz="12" w:space="0" w:color="FFFFFF"/>
                                                                            <w:right w:val="single" w:sz="12" w:space="0" w:color="FFFFFF"/>
                                                                          </w:divBdr>
                                                                          <w:divsChild>
                                                                            <w:div w:id="7740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312219">
                                                          <w:marLeft w:val="180"/>
                                                          <w:marRight w:val="0"/>
                                                          <w:marTop w:val="0"/>
                                                          <w:marBottom w:val="0"/>
                                                          <w:divBdr>
                                                            <w:top w:val="none" w:sz="0" w:space="0" w:color="auto"/>
                                                            <w:left w:val="none" w:sz="0" w:space="0" w:color="auto"/>
                                                            <w:bottom w:val="none" w:sz="0" w:space="0" w:color="auto"/>
                                                            <w:right w:val="none" w:sz="0" w:space="0" w:color="auto"/>
                                                          </w:divBdr>
                                                          <w:divsChild>
                                                            <w:div w:id="1502085508">
                                                              <w:marLeft w:val="0"/>
                                                              <w:marRight w:val="0"/>
                                                              <w:marTop w:val="0"/>
                                                              <w:marBottom w:val="0"/>
                                                              <w:divBdr>
                                                                <w:top w:val="none" w:sz="0" w:space="0" w:color="auto"/>
                                                                <w:left w:val="none" w:sz="0" w:space="0" w:color="auto"/>
                                                                <w:bottom w:val="none" w:sz="0" w:space="0" w:color="auto"/>
                                                                <w:right w:val="none" w:sz="0" w:space="0" w:color="auto"/>
                                                              </w:divBdr>
                                                              <w:divsChild>
                                                                <w:div w:id="1656226722">
                                                                  <w:marLeft w:val="0"/>
                                                                  <w:marRight w:val="0"/>
                                                                  <w:marTop w:val="0"/>
                                                                  <w:marBottom w:val="0"/>
                                                                  <w:divBdr>
                                                                    <w:top w:val="none" w:sz="0" w:space="0" w:color="auto"/>
                                                                    <w:left w:val="none" w:sz="0" w:space="0" w:color="auto"/>
                                                                    <w:bottom w:val="none" w:sz="0" w:space="0" w:color="auto"/>
                                                                    <w:right w:val="none" w:sz="0" w:space="0" w:color="auto"/>
                                                                  </w:divBdr>
                                                                  <w:divsChild>
                                                                    <w:div w:id="201790024">
                                                                      <w:marLeft w:val="0"/>
                                                                      <w:marRight w:val="0"/>
                                                                      <w:marTop w:val="0"/>
                                                                      <w:marBottom w:val="30"/>
                                                                      <w:divBdr>
                                                                        <w:top w:val="none" w:sz="0" w:space="0" w:color="auto"/>
                                                                        <w:left w:val="none" w:sz="0" w:space="0" w:color="auto"/>
                                                                        <w:bottom w:val="none" w:sz="0" w:space="0" w:color="auto"/>
                                                                        <w:right w:val="none" w:sz="0" w:space="0" w:color="auto"/>
                                                                      </w:divBdr>
                                                                      <w:divsChild>
                                                                        <w:div w:id="321853582">
                                                                          <w:marLeft w:val="0"/>
                                                                          <w:marRight w:val="0"/>
                                                                          <w:marTop w:val="0"/>
                                                                          <w:marBottom w:val="0"/>
                                                                          <w:divBdr>
                                                                            <w:top w:val="none" w:sz="0" w:space="0" w:color="auto"/>
                                                                            <w:left w:val="none" w:sz="0" w:space="0" w:color="auto"/>
                                                                            <w:bottom w:val="none" w:sz="0" w:space="0" w:color="auto"/>
                                                                            <w:right w:val="none" w:sz="0" w:space="0" w:color="auto"/>
                                                                          </w:divBdr>
                                                                          <w:divsChild>
                                                                            <w:div w:id="1730569440">
                                                                              <w:marLeft w:val="0"/>
                                                                              <w:marRight w:val="0"/>
                                                                              <w:marTop w:val="0"/>
                                                                              <w:marBottom w:val="0"/>
                                                                              <w:divBdr>
                                                                                <w:top w:val="none" w:sz="0" w:space="0" w:color="auto"/>
                                                                                <w:left w:val="none" w:sz="0" w:space="0" w:color="auto"/>
                                                                                <w:bottom w:val="none" w:sz="0" w:space="0" w:color="auto"/>
                                                                                <w:right w:val="none" w:sz="0" w:space="0" w:color="auto"/>
                                                                              </w:divBdr>
                                                                              <w:divsChild>
                                                                                <w:div w:id="1593776876">
                                                                                  <w:marLeft w:val="0"/>
                                                                                  <w:marRight w:val="0"/>
                                                                                  <w:marTop w:val="0"/>
                                                                                  <w:marBottom w:val="0"/>
                                                                                  <w:divBdr>
                                                                                    <w:top w:val="none" w:sz="0" w:space="0" w:color="auto"/>
                                                                                    <w:left w:val="none" w:sz="0" w:space="0" w:color="auto"/>
                                                                                    <w:bottom w:val="none" w:sz="0" w:space="0" w:color="auto"/>
                                                                                    <w:right w:val="none" w:sz="0" w:space="0" w:color="auto"/>
                                                                                  </w:divBdr>
                                                                                  <w:divsChild>
                                                                                    <w:div w:id="211832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433166">
                                                              <w:marLeft w:val="0"/>
                                                              <w:marRight w:val="0"/>
                                                              <w:marTop w:val="0"/>
                                                              <w:marBottom w:val="0"/>
                                                              <w:divBdr>
                                                                <w:top w:val="none" w:sz="0" w:space="0" w:color="auto"/>
                                                                <w:left w:val="none" w:sz="0" w:space="0" w:color="auto"/>
                                                                <w:bottom w:val="none" w:sz="0" w:space="0" w:color="auto"/>
                                                                <w:right w:val="none" w:sz="0" w:space="0" w:color="auto"/>
                                                              </w:divBdr>
                                                              <w:divsChild>
                                                                <w:div w:id="2064013672">
                                                                  <w:marLeft w:val="0"/>
                                                                  <w:marRight w:val="0"/>
                                                                  <w:marTop w:val="0"/>
                                                                  <w:marBottom w:val="0"/>
                                                                  <w:divBdr>
                                                                    <w:top w:val="none" w:sz="0" w:space="0" w:color="auto"/>
                                                                    <w:left w:val="none" w:sz="0" w:space="0" w:color="auto"/>
                                                                    <w:bottom w:val="none" w:sz="0" w:space="0" w:color="auto"/>
                                                                    <w:right w:val="none" w:sz="0" w:space="0" w:color="auto"/>
                                                                  </w:divBdr>
                                                                  <w:divsChild>
                                                                    <w:div w:id="1283801756">
                                                                      <w:marLeft w:val="0"/>
                                                                      <w:marRight w:val="0"/>
                                                                      <w:marTop w:val="0"/>
                                                                      <w:marBottom w:val="0"/>
                                                                      <w:divBdr>
                                                                        <w:top w:val="none" w:sz="0" w:space="0" w:color="auto"/>
                                                                        <w:left w:val="none" w:sz="0" w:space="0" w:color="auto"/>
                                                                        <w:bottom w:val="none" w:sz="0" w:space="0" w:color="auto"/>
                                                                        <w:right w:val="none" w:sz="0" w:space="0" w:color="auto"/>
                                                                      </w:divBdr>
                                                                      <w:divsChild>
                                                                        <w:div w:id="102166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058278">
                                                      <w:marLeft w:val="0"/>
                                                      <w:marRight w:val="0"/>
                                                      <w:marTop w:val="480"/>
                                                      <w:marBottom w:val="0"/>
                                                      <w:divBdr>
                                                        <w:top w:val="single" w:sz="6" w:space="2" w:color="F2F2F2"/>
                                                        <w:left w:val="none" w:sz="0" w:space="0" w:color="auto"/>
                                                        <w:bottom w:val="single" w:sz="6" w:space="2" w:color="F2F2F2"/>
                                                        <w:right w:val="none" w:sz="0" w:space="0" w:color="auto"/>
                                                      </w:divBdr>
                                                      <w:divsChild>
                                                        <w:div w:id="235407863">
                                                          <w:marLeft w:val="0"/>
                                                          <w:marRight w:val="0"/>
                                                          <w:marTop w:val="0"/>
                                                          <w:marBottom w:val="0"/>
                                                          <w:divBdr>
                                                            <w:top w:val="none" w:sz="0" w:space="0" w:color="auto"/>
                                                            <w:left w:val="none" w:sz="0" w:space="0" w:color="auto"/>
                                                            <w:bottom w:val="none" w:sz="0" w:space="0" w:color="auto"/>
                                                            <w:right w:val="none" w:sz="0" w:space="0" w:color="auto"/>
                                                          </w:divBdr>
                                                          <w:divsChild>
                                                            <w:div w:id="1157762491">
                                                              <w:marLeft w:val="0"/>
                                                              <w:marRight w:val="0"/>
                                                              <w:marTop w:val="0"/>
                                                              <w:marBottom w:val="0"/>
                                                              <w:divBdr>
                                                                <w:top w:val="none" w:sz="0" w:space="0" w:color="auto"/>
                                                                <w:left w:val="none" w:sz="0" w:space="0" w:color="auto"/>
                                                                <w:bottom w:val="none" w:sz="0" w:space="0" w:color="auto"/>
                                                                <w:right w:val="none" w:sz="0" w:space="0" w:color="auto"/>
                                                              </w:divBdr>
                                                              <w:divsChild>
                                                                <w:div w:id="141117000">
                                                                  <w:marLeft w:val="0"/>
                                                                  <w:marRight w:val="0"/>
                                                                  <w:marTop w:val="0"/>
                                                                  <w:marBottom w:val="0"/>
                                                                  <w:divBdr>
                                                                    <w:top w:val="none" w:sz="0" w:space="0" w:color="auto"/>
                                                                    <w:left w:val="none" w:sz="0" w:space="0" w:color="auto"/>
                                                                    <w:bottom w:val="none" w:sz="0" w:space="0" w:color="auto"/>
                                                                    <w:right w:val="none" w:sz="0" w:space="0" w:color="auto"/>
                                                                  </w:divBdr>
                                                                  <w:divsChild>
                                                                    <w:div w:id="858273753">
                                                                      <w:marLeft w:val="0"/>
                                                                      <w:marRight w:val="60"/>
                                                                      <w:marTop w:val="0"/>
                                                                      <w:marBottom w:val="0"/>
                                                                      <w:divBdr>
                                                                        <w:top w:val="none" w:sz="0" w:space="0" w:color="auto"/>
                                                                        <w:left w:val="none" w:sz="0" w:space="0" w:color="auto"/>
                                                                        <w:bottom w:val="none" w:sz="0" w:space="0" w:color="auto"/>
                                                                        <w:right w:val="none" w:sz="0" w:space="0" w:color="auto"/>
                                                                      </w:divBdr>
                                                                    </w:div>
                                                                    <w:div w:id="1745370570">
                                                                      <w:marLeft w:val="0"/>
                                                                      <w:marRight w:val="0"/>
                                                                      <w:marTop w:val="0"/>
                                                                      <w:marBottom w:val="0"/>
                                                                      <w:divBdr>
                                                                        <w:top w:val="none" w:sz="0" w:space="0" w:color="auto"/>
                                                                        <w:left w:val="none" w:sz="0" w:space="0" w:color="auto"/>
                                                                        <w:bottom w:val="none" w:sz="0" w:space="0" w:color="auto"/>
                                                                        <w:right w:val="none" w:sz="0" w:space="0" w:color="auto"/>
                                                                      </w:divBdr>
                                                                      <w:divsChild>
                                                                        <w:div w:id="1024940768">
                                                                          <w:marLeft w:val="0"/>
                                                                          <w:marRight w:val="0"/>
                                                                          <w:marTop w:val="0"/>
                                                                          <w:marBottom w:val="0"/>
                                                                          <w:divBdr>
                                                                            <w:top w:val="none" w:sz="0" w:space="0" w:color="auto"/>
                                                                            <w:left w:val="none" w:sz="0" w:space="0" w:color="auto"/>
                                                                            <w:bottom w:val="none" w:sz="0" w:space="0" w:color="auto"/>
                                                                            <w:right w:val="none" w:sz="0" w:space="0" w:color="auto"/>
                                                                          </w:divBdr>
                                                                          <w:divsChild>
                                                                            <w:div w:id="39370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714237">
                                                              <w:marLeft w:val="0"/>
                                                              <w:marRight w:val="0"/>
                                                              <w:marTop w:val="0"/>
                                                              <w:marBottom w:val="0"/>
                                                              <w:divBdr>
                                                                <w:top w:val="none" w:sz="0" w:space="0" w:color="auto"/>
                                                                <w:left w:val="none" w:sz="0" w:space="0" w:color="auto"/>
                                                                <w:bottom w:val="none" w:sz="0" w:space="0" w:color="auto"/>
                                                                <w:right w:val="none" w:sz="0" w:space="0" w:color="auto"/>
                                                              </w:divBdr>
                                                              <w:divsChild>
                                                                <w:div w:id="12124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1680">
                                                          <w:marLeft w:val="0"/>
                                                          <w:marRight w:val="0"/>
                                                          <w:marTop w:val="0"/>
                                                          <w:marBottom w:val="0"/>
                                                          <w:divBdr>
                                                            <w:top w:val="none" w:sz="0" w:space="0" w:color="auto"/>
                                                            <w:left w:val="none" w:sz="0" w:space="0" w:color="auto"/>
                                                            <w:bottom w:val="none" w:sz="0" w:space="0" w:color="auto"/>
                                                            <w:right w:val="none" w:sz="0" w:space="0" w:color="auto"/>
                                                          </w:divBdr>
                                                          <w:divsChild>
                                                            <w:div w:id="1459176656">
                                                              <w:marLeft w:val="0"/>
                                                              <w:marRight w:val="360"/>
                                                              <w:marTop w:val="0"/>
                                                              <w:marBottom w:val="0"/>
                                                              <w:divBdr>
                                                                <w:top w:val="none" w:sz="0" w:space="0" w:color="auto"/>
                                                                <w:left w:val="none" w:sz="0" w:space="0" w:color="auto"/>
                                                                <w:bottom w:val="none" w:sz="0" w:space="0" w:color="auto"/>
                                                                <w:right w:val="none" w:sz="0" w:space="0" w:color="auto"/>
                                                              </w:divBdr>
                                                              <w:divsChild>
                                                                <w:div w:id="1420054639">
                                                                  <w:marLeft w:val="0"/>
                                                                  <w:marRight w:val="0"/>
                                                                  <w:marTop w:val="0"/>
                                                                  <w:marBottom w:val="0"/>
                                                                  <w:divBdr>
                                                                    <w:top w:val="none" w:sz="0" w:space="0" w:color="auto"/>
                                                                    <w:left w:val="none" w:sz="0" w:space="0" w:color="auto"/>
                                                                    <w:bottom w:val="none" w:sz="0" w:space="0" w:color="auto"/>
                                                                    <w:right w:val="none" w:sz="0" w:space="0" w:color="auto"/>
                                                                  </w:divBdr>
                                                                  <w:divsChild>
                                                                    <w:div w:id="340472464">
                                                                      <w:marLeft w:val="0"/>
                                                                      <w:marRight w:val="0"/>
                                                                      <w:marTop w:val="0"/>
                                                                      <w:marBottom w:val="0"/>
                                                                      <w:divBdr>
                                                                        <w:top w:val="none" w:sz="0" w:space="0" w:color="auto"/>
                                                                        <w:left w:val="none" w:sz="0" w:space="0" w:color="auto"/>
                                                                        <w:bottom w:val="none" w:sz="0" w:space="0" w:color="auto"/>
                                                                        <w:right w:val="none" w:sz="0" w:space="0" w:color="auto"/>
                                                                      </w:divBdr>
                                                                      <w:divsChild>
                                                                        <w:div w:id="1315529452">
                                                                          <w:marLeft w:val="0"/>
                                                                          <w:marRight w:val="0"/>
                                                                          <w:marTop w:val="0"/>
                                                                          <w:marBottom w:val="0"/>
                                                                          <w:divBdr>
                                                                            <w:top w:val="none" w:sz="0" w:space="0" w:color="auto"/>
                                                                            <w:left w:val="none" w:sz="0" w:space="0" w:color="auto"/>
                                                                            <w:bottom w:val="none" w:sz="0" w:space="0" w:color="auto"/>
                                                                            <w:right w:val="none" w:sz="0" w:space="0" w:color="auto"/>
                                                                          </w:divBdr>
                                                                          <w:divsChild>
                                                                            <w:div w:id="125810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361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3170975">
          <w:marLeft w:val="0"/>
          <w:marRight w:val="0"/>
          <w:marTop w:val="0"/>
          <w:marBottom w:val="0"/>
          <w:divBdr>
            <w:top w:val="none" w:sz="0" w:space="0" w:color="auto"/>
            <w:left w:val="none" w:sz="0" w:space="0" w:color="auto"/>
            <w:bottom w:val="none" w:sz="0" w:space="0" w:color="auto"/>
            <w:right w:val="none" w:sz="0" w:space="0" w:color="auto"/>
          </w:divBdr>
          <w:divsChild>
            <w:div w:id="576403794">
              <w:marLeft w:val="360"/>
              <w:marRight w:val="360"/>
              <w:marTop w:val="0"/>
              <w:marBottom w:val="0"/>
              <w:divBdr>
                <w:top w:val="none" w:sz="0" w:space="0" w:color="auto"/>
                <w:left w:val="none" w:sz="0" w:space="0" w:color="auto"/>
                <w:bottom w:val="none" w:sz="0" w:space="0" w:color="auto"/>
                <w:right w:val="none" w:sz="0" w:space="0" w:color="auto"/>
              </w:divBdr>
              <w:divsChild>
                <w:div w:id="137308457">
                  <w:marLeft w:val="0"/>
                  <w:marRight w:val="0"/>
                  <w:marTop w:val="90"/>
                  <w:marBottom w:val="390"/>
                  <w:divBdr>
                    <w:top w:val="none" w:sz="0" w:space="0" w:color="auto"/>
                    <w:left w:val="none" w:sz="0" w:space="0" w:color="auto"/>
                    <w:bottom w:val="none" w:sz="0" w:space="0" w:color="auto"/>
                    <w:right w:val="none" w:sz="0" w:space="0" w:color="auto"/>
                  </w:divBdr>
                  <w:divsChild>
                    <w:div w:id="1562642695">
                      <w:marLeft w:val="0"/>
                      <w:marRight w:val="0"/>
                      <w:marTop w:val="120"/>
                      <w:marBottom w:val="0"/>
                      <w:divBdr>
                        <w:top w:val="none" w:sz="0" w:space="0" w:color="auto"/>
                        <w:left w:val="none" w:sz="0" w:space="0" w:color="auto"/>
                        <w:bottom w:val="none" w:sz="0" w:space="0" w:color="auto"/>
                        <w:right w:val="none" w:sz="0" w:space="0" w:color="auto"/>
                      </w:divBdr>
                      <w:divsChild>
                        <w:div w:id="1454978501">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935946662">
                      <w:marLeft w:val="0"/>
                      <w:marRight w:val="0"/>
                      <w:marTop w:val="120"/>
                      <w:marBottom w:val="0"/>
                      <w:divBdr>
                        <w:top w:val="none" w:sz="0" w:space="0" w:color="auto"/>
                        <w:left w:val="none" w:sz="0" w:space="0" w:color="auto"/>
                        <w:bottom w:val="none" w:sz="0" w:space="0" w:color="auto"/>
                        <w:right w:val="none" w:sz="0" w:space="0" w:color="auto"/>
                      </w:divBdr>
                      <w:divsChild>
                        <w:div w:id="57944882">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382242213">
                      <w:marLeft w:val="0"/>
                      <w:marRight w:val="0"/>
                      <w:marTop w:val="120"/>
                      <w:marBottom w:val="0"/>
                      <w:divBdr>
                        <w:top w:val="none" w:sz="0" w:space="0" w:color="auto"/>
                        <w:left w:val="none" w:sz="0" w:space="0" w:color="auto"/>
                        <w:bottom w:val="none" w:sz="0" w:space="0" w:color="auto"/>
                        <w:right w:val="none" w:sz="0" w:space="0" w:color="auto"/>
                      </w:divBdr>
                      <w:divsChild>
                        <w:div w:id="148910689">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https%3A%2F%2Fmedium.com%2F_%2Fsubscribe%2Fuser%2Fb7f0dfb3dc5a&amp;operation=register&amp;redirect=https%3A%2F%2Fmedium.com%2F%40ambika199820%2Fbasic-concepts-of-linear-algebra-for-data-science-and-machine-learning-1e2ebdc56521&amp;user=Ambika&amp;userId=b7f0dfb3dc5a&amp;source=post_page-b7f0dfb3dc5a----1e2ebdc56521---------------------post_header-----------" TargetMode="External"/><Relationship Id="rId3" Type="http://schemas.openxmlformats.org/officeDocument/2006/relationships/settings" Target="settings.xml"/><Relationship Id="rId7" Type="http://schemas.openxmlformats.org/officeDocument/2006/relationships/hyperlink" Target="https://medium.com/@ambika199820?source=post_page-----1e2ebdc5652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medium.com/@ambika199820?source=post_page-----1e2ebdc56521--------------------------------" TargetMode="External"/><Relationship Id="rId10" Type="http://schemas.openxmlformats.org/officeDocument/2006/relationships/hyperlink" Target="https://www.ritchieng.com/linear-algebra-machine-learning/"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2734</Words>
  <Characters>15590</Characters>
  <Application>Microsoft Office Word</Application>
  <DocSecurity>0</DocSecurity>
  <Lines>129</Lines>
  <Paragraphs>36</Paragraphs>
  <ScaleCrop>false</ScaleCrop>
  <Company/>
  <LinksUpToDate>false</LinksUpToDate>
  <CharactersWithSpaces>18288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2024-01-30T01:59:00Z</dcterms:created>
  <dcterms:modified xsi:type="dcterms:W3CDTF">2024-01-30T01:59:00Z</dcterms:modified>
</cp:coreProperties>
</file>