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52149" w14:textId="77777777" w:rsidR="003107FF" w:rsidRDefault="003107FF" w:rsidP="003107FF">
      <w:pPr>
        <w:pStyle w:val="Heading1"/>
        <w:shd w:val="clear" w:color="auto" w:fill="FFFFFF"/>
        <w:spacing w:before="286" w:beforeAutospacing="0" w:after="480" w:afterAutospacing="0" w:line="780" w:lineRule="atLeast"/>
        <w:rPr>
          <w:rFonts w:ascii="Helvetica" w:hAnsi="Helvetica" w:cs="Helvetica"/>
          <w:color w:val="242424"/>
          <w:spacing w:val="-3"/>
          <w:sz w:val="63"/>
          <w:szCs w:val="63"/>
        </w:rPr>
      </w:pPr>
      <w:r>
        <w:rPr>
          <w:rFonts w:ascii="Helvetica" w:hAnsi="Helvetica" w:cs="Helvetica"/>
          <w:color w:val="242424"/>
          <w:spacing w:val="-3"/>
          <w:sz w:val="63"/>
          <w:szCs w:val="63"/>
        </w:rPr>
        <w:t>Guide to Time Series Analysis with Python — 2: Moving Average Process</w:t>
      </w:r>
    </w:p>
    <w:p w14:paraId="54AAD72B" w14:textId="77777777" w:rsidR="003107FF" w:rsidRDefault="003107FF" w:rsidP="003107FF">
      <w:pPr>
        <w:shd w:val="clear" w:color="auto" w:fill="FFFFFF"/>
        <w:rPr>
          <w:rStyle w:val="Hyperlink"/>
          <w:rFonts w:ascii="Segoe UI" w:hAnsi="Segoe UI"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"https://buse-koseoglu13.medium.com/?source=post_page-----784328325e5f--------------------------------"</w:instrText>
      </w:r>
      <w:r>
        <w:rPr>
          <w:rFonts w:ascii="Segoe UI" w:hAnsi="Segoe UI" w:cs="Segoe UI"/>
          <w:sz w:val="27"/>
          <w:szCs w:val="27"/>
        </w:rPr>
      </w:r>
      <w:r>
        <w:rPr>
          <w:rFonts w:ascii="Segoe UI" w:hAnsi="Segoe UI" w:cs="Segoe UI"/>
          <w:sz w:val="27"/>
          <w:szCs w:val="27"/>
        </w:rPr>
        <w:fldChar w:fldCharType="separate"/>
      </w:r>
    </w:p>
    <w:p w14:paraId="390D6ACF" w14:textId="27C5D239" w:rsidR="003107FF" w:rsidRDefault="003107FF" w:rsidP="003107FF">
      <w:pPr>
        <w:shd w:val="clear" w:color="auto" w:fill="FFFFFF"/>
      </w:pPr>
      <w:r>
        <w:rPr>
          <w:rFonts w:ascii="Segoe UI" w:hAnsi="Segoe UI" w:cs="Segoe UI"/>
          <w:noProof/>
          <w:color w:val="0000FF"/>
          <w:sz w:val="27"/>
          <w:szCs w:val="27"/>
        </w:rPr>
        <w:drawing>
          <wp:inline distT="0" distB="0" distL="0" distR="0" wp14:anchorId="72D13373" wp14:editId="296F2406">
            <wp:extent cx="419100" cy="419100"/>
            <wp:effectExtent l="0" t="0" r="0" b="0"/>
            <wp:docPr id="568329051" name="Picture 7" descr="Buse Köseoğl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e Köseoğl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2C7470A" w14:textId="77777777" w:rsidR="003107FF" w:rsidRDefault="003107FF" w:rsidP="003107FF">
      <w:pPr>
        <w:shd w:val="clear" w:color="auto" w:fill="FFFFFF"/>
        <w:rPr>
          <w:rFonts w:ascii="Segoe UI" w:hAnsi="Segoe UI" w:cs="Segoe UI"/>
          <w:sz w:val="27"/>
          <w:szCs w:val="27"/>
        </w:rPr>
      </w:pPr>
      <w:r>
        <w:rPr>
          <w:rFonts w:ascii="Segoe UI" w:hAnsi="Segoe UI" w:cs="Segoe UI"/>
          <w:sz w:val="27"/>
          <w:szCs w:val="27"/>
        </w:rPr>
        <w:fldChar w:fldCharType="end"/>
      </w:r>
    </w:p>
    <w:p w14:paraId="41FD1B2E" w14:textId="77777777" w:rsidR="003107FF" w:rsidRDefault="003107FF" w:rsidP="003107FF">
      <w:pPr>
        <w:pStyle w:val="be1"/>
        <w:shd w:val="clear" w:color="auto" w:fill="FFFFFF"/>
        <w:spacing w:before="0" w:beforeAutospacing="0" w:after="0" w:afterAutospacing="0" w:line="360" w:lineRule="atLeast"/>
        <w:rPr>
          <w:rFonts w:ascii="Helvetica" w:hAnsi="Helvetica" w:cs="Helvetica"/>
          <w:color w:val="242424"/>
        </w:rPr>
      </w:pPr>
      <w:hyperlink r:id="rId7" w:history="1">
        <w:r>
          <w:rPr>
            <w:rStyle w:val="Hyperlink"/>
            <w:rFonts w:ascii="inherit" w:hAnsi="inherit" w:cs="Helvetica"/>
          </w:rPr>
          <w:t>Buse Köseoğlu</w:t>
        </w:r>
      </w:hyperlink>
    </w:p>
    <w:p w14:paraId="260897AB" w14:textId="77777777" w:rsidR="003107FF" w:rsidRDefault="003107FF" w:rsidP="003107FF">
      <w:pPr>
        <w:shd w:val="clear" w:color="auto" w:fill="FFFFFF"/>
        <w:spacing w:line="300" w:lineRule="atLeast"/>
        <w:rPr>
          <w:rFonts w:ascii="Helvetica" w:hAnsi="Helvetica" w:cs="Helvetica"/>
          <w:color w:val="242424"/>
          <w:sz w:val="21"/>
          <w:szCs w:val="21"/>
        </w:rPr>
      </w:pPr>
      <w:r>
        <w:rPr>
          <w:rStyle w:val="be"/>
          <w:rFonts w:ascii="Helvetica" w:hAnsi="Helvetica" w:cs="Helvetica"/>
          <w:color w:val="6B6B6B"/>
          <w:sz w:val="21"/>
          <w:szCs w:val="21"/>
        </w:rPr>
        <w:t>·</w:t>
      </w:r>
    </w:p>
    <w:p w14:paraId="32AF3A70" w14:textId="77777777" w:rsidR="003107FF" w:rsidRDefault="003107FF" w:rsidP="003107FF">
      <w:pPr>
        <w:pStyle w:val="be1"/>
        <w:shd w:val="clear" w:color="auto" w:fill="FFFFFF"/>
        <w:spacing w:before="0" w:beforeAutospacing="0" w:after="0" w:afterAutospacing="0" w:line="360" w:lineRule="atLeast"/>
        <w:rPr>
          <w:rFonts w:ascii="Helvetica" w:hAnsi="Helvetica" w:cs="Helvetica"/>
          <w:color w:val="6B6B6B"/>
        </w:rPr>
      </w:pPr>
      <w:hyperlink r:id="rId8" w:history="1">
        <w:r>
          <w:rPr>
            <w:rStyle w:val="Hyperlink"/>
            <w:rFonts w:ascii="inherit" w:hAnsi="inherit" w:cs="Helvetica"/>
            <w:color w:val="1A8917"/>
          </w:rPr>
          <w:t>Follow</w:t>
        </w:r>
      </w:hyperlink>
    </w:p>
    <w:p w14:paraId="0761A0D3" w14:textId="77777777" w:rsidR="003107FF" w:rsidRDefault="003107FF" w:rsidP="003107FF">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5 min read</w:t>
      </w:r>
    </w:p>
    <w:p w14:paraId="476372BA" w14:textId="77777777" w:rsidR="003107FF" w:rsidRDefault="003107FF" w:rsidP="003107FF">
      <w:pPr>
        <w:shd w:val="clear" w:color="auto" w:fill="FFFFFF"/>
        <w:spacing w:line="300" w:lineRule="atLeast"/>
        <w:rPr>
          <w:rFonts w:ascii="Helvetica" w:hAnsi="Helvetica" w:cs="Helvetica"/>
          <w:color w:val="6B6B6B"/>
          <w:sz w:val="21"/>
          <w:szCs w:val="21"/>
        </w:rPr>
      </w:pPr>
      <w:r>
        <w:rPr>
          <w:rStyle w:val="be"/>
          <w:rFonts w:ascii="Helvetica" w:hAnsi="Helvetica" w:cs="Helvetica"/>
          <w:color w:val="6B6B6B"/>
          <w:sz w:val="21"/>
          <w:szCs w:val="21"/>
        </w:rPr>
        <w:t>·</w:t>
      </w:r>
    </w:p>
    <w:p w14:paraId="4D352CA0" w14:textId="77777777" w:rsidR="003107FF" w:rsidRDefault="003107FF" w:rsidP="003107FF">
      <w:pPr>
        <w:shd w:val="clear" w:color="auto" w:fill="FFFFFF"/>
        <w:spacing w:line="300" w:lineRule="atLeast"/>
        <w:rPr>
          <w:rFonts w:ascii="Helvetica" w:hAnsi="Helvetica" w:cs="Helvetica"/>
          <w:color w:val="6B6B6B"/>
          <w:sz w:val="21"/>
          <w:szCs w:val="21"/>
        </w:rPr>
      </w:pPr>
      <w:r>
        <w:rPr>
          <w:rFonts w:ascii="Helvetica" w:hAnsi="Helvetica" w:cs="Helvetica"/>
          <w:color w:val="6B6B6B"/>
          <w:sz w:val="21"/>
          <w:szCs w:val="21"/>
        </w:rPr>
        <w:t>Jul 15</w:t>
      </w:r>
    </w:p>
    <w:p w14:paraId="0BFDD4EA" w14:textId="77777777" w:rsidR="003107FF" w:rsidRDefault="003107FF" w:rsidP="003107FF">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_%2Fvote%2Fp%2F784328325e5f&amp;operation=register&amp;redirect=https%3A%2F%2Fbuse-koseoglu13.medium.com%2Fguide-to-time-series-analysis-with-python-2-moving-average-process-784328325e5f&amp;user=Buse+K%C3%B6seo%C4%9Flu&amp;userId=5e1a64153870&amp;source=-----784328325e5f---------------------clap_footer-----------"</w:instrText>
      </w:r>
      <w:r>
        <w:rPr>
          <w:rFonts w:ascii="Segoe UI" w:hAnsi="Segoe UI" w:cs="Segoe UI"/>
          <w:sz w:val="27"/>
          <w:szCs w:val="27"/>
        </w:rPr>
      </w:r>
      <w:r>
        <w:rPr>
          <w:rFonts w:ascii="Segoe UI" w:hAnsi="Segoe UI" w:cs="Segoe UI"/>
          <w:sz w:val="27"/>
          <w:szCs w:val="27"/>
        </w:rPr>
        <w:fldChar w:fldCharType="separate"/>
      </w:r>
    </w:p>
    <w:p w14:paraId="23DDBFDE" w14:textId="77777777" w:rsidR="003107FF" w:rsidRDefault="003107FF" w:rsidP="003107FF">
      <w:pPr>
        <w:shd w:val="clear" w:color="auto" w:fill="FFFFFF"/>
        <w:rPr>
          <w:rFonts w:ascii="Segoe UI" w:hAnsi="Segoe UI"/>
        </w:rPr>
      </w:pPr>
      <w:r>
        <w:rPr>
          <w:rFonts w:ascii="Segoe UI" w:hAnsi="Segoe UI" w:cs="Segoe UI"/>
          <w:sz w:val="27"/>
          <w:szCs w:val="27"/>
        </w:rPr>
        <w:fldChar w:fldCharType="end"/>
      </w:r>
    </w:p>
    <w:p w14:paraId="0D167D98" w14:textId="77777777" w:rsidR="003107FF" w:rsidRDefault="003107FF" w:rsidP="003107FF">
      <w:pPr>
        <w:pStyle w:val="be1"/>
        <w:shd w:val="clear" w:color="auto" w:fill="FFFFFF"/>
        <w:spacing w:before="0" w:beforeAutospacing="0" w:after="0" w:afterAutospacing="0" w:line="300" w:lineRule="atLeast"/>
        <w:rPr>
          <w:rFonts w:ascii="Helvetica" w:hAnsi="Helvetica" w:cs="Helvetica"/>
          <w:color w:val="6B6B6B"/>
          <w:sz w:val="20"/>
          <w:szCs w:val="20"/>
        </w:rPr>
      </w:pPr>
      <w:r>
        <w:rPr>
          <w:rFonts w:ascii="Helvetica" w:hAnsi="Helvetica" w:cs="Helvetica"/>
          <w:color w:val="6B6B6B"/>
          <w:sz w:val="20"/>
          <w:szCs w:val="20"/>
        </w:rPr>
        <w:t>105</w:t>
      </w:r>
    </w:p>
    <w:p w14:paraId="32DCF0CF" w14:textId="77777777" w:rsidR="003107FF" w:rsidRDefault="003107FF" w:rsidP="003107FF">
      <w:pPr>
        <w:shd w:val="clear" w:color="auto" w:fill="FFFFFF"/>
        <w:rPr>
          <w:rStyle w:val="Hyperlink"/>
          <w:rFonts w:ascii="inherit" w:hAnsi="inherit" w:cs="Segoe UI"/>
          <w:sz w:val="27"/>
          <w:szCs w:val="27"/>
          <w:u w:val="none"/>
        </w:rPr>
      </w:pPr>
      <w:r>
        <w:rPr>
          <w:rFonts w:ascii="Segoe UI" w:hAnsi="Segoe UI" w:cs="Segoe UI"/>
          <w:sz w:val="27"/>
          <w:szCs w:val="27"/>
        </w:rPr>
        <w:fldChar w:fldCharType="begin"/>
      </w:r>
      <w:r>
        <w:rPr>
          <w:rFonts w:ascii="Segoe UI" w:hAnsi="Segoe UI" w:cs="Segoe UI"/>
          <w:sz w:val="27"/>
          <w:szCs w:val="27"/>
        </w:rPr>
        <w:instrText>HYPERLINK "https://medium.com/m/signin?actionUrl=https%3A%2F%2Fmedium.com%2Fplans%3Fdimension%3Dpost_audio_button%26postId%3D784328325e5f&amp;operation=register&amp;redirect=https%3A%2F%2Fbuse-koseoglu13.medium.com%2Fguide-to-time-series-analysis-with-python-2-moving-average-process-784328325e5f&amp;source=-----784328325e5f---------------------post_audio_button-----------"</w:instrText>
      </w:r>
      <w:r>
        <w:rPr>
          <w:rFonts w:ascii="Segoe UI" w:hAnsi="Segoe UI" w:cs="Segoe UI"/>
          <w:sz w:val="27"/>
          <w:szCs w:val="27"/>
        </w:rPr>
      </w:r>
      <w:r>
        <w:rPr>
          <w:rFonts w:ascii="Segoe UI" w:hAnsi="Segoe UI" w:cs="Segoe UI"/>
          <w:sz w:val="27"/>
          <w:szCs w:val="27"/>
        </w:rPr>
        <w:fldChar w:fldCharType="separate"/>
      </w:r>
    </w:p>
    <w:p w14:paraId="610EFEB4" w14:textId="77777777" w:rsidR="003107FF" w:rsidRDefault="003107FF" w:rsidP="003107FF">
      <w:pPr>
        <w:shd w:val="clear" w:color="auto" w:fill="FFFFFF"/>
        <w:rPr>
          <w:rFonts w:ascii="Segoe UI" w:hAnsi="Segoe UI"/>
        </w:rPr>
      </w:pPr>
      <w:r>
        <w:rPr>
          <w:rFonts w:ascii="Segoe UI" w:hAnsi="Segoe UI" w:cs="Segoe UI"/>
          <w:sz w:val="27"/>
          <w:szCs w:val="27"/>
        </w:rPr>
        <w:fldChar w:fldCharType="end"/>
      </w:r>
    </w:p>
    <w:p w14:paraId="174E2080"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my previous article, I talked about how time series analysis should be done, analysis methods and baseline model creation. If you do not know about these topics, you can first review this article.</w:t>
      </w:r>
    </w:p>
    <w:p w14:paraId="2B419190" w14:textId="77777777" w:rsidR="003107FF" w:rsidRDefault="003107FF" w:rsidP="003107FF">
      <w:pPr>
        <w:pStyle w:val="mh"/>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hyperlink r:id="rId9" w:history="1">
        <w:r>
          <w:rPr>
            <w:rStyle w:val="Hyperlink"/>
            <w:rFonts w:ascii="Georgia" w:hAnsi="Georgia" w:cs="Segoe UI"/>
            <w:spacing w:val="-1"/>
            <w:sz w:val="30"/>
            <w:szCs w:val="30"/>
          </w:rPr>
          <w:t>Guide to Time Series Analysis with Python — 1: Analysis Techniques and Baseline Model</w:t>
        </w:r>
      </w:hyperlink>
    </w:p>
    <w:p w14:paraId="0D7A0A99"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In this article, we will examine the Moving Average Process, a model used in time series together. We will use widget sales data during these reviews. You can find all analysis codes on </w:t>
      </w:r>
      <w:hyperlink r:id="rId10" w:tgtFrame="_blank" w:history="1">
        <w:r>
          <w:rPr>
            <w:rStyle w:val="Hyperlink"/>
            <w:rFonts w:ascii="Georgia" w:hAnsi="Georgia"/>
            <w:spacing w:val="-1"/>
            <w:sz w:val="30"/>
            <w:szCs w:val="30"/>
          </w:rPr>
          <w:t>github repo</w:t>
        </w:r>
      </w:hyperlink>
      <w:r>
        <w:rPr>
          <w:rFonts w:ascii="Georgia" w:hAnsi="Georgia"/>
          <w:color w:val="242424"/>
          <w:spacing w:val="-1"/>
          <w:sz w:val="30"/>
          <w:szCs w:val="30"/>
        </w:rPr>
        <w:t>.</w:t>
      </w:r>
    </w:p>
    <w:p w14:paraId="1DF5356C" w14:textId="4B6CA2EB" w:rsidR="003107FF" w:rsidRDefault="003107FF" w:rsidP="003107FF">
      <w:r>
        <w:rPr>
          <w:noProof/>
        </w:rPr>
        <w:drawing>
          <wp:inline distT="0" distB="0" distL="0" distR="0" wp14:anchorId="5EAFB14C" wp14:editId="77CE9665">
            <wp:extent cx="4867275" cy="2257425"/>
            <wp:effectExtent l="0" t="0" r="9525" b="9525"/>
            <wp:docPr id="2063809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2257425"/>
                    </a:xfrm>
                    <a:prstGeom prst="rect">
                      <a:avLst/>
                    </a:prstGeom>
                    <a:noFill/>
                    <a:ln>
                      <a:noFill/>
                    </a:ln>
                  </pic:spPr>
                </pic:pic>
              </a:graphicData>
            </a:graphic>
          </wp:inline>
        </w:drawing>
      </w:r>
    </w:p>
    <w:p w14:paraId="630F3FA8" w14:textId="77777777" w:rsidR="003107FF" w:rsidRDefault="003107FF" w:rsidP="003107F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Moving Average Process (MA)</w:t>
      </w:r>
    </w:p>
    <w:p w14:paraId="5B09FE8D" w14:textId="77777777" w:rsidR="003107FF" w:rsidRDefault="003107FF" w:rsidP="003107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Moving average process indicates that the current value depends on the current and past error rates. If we examine the formula:</w:t>
      </w:r>
    </w:p>
    <w:p w14:paraId="29773DFE" w14:textId="539BBBE1" w:rsidR="003107FF" w:rsidRDefault="003107FF" w:rsidP="003107FF">
      <w:r>
        <w:rPr>
          <w:noProof/>
        </w:rPr>
        <w:drawing>
          <wp:inline distT="0" distB="0" distL="0" distR="0" wp14:anchorId="15318774" wp14:editId="36EA3FBB">
            <wp:extent cx="3228975" cy="457200"/>
            <wp:effectExtent l="0" t="0" r="9525" b="0"/>
            <wp:docPr id="1700547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457200"/>
                    </a:xfrm>
                    <a:prstGeom prst="rect">
                      <a:avLst/>
                    </a:prstGeom>
                    <a:noFill/>
                    <a:ln>
                      <a:noFill/>
                    </a:ln>
                  </pic:spPr>
                </pic:pic>
              </a:graphicData>
            </a:graphic>
          </wp:inline>
        </w:drawing>
      </w:r>
    </w:p>
    <w:p w14:paraId="5E91F9C9"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μ: mean of the series</w:t>
      </w:r>
      <w:r>
        <w:rPr>
          <w:rFonts w:ascii="Georgia" w:hAnsi="Georgia"/>
          <w:color w:val="242424"/>
          <w:spacing w:val="-1"/>
          <w:sz w:val="30"/>
          <w:szCs w:val="30"/>
        </w:rPr>
        <w:br/>
        <w:t>• εt: Current error value</w:t>
      </w:r>
      <w:r>
        <w:rPr>
          <w:rFonts w:ascii="Georgia" w:hAnsi="Georgia"/>
          <w:color w:val="242424"/>
          <w:spacing w:val="-1"/>
          <w:sz w:val="30"/>
          <w:szCs w:val="30"/>
        </w:rPr>
        <w:br/>
        <w:t>• εt-1: Historical error value</w:t>
      </w:r>
      <w:r>
        <w:rPr>
          <w:rFonts w:ascii="Georgia" w:hAnsi="Georgia"/>
          <w:color w:val="242424"/>
          <w:spacing w:val="-1"/>
          <w:sz w:val="30"/>
          <w:szCs w:val="30"/>
        </w:rPr>
        <w:br/>
        <w:t>• Theta-q : The effect of past mistakes on the present</w:t>
      </w:r>
    </w:p>
    <w:p w14:paraId="21287CEC"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important parameter we need to determine for MA is q. This parameter determines the number of historical error terms that affect the current value.</w:t>
      </w:r>
    </w:p>
    <w:p w14:paraId="294D289A"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MA is used to model univariate time series. So if we’re going to use MA we only have the date and the data we want to predict, we can’t use any extra arguments.</w:t>
      </w:r>
    </w:p>
    <w:p w14:paraId="101B5EA2" w14:textId="77777777" w:rsidR="003107FF" w:rsidRDefault="003107FF" w:rsidP="003107F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Specifying the q Parameter</w:t>
      </w:r>
    </w:p>
    <w:p w14:paraId="050A39A8" w14:textId="77777777" w:rsidR="003107FF" w:rsidRDefault="003107FF" w:rsidP="003107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determine this parameter, we should use the ACF chart that we mentioned in the first article. In an ACF graph, we normally expect coefficients to be non-significant, but often this is not the case. So what should we do if there is a non-significant situation? We have a roadmap to determine this.</w:t>
      </w:r>
    </w:p>
    <w:p w14:paraId="74529C79" w14:textId="7E37106A" w:rsidR="003107FF" w:rsidRDefault="003107FF" w:rsidP="003107FF">
      <w:r>
        <w:rPr>
          <w:noProof/>
        </w:rPr>
        <w:lastRenderedPageBreak/>
        <w:drawing>
          <wp:inline distT="0" distB="0" distL="0" distR="0" wp14:anchorId="282634A0" wp14:editId="5E83B802">
            <wp:extent cx="3276600" cy="5705475"/>
            <wp:effectExtent l="0" t="0" r="0" b="9525"/>
            <wp:docPr id="131474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5705475"/>
                    </a:xfrm>
                    <a:prstGeom prst="rect">
                      <a:avLst/>
                    </a:prstGeom>
                    <a:noFill/>
                    <a:ln>
                      <a:noFill/>
                    </a:ln>
                  </pic:spPr>
                </pic:pic>
              </a:graphicData>
            </a:graphic>
          </wp:inline>
        </w:drawing>
      </w:r>
    </w:p>
    <w:p w14:paraId="2049C1E0" w14:textId="77777777" w:rsidR="003107FF" w:rsidRDefault="003107FF" w:rsidP="003107FF">
      <w:r>
        <w:t>Figure from Time series forecasting in python — Marco Peixerio</w:t>
      </w:r>
    </w:p>
    <w:p w14:paraId="489F61DA"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map above shows us a scenario that can develop after plotting the ACF graph. Accordingly, if there is autocorrelation, that is, if all coefficients are not non-significant, we need to find out after which lag the coefficients are non-significant. Let’s explain with an example.</w:t>
      </w:r>
    </w:p>
    <w:p w14:paraId="2579B9DE" w14:textId="77777777" w:rsidR="003107FF" w:rsidRDefault="003107FF" w:rsidP="003107F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comment"/>
          <w:color w:val="007400"/>
          <w:spacing w:val="-5"/>
          <w:sz w:val="21"/>
          <w:szCs w:val="21"/>
        </w:rPr>
        <w:t># We made stationary series</w:t>
      </w:r>
      <w:r>
        <w:rPr>
          <w:color w:val="242424"/>
          <w:spacing w:val="-5"/>
          <w:sz w:val="21"/>
          <w:szCs w:val="21"/>
        </w:rPr>
        <w:br/>
      </w:r>
      <w:r>
        <w:rPr>
          <w:rStyle w:val="pk"/>
          <w:color w:val="242424"/>
          <w:spacing w:val="-5"/>
          <w:sz w:val="21"/>
          <w:szCs w:val="21"/>
        </w:rPr>
        <w:t>widget_sales_diff = np.diff(df[</w:t>
      </w:r>
      <w:r>
        <w:rPr>
          <w:rStyle w:val="hljs-string"/>
          <w:color w:val="C41A16"/>
          <w:spacing w:val="-5"/>
          <w:sz w:val="21"/>
          <w:szCs w:val="21"/>
        </w:rPr>
        <w:t>'widget_sales'</w:t>
      </w:r>
      <w:r>
        <w:rPr>
          <w:rStyle w:val="pk"/>
          <w:color w:val="242424"/>
          <w:spacing w:val="-5"/>
          <w:sz w:val="21"/>
          <w:szCs w:val="21"/>
        </w:rPr>
        <w:t>], n=</w:t>
      </w:r>
      <w:r>
        <w:rPr>
          <w:rStyle w:val="hljs-number"/>
          <w:color w:val="1C00CF"/>
          <w:spacing w:val="-5"/>
          <w:sz w:val="21"/>
          <w:szCs w:val="21"/>
        </w:rPr>
        <w:t>1</w:t>
      </w:r>
      <w:r>
        <w:rPr>
          <w:rStyle w:val="pk"/>
          <w:color w:val="242424"/>
          <w:spacing w:val="-5"/>
          <w:sz w:val="21"/>
          <w:szCs w:val="21"/>
        </w:rPr>
        <w:t>)</w:t>
      </w:r>
      <w:r>
        <w:rPr>
          <w:color w:val="242424"/>
          <w:spacing w:val="-5"/>
          <w:sz w:val="21"/>
          <w:szCs w:val="21"/>
        </w:rPr>
        <w:br/>
      </w:r>
      <w:r>
        <w:rPr>
          <w:rStyle w:val="pk"/>
          <w:color w:val="242424"/>
          <w:spacing w:val="-5"/>
          <w:sz w:val="21"/>
          <w:szCs w:val="21"/>
        </w:rPr>
        <w:t>plot_acf(widget_sales_diff, lags=</w:t>
      </w:r>
      <w:r>
        <w:rPr>
          <w:rStyle w:val="hljs-number"/>
          <w:color w:val="1C00CF"/>
          <w:spacing w:val="-5"/>
          <w:sz w:val="21"/>
          <w:szCs w:val="21"/>
        </w:rPr>
        <w:t>20</w:t>
      </w:r>
      <w:r>
        <w:rPr>
          <w:rStyle w:val="pk"/>
          <w:color w:val="242424"/>
          <w:spacing w:val="-5"/>
          <w:sz w:val="21"/>
          <w:szCs w:val="21"/>
        </w:rPr>
        <w:t>);</w:t>
      </w:r>
      <w:r>
        <w:rPr>
          <w:color w:val="242424"/>
          <w:spacing w:val="-5"/>
          <w:sz w:val="21"/>
          <w:szCs w:val="21"/>
        </w:rPr>
        <w:br/>
      </w:r>
      <w:r>
        <w:rPr>
          <w:color w:val="242424"/>
          <w:spacing w:val="-5"/>
          <w:sz w:val="21"/>
          <w:szCs w:val="21"/>
        </w:rPr>
        <w:lastRenderedPageBreak/>
        <w:br/>
      </w:r>
      <w:r>
        <w:rPr>
          <w:rStyle w:val="pk"/>
          <w:color w:val="242424"/>
          <w:spacing w:val="-5"/>
          <w:sz w:val="21"/>
          <w:szCs w:val="21"/>
        </w:rPr>
        <w:t>plt.tight_layout()</w:t>
      </w:r>
    </w:p>
    <w:p w14:paraId="49DC530A" w14:textId="174C36D7" w:rsidR="003107FF" w:rsidRDefault="003107FF" w:rsidP="003107FF">
      <w:r>
        <w:rPr>
          <w:noProof/>
        </w:rPr>
        <w:drawing>
          <wp:inline distT="0" distB="0" distL="0" distR="0" wp14:anchorId="5CBD9C8A" wp14:editId="376420D4">
            <wp:extent cx="4572000" cy="3409950"/>
            <wp:effectExtent l="0" t="0" r="0" b="0"/>
            <wp:docPr id="756733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14:paraId="246A74DC"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above ACF graph was drawn after the data was stationary. We can determine the MA(q) value according to this graph. In our previous review, all coefficients were non-significant (i.e. they were all in the blue confidence interval). But now, after the second lag, the coefficients have entered the confidence interval. So we can accept the parameter q as 2. There is only one significant coefficient seen in Lag 20. We can ignore this as it has no continuity and has never been seen before 20.</w:t>
      </w:r>
    </w:p>
    <w:p w14:paraId="2311E7AD" w14:textId="77777777" w:rsidR="003107FF" w:rsidRDefault="003107FF" w:rsidP="003107F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Modelling</w:t>
      </w:r>
    </w:p>
    <w:p w14:paraId="00F1A3D4" w14:textId="77777777" w:rsidR="003107FF" w:rsidRDefault="003107FF" w:rsidP="003107FF">
      <w:pPr>
        <w:pStyle w:val="pw-post-body-paragraph"/>
        <w:shd w:val="clear" w:color="auto" w:fill="FFFFFF"/>
        <w:spacing w:before="22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There is an important point that we should not forget when we are going to model for MA(q). The MA model does not allow us to predict 50 days ahead. The MA(q) model can only predict the future q steps. </w:t>
      </w:r>
      <w:r>
        <w:rPr>
          <w:rFonts w:ascii="Georgia" w:hAnsi="Georgia"/>
          <w:color w:val="242424"/>
          <w:spacing w:val="-1"/>
          <w:sz w:val="30"/>
          <w:szCs w:val="30"/>
        </w:rPr>
        <w:lastRenderedPageBreak/>
        <w:t>Therefore, if we want to predict the far future, we need to add the predicted q value to the data and then re-estimate it.</w:t>
      </w:r>
    </w:p>
    <w:p w14:paraId="5126B689"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An important point here is that we should do the modeling on the data that we have made stationary. In other words, we will use the widget_sales_diff data above while modeling.</w:t>
      </w:r>
    </w:p>
    <w:p w14:paraId="55357A4A" w14:textId="77777777" w:rsidR="003107FF" w:rsidRDefault="003107FF" w:rsidP="003107F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k"/>
          <w:color w:val="242424"/>
          <w:spacing w:val="-5"/>
          <w:sz w:val="21"/>
          <w:szCs w:val="21"/>
        </w:rPr>
        <w:t>df_diff = pd.DataFrame({</w:t>
      </w:r>
      <w:r>
        <w:rPr>
          <w:rStyle w:val="hljs-string"/>
          <w:color w:val="C41A16"/>
          <w:spacing w:val="-5"/>
          <w:sz w:val="21"/>
          <w:szCs w:val="21"/>
        </w:rPr>
        <w:t>'widget_sales_diff'</w:t>
      </w:r>
      <w:r>
        <w:rPr>
          <w:rStyle w:val="pk"/>
          <w:color w:val="242424"/>
          <w:spacing w:val="-5"/>
          <w:sz w:val="21"/>
          <w:szCs w:val="21"/>
        </w:rPr>
        <w:t>: widget_sales_diff})</w:t>
      </w:r>
      <w:r>
        <w:rPr>
          <w:color w:val="242424"/>
          <w:spacing w:val="-5"/>
          <w:sz w:val="21"/>
          <w:szCs w:val="21"/>
        </w:rPr>
        <w:br/>
      </w:r>
      <w:r>
        <w:rPr>
          <w:color w:val="242424"/>
          <w:spacing w:val="-5"/>
          <w:sz w:val="21"/>
          <w:szCs w:val="21"/>
        </w:rPr>
        <w:br/>
      </w:r>
      <w:r>
        <w:rPr>
          <w:rStyle w:val="pk"/>
          <w:color w:val="242424"/>
          <w:spacing w:val="-5"/>
          <w:sz w:val="21"/>
          <w:szCs w:val="21"/>
        </w:rPr>
        <w:t>train = df_diff[:</w:t>
      </w:r>
      <w:r>
        <w:rPr>
          <w:rStyle w:val="hljs-number"/>
          <w:color w:val="1C00CF"/>
          <w:spacing w:val="-5"/>
          <w:sz w:val="21"/>
          <w:szCs w:val="21"/>
        </w:rPr>
        <w:t>449</w:t>
      </w:r>
      <w:r>
        <w:rPr>
          <w:rStyle w:val="pk"/>
          <w:color w:val="242424"/>
          <w:spacing w:val="-5"/>
          <w:sz w:val="21"/>
          <w:szCs w:val="21"/>
        </w:rPr>
        <w:t>]</w:t>
      </w:r>
      <w:r>
        <w:rPr>
          <w:color w:val="242424"/>
          <w:spacing w:val="-5"/>
          <w:sz w:val="21"/>
          <w:szCs w:val="21"/>
        </w:rPr>
        <w:br/>
      </w:r>
      <w:r>
        <w:rPr>
          <w:rStyle w:val="pk"/>
          <w:color w:val="242424"/>
          <w:spacing w:val="-5"/>
          <w:sz w:val="21"/>
          <w:szCs w:val="21"/>
        </w:rPr>
        <w:t>test = df_diff[</w:t>
      </w:r>
      <w:r>
        <w:rPr>
          <w:rStyle w:val="hljs-number"/>
          <w:color w:val="1C00CF"/>
          <w:spacing w:val="-5"/>
          <w:sz w:val="21"/>
          <w:szCs w:val="21"/>
        </w:rPr>
        <w:t>449</w:t>
      </w:r>
      <w:r>
        <w:rPr>
          <w:rStyle w:val="pk"/>
          <w:color w:val="242424"/>
          <w:spacing w:val="-5"/>
          <w:sz w:val="21"/>
          <w:szCs w:val="21"/>
        </w:rPr>
        <w:t>:]</w:t>
      </w:r>
    </w:p>
    <w:p w14:paraId="7FA149FC"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We create a dataframe with the data we have made stationary and divide it into train and test.</w:t>
      </w:r>
    </w:p>
    <w:p w14:paraId="69A05855"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With the following function, we will create both the MA model and our base models for comparison. This function will be used for both moving average and autoregressive processes.</w:t>
      </w:r>
    </w:p>
    <w:p w14:paraId="4769A499" w14:textId="77777777" w:rsidR="003107FF" w:rsidRDefault="003107FF" w:rsidP="003107F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hljs-keyword"/>
          <w:color w:val="AA0D91"/>
          <w:spacing w:val="-5"/>
          <w:sz w:val="21"/>
          <w:szCs w:val="21"/>
        </w:rPr>
        <w:t>def</w:t>
      </w:r>
      <w:r>
        <w:rPr>
          <w:rStyle w:val="pk"/>
          <w:color w:val="242424"/>
          <w:spacing w:val="-5"/>
          <w:sz w:val="21"/>
          <w:szCs w:val="21"/>
        </w:rPr>
        <w:t xml:space="preserve"> </w:t>
      </w:r>
      <w:r>
        <w:rPr>
          <w:rStyle w:val="hljs-titlefunction"/>
          <w:color w:val="242424"/>
          <w:spacing w:val="-5"/>
          <w:sz w:val="21"/>
          <w:szCs w:val="21"/>
        </w:rPr>
        <w:t>rolling_forecast</w:t>
      </w:r>
      <w:r>
        <w:rPr>
          <w:rStyle w:val="pk"/>
          <w:color w:val="242424"/>
          <w:spacing w:val="-5"/>
          <w:sz w:val="21"/>
          <w:szCs w:val="21"/>
        </w:rPr>
        <w:t>(</w:t>
      </w:r>
      <w:r>
        <w:rPr>
          <w:rStyle w:val="hljs-params"/>
          <w:color w:val="5C2699"/>
          <w:spacing w:val="-5"/>
          <w:sz w:val="21"/>
          <w:szCs w:val="21"/>
        </w:rPr>
        <w:t xml:space="preserve">df: pd.DataFrame, train_len: </w:t>
      </w:r>
      <w:r>
        <w:rPr>
          <w:rStyle w:val="hljs-builtin"/>
          <w:color w:val="5C2699"/>
          <w:spacing w:val="-5"/>
          <w:sz w:val="21"/>
          <w:szCs w:val="21"/>
        </w:rPr>
        <w:t>int</w:t>
      </w:r>
      <w:r>
        <w:rPr>
          <w:rStyle w:val="hljs-params"/>
          <w:color w:val="5C2699"/>
          <w:spacing w:val="-5"/>
          <w:sz w:val="21"/>
          <w:szCs w:val="21"/>
        </w:rPr>
        <w:t xml:space="preserve">, horizon: </w:t>
      </w:r>
      <w:r>
        <w:rPr>
          <w:rStyle w:val="hljs-builtin"/>
          <w:color w:val="5C2699"/>
          <w:spacing w:val="-5"/>
          <w:sz w:val="21"/>
          <w:szCs w:val="21"/>
        </w:rPr>
        <w:t>int</w:t>
      </w:r>
      <w:r>
        <w:rPr>
          <w:rStyle w:val="hljs-params"/>
          <w:color w:val="5C2699"/>
          <w:spacing w:val="-5"/>
          <w:sz w:val="21"/>
          <w:szCs w:val="21"/>
        </w:rPr>
        <w:t xml:space="preserve">, window: </w:t>
      </w:r>
      <w:r>
        <w:rPr>
          <w:rStyle w:val="hljs-builtin"/>
          <w:color w:val="5C2699"/>
          <w:spacing w:val="-5"/>
          <w:sz w:val="21"/>
          <w:szCs w:val="21"/>
        </w:rPr>
        <w:t>int</w:t>
      </w:r>
      <w:r>
        <w:rPr>
          <w:rStyle w:val="hljs-params"/>
          <w:color w:val="5C2699"/>
          <w:spacing w:val="-5"/>
          <w:sz w:val="21"/>
          <w:szCs w:val="21"/>
        </w:rPr>
        <w:t xml:space="preserve">, method: </w:t>
      </w:r>
      <w:r>
        <w:rPr>
          <w:rStyle w:val="hljs-builtin"/>
          <w:color w:val="5C2699"/>
          <w:spacing w:val="-5"/>
          <w:sz w:val="21"/>
          <w:szCs w:val="21"/>
        </w:rPr>
        <w:t>str</w:t>
      </w:r>
      <w:r>
        <w:rPr>
          <w:rStyle w:val="pk"/>
          <w:color w:val="242424"/>
          <w:spacing w:val="-5"/>
          <w:sz w:val="21"/>
          <w:szCs w:val="21"/>
        </w:rPr>
        <w:t xml:space="preserve">) -&gt; </w:t>
      </w:r>
      <w:r>
        <w:rPr>
          <w:rStyle w:val="hljs-builtin"/>
          <w:color w:val="5C2699"/>
          <w:spacing w:val="-5"/>
          <w:sz w:val="21"/>
          <w:szCs w:val="21"/>
        </w:rPr>
        <w:t>list</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total_len = train_len + horizon</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if</w:t>
      </w:r>
      <w:r>
        <w:rPr>
          <w:rStyle w:val="pk"/>
          <w:color w:val="242424"/>
          <w:spacing w:val="-5"/>
          <w:sz w:val="21"/>
          <w:szCs w:val="21"/>
        </w:rPr>
        <w:t xml:space="preserve"> method == </w:t>
      </w:r>
      <w:r>
        <w:rPr>
          <w:rStyle w:val="hljs-string"/>
          <w:color w:val="C41A16"/>
          <w:spacing w:val="-5"/>
          <w:sz w:val="21"/>
          <w:szCs w:val="21"/>
        </w:rPr>
        <w:t>'mean'</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pred_mean = []</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for</w:t>
      </w:r>
      <w:r>
        <w:rPr>
          <w:rStyle w:val="pk"/>
          <w:color w:val="242424"/>
          <w:spacing w:val="-5"/>
          <w:sz w:val="21"/>
          <w:szCs w:val="21"/>
        </w:rPr>
        <w:t xml:space="preserve"> i </w:t>
      </w:r>
      <w:r>
        <w:rPr>
          <w:rStyle w:val="hljs-keyword"/>
          <w:color w:val="AA0D91"/>
          <w:spacing w:val="-5"/>
          <w:sz w:val="21"/>
          <w:szCs w:val="21"/>
        </w:rPr>
        <w:t>in</w:t>
      </w:r>
      <w:r>
        <w:rPr>
          <w:rStyle w:val="pk"/>
          <w:color w:val="242424"/>
          <w:spacing w:val="-5"/>
          <w:sz w:val="21"/>
          <w:szCs w:val="21"/>
        </w:rPr>
        <w:t xml:space="preserve"> </w:t>
      </w:r>
      <w:r>
        <w:rPr>
          <w:rStyle w:val="hljs-builtin"/>
          <w:color w:val="5C2699"/>
          <w:spacing w:val="-5"/>
          <w:sz w:val="21"/>
          <w:szCs w:val="21"/>
        </w:rPr>
        <w:t>range</w:t>
      </w:r>
      <w:r>
        <w:rPr>
          <w:rStyle w:val="pk"/>
          <w:color w:val="242424"/>
          <w:spacing w:val="-5"/>
          <w:sz w:val="21"/>
          <w:szCs w:val="21"/>
        </w:rPr>
        <w:t>(train_len, total_len, window):</w:t>
      </w:r>
      <w:r>
        <w:rPr>
          <w:color w:val="242424"/>
          <w:spacing w:val="-5"/>
          <w:sz w:val="21"/>
          <w:szCs w:val="21"/>
        </w:rPr>
        <w:br/>
      </w:r>
      <w:r>
        <w:rPr>
          <w:rStyle w:val="pk"/>
          <w:color w:val="242424"/>
          <w:spacing w:val="-5"/>
          <w:sz w:val="21"/>
          <w:szCs w:val="21"/>
        </w:rPr>
        <w:t xml:space="preserve">            mean = np.mean(df[:i].values)</w:t>
      </w:r>
      <w:r>
        <w:rPr>
          <w:color w:val="242424"/>
          <w:spacing w:val="-5"/>
          <w:sz w:val="21"/>
          <w:szCs w:val="21"/>
        </w:rPr>
        <w:br/>
      </w:r>
      <w:r>
        <w:rPr>
          <w:rStyle w:val="pk"/>
          <w:color w:val="242424"/>
          <w:spacing w:val="-5"/>
          <w:sz w:val="21"/>
          <w:szCs w:val="21"/>
        </w:rPr>
        <w:t xml:space="preserve">            pred_mean.extend(mean </w:t>
      </w:r>
      <w:r>
        <w:rPr>
          <w:rStyle w:val="hljs-keyword"/>
          <w:color w:val="AA0D91"/>
          <w:spacing w:val="-5"/>
          <w:sz w:val="21"/>
          <w:szCs w:val="21"/>
        </w:rPr>
        <w:t>for</w:t>
      </w:r>
      <w:r>
        <w:rPr>
          <w:rStyle w:val="pk"/>
          <w:color w:val="242424"/>
          <w:spacing w:val="-5"/>
          <w:sz w:val="21"/>
          <w:szCs w:val="21"/>
        </w:rPr>
        <w:t xml:space="preserve"> _ </w:t>
      </w:r>
      <w:r>
        <w:rPr>
          <w:rStyle w:val="hljs-keyword"/>
          <w:color w:val="AA0D91"/>
          <w:spacing w:val="-5"/>
          <w:sz w:val="21"/>
          <w:szCs w:val="21"/>
        </w:rPr>
        <w:t>in</w:t>
      </w:r>
      <w:r>
        <w:rPr>
          <w:rStyle w:val="pk"/>
          <w:color w:val="242424"/>
          <w:spacing w:val="-5"/>
          <w:sz w:val="21"/>
          <w:szCs w:val="21"/>
        </w:rPr>
        <w:t xml:space="preserve"> </w:t>
      </w:r>
      <w:r>
        <w:rPr>
          <w:rStyle w:val="hljs-builtin"/>
          <w:color w:val="5C2699"/>
          <w:spacing w:val="-5"/>
          <w:sz w:val="21"/>
          <w:szCs w:val="21"/>
        </w:rPr>
        <w:t>range</w:t>
      </w:r>
      <w:r>
        <w:rPr>
          <w:rStyle w:val="pk"/>
          <w:color w:val="242424"/>
          <w:spacing w:val="-5"/>
          <w:sz w:val="21"/>
          <w:szCs w:val="21"/>
        </w:rPr>
        <w:t>(window))</w:t>
      </w:r>
      <w:r>
        <w:rPr>
          <w:color w:val="242424"/>
          <w:spacing w:val="-5"/>
          <w:sz w:val="21"/>
          <w:szCs w:val="21"/>
        </w:rPr>
        <w:br/>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return</w:t>
      </w:r>
      <w:r>
        <w:rPr>
          <w:rStyle w:val="pk"/>
          <w:color w:val="242424"/>
          <w:spacing w:val="-5"/>
          <w:sz w:val="21"/>
          <w:szCs w:val="21"/>
        </w:rPr>
        <w:t xml:space="preserve"> pred_mean</w:t>
      </w:r>
      <w:r>
        <w:rPr>
          <w:color w:val="242424"/>
          <w:spacing w:val="-5"/>
          <w:sz w:val="21"/>
          <w:szCs w:val="21"/>
        </w:rPr>
        <w:br/>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elif</w:t>
      </w:r>
      <w:r>
        <w:rPr>
          <w:rStyle w:val="pk"/>
          <w:color w:val="242424"/>
          <w:spacing w:val="-5"/>
          <w:sz w:val="21"/>
          <w:szCs w:val="21"/>
        </w:rPr>
        <w:t xml:space="preserve"> method == </w:t>
      </w:r>
      <w:r>
        <w:rPr>
          <w:rStyle w:val="hljs-string"/>
          <w:color w:val="C41A16"/>
          <w:spacing w:val="-5"/>
          <w:sz w:val="21"/>
          <w:szCs w:val="21"/>
        </w:rPr>
        <w:t>'last'</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pred_last_value = []</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lastRenderedPageBreak/>
        <w:t xml:space="preserve">        </w:t>
      </w:r>
      <w:r>
        <w:rPr>
          <w:rStyle w:val="hljs-keyword"/>
          <w:color w:val="AA0D91"/>
          <w:spacing w:val="-5"/>
          <w:sz w:val="21"/>
          <w:szCs w:val="21"/>
        </w:rPr>
        <w:t>for</w:t>
      </w:r>
      <w:r>
        <w:rPr>
          <w:rStyle w:val="pk"/>
          <w:color w:val="242424"/>
          <w:spacing w:val="-5"/>
          <w:sz w:val="21"/>
          <w:szCs w:val="21"/>
        </w:rPr>
        <w:t xml:space="preserve"> i </w:t>
      </w:r>
      <w:r>
        <w:rPr>
          <w:rStyle w:val="hljs-keyword"/>
          <w:color w:val="AA0D91"/>
          <w:spacing w:val="-5"/>
          <w:sz w:val="21"/>
          <w:szCs w:val="21"/>
        </w:rPr>
        <w:t>in</w:t>
      </w:r>
      <w:r>
        <w:rPr>
          <w:rStyle w:val="pk"/>
          <w:color w:val="242424"/>
          <w:spacing w:val="-5"/>
          <w:sz w:val="21"/>
          <w:szCs w:val="21"/>
        </w:rPr>
        <w:t xml:space="preserve"> </w:t>
      </w:r>
      <w:r>
        <w:rPr>
          <w:rStyle w:val="hljs-builtin"/>
          <w:color w:val="5C2699"/>
          <w:spacing w:val="-5"/>
          <w:sz w:val="21"/>
          <w:szCs w:val="21"/>
        </w:rPr>
        <w:t>range</w:t>
      </w:r>
      <w:r>
        <w:rPr>
          <w:rStyle w:val="pk"/>
          <w:color w:val="242424"/>
          <w:spacing w:val="-5"/>
          <w:sz w:val="21"/>
          <w:szCs w:val="21"/>
        </w:rPr>
        <w:t>(train_len, total_len, window):</w:t>
      </w:r>
      <w:r>
        <w:rPr>
          <w:color w:val="242424"/>
          <w:spacing w:val="-5"/>
          <w:sz w:val="21"/>
          <w:szCs w:val="21"/>
        </w:rPr>
        <w:br/>
      </w:r>
      <w:r>
        <w:rPr>
          <w:rStyle w:val="pk"/>
          <w:color w:val="242424"/>
          <w:spacing w:val="-5"/>
          <w:sz w:val="21"/>
          <w:szCs w:val="21"/>
        </w:rPr>
        <w:t xml:space="preserve">            last_value = df[:i].iloc[-</w:t>
      </w:r>
      <w:r>
        <w:rPr>
          <w:rStyle w:val="hljs-number"/>
          <w:color w:val="1C00CF"/>
          <w:spacing w:val="-5"/>
          <w:sz w:val="21"/>
          <w:szCs w:val="21"/>
        </w:rPr>
        <w:t>1</w:t>
      </w:r>
      <w:r>
        <w:rPr>
          <w:rStyle w:val="pk"/>
          <w:color w:val="242424"/>
          <w:spacing w:val="-5"/>
          <w:sz w:val="21"/>
          <w:szCs w:val="21"/>
        </w:rPr>
        <w:t>].values[</w:t>
      </w:r>
      <w:r>
        <w:rPr>
          <w:rStyle w:val="hljs-number"/>
          <w:color w:val="1C00CF"/>
          <w:spacing w:val="-5"/>
          <w:sz w:val="21"/>
          <w:szCs w:val="21"/>
        </w:rPr>
        <w:t>0</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pred_last_value.extend(last_value </w:t>
      </w:r>
      <w:r>
        <w:rPr>
          <w:rStyle w:val="hljs-keyword"/>
          <w:color w:val="AA0D91"/>
          <w:spacing w:val="-5"/>
          <w:sz w:val="21"/>
          <w:szCs w:val="21"/>
        </w:rPr>
        <w:t>for</w:t>
      </w:r>
      <w:r>
        <w:rPr>
          <w:rStyle w:val="pk"/>
          <w:color w:val="242424"/>
          <w:spacing w:val="-5"/>
          <w:sz w:val="21"/>
          <w:szCs w:val="21"/>
        </w:rPr>
        <w:t xml:space="preserve"> _ </w:t>
      </w:r>
      <w:r>
        <w:rPr>
          <w:rStyle w:val="hljs-keyword"/>
          <w:color w:val="AA0D91"/>
          <w:spacing w:val="-5"/>
          <w:sz w:val="21"/>
          <w:szCs w:val="21"/>
        </w:rPr>
        <w:t>in</w:t>
      </w:r>
      <w:r>
        <w:rPr>
          <w:rStyle w:val="pk"/>
          <w:color w:val="242424"/>
          <w:spacing w:val="-5"/>
          <w:sz w:val="21"/>
          <w:szCs w:val="21"/>
        </w:rPr>
        <w:t xml:space="preserve"> </w:t>
      </w:r>
      <w:r>
        <w:rPr>
          <w:rStyle w:val="hljs-builtin"/>
          <w:color w:val="5C2699"/>
          <w:spacing w:val="-5"/>
          <w:sz w:val="21"/>
          <w:szCs w:val="21"/>
        </w:rPr>
        <w:t>range</w:t>
      </w:r>
      <w:r>
        <w:rPr>
          <w:rStyle w:val="pk"/>
          <w:color w:val="242424"/>
          <w:spacing w:val="-5"/>
          <w:sz w:val="21"/>
          <w:szCs w:val="21"/>
        </w:rPr>
        <w:t>(window))</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return</w:t>
      </w:r>
      <w:r>
        <w:rPr>
          <w:rStyle w:val="pk"/>
          <w:color w:val="242424"/>
          <w:spacing w:val="-5"/>
          <w:sz w:val="21"/>
          <w:szCs w:val="21"/>
        </w:rPr>
        <w:t xml:space="preserve"> pred_last_value</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elif</w:t>
      </w:r>
      <w:r>
        <w:rPr>
          <w:rStyle w:val="pk"/>
          <w:color w:val="242424"/>
          <w:spacing w:val="-5"/>
          <w:sz w:val="21"/>
          <w:szCs w:val="21"/>
        </w:rPr>
        <w:t xml:space="preserve"> method == </w:t>
      </w:r>
      <w:r>
        <w:rPr>
          <w:rStyle w:val="hljs-string"/>
          <w:color w:val="C41A16"/>
          <w:spacing w:val="-5"/>
          <w:sz w:val="21"/>
          <w:szCs w:val="21"/>
        </w:rPr>
        <w:t>'MA'</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pred_MA = []</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for</w:t>
      </w:r>
      <w:r>
        <w:rPr>
          <w:rStyle w:val="pk"/>
          <w:color w:val="242424"/>
          <w:spacing w:val="-5"/>
          <w:sz w:val="21"/>
          <w:szCs w:val="21"/>
        </w:rPr>
        <w:t xml:space="preserve"> i </w:t>
      </w:r>
      <w:r>
        <w:rPr>
          <w:rStyle w:val="hljs-keyword"/>
          <w:color w:val="AA0D91"/>
          <w:spacing w:val="-5"/>
          <w:sz w:val="21"/>
          <w:szCs w:val="21"/>
        </w:rPr>
        <w:t>in</w:t>
      </w:r>
      <w:r>
        <w:rPr>
          <w:rStyle w:val="pk"/>
          <w:color w:val="242424"/>
          <w:spacing w:val="-5"/>
          <w:sz w:val="21"/>
          <w:szCs w:val="21"/>
        </w:rPr>
        <w:t xml:space="preserve"> </w:t>
      </w:r>
      <w:r>
        <w:rPr>
          <w:rStyle w:val="hljs-builtin"/>
          <w:color w:val="5C2699"/>
          <w:spacing w:val="-5"/>
          <w:sz w:val="21"/>
          <w:szCs w:val="21"/>
        </w:rPr>
        <w:t>range</w:t>
      </w:r>
      <w:r>
        <w:rPr>
          <w:rStyle w:val="pk"/>
          <w:color w:val="242424"/>
          <w:spacing w:val="-5"/>
          <w:sz w:val="21"/>
          <w:szCs w:val="21"/>
        </w:rPr>
        <w:t>(train_len, total_len, window):</w:t>
      </w:r>
      <w:r>
        <w:rPr>
          <w:color w:val="242424"/>
          <w:spacing w:val="-5"/>
          <w:sz w:val="21"/>
          <w:szCs w:val="21"/>
        </w:rPr>
        <w:br/>
      </w:r>
      <w:r>
        <w:rPr>
          <w:rStyle w:val="pk"/>
          <w:color w:val="242424"/>
          <w:spacing w:val="-5"/>
          <w:sz w:val="21"/>
          <w:szCs w:val="21"/>
        </w:rPr>
        <w:t xml:space="preserve">            model = SARIMAX(df[:i], order=(</w:t>
      </w:r>
      <w:r>
        <w:rPr>
          <w:rStyle w:val="hljs-number"/>
          <w:color w:val="1C00CF"/>
          <w:spacing w:val="-5"/>
          <w:sz w:val="21"/>
          <w:szCs w:val="21"/>
        </w:rPr>
        <w:t>0</w:t>
      </w:r>
      <w:r>
        <w:rPr>
          <w:rStyle w:val="pk"/>
          <w:color w:val="242424"/>
          <w:spacing w:val="-5"/>
          <w:sz w:val="21"/>
          <w:szCs w:val="21"/>
        </w:rPr>
        <w:t>,</w:t>
      </w:r>
      <w:r>
        <w:rPr>
          <w:rStyle w:val="hljs-number"/>
          <w:color w:val="1C00CF"/>
          <w:spacing w:val="-5"/>
          <w:sz w:val="21"/>
          <w:szCs w:val="21"/>
        </w:rPr>
        <w:t>0</w:t>
      </w:r>
      <w:r>
        <w:rPr>
          <w:rStyle w:val="pk"/>
          <w:color w:val="242424"/>
          <w:spacing w:val="-5"/>
          <w:sz w:val="21"/>
          <w:szCs w:val="21"/>
        </w:rPr>
        <w:t>,</w:t>
      </w:r>
      <w:r>
        <w:rPr>
          <w:rStyle w:val="hljs-number"/>
          <w:color w:val="1C00CF"/>
          <w:spacing w:val="-5"/>
          <w:sz w:val="21"/>
          <w:szCs w:val="21"/>
        </w:rPr>
        <w:t>2</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res = model.fit(disp=</w:t>
      </w:r>
      <w:r>
        <w:rPr>
          <w:rStyle w:val="hljs-literal"/>
          <w:color w:val="AA0D91"/>
          <w:spacing w:val="-5"/>
          <w:sz w:val="21"/>
          <w:szCs w:val="21"/>
        </w:rPr>
        <w:t>False</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predictions = res.get_prediction(</w:t>
      </w:r>
      <w:r>
        <w:rPr>
          <w:rStyle w:val="hljs-number"/>
          <w:color w:val="1C00CF"/>
          <w:spacing w:val="-5"/>
          <w:sz w:val="21"/>
          <w:szCs w:val="21"/>
        </w:rPr>
        <w:t>0</w:t>
      </w:r>
      <w:r>
        <w:rPr>
          <w:rStyle w:val="pk"/>
          <w:color w:val="242424"/>
          <w:spacing w:val="-5"/>
          <w:sz w:val="21"/>
          <w:szCs w:val="21"/>
        </w:rPr>
        <w:t xml:space="preserve">, i + window - </w:t>
      </w:r>
      <w:r>
        <w:rPr>
          <w:rStyle w:val="hljs-number"/>
          <w:color w:val="1C00CF"/>
          <w:spacing w:val="-5"/>
          <w:sz w:val="21"/>
          <w:szCs w:val="21"/>
        </w:rPr>
        <w:t>1</w:t>
      </w:r>
      <w:r>
        <w:rPr>
          <w:rStyle w:val="pk"/>
          <w:color w:val="242424"/>
          <w:spacing w:val="-5"/>
          <w:sz w:val="21"/>
          <w:szCs w:val="21"/>
        </w:rPr>
        <w:t>)</w:t>
      </w:r>
      <w:r>
        <w:rPr>
          <w:color w:val="242424"/>
          <w:spacing w:val="-5"/>
          <w:sz w:val="21"/>
          <w:szCs w:val="21"/>
        </w:rPr>
        <w:br/>
      </w:r>
      <w:r>
        <w:rPr>
          <w:rStyle w:val="pk"/>
          <w:color w:val="242424"/>
          <w:spacing w:val="-5"/>
          <w:sz w:val="21"/>
          <w:szCs w:val="21"/>
        </w:rPr>
        <w:t xml:space="preserve">            oos_pred = predictions.predicted_mean.iloc[-window:]</w:t>
      </w:r>
      <w:r>
        <w:rPr>
          <w:color w:val="242424"/>
          <w:spacing w:val="-5"/>
          <w:sz w:val="21"/>
          <w:szCs w:val="21"/>
        </w:rPr>
        <w:br/>
      </w:r>
      <w:r>
        <w:rPr>
          <w:rStyle w:val="pk"/>
          <w:color w:val="242424"/>
          <w:spacing w:val="-5"/>
          <w:sz w:val="21"/>
          <w:szCs w:val="21"/>
        </w:rPr>
        <w:t xml:space="preserve">            pred_MA.extend(oos_pred)</w:t>
      </w:r>
      <w:r>
        <w:rPr>
          <w:color w:val="242424"/>
          <w:spacing w:val="-5"/>
          <w:sz w:val="21"/>
          <w:szCs w:val="21"/>
        </w:rPr>
        <w:br/>
      </w:r>
      <w:r>
        <w:rPr>
          <w:rStyle w:val="pk"/>
          <w:color w:val="242424"/>
          <w:spacing w:val="-5"/>
          <w:sz w:val="21"/>
          <w:szCs w:val="21"/>
        </w:rPr>
        <w:t xml:space="preserve">            </w:t>
      </w:r>
      <w:r>
        <w:rPr>
          <w:color w:val="242424"/>
          <w:spacing w:val="-5"/>
          <w:sz w:val="21"/>
          <w:szCs w:val="21"/>
        </w:rPr>
        <w:br/>
      </w:r>
      <w:r>
        <w:rPr>
          <w:rStyle w:val="pk"/>
          <w:color w:val="242424"/>
          <w:spacing w:val="-5"/>
          <w:sz w:val="21"/>
          <w:szCs w:val="21"/>
        </w:rPr>
        <w:t xml:space="preserve">        </w:t>
      </w:r>
      <w:r>
        <w:rPr>
          <w:rStyle w:val="hljs-keyword"/>
          <w:color w:val="AA0D91"/>
          <w:spacing w:val="-5"/>
          <w:sz w:val="21"/>
          <w:szCs w:val="21"/>
        </w:rPr>
        <w:t>return</w:t>
      </w:r>
      <w:r>
        <w:rPr>
          <w:rStyle w:val="pk"/>
          <w:color w:val="242424"/>
          <w:spacing w:val="-5"/>
          <w:sz w:val="21"/>
          <w:szCs w:val="21"/>
        </w:rPr>
        <w:t xml:space="preserve"> pred_MA</w:t>
      </w:r>
    </w:p>
    <w:p w14:paraId="3ADC54C1"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hAnsi="Georgia"/>
          <w:color w:val="242424"/>
          <w:spacing w:val="-1"/>
          <w:sz w:val="30"/>
          <w:szCs w:val="30"/>
        </w:rPr>
        <w:t>“model = SARIMAX(df[:i], order=(0,0,2))”</w:t>
      </w:r>
      <w:r>
        <w:rPr>
          <w:rFonts w:ascii="Georgia" w:hAnsi="Georgia"/>
          <w:color w:val="242424"/>
          <w:spacing w:val="-1"/>
          <w:sz w:val="30"/>
          <w:szCs w:val="30"/>
        </w:rPr>
        <w:t> is the part where we create the model and specify the q parameter we found. After doing all this, only the training process remains.</w:t>
      </w:r>
    </w:p>
    <w:p w14:paraId="31AC3B6B"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Above, we created both our base models and our MA(2) model. We can now compare these three models.</w:t>
      </w:r>
    </w:p>
    <w:p w14:paraId="37704067" w14:textId="120E2AB0" w:rsidR="003107FF" w:rsidRDefault="003107FF" w:rsidP="003107FF">
      <w:r>
        <w:rPr>
          <w:noProof/>
        </w:rPr>
        <w:drawing>
          <wp:inline distT="0" distB="0" distL="0" distR="0" wp14:anchorId="712B3FBC" wp14:editId="4DE2D4E5">
            <wp:extent cx="3981450" cy="2971800"/>
            <wp:effectExtent l="0" t="0" r="0" b="0"/>
            <wp:docPr id="10292835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1450" cy="2971800"/>
                    </a:xfrm>
                    <a:prstGeom prst="rect">
                      <a:avLst/>
                    </a:prstGeom>
                    <a:noFill/>
                    <a:ln>
                      <a:noFill/>
                    </a:ln>
                  </pic:spPr>
                </pic:pic>
              </a:graphicData>
            </a:graphic>
          </wp:inline>
        </w:drawing>
      </w:r>
    </w:p>
    <w:p w14:paraId="686382A9"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When we examine the model comparisons, we see that the best model is the MA(2) model, as we expected. But to get the real metrics, we have to reverse the difference we applied.</w:t>
      </w:r>
    </w:p>
    <w:p w14:paraId="4C988607" w14:textId="77777777" w:rsidR="003107FF" w:rsidRDefault="003107FF" w:rsidP="003107FF">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k"/>
          <w:color w:val="242424"/>
          <w:spacing w:val="-5"/>
          <w:sz w:val="21"/>
          <w:szCs w:val="21"/>
        </w:rPr>
        <w:t>df[</w:t>
      </w:r>
      <w:r>
        <w:rPr>
          <w:rStyle w:val="hljs-string"/>
          <w:color w:val="C41A16"/>
          <w:spacing w:val="-5"/>
          <w:sz w:val="21"/>
          <w:szCs w:val="21"/>
        </w:rPr>
        <w:t>'pred_widget_sales'</w:t>
      </w:r>
      <w:r>
        <w:rPr>
          <w:rStyle w:val="pk"/>
          <w:color w:val="242424"/>
          <w:spacing w:val="-5"/>
          <w:sz w:val="21"/>
          <w:szCs w:val="21"/>
        </w:rPr>
        <w:t>] = pd.Series()</w:t>
      </w:r>
      <w:r>
        <w:rPr>
          <w:color w:val="242424"/>
          <w:spacing w:val="-5"/>
          <w:sz w:val="21"/>
          <w:szCs w:val="21"/>
        </w:rPr>
        <w:br/>
      </w:r>
      <w:r>
        <w:rPr>
          <w:rStyle w:val="pk"/>
          <w:color w:val="242424"/>
          <w:spacing w:val="-5"/>
          <w:sz w:val="21"/>
          <w:szCs w:val="21"/>
        </w:rPr>
        <w:t>df[</w:t>
      </w:r>
      <w:r>
        <w:rPr>
          <w:rStyle w:val="hljs-string"/>
          <w:color w:val="C41A16"/>
          <w:spacing w:val="-5"/>
          <w:sz w:val="21"/>
          <w:szCs w:val="21"/>
        </w:rPr>
        <w:t>'pred_widget_sales'</w:t>
      </w:r>
      <w:r>
        <w:rPr>
          <w:rStyle w:val="pk"/>
          <w:color w:val="242424"/>
          <w:spacing w:val="-5"/>
          <w:sz w:val="21"/>
          <w:szCs w:val="21"/>
        </w:rPr>
        <w:t>][</w:t>
      </w:r>
      <w:r>
        <w:rPr>
          <w:rStyle w:val="hljs-number"/>
          <w:color w:val="1C00CF"/>
          <w:spacing w:val="-5"/>
          <w:sz w:val="21"/>
          <w:szCs w:val="21"/>
        </w:rPr>
        <w:t>450</w:t>
      </w:r>
      <w:r>
        <w:rPr>
          <w:rStyle w:val="pk"/>
          <w:color w:val="242424"/>
          <w:spacing w:val="-5"/>
          <w:sz w:val="21"/>
          <w:szCs w:val="21"/>
        </w:rPr>
        <w:t>:] = df[</w:t>
      </w:r>
      <w:r>
        <w:rPr>
          <w:rStyle w:val="hljs-string"/>
          <w:color w:val="C41A16"/>
          <w:spacing w:val="-5"/>
          <w:sz w:val="21"/>
          <w:szCs w:val="21"/>
        </w:rPr>
        <w:t>'widget_sales'</w:t>
      </w:r>
      <w:r>
        <w:rPr>
          <w:rStyle w:val="pk"/>
          <w:color w:val="242424"/>
          <w:spacing w:val="-5"/>
          <w:sz w:val="21"/>
          <w:szCs w:val="21"/>
        </w:rPr>
        <w:t>].iloc[</w:t>
      </w:r>
      <w:r>
        <w:rPr>
          <w:rStyle w:val="hljs-number"/>
          <w:color w:val="1C00CF"/>
          <w:spacing w:val="-5"/>
          <w:sz w:val="21"/>
          <w:szCs w:val="21"/>
        </w:rPr>
        <w:t>450</w:t>
      </w:r>
      <w:r>
        <w:rPr>
          <w:rStyle w:val="pk"/>
          <w:color w:val="242424"/>
          <w:spacing w:val="-5"/>
          <w:sz w:val="21"/>
          <w:szCs w:val="21"/>
        </w:rPr>
        <w:t>] + pred_df[</w:t>
      </w:r>
      <w:r>
        <w:rPr>
          <w:rStyle w:val="hljs-string"/>
          <w:color w:val="C41A16"/>
          <w:spacing w:val="-5"/>
          <w:sz w:val="21"/>
          <w:szCs w:val="21"/>
        </w:rPr>
        <w:t>'pred_MA'</w:t>
      </w:r>
      <w:r>
        <w:rPr>
          <w:rStyle w:val="pk"/>
          <w:color w:val="242424"/>
          <w:spacing w:val="-5"/>
          <w:sz w:val="21"/>
          <w:szCs w:val="21"/>
        </w:rPr>
        <w:t>].cumsum()</w:t>
      </w:r>
    </w:p>
    <w:p w14:paraId="125AA552"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we reverse this process, we can now obtain the actual sales values predicted by the model. You can see the actual values and the estimation of the model in the chart below.</w:t>
      </w:r>
    </w:p>
    <w:p w14:paraId="3A84E80C" w14:textId="6913D435" w:rsidR="003107FF" w:rsidRDefault="003107FF" w:rsidP="003107FF">
      <w:r>
        <w:rPr>
          <w:noProof/>
        </w:rPr>
        <w:drawing>
          <wp:inline distT="0" distB="0" distL="0" distR="0" wp14:anchorId="2338F4D4" wp14:editId="3D510AB0">
            <wp:extent cx="3790950" cy="2809875"/>
            <wp:effectExtent l="0" t="0" r="0" b="9525"/>
            <wp:docPr id="7857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0950" cy="2809875"/>
                    </a:xfrm>
                    <a:prstGeom prst="rect">
                      <a:avLst/>
                    </a:prstGeom>
                    <a:noFill/>
                    <a:ln>
                      <a:noFill/>
                    </a:ln>
                  </pic:spPr>
                </pic:pic>
              </a:graphicData>
            </a:graphic>
          </wp:inline>
        </w:drawing>
      </w:r>
    </w:p>
    <w:p w14:paraId="17C6E31D" w14:textId="77777777" w:rsidR="003107FF" w:rsidRDefault="003107FF" w:rsidP="003107FF">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Thank you for reading. In the next article, we will make predictions using Autoregressive Process. Stay tuned!</w:t>
      </w:r>
    </w:p>
    <w:p w14:paraId="44037F57" w14:textId="77777777" w:rsidR="003107FF" w:rsidRDefault="003107FF" w:rsidP="003107FF">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References</w:t>
      </w:r>
    </w:p>
    <w:p w14:paraId="55390219" w14:textId="77777777" w:rsidR="003107FF" w:rsidRDefault="003107FF" w:rsidP="003107FF">
      <w:pPr>
        <w:pStyle w:val="mh"/>
        <w:numPr>
          <w:ilvl w:val="0"/>
          <w:numId w:val="2"/>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Time series forecasting in python — Marco Peixerio</w:t>
      </w:r>
    </w:p>
    <w:p w14:paraId="07125C97"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Tan,Y.-F.;Ong,L.-Y.;Leow, M.-C.; Goh, Y.-X. Exploring Time-Series Forecasting Models for Dynamic Pricing in Digital Signage Advertising. Future Internet 2021, 13, 241. </w:t>
      </w:r>
      <w:hyperlink r:id="rId17" w:tgtFrame="_blank" w:history="1">
        <w:r>
          <w:rPr>
            <w:rStyle w:val="Hyperlink"/>
            <w:rFonts w:ascii="Georgia" w:hAnsi="Georgia" w:cs="Segoe UI"/>
            <w:spacing w:val="-1"/>
            <w:sz w:val="30"/>
            <w:szCs w:val="30"/>
          </w:rPr>
          <w:t>https://doi.org/10.3390/</w:t>
        </w:r>
      </w:hyperlink>
      <w:r>
        <w:rPr>
          <w:rFonts w:ascii="Georgia" w:hAnsi="Georgia" w:cs="Segoe UI"/>
          <w:color w:val="242424"/>
          <w:spacing w:val="-1"/>
          <w:sz w:val="30"/>
          <w:szCs w:val="30"/>
        </w:rPr>
        <w:t> fi13100241</w:t>
      </w:r>
    </w:p>
    <w:p w14:paraId="6676C8B9"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Machine learning with time series — Markus Löning</w:t>
      </w:r>
    </w:p>
    <w:p w14:paraId="75FF4010"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8" w:tgtFrame="_blank" w:history="1">
        <w:r>
          <w:rPr>
            <w:rStyle w:val="Hyperlink"/>
            <w:rFonts w:ascii="Georgia" w:hAnsi="Georgia" w:cs="Segoe UI"/>
            <w:spacing w:val="-1"/>
            <w:sz w:val="30"/>
            <w:szCs w:val="30"/>
          </w:rPr>
          <w:t>https://www.influxdata.com/time-series-forecasting-methods/</w:t>
        </w:r>
      </w:hyperlink>
    </w:p>
    <w:p w14:paraId="5C49A45D"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19" w:tgtFrame="_blank" w:history="1">
        <w:r>
          <w:rPr>
            <w:rStyle w:val="Hyperlink"/>
            <w:rFonts w:ascii="Georgia" w:hAnsi="Georgia" w:cs="Segoe UI"/>
            <w:spacing w:val="-1"/>
            <w:sz w:val="30"/>
            <w:szCs w:val="30"/>
          </w:rPr>
          <w:t>https://builtin.com/data-science/time-series-forecasting-python</w:t>
        </w:r>
      </w:hyperlink>
    </w:p>
    <w:p w14:paraId="10337C0C"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0" w:tgtFrame="_blank" w:history="1">
        <w:r>
          <w:rPr>
            <w:rStyle w:val="Hyperlink"/>
            <w:rFonts w:ascii="Georgia" w:hAnsi="Georgia" w:cs="Segoe UI"/>
            <w:spacing w:val="-1"/>
            <w:sz w:val="30"/>
            <w:szCs w:val="30"/>
          </w:rPr>
          <w:t>https://www.machinelearningplus.com/time-series/time-series-analysis-python/</w:t>
        </w:r>
      </w:hyperlink>
    </w:p>
    <w:p w14:paraId="222AA04B" w14:textId="77777777" w:rsidR="003107FF" w:rsidRDefault="003107FF" w:rsidP="003107FF">
      <w:pPr>
        <w:pStyle w:val="mh"/>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hyperlink r:id="rId21" w:tgtFrame="_blank" w:history="1">
        <w:r>
          <w:rPr>
            <w:rStyle w:val="Hyperlink"/>
            <w:rFonts w:ascii="Georgia" w:hAnsi="Georgia" w:cs="Segoe UI"/>
            <w:spacing w:val="-1"/>
            <w:sz w:val="30"/>
            <w:szCs w:val="30"/>
          </w:rPr>
          <w:t>https://www.projectpro.io/article/moving-average-time-series-model/716</w:t>
        </w:r>
      </w:hyperlink>
    </w:p>
    <w:p w14:paraId="731BBEF7"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C257F"/>
    <w:multiLevelType w:val="multilevel"/>
    <w:tmpl w:val="69F4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1D576F"/>
    <w:multiLevelType w:val="multilevel"/>
    <w:tmpl w:val="EA86A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213666">
    <w:abstractNumId w:val="1"/>
  </w:num>
  <w:num w:numId="2" w16cid:durableId="171335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338"/>
    <w:rsid w:val="003107FF"/>
    <w:rsid w:val="00790338"/>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803A9-7427-41DB-91ED-1F5776420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FF"/>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link w:val="Heading1Char"/>
    <w:uiPriority w:val="9"/>
    <w:qFormat/>
    <w:rsid w:val="003107F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07FF"/>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3107FF"/>
    <w:rPr>
      <w:color w:val="0000FF"/>
      <w:u w:val="single"/>
    </w:rPr>
  </w:style>
  <w:style w:type="character" w:customStyle="1" w:styleId="be">
    <w:name w:val="be"/>
    <w:basedOn w:val="DefaultParagraphFont"/>
    <w:rsid w:val="003107FF"/>
  </w:style>
  <w:style w:type="paragraph" w:customStyle="1" w:styleId="be1">
    <w:name w:val="be1"/>
    <w:basedOn w:val="Normal"/>
    <w:rsid w:val="003107FF"/>
    <w:pPr>
      <w:spacing w:before="100" w:beforeAutospacing="1" w:after="100" w:afterAutospacing="1"/>
    </w:pPr>
  </w:style>
  <w:style w:type="paragraph" w:customStyle="1" w:styleId="pw-post-body-paragraph">
    <w:name w:val="pw-post-body-paragraph"/>
    <w:basedOn w:val="Normal"/>
    <w:rsid w:val="003107FF"/>
    <w:pPr>
      <w:spacing w:before="100" w:beforeAutospacing="1" w:after="100" w:afterAutospacing="1"/>
    </w:pPr>
  </w:style>
  <w:style w:type="paragraph" w:customStyle="1" w:styleId="mh">
    <w:name w:val="mh"/>
    <w:basedOn w:val="Normal"/>
    <w:rsid w:val="003107FF"/>
    <w:pPr>
      <w:spacing w:before="100" w:beforeAutospacing="1" w:after="100" w:afterAutospacing="1"/>
    </w:pPr>
  </w:style>
  <w:style w:type="paragraph" w:styleId="HTMLPreformatted">
    <w:name w:val="HTML Preformatted"/>
    <w:basedOn w:val="Normal"/>
    <w:link w:val="HTMLPreformattedChar"/>
    <w:uiPriority w:val="99"/>
    <w:semiHidden/>
    <w:unhideWhenUsed/>
    <w:rsid w:val="003107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07FF"/>
    <w:rPr>
      <w:rFonts w:ascii="Courier New" w:eastAsia="Times New Roman" w:hAnsi="Courier New" w:cs="Courier New"/>
      <w:kern w:val="0"/>
      <w:sz w:val="20"/>
      <w:szCs w:val="20"/>
      <w14:ligatures w14:val="none"/>
    </w:rPr>
  </w:style>
  <w:style w:type="character" w:customStyle="1" w:styleId="pk">
    <w:name w:val="pk"/>
    <w:basedOn w:val="DefaultParagraphFont"/>
    <w:rsid w:val="003107FF"/>
  </w:style>
  <w:style w:type="character" w:customStyle="1" w:styleId="hljs-comment">
    <w:name w:val="hljs-comment"/>
    <w:basedOn w:val="DefaultParagraphFont"/>
    <w:rsid w:val="003107FF"/>
  </w:style>
  <w:style w:type="character" w:customStyle="1" w:styleId="hljs-string">
    <w:name w:val="hljs-string"/>
    <w:basedOn w:val="DefaultParagraphFont"/>
    <w:rsid w:val="003107FF"/>
  </w:style>
  <w:style w:type="character" w:customStyle="1" w:styleId="hljs-number">
    <w:name w:val="hljs-number"/>
    <w:basedOn w:val="DefaultParagraphFont"/>
    <w:rsid w:val="003107FF"/>
  </w:style>
  <w:style w:type="character" w:customStyle="1" w:styleId="hljs-keyword">
    <w:name w:val="hljs-keyword"/>
    <w:basedOn w:val="DefaultParagraphFont"/>
    <w:rsid w:val="003107FF"/>
  </w:style>
  <w:style w:type="character" w:customStyle="1" w:styleId="hljs-titlefunction">
    <w:name w:val="hljs-title.function"/>
    <w:basedOn w:val="DefaultParagraphFont"/>
    <w:rsid w:val="003107FF"/>
  </w:style>
  <w:style w:type="character" w:customStyle="1" w:styleId="hljs-params">
    <w:name w:val="hljs-params"/>
    <w:basedOn w:val="DefaultParagraphFont"/>
    <w:rsid w:val="003107FF"/>
  </w:style>
  <w:style w:type="character" w:customStyle="1" w:styleId="hljs-builtin">
    <w:name w:val="hljs-built_in"/>
    <w:basedOn w:val="DefaultParagraphFont"/>
    <w:rsid w:val="003107FF"/>
  </w:style>
  <w:style w:type="character" w:customStyle="1" w:styleId="hljs-literal">
    <w:name w:val="hljs-literal"/>
    <w:basedOn w:val="DefaultParagraphFont"/>
    <w:rsid w:val="003107FF"/>
  </w:style>
  <w:style w:type="character" w:styleId="Strong">
    <w:name w:val="Strong"/>
    <w:basedOn w:val="DefaultParagraphFont"/>
    <w:uiPriority w:val="22"/>
    <w:qFormat/>
    <w:rsid w:val="003107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3303">
      <w:bodyDiv w:val="1"/>
      <w:marLeft w:val="0"/>
      <w:marRight w:val="0"/>
      <w:marTop w:val="0"/>
      <w:marBottom w:val="0"/>
      <w:divBdr>
        <w:top w:val="none" w:sz="0" w:space="0" w:color="auto"/>
        <w:left w:val="none" w:sz="0" w:space="0" w:color="auto"/>
        <w:bottom w:val="none" w:sz="0" w:space="0" w:color="auto"/>
        <w:right w:val="none" w:sz="0" w:space="0" w:color="auto"/>
      </w:divBdr>
      <w:divsChild>
        <w:div w:id="1670282274">
          <w:marLeft w:val="0"/>
          <w:marRight w:val="0"/>
          <w:marTop w:val="0"/>
          <w:marBottom w:val="0"/>
          <w:divBdr>
            <w:top w:val="none" w:sz="0" w:space="0" w:color="auto"/>
            <w:left w:val="none" w:sz="0" w:space="0" w:color="auto"/>
            <w:bottom w:val="none" w:sz="0" w:space="0" w:color="auto"/>
            <w:right w:val="none" w:sz="0" w:space="0" w:color="auto"/>
          </w:divBdr>
          <w:divsChild>
            <w:div w:id="903175297">
              <w:marLeft w:val="0"/>
              <w:marRight w:val="0"/>
              <w:marTop w:val="0"/>
              <w:marBottom w:val="0"/>
              <w:divBdr>
                <w:top w:val="none" w:sz="0" w:space="0" w:color="auto"/>
                <w:left w:val="none" w:sz="0" w:space="0" w:color="auto"/>
                <w:bottom w:val="none" w:sz="0" w:space="0" w:color="auto"/>
                <w:right w:val="none" w:sz="0" w:space="0" w:color="auto"/>
              </w:divBdr>
              <w:divsChild>
                <w:div w:id="1781098618">
                  <w:marLeft w:val="0"/>
                  <w:marRight w:val="0"/>
                  <w:marTop w:val="0"/>
                  <w:marBottom w:val="0"/>
                  <w:divBdr>
                    <w:top w:val="none" w:sz="0" w:space="0" w:color="auto"/>
                    <w:left w:val="none" w:sz="0" w:space="0" w:color="auto"/>
                    <w:bottom w:val="none" w:sz="0" w:space="0" w:color="auto"/>
                    <w:right w:val="none" w:sz="0" w:space="0" w:color="auto"/>
                  </w:divBdr>
                  <w:divsChild>
                    <w:div w:id="1542326559">
                      <w:marLeft w:val="0"/>
                      <w:marRight w:val="0"/>
                      <w:marTop w:val="0"/>
                      <w:marBottom w:val="0"/>
                      <w:divBdr>
                        <w:top w:val="none" w:sz="0" w:space="0" w:color="auto"/>
                        <w:left w:val="none" w:sz="0" w:space="0" w:color="auto"/>
                        <w:bottom w:val="none" w:sz="0" w:space="0" w:color="auto"/>
                        <w:right w:val="none" w:sz="0" w:space="0" w:color="auto"/>
                      </w:divBdr>
                      <w:divsChild>
                        <w:div w:id="1213343872">
                          <w:marLeft w:val="0"/>
                          <w:marRight w:val="0"/>
                          <w:marTop w:val="0"/>
                          <w:marBottom w:val="0"/>
                          <w:divBdr>
                            <w:top w:val="none" w:sz="0" w:space="0" w:color="auto"/>
                            <w:left w:val="none" w:sz="0" w:space="0" w:color="auto"/>
                            <w:bottom w:val="none" w:sz="0" w:space="0" w:color="auto"/>
                            <w:right w:val="none" w:sz="0" w:space="0" w:color="auto"/>
                          </w:divBdr>
                          <w:divsChild>
                            <w:div w:id="1971589716">
                              <w:marLeft w:val="0"/>
                              <w:marRight w:val="0"/>
                              <w:marTop w:val="0"/>
                              <w:marBottom w:val="0"/>
                              <w:divBdr>
                                <w:top w:val="none" w:sz="0" w:space="0" w:color="auto"/>
                                <w:left w:val="none" w:sz="0" w:space="0" w:color="auto"/>
                                <w:bottom w:val="none" w:sz="0" w:space="0" w:color="auto"/>
                                <w:right w:val="none" w:sz="0" w:space="0" w:color="auto"/>
                              </w:divBdr>
                              <w:divsChild>
                                <w:div w:id="1782649473">
                                  <w:marLeft w:val="0"/>
                                  <w:marRight w:val="0"/>
                                  <w:marTop w:val="0"/>
                                  <w:marBottom w:val="0"/>
                                  <w:divBdr>
                                    <w:top w:val="none" w:sz="0" w:space="0" w:color="auto"/>
                                    <w:left w:val="none" w:sz="0" w:space="0" w:color="auto"/>
                                    <w:bottom w:val="none" w:sz="0" w:space="0" w:color="auto"/>
                                    <w:right w:val="none" w:sz="0" w:space="0" w:color="auto"/>
                                  </w:divBdr>
                                  <w:divsChild>
                                    <w:div w:id="1210415766">
                                      <w:marLeft w:val="0"/>
                                      <w:marRight w:val="0"/>
                                      <w:marTop w:val="0"/>
                                      <w:marBottom w:val="0"/>
                                      <w:divBdr>
                                        <w:top w:val="none" w:sz="0" w:space="0" w:color="auto"/>
                                        <w:left w:val="none" w:sz="0" w:space="0" w:color="auto"/>
                                        <w:bottom w:val="none" w:sz="0" w:space="0" w:color="auto"/>
                                        <w:right w:val="none" w:sz="0" w:space="0" w:color="auto"/>
                                      </w:divBdr>
                                      <w:divsChild>
                                        <w:div w:id="1608612784">
                                          <w:marLeft w:val="0"/>
                                          <w:marRight w:val="0"/>
                                          <w:marTop w:val="0"/>
                                          <w:marBottom w:val="0"/>
                                          <w:divBdr>
                                            <w:top w:val="none" w:sz="0" w:space="0" w:color="auto"/>
                                            <w:left w:val="none" w:sz="0" w:space="0" w:color="auto"/>
                                            <w:bottom w:val="none" w:sz="0" w:space="0" w:color="auto"/>
                                            <w:right w:val="none" w:sz="0" w:space="0" w:color="auto"/>
                                          </w:divBdr>
                                          <w:divsChild>
                                            <w:div w:id="1453288711">
                                              <w:marLeft w:val="0"/>
                                              <w:marRight w:val="0"/>
                                              <w:marTop w:val="0"/>
                                              <w:marBottom w:val="0"/>
                                              <w:divBdr>
                                                <w:top w:val="single" w:sz="12" w:space="0" w:color="FFFFFF"/>
                                                <w:left w:val="single" w:sz="12" w:space="0" w:color="FFFFFF"/>
                                                <w:bottom w:val="single" w:sz="12" w:space="0" w:color="FFFFFF"/>
                                                <w:right w:val="single" w:sz="12" w:space="0" w:color="FFFFFF"/>
                                              </w:divBdr>
                                              <w:divsChild>
                                                <w:div w:id="20542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952480">
                              <w:marLeft w:val="180"/>
                              <w:marRight w:val="0"/>
                              <w:marTop w:val="0"/>
                              <w:marBottom w:val="0"/>
                              <w:divBdr>
                                <w:top w:val="none" w:sz="0" w:space="0" w:color="auto"/>
                                <w:left w:val="none" w:sz="0" w:space="0" w:color="auto"/>
                                <w:bottom w:val="none" w:sz="0" w:space="0" w:color="auto"/>
                                <w:right w:val="none" w:sz="0" w:space="0" w:color="auto"/>
                              </w:divBdr>
                              <w:divsChild>
                                <w:div w:id="460730720">
                                  <w:marLeft w:val="0"/>
                                  <w:marRight w:val="0"/>
                                  <w:marTop w:val="0"/>
                                  <w:marBottom w:val="0"/>
                                  <w:divBdr>
                                    <w:top w:val="none" w:sz="0" w:space="0" w:color="auto"/>
                                    <w:left w:val="none" w:sz="0" w:space="0" w:color="auto"/>
                                    <w:bottom w:val="none" w:sz="0" w:space="0" w:color="auto"/>
                                    <w:right w:val="none" w:sz="0" w:space="0" w:color="auto"/>
                                  </w:divBdr>
                                  <w:divsChild>
                                    <w:div w:id="1345984584">
                                      <w:marLeft w:val="0"/>
                                      <w:marRight w:val="0"/>
                                      <w:marTop w:val="0"/>
                                      <w:marBottom w:val="0"/>
                                      <w:divBdr>
                                        <w:top w:val="none" w:sz="0" w:space="0" w:color="auto"/>
                                        <w:left w:val="none" w:sz="0" w:space="0" w:color="auto"/>
                                        <w:bottom w:val="none" w:sz="0" w:space="0" w:color="auto"/>
                                        <w:right w:val="none" w:sz="0" w:space="0" w:color="auto"/>
                                      </w:divBdr>
                                      <w:divsChild>
                                        <w:div w:id="357850104">
                                          <w:marLeft w:val="0"/>
                                          <w:marRight w:val="0"/>
                                          <w:marTop w:val="0"/>
                                          <w:marBottom w:val="30"/>
                                          <w:divBdr>
                                            <w:top w:val="none" w:sz="0" w:space="0" w:color="auto"/>
                                            <w:left w:val="none" w:sz="0" w:space="0" w:color="auto"/>
                                            <w:bottom w:val="none" w:sz="0" w:space="0" w:color="auto"/>
                                            <w:right w:val="none" w:sz="0" w:space="0" w:color="auto"/>
                                          </w:divBdr>
                                          <w:divsChild>
                                            <w:div w:id="493648041">
                                              <w:marLeft w:val="0"/>
                                              <w:marRight w:val="0"/>
                                              <w:marTop w:val="0"/>
                                              <w:marBottom w:val="0"/>
                                              <w:divBdr>
                                                <w:top w:val="none" w:sz="0" w:space="0" w:color="auto"/>
                                                <w:left w:val="none" w:sz="0" w:space="0" w:color="auto"/>
                                                <w:bottom w:val="none" w:sz="0" w:space="0" w:color="auto"/>
                                                <w:right w:val="none" w:sz="0" w:space="0" w:color="auto"/>
                                              </w:divBdr>
                                              <w:divsChild>
                                                <w:div w:id="1992638869">
                                                  <w:marLeft w:val="0"/>
                                                  <w:marRight w:val="0"/>
                                                  <w:marTop w:val="0"/>
                                                  <w:marBottom w:val="0"/>
                                                  <w:divBdr>
                                                    <w:top w:val="none" w:sz="0" w:space="0" w:color="auto"/>
                                                    <w:left w:val="none" w:sz="0" w:space="0" w:color="auto"/>
                                                    <w:bottom w:val="none" w:sz="0" w:space="0" w:color="auto"/>
                                                    <w:right w:val="none" w:sz="0" w:space="0" w:color="auto"/>
                                                  </w:divBdr>
                                                  <w:divsChild>
                                                    <w:div w:id="311452542">
                                                      <w:marLeft w:val="0"/>
                                                      <w:marRight w:val="0"/>
                                                      <w:marTop w:val="0"/>
                                                      <w:marBottom w:val="0"/>
                                                      <w:divBdr>
                                                        <w:top w:val="none" w:sz="0" w:space="0" w:color="auto"/>
                                                        <w:left w:val="none" w:sz="0" w:space="0" w:color="auto"/>
                                                        <w:bottom w:val="none" w:sz="0" w:space="0" w:color="auto"/>
                                                        <w:right w:val="none" w:sz="0" w:space="0" w:color="auto"/>
                                                      </w:divBdr>
                                                      <w:divsChild>
                                                        <w:div w:id="10794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428111">
                                  <w:marLeft w:val="0"/>
                                  <w:marRight w:val="0"/>
                                  <w:marTop w:val="0"/>
                                  <w:marBottom w:val="0"/>
                                  <w:divBdr>
                                    <w:top w:val="none" w:sz="0" w:space="0" w:color="auto"/>
                                    <w:left w:val="none" w:sz="0" w:space="0" w:color="auto"/>
                                    <w:bottom w:val="none" w:sz="0" w:space="0" w:color="auto"/>
                                    <w:right w:val="none" w:sz="0" w:space="0" w:color="auto"/>
                                  </w:divBdr>
                                  <w:divsChild>
                                    <w:div w:id="1250891729">
                                      <w:marLeft w:val="0"/>
                                      <w:marRight w:val="0"/>
                                      <w:marTop w:val="0"/>
                                      <w:marBottom w:val="0"/>
                                      <w:divBdr>
                                        <w:top w:val="none" w:sz="0" w:space="0" w:color="auto"/>
                                        <w:left w:val="none" w:sz="0" w:space="0" w:color="auto"/>
                                        <w:bottom w:val="none" w:sz="0" w:space="0" w:color="auto"/>
                                        <w:right w:val="none" w:sz="0" w:space="0" w:color="auto"/>
                                      </w:divBdr>
                                      <w:divsChild>
                                        <w:div w:id="962075358">
                                          <w:marLeft w:val="0"/>
                                          <w:marRight w:val="0"/>
                                          <w:marTop w:val="0"/>
                                          <w:marBottom w:val="0"/>
                                          <w:divBdr>
                                            <w:top w:val="none" w:sz="0" w:space="0" w:color="auto"/>
                                            <w:left w:val="none" w:sz="0" w:space="0" w:color="auto"/>
                                            <w:bottom w:val="none" w:sz="0" w:space="0" w:color="auto"/>
                                            <w:right w:val="none" w:sz="0" w:space="0" w:color="auto"/>
                                          </w:divBdr>
                                          <w:divsChild>
                                            <w:div w:id="103661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8683209">
                          <w:marLeft w:val="0"/>
                          <w:marRight w:val="0"/>
                          <w:marTop w:val="480"/>
                          <w:marBottom w:val="0"/>
                          <w:divBdr>
                            <w:top w:val="single" w:sz="6" w:space="2" w:color="F2F2F2"/>
                            <w:left w:val="none" w:sz="0" w:space="0" w:color="auto"/>
                            <w:bottom w:val="single" w:sz="6" w:space="2" w:color="F2F2F2"/>
                            <w:right w:val="none" w:sz="0" w:space="0" w:color="auto"/>
                          </w:divBdr>
                          <w:divsChild>
                            <w:div w:id="1952321618">
                              <w:marLeft w:val="0"/>
                              <w:marRight w:val="0"/>
                              <w:marTop w:val="0"/>
                              <w:marBottom w:val="0"/>
                              <w:divBdr>
                                <w:top w:val="none" w:sz="0" w:space="0" w:color="auto"/>
                                <w:left w:val="none" w:sz="0" w:space="0" w:color="auto"/>
                                <w:bottom w:val="none" w:sz="0" w:space="0" w:color="auto"/>
                                <w:right w:val="none" w:sz="0" w:space="0" w:color="auto"/>
                              </w:divBdr>
                              <w:divsChild>
                                <w:div w:id="1404794815">
                                  <w:marLeft w:val="0"/>
                                  <w:marRight w:val="0"/>
                                  <w:marTop w:val="0"/>
                                  <w:marBottom w:val="0"/>
                                  <w:divBdr>
                                    <w:top w:val="none" w:sz="0" w:space="0" w:color="auto"/>
                                    <w:left w:val="none" w:sz="0" w:space="0" w:color="auto"/>
                                    <w:bottom w:val="none" w:sz="0" w:space="0" w:color="auto"/>
                                    <w:right w:val="none" w:sz="0" w:space="0" w:color="auto"/>
                                  </w:divBdr>
                                  <w:divsChild>
                                    <w:div w:id="2023630376">
                                      <w:marLeft w:val="0"/>
                                      <w:marRight w:val="0"/>
                                      <w:marTop w:val="0"/>
                                      <w:marBottom w:val="0"/>
                                      <w:divBdr>
                                        <w:top w:val="none" w:sz="0" w:space="0" w:color="auto"/>
                                        <w:left w:val="none" w:sz="0" w:space="0" w:color="auto"/>
                                        <w:bottom w:val="none" w:sz="0" w:space="0" w:color="auto"/>
                                        <w:right w:val="none" w:sz="0" w:space="0" w:color="auto"/>
                                      </w:divBdr>
                                      <w:divsChild>
                                        <w:div w:id="1710495775">
                                          <w:marLeft w:val="0"/>
                                          <w:marRight w:val="60"/>
                                          <w:marTop w:val="0"/>
                                          <w:marBottom w:val="0"/>
                                          <w:divBdr>
                                            <w:top w:val="none" w:sz="0" w:space="0" w:color="auto"/>
                                            <w:left w:val="none" w:sz="0" w:space="0" w:color="auto"/>
                                            <w:bottom w:val="none" w:sz="0" w:space="0" w:color="auto"/>
                                            <w:right w:val="none" w:sz="0" w:space="0" w:color="auto"/>
                                          </w:divBdr>
                                        </w:div>
                                        <w:div w:id="697318100">
                                          <w:marLeft w:val="0"/>
                                          <w:marRight w:val="0"/>
                                          <w:marTop w:val="0"/>
                                          <w:marBottom w:val="0"/>
                                          <w:divBdr>
                                            <w:top w:val="none" w:sz="0" w:space="0" w:color="auto"/>
                                            <w:left w:val="none" w:sz="0" w:space="0" w:color="auto"/>
                                            <w:bottom w:val="none" w:sz="0" w:space="0" w:color="auto"/>
                                            <w:right w:val="none" w:sz="0" w:space="0" w:color="auto"/>
                                          </w:divBdr>
                                          <w:divsChild>
                                            <w:div w:id="897860340">
                                              <w:marLeft w:val="0"/>
                                              <w:marRight w:val="0"/>
                                              <w:marTop w:val="0"/>
                                              <w:marBottom w:val="0"/>
                                              <w:divBdr>
                                                <w:top w:val="none" w:sz="0" w:space="0" w:color="auto"/>
                                                <w:left w:val="none" w:sz="0" w:space="0" w:color="auto"/>
                                                <w:bottom w:val="none" w:sz="0" w:space="0" w:color="auto"/>
                                                <w:right w:val="none" w:sz="0" w:space="0" w:color="auto"/>
                                              </w:divBdr>
                                              <w:divsChild>
                                                <w:div w:id="1821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730516">
                              <w:marLeft w:val="0"/>
                              <w:marRight w:val="0"/>
                              <w:marTop w:val="0"/>
                              <w:marBottom w:val="0"/>
                              <w:divBdr>
                                <w:top w:val="none" w:sz="0" w:space="0" w:color="auto"/>
                                <w:left w:val="none" w:sz="0" w:space="0" w:color="auto"/>
                                <w:bottom w:val="none" w:sz="0" w:space="0" w:color="auto"/>
                                <w:right w:val="none" w:sz="0" w:space="0" w:color="auto"/>
                              </w:divBdr>
                              <w:divsChild>
                                <w:div w:id="502747934">
                                  <w:marLeft w:val="0"/>
                                  <w:marRight w:val="360"/>
                                  <w:marTop w:val="0"/>
                                  <w:marBottom w:val="0"/>
                                  <w:divBdr>
                                    <w:top w:val="none" w:sz="0" w:space="0" w:color="auto"/>
                                    <w:left w:val="none" w:sz="0" w:space="0" w:color="auto"/>
                                    <w:bottom w:val="none" w:sz="0" w:space="0" w:color="auto"/>
                                    <w:right w:val="none" w:sz="0" w:space="0" w:color="auto"/>
                                  </w:divBdr>
                                  <w:divsChild>
                                    <w:div w:id="1922063861">
                                      <w:marLeft w:val="0"/>
                                      <w:marRight w:val="0"/>
                                      <w:marTop w:val="0"/>
                                      <w:marBottom w:val="0"/>
                                      <w:divBdr>
                                        <w:top w:val="none" w:sz="0" w:space="0" w:color="auto"/>
                                        <w:left w:val="none" w:sz="0" w:space="0" w:color="auto"/>
                                        <w:bottom w:val="none" w:sz="0" w:space="0" w:color="auto"/>
                                        <w:right w:val="none" w:sz="0" w:space="0" w:color="auto"/>
                                      </w:divBdr>
                                      <w:divsChild>
                                        <w:div w:id="324359330">
                                          <w:marLeft w:val="0"/>
                                          <w:marRight w:val="0"/>
                                          <w:marTop w:val="0"/>
                                          <w:marBottom w:val="0"/>
                                          <w:divBdr>
                                            <w:top w:val="none" w:sz="0" w:space="0" w:color="auto"/>
                                            <w:left w:val="none" w:sz="0" w:space="0" w:color="auto"/>
                                            <w:bottom w:val="none" w:sz="0" w:space="0" w:color="auto"/>
                                            <w:right w:val="none" w:sz="0" w:space="0" w:color="auto"/>
                                          </w:divBdr>
                                          <w:divsChild>
                                            <w:div w:id="2100829467">
                                              <w:marLeft w:val="0"/>
                                              <w:marRight w:val="0"/>
                                              <w:marTop w:val="0"/>
                                              <w:marBottom w:val="0"/>
                                              <w:divBdr>
                                                <w:top w:val="none" w:sz="0" w:space="0" w:color="auto"/>
                                                <w:left w:val="none" w:sz="0" w:space="0" w:color="auto"/>
                                                <w:bottom w:val="none" w:sz="0" w:space="0" w:color="auto"/>
                                                <w:right w:val="none" w:sz="0" w:space="0" w:color="auto"/>
                                              </w:divBdr>
                                              <w:divsChild>
                                                <w:div w:id="16218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1077707">
          <w:marLeft w:val="0"/>
          <w:marRight w:val="0"/>
          <w:marTop w:val="0"/>
          <w:marBottom w:val="0"/>
          <w:divBdr>
            <w:top w:val="none" w:sz="0" w:space="0" w:color="auto"/>
            <w:left w:val="none" w:sz="0" w:space="0" w:color="auto"/>
            <w:bottom w:val="none" w:sz="0" w:space="0" w:color="auto"/>
            <w:right w:val="none" w:sz="0" w:space="0" w:color="auto"/>
          </w:divBdr>
        </w:div>
        <w:div w:id="668598312">
          <w:marLeft w:val="0"/>
          <w:marRight w:val="0"/>
          <w:marTop w:val="0"/>
          <w:marBottom w:val="0"/>
          <w:divBdr>
            <w:top w:val="none" w:sz="0" w:space="0" w:color="auto"/>
            <w:left w:val="none" w:sz="0" w:space="0" w:color="auto"/>
            <w:bottom w:val="none" w:sz="0" w:space="0" w:color="auto"/>
            <w:right w:val="none" w:sz="0" w:space="0" w:color="auto"/>
          </w:divBdr>
          <w:divsChild>
            <w:div w:id="1800610569">
              <w:marLeft w:val="0"/>
              <w:marRight w:val="0"/>
              <w:marTop w:val="0"/>
              <w:marBottom w:val="0"/>
              <w:divBdr>
                <w:top w:val="none" w:sz="0" w:space="0" w:color="auto"/>
                <w:left w:val="none" w:sz="0" w:space="0" w:color="auto"/>
                <w:bottom w:val="none" w:sz="0" w:space="0" w:color="auto"/>
                <w:right w:val="none" w:sz="0" w:space="0" w:color="auto"/>
              </w:divBdr>
            </w:div>
          </w:divsChild>
        </w:div>
        <w:div w:id="188419742">
          <w:marLeft w:val="0"/>
          <w:marRight w:val="0"/>
          <w:marTop w:val="0"/>
          <w:marBottom w:val="0"/>
          <w:divBdr>
            <w:top w:val="none" w:sz="0" w:space="0" w:color="auto"/>
            <w:left w:val="none" w:sz="0" w:space="0" w:color="auto"/>
            <w:bottom w:val="none" w:sz="0" w:space="0" w:color="auto"/>
            <w:right w:val="none" w:sz="0" w:space="0" w:color="auto"/>
          </w:divBdr>
        </w:div>
        <w:div w:id="1172061684">
          <w:marLeft w:val="0"/>
          <w:marRight w:val="0"/>
          <w:marTop w:val="0"/>
          <w:marBottom w:val="0"/>
          <w:divBdr>
            <w:top w:val="none" w:sz="0" w:space="0" w:color="auto"/>
            <w:left w:val="none" w:sz="0" w:space="0" w:color="auto"/>
            <w:bottom w:val="none" w:sz="0" w:space="0" w:color="auto"/>
            <w:right w:val="none" w:sz="0" w:space="0" w:color="auto"/>
          </w:divBdr>
        </w:div>
        <w:div w:id="1243956261">
          <w:marLeft w:val="0"/>
          <w:marRight w:val="0"/>
          <w:marTop w:val="0"/>
          <w:marBottom w:val="0"/>
          <w:divBdr>
            <w:top w:val="none" w:sz="0" w:space="0" w:color="auto"/>
            <w:left w:val="none" w:sz="0" w:space="0" w:color="auto"/>
            <w:bottom w:val="none" w:sz="0" w:space="0" w:color="auto"/>
            <w:right w:val="none" w:sz="0" w:space="0" w:color="auto"/>
          </w:divBdr>
        </w:div>
        <w:div w:id="1512642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5e1a64153870&amp;operation=register&amp;redirect=https%3A%2F%2Fbuse-koseoglu13.medium.com%2Fguide-to-time-series-analysis-with-python-2-moving-average-process-784328325e5f&amp;user=Buse+K%C3%B6seo%C4%9Flu&amp;userId=5e1a64153870&amp;source=post_page-5e1a64153870----784328325e5f---------------------post_header-----------" TargetMode="External"/><Relationship Id="rId13" Type="http://schemas.openxmlformats.org/officeDocument/2006/relationships/image" Target="media/image4.png"/><Relationship Id="rId18" Type="http://schemas.openxmlformats.org/officeDocument/2006/relationships/hyperlink" Target="https://www.influxdata.com/time-series-forecasting-methods/" TargetMode="External"/><Relationship Id="rId3" Type="http://schemas.openxmlformats.org/officeDocument/2006/relationships/settings" Target="settings.xml"/><Relationship Id="rId21" Type="http://schemas.openxmlformats.org/officeDocument/2006/relationships/hyperlink" Target="https://www.projectpro.io/article/moving-average-time-series-model/716" TargetMode="External"/><Relationship Id="rId7" Type="http://schemas.openxmlformats.org/officeDocument/2006/relationships/hyperlink" Target="https://buse-koseoglu13.medium.com/?source=post_page-----784328325e5f--------------------------------" TargetMode="External"/><Relationship Id="rId12" Type="http://schemas.openxmlformats.org/officeDocument/2006/relationships/image" Target="media/image3.png"/><Relationship Id="rId17" Type="http://schemas.openxmlformats.org/officeDocument/2006/relationships/hyperlink" Target="https://doi.org/10.3390/"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machinelearningplus.com/time-series/time-series-analysis-python/"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hyperlink" Target="https://buse-koseoglu13.medium.com/?source=post_page-----784328325e5f--------------------------------"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busekoseoglu/time-series-forecasting" TargetMode="External"/><Relationship Id="rId19" Type="http://schemas.openxmlformats.org/officeDocument/2006/relationships/hyperlink" Target="https://builtin.com/data-science/time-series-forecasting-python" TargetMode="External"/><Relationship Id="rId4" Type="http://schemas.openxmlformats.org/officeDocument/2006/relationships/webSettings" Target="webSettings.xml"/><Relationship Id="rId9" Type="http://schemas.openxmlformats.org/officeDocument/2006/relationships/hyperlink" Target="https://medium.com/@buse-koseoglu13/guide-to-time-series-analysis-with-python-1-analysis-techniques-and-baseline-model-59e12fdd2eba"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1195</Words>
  <Characters>6814</Characters>
  <Application>Microsoft Office Word</Application>
  <DocSecurity>0</DocSecurity>
  <Lines>56</Lines>
  <Paragraphs>15</Paragraphs>
  <ScaleCrop>false</ScaleCrop>
  <Company/>
  <LinksUpToDate>false</LinksUpToDate>
  <CharactersWithSpaces>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2023-12-25T06:58:00Z</dcterms:created>
  <dcterms:modified xsi:type="dcterms:W3CDTF">2023-12-25T06:59:00Z</dcterms:modified>
</cp:coreProperties>
</file>