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18DF3" w14:textId="77777777" w:rsidR="00DA53EF" w:rsidRPr="00DA53EF" w:rsidRDefault="00DA53EF" w:rsidP="00DA53EF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DA53EF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Create a modal that can be opened from anywhere in Next.js 13</w:t>
      </w:r>
    </w:p>
    <w:p w14:paraId="276F528F" w14:textId="77777777" w:rsidR="00DA53EF" w:rsidRPr="00DA53EF" w:rsidRDefault="00DA53EF" w:rsidP="00DA53E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"https://medium.com/@a.pirus?source=post_page-----36f6d0ce1bcf--------------------------------"</w:instrText>
      </w: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4BF0306" w14:textId="53040A47" w:rsidR="00DA53EF" w:rsidRPr="00DA53EF" w:rsidRDefault="00DA53EF" w:rsidP="00DA53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53EF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39F24535" wp14:editId="4F5034BD">
            <wp:extent cx="419100" cy="419100"/>
            <wp:effectExtent l="0" t="0" r="0" b="0"/>
            <wp:docPr id="1169497637" name="Picture 3" descr="Anastasiia Pirus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stasiia Pirus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FD88" w14:textId="77777777" w:rsidR="00DA53EF" w:rsidRPr="00DA53EF" w:rsidRDefault="00DA53EF" w:rsidP="00DA53E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B822A16" w14:textId="77777777" w:rsidR="00DA53EF" w:rsidRPr="00DA53EF" w:rsidRDefault="00DA53EF" w:rsidP="00DA53EF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hyperlink r:id="rId6" w:history="1">
        <w:r w:rsidRPr="00DA53EF">
          <w:rPr>
            <w:rFonts w:ascii="inherit" w:eastAsia="Times New Roman" w:hAnsi="inherit" w:cs="Helvetica"/>
            <w:color w:val="0000FF"/>
            <w:kern w:val="0"/>
            <w:sz w:val="24"/>
            <w:szCs w:val="24"/>
            <w:u w:val="single"/>
            <w14:ligatures w14:val="none"/>
          </w:rPr>
          <w:t>Anastasiia Pirus</w:t>
        </w:r>
      </w:hyperlink>
    </w:p>
    <w:p w14:paraId="7B958C78" w14:textId="77777777" w:rsidR="00DA53EF" w:rsidRPr="00DA53EF" w:rsidRDefault="00DA53EF" w:rsidP="00DA53E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DA53E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333AC8D0" w14:textId="77777777" w:rsidR="00DA53EF" w:rsidRPr="00DA53EF" w:rsidRDefault="00DA53EF" w:rsidP="00DA53EF">
      <w:pPr>
        <w:shd w:val="clear" w:color="auto" w:fill="FFFFFF"/>
        <w:spacing w:after="30" w:line="360" w:lineRule="atLeast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DA53EF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Follow</w:t>
      </w:r>
    </w:p>
    <w:p w14:paraId="713698B8" w14:textId="77777777" w:rsidR="00DA53EF" w:rsidRPr="00DA53EF" w:rsidRDefault="00DA53EF" w:rsidP="00DA53E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DA53E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3 min read</w:t>
      </w:r>
    </w:p>
    <w:p w14:paraId="568DBDC8" w14:textId="77777777" w:rsidR="00DA53EF" w:rsidRPr="00DA53EF" w:rsidRDefault="00DA53EF" w:rsidP="00DA53E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DA53E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16B69413" w14:textId="77777777" w:rsidR="00DA53EF" w:rsidRPr="00DA53EF" w:rsidRDefault="00DA53EF" w:rsidP="00DA53E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DA53E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6 days ago</w:t>
      </w:r>
    </w:p>
    <w:p w14:paraId="755B5E63" w14:textId="77777777" w:rsidR="00DA53EF" w:rsidRPr="00DA53EF" w:rsidRDefault="00DA53EF" w:rsidP="00DA53E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DA53EF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24</w:t>
      </w:r>
    </w:p>
    <w:p w14:paraId="4D40F2BA" w14:textId="77777777" w:rsidR="00DA53EF" w:rsidRPr="00DA53EF" w:rsidRDefault="00DA53EF" w:rsidP="00DA53E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DA53EF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1</w:t>
      </w:r>
    </w:p>
    <w:p w14:paraId="4FAC9FAA" w14:textId="77777777" w:rsidR="00DA53EF" w:rsidRPr="00DA53EF" w:rsidRDefault="00DA53EF" w:rsidP="00DA53EF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"https://medium.com/plans?dimension=post_audio_button&amp;postId=36f6d0ce1bcf&amp;source=upgrade_membership---post_audio_button----------------------------------"</w:instrText>
      </w: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C760B49" w14:textId="77777777" w:rsidR="00DA53EF" w:rsidRPr="00DA53EF" w:rsidRDefault="00DA53EF" w:rsidP="00DA53EF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DA53E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79BB0C8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Discover how to seamlessly integrate a customizable modal component into your Next.js application</w:t>
      </w:r>
    </w:p>
    <w:p w14:paraId="3AD9CA83" w14:textId="2951DB17" w:rsidR="00DA53EF" w:rsidRPr="00DA53EF" w:rsidRDefault="00DA53EF" w:rsidP="00DA53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53E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E55CE3C" wp14:editId="62F698D4">
            <wp:extent cx="5943600" cy="4525645"/>
            <wp:effectExtent l="0" t="0" r="0" b="8255"/>
            <wp:docPr id="1647243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E5F8" w14:textId="77777777" w:rsidR="00DA53EF" w:rsidRPr="00DA53EF" w:rsidRDefault="00DA53EF" w:rsidP="00DA53E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DA53E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1. Create new Next.js application.</w:t>
      </w:r>
    </w:p>
    <w:p w14:paraId="7E9547E3" w14:textId="77777777" w:rsidR="00DA53EF" w:rsidRPr="00DA53EF" w:rsidRDefault="00DA53EF" w:rsidP="00DA53E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Begin by tidying up the ‘page.tsx’ and ‘globals.css’.</w:t>
      </w:r>
    </w:p>
    <w:p w14:paraId="3FF3C5C7" w14:textId="77777777" w:rsidR="00DA53EF" w:rsidRPr="00DA53EF" w:rsidRDefault="00DA53EF" w:rsidP="00DA53E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DA53E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2. Create the Modal Component.</w:t>
      </w:r>
    </w:p>
    <w:p w14:paraId="05F735F1" w14:textId="77777777" w:rsidR="00DA53EF" w:rsidRPr="00DA53EF" w:rsidRDefault="00DA53EF" w:rsidP="00DA53E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 the ‘app’ folder, establish a ‘components’ folder and add a ‘Modal.tsx’ file.</w:t>
      </w:r>
    </w:p>
    <w:p w14:paraId="77DD1F70" w14:textId="77777777" w:rsidR="00DA53EF" w:rsidRPr="00DA53EF" w:rsidRDefault="00DA53EF" w:rsidP="00DA53EF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function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Modal() {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return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(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&lt;div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className="fixed left-0 top-0 w-full h-full bg-black bg-opacity-50 z-50 overflow-auto backdrop-blur flex justify-center items-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center"&gt;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&lt;div className="bg-white m-auto p-8"&gt;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&lt;div className="flex flex-col items-center"&gt;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&lt;h3&gt;Modal content&lt;/h3&gt;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&lt;br/&gt;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&lt;button type="button" className="bg-red-500 text-white p-2 "&gt;Close Modal&lt;/button&gt;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&lt;/div&gt;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&lt;/div&gt;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&lt;/div&gt;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&lt;/&gt;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);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}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export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default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Modal;</w:t>
      </w:r>
    </w:p>
    <w:p w14:paraId="790BF110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is a simple modal component. We’ve added ‘Close Modal’ button, but it’s not doing anything yet.</w:t>
      </w:r>
    </w:p>
    <w:p w14:paraId="5A2BE9DF" w14:textId="77777777" w:rsidR="00DA53EF" w:rsidRPr="00DA53EF" w:rsidRDefault="00DA53EF" w:rsidP="00DA53E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DA53E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3. Implement the Modal in the Layout</w:t>
      </w:r>
    </w:p>
    <w:p w14:paraId="61B801FA" w14:textId="77777777" w:rsidR="00DA53EF" w:rsidRPr="00DA53EF" w:rsidRDefault="00DA53EF" w:rsidP="00DA53E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Integrate the Modal component into the ‘layout.tsx’ to visualize its appearance across the application.</w:t>
      </w:r>
    </w:p>
    <w:p w14:paraId="6B30B839" w14:textId="77777777" w:rsidR="00DA53EF" w:rsidRPr="00DA53EF" w:rsidRDefault="00DA53EF" w:rsidP="00DA53EF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'./globals.css'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type {Metadata}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'next'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{Inter}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'next/font/google'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Modal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"./components/Modal"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const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inter = Inter({</w:t>
      </w:r>
      <w:r w:rsidRPr="00DA53EF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subsets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 [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'latin'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]})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export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const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 Metadata = {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title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: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'Create Next App'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description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: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'Generated by create next app'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}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export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default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function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RootLayout(</w:t>
      </w:r>
      <w:r w:rsidRPr="00DA53EF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{</w:t>
      </w:r>
      <w:r w:rsidRPr="00DA53EF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br/>
        <w:t xml:space="preserve">                                       children,</w:t>
      </w:r>
      <w:r w:rsidRPr="00DA53EF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br/>
        <w:t xml:space="preserve">                                   }: {</w:t>
      </w:r>
      <w:r w:rsidRPr="00DA53EF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br/>
        <w:t xml:space="preserve">    children: React.ReactNode</w:t>
      </w:r>
      <w:r w:rsidRPr="00DA53EF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br/>
        <w:t>}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 {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return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(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&lt;html lang="en"&gt;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    &lt;body className={inter.className}&gt;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{children}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&lt;Modal/&gt;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&lt;/body&gt;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&lt;/html&gt;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)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}</w:t>
      </w:r>
    </w:p>
    <w:p w14:paraId="47184BD5" w14:textId="77777777" w:rsidR="00DA53EF" w:rsidRPr="00DA53EF" w:rsidRDefault="00DA53EF" w:rsidP="00DA53E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DA53E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4. Now, let’s get to the part for which you clicked on the tutorial: how to implement a logic for opening/closing the</w:t>
      </w:r>
    </w:p>
    <w:p w14:paraId="0A21FE3A" w14:textId="77777777" w:rsidR="00DA53EF" w:rsidRPr="00DA53EF" w:rsidRDefault="00DA53EF" w:rsidP="00DA53E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modal.</w:t>
      </w:r>
    </w:p>
    <w:p w14:paraId="5522B45C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 suggest creating a query parameter, that will indicate that modal should be open.</w:t>
      </w:r>
    </w:p>
    <w:p w14:paraId="2F6E1D97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 our modal functional component we use ‘useSearchParams()’ hook to check there is a query in out pat and then create a condition to show a modal only when it is true. Don’t forget to add “use client” at the top of the page to be able to use the hook.</w:t>
      </w:r>
    </w:p>
    <w:p w14:paraId="2E720079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To close modal we need to delete ‘modal’ query parameter from url. Let’s do it by using ‘usePathname’ hook.</w:t>
      </w:r>
    </w:p>
    <w:p w14:paraId="6688FAE5" w14:textId="77777777" w:rsidR="00DA53EF" w:rsidRPr="00DA53EF" w:rsidRDefault="00DA53EF" w:rsidP="00DA53EF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"use client"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{useSearchParams, usePathname}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"next/navigation"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Link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"next/link"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function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Modal() {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const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searchParams = useSearchParams();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const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modal = searchParams.get(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"modal"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const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pathname = usePathname();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return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(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    &lt;&gt;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{modal &amp;&amp;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&lt;div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className="fixed left-0 top-0 w-full h-full bg-black bg-opacity-50 z-50 overflow-auto backdrop-blur flex justify-center items-center"&gt;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&lt;div className="bg-white m-auto p-8"&gt;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&lt;div className="flex flex-col items-center"&gt;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    &lt;p&gt;Modal content&lt;/p&gt;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    &lt;br/&gt;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    &lt;Link href={pathname}&gt;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        &lt;button type="button" className="bg-red-500 text-white p-2"&gt;Close Modal&lt;/button&gt;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    &lt;/Link&gt;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   &lt;/div&gt;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&lt;/div&gt;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&lt;/div&gt;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}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&lt;/&gt;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);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}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export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default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Modal;</w:t>
      </w:r>
    </w:p>
    <w:p w14:paraId="300E1456" w14:textId="77777777" w:rsidR="00DA53EF" w:rsidRPr="00DA53EF" w:rsidRDefault="00DA53EF" w:rsidP="00DA53E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DA53E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5. Opening the Modal</w:t>
      </w:r>
    </w:p>
    <w:p w14:paraId="272EE55C" w14:textId="77777777" w:rsidR="00DA53EF" w:rsidRPr="00DA53EF" w:rsidRDefault="00DA53EF" w:rsidP="00DA53E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To open the modal, append modal=true to the query parameters. Use a Link component with href=”?modal=true” to wrap the triggering element (button or other components).</w:t>
      </w:r>
    </w:p>
    <w:p w14:paraId="4D21C427" w14:textId="77777777" w:rsidR="00DA53EF" w:rsidRPr="00DA53EF" w:rsidRDefault="00DA53EF" w:rsidP="00DA53EF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Link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"next/link"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export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default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function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Home() {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return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(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&lt;div className="p-4"&gt;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&lt;p&gt;Homepage&lt;/p&gt;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&lt;Link href="?modal=true"&gt;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&lt;button type="button" className="bg-blue-500 text-white p-2"&gt;Open Modal&lt;/button&gt;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&lt;/Link&gt;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&lt;/div&gt;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&lt;/&gt;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)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}</w:t>
      </w:r>
    </w:p>
    <w:p w14:paraId="236EDBD2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Now you can add this query parameters at any page or component on your website! If you want it to work only on a certain page — add ‘’ on the desired page instead of global ‘layout.tsx’.</w:t>
      </w:r>
    </w:p>
    <w:p w14:paraId="6EF3BDFC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P.S.</w:t>
      </w: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If you get a warning “Entire page / deopted into client-side rendering” — here is a simple solution for you: wrap your </w:t>
      </w:r>
      <w:r w:rsidRPr="00DA53EF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&lt;Modal /&gt;</w:t>
      </w: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component in Suspense boundary.</w:t>
      </w:r>
    </w:p>
    <w:p w14:paraId="17CC5D51" w14:textId="77777777" w:rsidR="00DA53EF" w:rsidRPr="00DA53EF" w:rsidRDefault="00DA53EF" w:rsidP="00DA53EF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{Suspense} </w:t>
      </w:r>
      <w:r w:rsidRPr="00DA53EF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DA53EF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"react"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...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&lt;Suspense fallback={&lt;&gt;Loading...&lt;/&gt;}&gt;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&lt;Modal/&gt;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&lt;/Suspense&gt;</w:t>
      </w:r>
      <w:r w:rsidRPr="00DA53EF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...</w:t>
      </w:r>
    </w:p>
    <w:p w14:paraId="1624AE24" w14:textId="66143345" w:rsidR="00DA53EF" w:rsidRPr="00DA53EF" w:rsidRDefault="00DA53EF" w:rsidP="00DA53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53E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CD58E50" wp14:editId="154DD5EA">
            <wp:extent cx="5943600" cy="3871595"/>
            <wp:effectExtent l="0" t="0" r="0" b="0"/>
            <wp:docPr id="131278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5A05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Thank you for going through my tutorial. I really hope it was helpful for you!</w:t>
      </w:r>
    </w:p>
    <w:p w14:paraId="6B3F3B78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can find the source code for this project on </w:t>
      </w:r>
      <w:hyperlink r:id="rId9" w:tgtFrame="_blank" w:history="1">
        <w:r w:rsidRPr="00DA53EF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GitHub</w:t>
        </w:r>
      </w:hyperlink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3D959A2" w14:textId="77777777" w:rsidR="00DA53EF" w:rsidRPr="00DA53EF" w:rsidRDefault="00DA53EF" w:rsidP="00DA53E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Feel free to connect with me on </w:t>
      </w:r>
      <w:hyperlink r:id="rId10" w:tgtFrame="_blank" w:history="1">
        <w:r w:rsidRPr="00DA53EF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LinkedIn</w:t>
        </w:r>
      </w:hyperlink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or </w:t>
      </w:r>
      <w:hyperlink r:id="rId11" w:tgtFrame="_blank" w:history="1">
        <w:r w:rsidRPr="00DA53EF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GitHub</w:t>
        </w:r>
      </w:hyperlink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! Check out my website, I’m going to post more tutorials </w:t>
      </w:r>
      <w:hyperlink r:id="rId12" w:tgtFrame="_blank" w:history="1">
        <w:r w:rsidRPr="00DA53EF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here</w:t>
        </w:r>
      </w:hyperlink>
      <w:r w:rsidRPr="00DA53E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B1A2216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0BC"/>
    <w:rsid w:val="007D79AA"/>
    <w:rsid w:val="009940BC"/>
    <w:rsid w:val="00DA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2EBCF1-18CD-4E93-84B5-C101E651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53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3E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A53EF"/>
    <w:rPr>
      <w:color w:val="0000FF"/>
      <w:u w:val="single"/>
    </w:rPr>
  </w:style>
  <w:style w:type="character" w:customStyle="1" w:styleId="be">
    <w:name w:val="be"/>
    <w:basedOn w:val="DefaultParagraphFont"/>
    <w:rsid w:val="00DA53EF"/>
  </w:style>
  <w:style w:type="paragraph" w:customStyle="1" w:styleId="be1">
    <w:name w:val="be1"/>
    <w:basedOn w:val="Normal"/>
    <w:rsid w:val="00DA5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w-responses-count">
    <w:name w:val="pw-responses-count"/>
    <w:basedOn w:val="DefaultParagraphFont"/>
    <w:rsid w:val="00DA53EF"/>
  </w:style>
  <w:style w:type="paragraph" w:customStyle="1" w:styleId="pw-post-body-paragraph">
    <w:name w:val="pw-post-body-paragraph"/>
    <w:basedOn w:val="Normal"/>
    <w:rsid w:val="00DA5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3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53E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og">
    <w:name w:val="og"/>
    <w:basedOn w:val="DefaultParagraphFont"/>
    <w:rsid w:val="00DA53EF"/>
  </w:style>
  <w:style w:type="character" w:customStyle="1" w:styleId="hljs-keyword">
    <w:name w:val="hljs-keyword"/>
    <w:basedOn w:val="DefaultParagraphFont"/>
    <w:rsid w:val="00DA53EF"/>
  </w:style>
  <w:style w:type="character" w:customStyle="1" w:styleId="hljs-titlefunction">
    <w:name w:val="hljs-title.function"/>
    <w:basedOn w:val="DefaultParagraphFont"/>
    <w:rsid w:val="00DA53EF"/>
  </w:style>
  <w:style w:type="character" w:customStyle="1" w:styleId="hljs-titleclass">
    <w:name w:val="hljs-title.class"/>
    <w:basedOn w:val="DefaultParagraphFont"/>
    <w:rsid w:val="00DA53EF"/>
  </w:style>
  <w:style w:type="character" w:customStyle="1" w:styleId="hljs-string">
    <w:name w:val="hljs-string"/>
    <w:basedOn w:val="DefaultParagraphFont"/>
    <w:rsid w:val="00DA53EF"/>
  </w:style>
  <w:style w:type="character" w:customStyle="1" w:styleId="hljs-attr">
    <w:name w:val="hljs-attr"/>
    <w:basedOn w:val="DefaultParagraphFont"/>
    <w:rsid w:val="00DA53EF"/>
  </w:style>
  <w:style w:type="character" w:customStyle="1" w:styleId="hljs-params">
    <w:name w:val="hljs-params"/>
    <w:basedOn w:val="DefaultParagraphFont"/>
    <w:rsid w:val="00DA53EF"/>
  </w:style>
  <w:style w:type="character" w:styleId="Strong">
    <w:name w:val="Strong"/>
    <w:basedOn w:val="DefaultParagraphFont"/>
    <w:uiPriority w:val="22"/>
    <w:qFormat/>
    <w:rsid w:val="00DA53E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53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5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1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5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3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02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6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772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328867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5790349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17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25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02972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463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418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527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333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54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118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99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7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4382188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72510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1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64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68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047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647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960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04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45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193546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8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72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6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378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375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9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pirus.dev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edium.com/@a.pirus?source=post_page-----36f6d0ce1bcf--------------------------------" TargetMode="External"/><Relationship Id="rId11" Type="http://schemas.openxmlformats.org/officeDocument/2006/relationships/hyperlink" Target="https://github.com/AnastasiiaPiru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linkedin.com/in/anastasia-pirus/" TargetMode="External"/><Relationship Id="rId4" Type="http://schemas.openxmlformats.org/officeDocument/2006/relationships/hyperlink" Target="https://medium.com/@a.pirus?source=post_page-----36f6d0ce1bcf--------------------------------" TargetMode="External"/><Relationship Id="rId9" Type="http://schemas.openxmlformats.org/officeDocument/2006/relationships/hyperlink" Target="https://github.com/AnastasiiaPirus/source-code-for-blogs/tree/main/modal-tutoria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811</Words>
  <Characters>4629</Characters>
  <Application>Microsoft Office Word</Application>
  <DocSecurity>0</DocSecurity>
  <Lines>38</Lines>
  <Paragraphs>10</Paragraphs>
  <ScaleCrop>false</ScaleCrop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2024-01-09T05:10:00Z</dcterms:created>
  <dcterms:modified xsi:type="dcterms:W3CDTF">2024-01-09T05:11:00Z</dcterms:modified>
</cp:coreProperties>
</file>