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99F14" w14:textId="77777777" w:rsidR="00AE6BB4" w:rsidRPr="00AE6BB4" w:rsidRDefault="00AE6BB4" w:rsidP="00AE6BB4">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AE6BB4">
        <w:rPr>
          <w:rFonts w:ascii="Helvetica" w:eastAsia="Times New Roman" w:hAnsi="Helvetica" w:cs="Helvetica"/>
          <w:b/>
          <w:bCs/>
          <w:color w:val="242424"/>
          <w:spacing w:val="-3"/>
          <w:kern w:val="36"/>
          <w:sz w:val="63"/>
          <w:szCs w:val="63"/>
          <w14:ligatures w14:val="none"/>
        </w:rPr>
        <w:t>A Comparative Analysis of Dimensionality Reduction Techniques in Machine Learning</w:t>
      </w:r>
    </w:p>
    <w:p w14:paraId="53E8B37B" w14:textId="77777777" w:rsidR="00AE6BB4" w:rsidRPr="00AE6BB4" w:rsidRDefault="00AE6BB4" w:rsidP="00AE6BB4">
      <w:pPr>
        <w:shd w:val="clear" w:color="auto" w:fill="FFFFFF"/>
        <w:spacing w:after="0" w:line="240" w:lineRule="auto"/>
        <w:rPr>
          <w:rFonts w:ascii="Segoe UI" w:eastAsia="Times New Roman" w:hAnsi="Segoe UI" w:cs="Segoe UI"/>
          <w:color w:val="0000FF"/>
          <w:kern w:val="0"/>
          <w:sz w:val="27"/>
          <w:szCs w:val="27"/>
          <w14:ligatures w14:val="none"/>
        </w:rPr>
      </w:pPr>
      <w:r w:rsidRPr="00AE6BB4">
        <w:rPr>
          <w:rFonts w:ascii="Segoe UI" w:eastAsia="Times New Roman" w:hAnsi="Segoe UI" w:cs="Segoe UI"/>
          <w:kern w:val="0"/>
          <w:sz w:val="27"/>
          <w:szCs w:val="27"/>
          <w14:ligatures w14:val="none"/>
        </w:rPr>
        <w:fldChar w:fldCharType="begin"/>
      </w:r>
      <w:r w:rsidRPr="00AE6BB4">
        <w:rPr>
          <w:rFonts w:ascii="Segoe UI" w:eastAsia="Times New Roman" w:hAnsi="Segoe UI" w:cs="Segoe UI"/>
          <w:kern w:val="0"/>
          <w:sz w:val="27"/>
          <w:szCs w:val="27"/>
          <w14:ligatures w14:val="none"/>
        </w:rPr>
        <w:instrText>HYPERLINK "https://medium.com/@evertongomede?source=post_page-----3389c5103348--------------------------------"</w:instrText>
      </w:r>
      <w:r w:rsidRPr="00AE6BB4">
        <w:rPr>
          <w:rFonts w:ascii="Segoe UI" w:eastAsia="Times New Roman" w:hAnsi="Segoe UI" w:cs="Segoe UI"/>
          <w:kern w:val="0"/>
          <w:sz w:val="27"/>
          <w:szCs w:val="27"/>
          <w14:ligatures w14:val="none"/>
        </w:rPr>
      </w:r>
      <w:r w:rsidRPr="00AE6BB4">
        <w:rPr>
          <w:rFonts w:ascii="Segoe UI" w:eastAsia="Times New Roman" w:hAnsi="Segoe UI" w:cs="Segoe UI"/>
          <w:kern w:val="0"/>
          <w:sz w:val="27"/>
          <w:szCs w:val="27"/>
          <w14:ligatures w14:val="none"/>
        </w:rPr>
        <w:fldChar w:fldCharType="separate"/>
      </w:r>
    </w:p>
    <w:p w14:paraId="213A6135" w14:textId="55A7BBB7" w:rsidR="00AE6BB4" w:rsidRPr="00AE6BB4" w:rsidRDefault="00AE6BB4" w:rsidP="00AE6BB4">
      <w:pPr>
        <w:shd w:val="clear" w:color="auto" w:fill="FFFFFF"/>
        <w:spacing w:after="0" w:line="240" w:lineRule="auto"/>
        <w:rPr>
          <w:rFonts w:ascii="Times New Roman" w:eastAsia="Times New Roman" w:hAnsi="Times New Roman" w:cs="Times New Roman"/>
          <w:kern w:val="0"/>
          <w:sz w:val="24"/>
          <w:szCs w:val="24"/>
          <w14:ligatures w14:val="none"/>
        </w:rPr>
      </w:pPr>
      <w:r w:rsidRPr="00AE6BB4">
        <w:rPr>
          <w:rFonts w:ascii="Segoe UI" w:eastAsia="Times New Roman" w:hAnsi="Segoe UI" w:cs="Segoe UI"/>
          <w:noProof/>
          <w:color w:val="0000FF"/>
          <w:kern w:val="0"/>
          <w:sz w:val="27"/>
          <w:szCs w:val="27"/>
          <w14:ligatures w14:val="none"/>
        </w:rPr>
        <w:drawing>
          <wp:inline distT="0" distB="0" distL="0" distR="0" wp14:anchorId="4C774AE2" wp14:editId="3F8E6AE5">
            <wp:extent cx="419100" cy="419100"/>
            <wp:effectExtent l="0" t="0" r="0" b="0"/>
            <wp:docPr id="1964655462" name="Picture 3" descr="Everton Gomede, Ph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rton Gomede, PhD">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57AFFAD4" w14:textId="77777777" w:rsidR="00AE6BB4" w:rsidRPr="00AE6BB4" w:rsidRDefault="00AE6BB4" w:rsidP="00AE6BB4">
      <w:pPr>
        <w:shd w:val="clear" w:color="auto" w:fill="FFFFFF"/>
        <w:spacing w:after="0" w:line="240" w:lineRule="auto"/>
        <w:rPr>
          <w:rFonts w:ascii="Segoe UI" w:eastAsia="Times New Roman" w:hAnsi="Segoe UI" w:cs="Segoe UI"/>
          <w:kern w:val="0"/>
          <w:sz w:val="27"/>
          <w:szCs w:val="27"/>
          <w14:ligatures w14:val="none"/>
        </w:rPr>
      </w:pPr>
      <w:r w:rsidRPr="00AE6BB4">
        <w:rPr>
          <w:rFonts w:ascii="Segoe UI" w:eastAsia="Times New Roman" w:hAnsi="Segoe UI" w:cs="Segoe UI"/>
          <w:kern w:val="0"/>
          <w:sz w:val="27"/>
          <w:szCs w:val="27"/>
          <w14:ligatures w14:val="none"/>
        </w:rPr>
        <w:fldChar w:fldCharType="end"/>
      </w:r>
    </w:p>
    <w:p w14:paraId="15368949" w14:textId="77777777" w:rsidR="00AE6BB4" w:rsidRPr="00AE6BB4" w:rsidRDefault="00AE6BB4" w:rsidP="00AE6BB4">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AE6BB4">
          <w:rPr>
            <w:rFonts w:ascii="inherit" w:eastAsia="Times New Roman" w:hAnsi="inherit" w:cs="Helvetica"/>
            <w:color w:val="0000FF"/>
            <w:kern w:val="0"/>
            <w:sz w:val="24"/>
            <w:szCs w:val="24"/>
            <w14:ligatures w14:val="none"/>
          </w:rPr>
          <w:t xml:space="preserve">Everton </w:t>
        </w:r>
        <w:proofErr w:type="spellStart"/>
        <w:r w:rsidRPr="00AE6BB4">
          <w:rPr>
            <w:rFonts w:ascii="inherit" w:eastAsia="Times New Roman" w:hAnsi="inherit" w:cs="Helvetica"/>
            <w:color w:val="0000FF"/>
            <w:kern w:val="0"/>
            <w:sz w:val="24"/>
            <w:szCs w:val="24"/>
            <w14:ligatures w14:val="none"/>
          </w:rPr>
          <w:t>Gomede</w:t>
        </w:r>
        <w:proofErr w:type="spellEnd"/>
        <w:r w:rsidRPr="00AE6BB4">
          <w:rPr>
            <w:rFonts w:ascii="inherit" w:eastAsia="Times New Roman" w:hAnsi="inherit" w:cs="Helvetica"/>
            <w:color w:val="0000FF"/>
            <w:kern w:val="0"/>
            <w:sz w:val="24"/>
            <w:szCs w:val="24"/>
            <w14:ligatures w14:val="none"/>
          </w:rPr>
          <w:t>, PhD</w:t>
        </w:r>
      </w:hyperlink>
    </w:p>
    <w:p w14:paraId="683D6911" w14:textId="77777777" w:rsidR="00AE6BB4" w:rsidRPr="00AE6BB4" w:rsidRDefault="00AE6BB4" w:rsidP="00AE6BB4">
      <w:pPr>
        <w:shd w:val="clear" w:color="auto" w:fill="FFFFFF"/>
        <w:spacing w:after="0" w:line="300" w:lineRule="atLeast"/>
        <w:rPr>
          <w:rFonts w:ascii="Helvetica" w:eastAsia="Times New Roman" w:hAnsi="Helvetica" w:cs="Helvetica"/>
          <w:color w:val="242424"/>
          <w:kern w:val="0"/>
          <w:sz w:val="21"/>
          <w:szCs w:val="21"/>
          <w14:ligatures w14:val="none"/>
        </w:rPr>
      </w:pPr>
      <w:r w:rsidRPr="00AE6BB4">
        <w:rPr>
          <w:rFonts w:ascii="Helvetica" w:eastAsia="Times New Roman" w:hAnsi="Helvetica" w:cs="Helvetica"/>
          <w:color w:val="6B6B6B"/>
          <w:kern w:val="0"/>
          <w:sz w:val="21"/>
          <w:szCs w:val="21"/>
          <w14:ligatures w14:val="none"/>
        </w:rPr>
        <w:t>·</w:t>
      </w:r>
    </w:p>
    <w:p w14:paraId="16F4B02F" w14:textId="77777777" w:rsidR="00AE6BB4" w:rsidRPr="00AE6BB4" w:rsidRDefault="00AE6BB4" w:rsidP="00AE6BB4">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AE6BB4">
          <w:rPr>
            <w:rFonts w:ascii="inherit" w:eastAsia="Times New Roman" w:hAnsi="inherit" w:cs="Helvetica"/>
            <w:color w:val="1A8917"/>
            <w:kern w:val="0"/>
            <w:sz w:val="24"/>
            <w:szCs w:val="24"/>
            <w14:ligatures w14:val="none"/>
          </w:rPr>
          <w:t>Follow</w:t>
        </w:r>
      </w:hyperlink>
    </w:p>
    <w:p w14:paraId="4417A9FB" w14:textId="77777777" w:rsidR="00AE6BB4" w:rsidRPr="00AE6BB4" w:rsidRDefault="00AE6BB4" w:rsidP="00AE6BB4">
      <w:pPr>
        <w:shd w:val="clear" w:color="auto" w:fill="FFFFFF"/>
        <w:spacing w:after="0" w:line="300" w:lineRule="atLeast"/>
        <w:rPr>
          <w:rFonts w:ascii="Helvetica" w:eastAsia="Times New Roman" w:hAnsi="Helvetica" w:cs="Helvetica"/>
          <w:color w:val="6B6B6B"/>
          <w:kern w:val="0"/>
          <w:sz w:val="21"/>
          <w:szCs w:val="21"/>
          <w14:ligatures w14:val="none"/>
        </w:rPr>
      </w:pPr>
      <w:r w:rsidRPr="00AE6BB4">
        <w:rPr>
          <w:rFonts w:ascii="Helvetica" w:eastAsia="Times New Roman" w:hAnsi="Helvetica" w:cs="Helvetica"/>
          <w:color w:val="6B6B6B"/>
          <w:kern w:val="0"/>
          <w:sz w:val="21"/>
          <w:szCs w:val="21"/>
          <w14:ligatures w14:val="none"/>
        </w:rPr>
        <w:t>4 min read</w:t>
      </w:r>
    </w:p>
    <w:p w14:paraId="5AE0D0C8" w14:textId="77777777" w:rsidR="00AE6BB4" w:rsidRPr="00AE6BB4" w:rsidRDefault="00AE6BB4" w:rsidP="00AE6BB4">
      <w:pPr>
        <w:shd w:val="clear" w:color="auto" w:fill="FFFFFF"/>
        <w:spacing w:after="0" w:line="300" w:lineRule="atLeast"/>
        <w:rPr>
          <w:rFonts w:ascii="Helvetica" w:eastAsia="Times New Roman" w:hAnsi="Helvetica" w:cs="Helvetica"/>
          <w:color w:val="6B6B6B"/>
          <w:kern w:val="0"/>
          <w:sz w:val="21"/>
          <w:szCs w:val="21"/>
          <w14:ligatures w14:val="none"/>
        </w:rPr>
      </w:pPr>
      <w:r w:rsidRPr="00AE6BB4">
        <w:rPr>
          <w:rFonts w:ascii="Helvetica" w:eastAsia="Times New Roman" w:hAnsi="Helvetica" w:cs="Helvetica"/>
          <w:color w:val="6B6B6B"/>
          <w:kern w:val="0"/>
          <w:sz w:val="21"/>
          <w:szCs w:val="21"/>
          <w14:ligatures w14:val="none"/>
        </w:rPr>
        <w:t>·</w:t>
      </w:r>
    </w:p>
    <w:p w14:paraId="7DB6773F" w14:textId="77777777" w:rsidR="00AE6BB4" w:rsidRPr="00AE6BB4" w:rsidRDefault="00AE6BB4" w:rsidP="00AE6BB4">
      <w:pPr>
        <w:shd w:val="clear" w:color="auto" w:fill="FFFFFF"/>
        <w:spacing w:after="0" w:line="300" w:lineRule="atLeast"/>
        <w:rPr>
          <w:rFonts w:ascii="Helvetica" w:eastAsia="Times New Roman" w:hAnsi="Helvetica" w:cs="Helvetica"/>
          <w:color w:val="6B6B6B"/>
          <w:kern w:val="0"/>
          <w:sz w:val="21"/>
          <w:szCs w:val="21"/>
          <w14:ligatures w14:val="none"/>
        </w:rPr>
      </w:pPr>
      <w:r w:rsidRPr="00AE6BB4">
        <w:rPr>
          <w:rFonts w:ascii="Helvetica" w:eastAsia="Times New Roman" w:hAnsi="Helvetica" w:cs="Helvetica"/>
          <w:color w:val="6B6B6B"/>
          <w:kern w:val="0"/>
          <w:sz w:val="21"/>
          <w:szCs w:val="21"/>
          <w14:ligatures w14:val="none"/>
        </w:rPr>
        <w:t>Nov 11, 2023</w:t>
      </w:r>
    </w:p>
    <w:p w14:paraId="5C09AFFC" w14:textId="77777777" w:rsidR="00AE6BB4" w:rsidRPr="00AE6BB4" w:rsidRDefault="00AE6BB4" w:rsidP="00AE6BB4">
      <w:pPr>
        <w:shd w:val="clear" w:color="auto" w:fill="FFFFFF"/>
        <w:spacing w:after="0" w:line="240" w:lineRule="auto"/>
        <w:rPr>
          <w:rFonts w:ascii="inherit" w:eastAsia="Times New Roman" w:hAnsi="inherit" w:cs="Segoe UI"/>
          <w:color w:val="0000FF"/>
          <w:kern w:val="0"/>
          <w:sz w:val="27"/>
          <w:szCs w:val="27"/>
          <w14:ligatures w14:val="none"/>
        </w:rPr>
      </w:pPr>
      <w:r w:rsidRPr="00AE6BB4">
        <w:rPr>
          <w:rFonts w:ascii="Segoe UI" w:eastAsia="Times New Roman" w:hAnsi="Segoe UI" w:cs="Segoe UI"/>
          <w:kern w:val="0"/>
          <w:sz w:val="27"/>
          <w:szCs w:val="27"/>
          <w14:ligatures w14:val="none"/>
        </w:rPr>
        <w:fldChar w:fldCharType="begin"/>
      </w:r>
      <w:r w:rsidRPr="00AE6BB4">
        <w:rPr>
          <w:rFonts w:ascii="Segoe UI" w:eastAsia="Times New Roman" w:hAnsi="Segoe UI" w:cs="Segoe UI"/>
          <w:kern w:val="0"/>
          <w:sz w:val="27"/>
          <w:szCs w:val="27"/>
          <w14:ligatures w14:val="none"/>
        </w:rPr>
        <w:instrText>HYPERLINK "https://medium.com/m/signin?actionUrl=https%3A%2F%2Fmedium.com%2F_%2Fvote%2Fp%2F3389c5103348&amp;operation=register&amp;redirect=https%3A%2F%2Fmedium.com%2F%40evertongomede%2Fa-comparative-analysis-of-dimensionality-reduction-techniques-in-machine-learning-3389c5103348&amp;user=Everton+Gomede%2C+PhD&amp;userId=b1a64eb107f0&amp;source=-----3389c5103348---------------------clap_footer-----------"</w:instrText>
      </w:r>
      <w:r w:rsidRPr="00AE6BB4">
        <w:rPr>
          <w:rFonts w:ascii="Segoe UI" w:eastAsia="Times New Roman" w:hAnsi="Segoe UI" w:cs="Segoe UI"/>
          <w:kern w:val="0"/>
          <w:sz w:val="27"/>
          <w:szCs w:val="27"/>
          <w14:ligatures w14:val="none"/>
        </w:rPr>
      </w:r>
      <w:r w:rsidRPr="00AE6BB4">
        <w:rPr>
          <w:rFonts w:ascii="Segoe UI" w:eastAsia="Times New Roman" w:hAnsi="Segoe UI" w:cs="Segoe UI"/>
          <w:kern w:val="0"/>
          <w:sz w:val="27"/>
          <w:szCs w:val="27"/>
          <w14:ligatures w14:val="none"/>
        </w:rPr>
        <w:fldChar w:fldCharType="separate"/>
      </w:r>
    </w:p>
    <w:p w14:paraId="7AB13960" w14:textId="77777777" w:rsidR="00AE6BB4" w:rsidRPr="00AE6BB4" w:rsidRDefault="00AE6BB4" w:rsidP="00AE6BB4">
      <w:pPr>
        <w:shd w:val="clear" w:color="auto" w:fill="FFFFFF"/>
        <w:spacing w:after="0" w:line="240" w:lineRule="auto"/>
        <w:rPr>
          <w:rFonts w:ascii="Segoe UI" w:eastAsia="Times New Roman" w:hAnsi="Segoe UI" w:cs="Times New Roman"/>
          <w:kern w:val="0"/>
          <w:sz w:val="24"/>
          <w:szCs w:val="24"/>
          <w14:ligatures w14:val="none"/>
        </w:rPr>
      </w:pPr>
      <w:r w:rsidRPr="00AE6BB4">
        <w:rPr>
          <w:rFonts w:ascii="Segoe UI" w:eastAsia="Times New Roman" w:hAnsi="Segoe UI" w:cs="Segoe UI"/>
          <w:kern w:val="0"/>
          <w:sz w:val="27"/>
          <w:szCs w:val="27"/>
          <w14:ligatures w14:val="none"/>
        </w:rPr>
        <w:fldChar w:fldCharType="end"/>
      </w:r>
    </w:p>
    <w:p w14:paraId="7BF3081D" w14:textId="77777777" w:rsidR="00AE6BB4" w:rsidRPr="00AE6BB4" w:rsidRDefault="00AE6BB4" w:rsidP="00AE6BB4">
      <w:pPr>
        <w:shd w:val="clear" w:color="auto" w:fill="FFFFFF"/>
        <w:spacing w:after="0" w:line="300" w:lineRule="atLeast"/>
        <w:rPr>
          <w:rFonts w:ascii="Helvetica" w:eastAsia="Times New Roman" w:hAnsi="Helvetica" w:cs="Helvetica"/>
          <w:color w:val="6B6B6B"/>
          <w:kern w:val="0"/>
          <w:sz w:val="20"/>
          <w:szCs w:val="20"/>
          <w14:ligatures w14:val="none"/>
        </w:rPr>
      </w:pPr>
      <w:r w:rsidRPr="00AE6BB4">
        <w:rPr>
          <w:rFonts w:ascii="Helvetica" w:eastAsia="Times New Roman" w:hAnsi="Helvetica" w:cs="Helvetica"/>
          <w:color w:val="6B6B6B"/>
          <w:kern w:val="0"/>
          <w:sz w:val="20"/>
          <w:szCs w:val="20"/>
          <w14:ligatures w14:val="none"/>
        </w:rPr>
        <w:t>135</w:t>
      </w:r>
    </w:p>
    <w:p w14:paraId="358B44A2" w14:textId="77777777" w:rsidR="00AE6BB4" w:rsidRPr="00AE6BB4" w:rsidRDefault="00AE6BB4" w:rsidP="00AE6BB4">
      <w:pPr>
        <w:shd w:val="clear" w:color="auto" w:fill="FFFFFF"/>
        <w:spacing w:after="0" w:line="240" w:lineRule="auto"/>
        <w:rPr>
          <w:rFonts w:ascii="inherit" w:eastAsia="Times New Roman" w:hAnsi="inherit" w:cs="Segoe UI"/>
          <w:color w:val="0000FF"/>
          <w:kern w:val="0"/>
          <w:sz w:val="27"/>
          <w:szCs w:val="27"/>
          <w14:ligatures w14:val="none"/>
        </w:rPr>
      </w:pPr>
      <w:r w:rsidRPr="00AE6BB4">
        <w:rPr>
          <w:rFonts w:ascii="Segoe UI" w:eastAsia="Times New Roman" w:hAnsi="Segoe UI" w:cs="Segoe UI"/>
          <w:kern w:val="0"/>
          <w:sz w:val="27"/>
          <w:szCs w:val="27"/>
          <w14:ligatures w14:val="none"/>
        </w:rPr>
        <w:fldChar w:fldCharType="begin"/>
      </w:r>
      <w:r w:rsidRPr="00AE6BB4">
        <w:rPr>
          <w:rFonts w:ascii="Segoe UI" w:eastAsia="Times New Roman" w:hAnsi="Segoe UI" w:cs="Segoe UI"/>
          <w:kern w:val="0"/>
          <w:sz w:val="27"/>
          <w:szCs w:val="27"/>
          <w14:ligatures w14:val="none"/>
        </w:rPr>
        <w:instrText>HYPERLINK "https://medium.com/m/signin?actionUrl=https%3A%2F%2Fmedium.com%2Fplans%3Fdimension%3Dpost_audio_button%26postId%3D3389c5103348&amp;operation=register&amp;redirect=https%3A%2F%2Fmedium.com%2F%40evertongomede%2Fa-comparative-analysis-of-dimensionality-reduction-techniques-in-machine-learning-3389c5103348&amp;source=-----3389c5103348---------------------post_audio_button-----------"</w:instrText>
      </w:r>
      <w:r w:rsidRPr="00AE6BB4">
        <w:rPr>
          <w:rFonts w:ascii="Segoe UI" w:eastAsia="Times New Roman" w:hAnsi="Segoe UI" w:cs="Segoe UI"/>
          <w:kern w:val="0"/>
          <w:sz w:val="27"/>
          <w:szCs w:val="27"/>
          <w14:ligatures w14:val="none"/>
        </w:rPr>
      </w:r>
      <w:r w:rsidRPr="00AE6BB4">
        <w:rPr>
          <w:rFonts w:ascii="Segoe UI" w:eastAsia="Times New Roman" w:hAnsi="Segoe UI" w:cs="Segoe UI"/>
          <w:kern w:val="0"/>
          <w:sz w:val="27"/>
          <w:szCs w:val="27"/>
          <w14:ligatures w14:val="none"/>
        </w:rPr>
        <w:fldChar w:fldCharType="separate"/>
      </w:r>
    </w:p>
    <w:p w14:paraId="3AD4DDAF" w14:textId="77777777" w:rsidR="00AE6BB4" w:rsidRPr="00AE6BB4" w:rsidRDefault="00AE6BB4" w:rsidP="00AE6BB4">
      <w:pPr>
        <w:shd w:val="clear" w:color="auto" w:fill="FFFFFF"/>
        <w:spacing w:after="0" w:line="240" w:lineRule="auto"/>
        <w:rPr>
          <w:rFonts w:ascii="Segoe UI" w:eastAsia="Times New Roman" w:hAnsi="Segoe UI" w:cs="Times New Roman"/>
          <w:kern w:val="0"/>
          <w:sz w:val="24"/>
          <w:szCs w:val="24"/>
          <w14:ligatures w14:val="none"/>
        </w:rPr>
      </w:pPr>
      <w:r w:rsidRPr="00AE6BB4">
        <w:rPr>
          <w:rFonts w:ascii="Segoe UI" w:eastAsia="Times New Roman" w:hAnsi="Segoe UI" w:cs="Segoe UI"/>
          <w:kern w:val="0"/>
          <w:sz w:val="27"/>
          <w:szCs w:val="27"/>
          <w14:ligatures w14:val="none"/>
        </w:rPr>
        <w:fldChar w:fldCharType="end"/>
      </w:r>
    </w:p>
    <w:p w14:paraId="13494C75" w14:textId="77777777" w:rsidR="00AE6BB4" w:rsidRPr="00AE6BB4" w:rsidRDefault="00AE6BB4" w:rsidP="00AE6BB4">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AE6BB4">
        <w:rPr>
          <w:rFonts w:ascii="Helvetica" w:eastAsia="Times New Roman" w:hAnsi="Helvetica" w:cs="Helvetica"/>
          <w:b/>
          <w:bCs/>
          <w:color w:val="242424"/>
          <w:kern w:val="0"/>
          <w:sz w:val="30"/>
          <w:szCs w:val="30"/>
          <w14:ligatures w14:val="none"/>
        </w:rPr>
        <w:t>Introduction</w:t>
      </w:r>
    </w:p>
    <w:p w14:paraId="7E06DBB9" w14:textId="77777777" w:rsidR="00AE6BB4" w:rsidRPr="00AE6BB4" w:rsidRDefault="00AE6BB4" w:rsidP="00AE6BB4">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color w:val="242424"/>
          <w:spacing w:val="-1"/>
          <w:kern w:val="0"/>
          <w:sz w:val="30"/>
          <w:szCs w:val="30"/>
          <w14:ligatures w14:val="none"/>
        </w:rPr>
        <w:t xml:space="preserve">In the realm of machine learning, dealing with high-dimensional data poses challenges related to computational efficiency, model complexity, and overfitting. Dimensionality reduction techniques offer a solution by transforming data into lower-dimensional representations while retaining essential information. This essay aims </w:t>
      </w:r>
      <w:r w:rsidRPr="00AE6BB4">
        <w:rPr>
          <w:rFonts w:ascii="Georgia" w:eastAsia="Times New Roman" w:hAnsi="Georgia" w:cs="Segoe UI"/>
          <w:color w:val="242424"/>
          <w:spacing w:val="-1"/>
          <w:kern w:val="0"/>
          <w:sz w:val="30"/>
          <w:szCs w:val="30"/>
          <w14:ligatures w14:val="none"/>
        </w:rPr>
        <w:lastRenderedPageBreak/>
        <w:t>to compare and contrast some prominent dimensionality reduction techniques, spanning both linear and non-linear methods.</w:t>
      </w:r>
    </w:p>
    <w:p w14:paraId="68284363" w14:textId="5EE22F7C" w:rsidR="00AE6BB4" w:rsidRPr="00AE6BB4" w:rsidRDefault="00AE6BB4" w:rsidP="00AE6BB4">
      <w:pPr>
        <w:shd w:val="clear" w:color="auto" w:fill="FFFFFF"/>
        <w:spacing w:after="0" w:line="240" w:lineRule="auto"/>
        <w:rPr>
          <w:rFonts w:ascii="Segoe UI" w:eastAsia="Times New Roman" w:hAnsi="Segoe UI" w:cs="Segoe UI"/>
          <w:kern w:val="0"/>
          <w:sz w:val="27"/>
          <w:szCs w:val="27"/>
          <w14:ligatures w14:val="none"/>
        </w:rPr>
      </w:pPr>
      <w:r w:rsidRPr="00AE6BB4">
        <w:rPr>
          <w:rFonts w:ascii="Segoe UI" w:eastAsia="Times New Roman" w:hAnsi="Segoe UI" w:cs="Segoe UI"/>
          <w:noProof/>
          <w:kern w:val="0"/>
          <w:sz w:val="27"/>
          <w:szCs w:val="27"/>
          <w14:ligatures w14:val="none"/>
        </w:rPr>
        <w:drawing>
          <wp:inline distT="0" distB="0" distL="0" distR="0" wp14:anchorId="17809945" wp14:editId="6FBA7332">
            <wp:extent cx="5943600" cy="4950460"/>
            <wp:effectExtent l="0" t="0" r="0" b="2540"/>
            <wp:docPr id="2114422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50460"/>
                    </a:xfrm>
                    <a:prstGeom prst="rect">
                      <a:avLst/>
                    </a:prstGeom>
                    <a:noFill/>
                    <a:ln>
                      <a:noFill/>
                    </a:ln>
                  </pic:spPr>
                </pic:pic>
              </a:graphicData>
            </a:graphic>
          </wp:inline>
        </w:drawing>
      </w:r>
    </w:p>
    <w:p w14:paraId="6BAE1E7B" w14:textId="77777777" w:rsidR="00AE6BB4" w:rsidRPr="00AE6BB4" w:rsidRDefault="00AE6BB4" w:rsidP="00AE6BB4">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AE6BB4">
        <w:rPr>
          <w:rFonts w:ascii="Georgia" w:eastAsia="Times New Roman" w:hAnsi="Georgia" w:cs="Segoe UI"/>
          <w:i/>
          <w:iCs/>
          <w:color w:val="242424"/>
          <w:spacing w:val="-1"/>
          <w:kern w:val="0"/>
          <w:sz w:val="30"/>
          <w:szCs w:val="30"/>
          <w14:ligatures w14:val="none"/>
        </w:rPr>
        <w:t>In the intricate tapestry of machine learning, the art of dimensionality reduction is the compass that guides us through the labyrinth of data complexity. Just as a skilled painter selects the perfect brushstroke, a judicious comparative analysis of dimensionality reduction techniques unveils the nuanced strokes that reveal the hidden patterns, turning the chaos of high-dimensional data into the masterpiece of insightful simplicity.</w:t>
      </w:r>
    </w:p>
    <w:p w14:paraId="11D435A5" w14:textId="77777777" w:rsidR="00AE6BB4" w:rsidRPr="00AE6BB4" w:rsidRDefault="00AE6BB4" w:rsidP="00AE6BB4">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AE6BB4">
        <w:rPr>
          <w:rFonts w:ascii="Helvetica" w:eastAsia="Times New Roman" w:hAnsi="Helvetica" w:cs="Helvetica"/>
          <w:b/>
          <w:bCs/>
          <w:color w:val="242424"/>
          <w:kern w:val="0"/>
          <w:sz w:val="30"/>
          <w:szCs w:val="30"/>
          <w14:ligatures w14:val="none"/>
        </w:rPr>
        <w:lastRenderedPageBreak/>
        <w:t>Linear Techniques</w:t>
      </w:r>
    </w:p>
    <w:p w14:paraId="151AB038" w14:textId="77777777" w:rsidR="00AE6BB4" w:rsidRPr="00AE6BB4" w:rsidRDefault="00AE6BB4" w:rsidP="00AE6BB4">
      <w:pPr>
        <w:numPr>
          <w:ilvl w:val="0"/>
          <w:numId w:val="1"/>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b/>
          <w:bCs/>
          <w:color w:val="242424"/>
          <w:spacing w:val="-1"/>
          <w:kern w:val="0"/>
          <w:sz w:val="30"/>
          <w:szCs w:val="30"/>
          <w14:ligatures w14:val="none"/>
        </w:rPr>
        <w:t>Principal Component Analysis (PCA)</w:t>
      </w:r>
    </w:p>
    <w:p w14:paraId="3BE70D71" w14:textId="77777777" w:rsidR="00AE6BB4" w:rsidRPr="00AE6BB4" w:rsidRDefault="00AE6BB4" w:rsidP="00AE6BB4">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i/>
          <w:iCs/>
          <w:color w:val="242424"/>
          <w:spacing w:val="-1"/>
          <w:kern w:val="0"/>
          <w:sz w:val="30"/>
          <w:szCs w:val="30"/>
          <w14:ligatures w14:val="none"/>
        </w:rPr>
        <w:t>Linear Projection:</w:t>
      </w:r>
      <w:r w:rsidRPr="00AE6BB4">
        <w:rPr>
          <w:rFonts w:ascii="Georgia" w:eastAsia="Times New Roman" w:hAnsi="Georgia" w:cs="Segoe UI"/>
          <w:color w:val="242424"/>
          <w:spacing w:val="-1"/>
          <w:kern w:val="0"/>
          <w:sz w:val="30"/>
          <w:szCs w:val="30"/>
          <w14:ligatures w14:val="none"/>
        </w:rPr>
        <w:t> PCA performs a linear projection to capture the maximum variance in the data.</w:t>
      </w:r>
    </w:p>
    <w:p w14:paraId="29FB6B43" w14:textId="77777777" w:rsidR="00AE6BB4" w:rsidRPr="00AE6BB4" w:rsidRDefault="00AE6BB4" w:rsidP="00AE6BB4">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i/>
          <w:iCs/>
          <w:color w:val="242424"/>
          <w:spacing w:val="-1"/>
          <w:kern w:val="0"/>
          <w:sz w:val="30"/>
          <w:szCs w:val="30"/>
          <w14:ligatures w14:val="none"/>
        </w:rPr>
        <w:t>Computational Efficiency:</w:t>
      </w:r>
      <w:r w:rsidRPr="00AE6BB4">
        <w:rPr>
          <w:rFonts w:ascii="Georgia" w:eastAsia="Times New Roman" w:hAnsi="Georgia" w:cs="Segoe UI"/>
          <w:color w:val="242424"/>
          <w:spacing w:val="-1"/>
          <w:kern w:val="0"/>
          <w:sz w:val="30"/>
          <w:szCs w:val="30"/>
          <w14:ligatures w14:val="none"/>
        </w:rPr>
        <w:t> Efficient and widely used, but assumes linear relationships.</w:t>
      </w:r>
    </w:p>
    <w:p w14:paraId="2D4EC08F" w14:textId="77777777" w:rsidR="00AE6BB4" w:rsidRPr="00AE6BB4" w:rsidRDefault="00AE6BB4" w:rsidP="00AE6BB4">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b/>
          <w:bCs/>
          <w:color w:val="242424"/>
          <w:spacing w:val="-1"/>
          <w:kern w:val="0"/>
          <w:sz w:val="30"/>
          <w:szCs w:val="30"/>
          <w14:ligatures w14:val="none"/>
        </w:rPr>
        <w:t>Linear Discriminant Analysis (LDA)</w:t>
      </w:r>
    </w:p>
    <w:p w14:paraId="413DF1E9" w14:textId="77777777" w:rsidR="00AE6BB4" w:rsidRPr="00AE6BB4" w:rsidRDefault="00AE6BB4" w:rsidP="00AE6BB4">
      <w:pPr>
        <w:numPr>
          <w:ilvl w:val="0"/>
          <w:numId w:val="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i/>
          <w:iCs/>
          <w:color w:val="242424"/>
          <w:spacing w:val="-1"/>
          <w:kern w:val="0"/>
          <w:sz w:val="30"/>
          <w:szCs w:val="30"/>
          <w14:ligatures w14:val="none"/>
        </w:rPr>
        <w:t>Supervised Dimensionality Reduction:</w:t>
      </w:r>
      <w:r w:rsidRPr="00AE6BB4">
        <w:rPr>
          <w:rFonts w:ascii="Georgia" w:eastAsia="Times New Roman" w:hAnsi="Georgia" w:cs="Segoe UI"/>
          <w:color w:val="242424"/>
          <w:spacing w:val="-1"/>
          <w:kern w:val="0"/>
          <w:sz w:val="30"/>
          <w:szCs w:val="30"/>
          <w14:ligatures w14:val="none"/>
        </w:rPr>
        <w:t> LDA incorporates class information to find the linear combinations that best separate classes.</w:t>
      </w:r>
    </w:p>
    <w:p w14:paraId="007647D2" w14:textId="77777777" w:rsidR="00AE6BB4" w:rsidRPr="00AE6BB4" w:rsidRDefault="00AE6BB4" w:rsidP="00AE6BB4">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i/>
          <w:iCs/>
          <w:color w:val="242424"/>
          <w:spacing w:val="-1"/>
          <w:kern w:val="0"/>
          <w:sz w:val="30"/>
          <w:szCs w:val="30"/>
          <w14:ligatures w14:val="none"/>
        </w:rPr>
        <w:t>Classification Emphasis:</w:t>
      </w:r>
      <w:r w:rsidRPr="00AE6BB4">
        <w:rPr>
          <w:rFonts w:ascii="Georgia" w:eastAsia="Times New Roman" w:hAnsi="Georgia" w:cs="Segoe UI"/>
          <w:color w:val="242424"/>
          <w:spacing w:val="-1"/>
          <w:kern w:val="0"/>
          <w:sz w:val="30"/>
          <w:szCs w:val="30"/>
          <w14:ligatures w14:val="none"/>
        </w:rPr>
        <w:t> Particularly useful for classification tasks.</w:t>
      </w:r>
    </w:p>
    <w:p w14:paraId="54AE0467" w14:textId="77777777" w:rsidR="00AE6BB4" w:rsidRPr="00AE6BB4" w:rsidRDefault="00AE6BB4" w:rsidP="00AE6BB4">
      <w:pPr>
        <w:numPr>
          <w:ilvl w:val="0"/>
          <w:numId w:val="5"/>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b/>
          <w:bCs/>
          <w:color w:val="242424"/>
          <w:spacing w:val="-1"/>
          <w:kern w:val="0"/>
          <w:sz w:val="30"/>
          <w:szCs w:val="30"/>
          <w14:ligatures w14:val="none"/>
        </w:rPr>
        <w:t>Random Projections</w:t>
      </w:r>
    </w:p>
    <w:p w14:paraId="32EBB757" w14:textId="77777777" w:rsidR="00AE6BB4" w:rsidRPr="00AE6BB4" w:rsidRDefault="00AE6BB4" w:rsidP="00AE6BB4">
      <w:pPr>
        <w:numPr>
          <w:ilvl w:val="0"/>
          <w:numId w:val="6"/>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i/>
          <w:iCs/>
          <w:color w:val="242424"/>
          <w:spacing w:val="-1"/>
          <w:kern w:val="0"/>
          <w:sz w:val="30"/>
          <w:szCs w:val="30"/>
          <w14:ligatures w14:val="none"/>
        </w:rPr>
        <w:t>Computational Simplicity:</w:t>
      </w:r>
      <w:r w:rsidRPr="00AE6BB4">
        <w:rPr>
          <w:rFonts w:ascii="Georgia" w:eastAsia="Times New Roman" w:hAnsi="Georgia" w:cs="Segoe UI"/>
          <w:color w:val="242424"/>
          <w:spacing w:val="-1"/>
          <w:kern w:val="0"/>
          <w:sz w:val="30"/>
          <w:szCs w:val="30"/>
          <w14:ligatures w14:val="none"/>
        </w:rPr>
        <w:t> Random projections provide a computationally efficient method for dimensionality reduction.</w:t>
      </w:r>
    </w:p>
    <w:p w14:paraId="17E55455" w14:textId="77777777" w:rsidR="00AE6BB4" w:rsidRPr="00AE6BB4" w:rsidRDefault="00AE6BB4" w:rsidP="00AE6BB4">
      <w:pPr>
        <w:numPr>
          <w:ilvl w:val="0"/>
          <w:numId w:val="6"/>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i/>
          <w:iCs/>
          <w:color w:val="242424"/>
          <w:spacing w:val="-1"/>
          <w:kern w:val="0"/>
          <w:sz w:val="30"/>
          <w:szCs w:val="30"/>
          <w14:ligatures w14:val="none"/>
        </w:rPr>
        <w:t>Approximate Preservation:</w:t>
      </w:r>
      <w:r w:rsidRPr="00AE6BB4">
        <w:rPr>
          <w:rFonts w:ascii="Georgia" w:eastAsia="Times New Roman" w:hAnsi="Georgia" w:cs="Segoe UI"/>
          <w:color w:val="242424"/>
          <w:spacing w:val="-1"/>
          <w:kern w:val="0"/>
          <w:sz w:val="30"/>
          <w:szCs w:val="30"/>
          <w14:ligatures w14:val="none"/>
        </w:rPr>
        <w:t> While computationally efficient, it provides only an approximate preservation of pairwise distances.</w:t>
      </w:r>
    </w:p>
    <w:p w14:paraId="53E0FE8B" w14:textId="77777777" w:rsidR="00AE6BB4" w:rsidRPr="00AE6BB4" w:rsidRDefault="00AE6BB4" w:rsidP="00AE6BB4">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AE6BB4">
        <w:rPr>
          <w:rFonts w:ascii="Helvetica" w:eastAsia="Times New Roman" w:hAnsi="Helvetica" w:cs="Helvetica"/>
          <w:b/>
          <w:bCs/>
          <w:color w:val="242424"/>
          <w:kern w:val="0"/>
          <w:sz w:val="30"/>
          <w:szCs w:val="30"/>
          <w14:ligatures w14:val="none"/>
        </w:rPr>
        <w:lastRenderedPageBreak/>
        <w:t>Non-linear Techniques</w:t>
      </w:r>
    </w:p>
    <w:p w14:paraId="79920724" w14:textId="77777777" w:rsidR="00AE6BB4" w:rsidRPr="00AE6BB4" w:rsidRDefault="00AE6BB4" w:rsidP="00AE6BB4">
      <w:pPr>
        <w:numPr>
          <w:ilvl w:val="0"/>
          <w:numId w:val="7"/>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b/>
          <w:bCs/>
          <w:color w:val="242424"/>
          <w:spacing w:val="-1"/>
          <w:kern w:val="0"/>
          <w:sz w:val="30"/>
          <w:szCs w:val="30"/>
          <w14:ligatures w14:val="none"/>
        </w:rPr>
        <w:t>t-Distributed Stochastic Neighbor Embedding (t-SNE)</w:t>
      </w:r>
    </w:p>
    <w:p w14:paraId="7228D873" w14:textId="77777777" w:rsidR="00AE6BB4" w:rsidRPr="00AE6BB4" w:rsidRDefault="00AE6BB4" w:rsidP="00AE6BB4">
      <w:pPr>
        <w:numPr>
          <w:ilvl w:val="0"/>
          <w:numId w:val="8"/>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i/>
          <w:iCs/>
          <w:color w:val="242424"/>
          <w:spacing w:val="-1"/>
          <w:kern w:val="0"/>
          <w:sz w:val="30"/>
          <w:szCs w:val="30"/>
          <w14:ligatures w14:val="none"/>
        </w:rPr>
        <w:t>Non-linear Embedding:</w:t>
      </w:r>
      <w:r w:rsidRPr="00AE6BB4">
        <w:rPr>
          <w:rFonts w:ascii="Georgia" w:eastAsia="Times New Roman" w:hAnsi="Georgia" w:cs="Segoe UI"/>
          <w:color w:val="242424"/>
          <w:spacing w:val="-1"/>
          <w:kern w:val="0"/>
          <w:sz w:val="30"/>
          <w:szCs w:val="30"/>
          <w14:ligatures w14:val="none"/>
        </w:rPr>
        <w:t> t-SNE is effective for visualizing high-dimensional data in lower-dimensional spaces.</w:t>
      </w:r>
    </w:p>
    <w:p w14:paraId="2404B508" w14:textId="77777777" w:rsidR="00AE6BB4" w:rsidRPr="00AE6BB4" w:rsidRDefault="00AE6BB4" w:rsidP="00AE6BB4">
      <w:pPr>
        <w:numPr>
          <w:ilvl w:val="0"/>
          <w:numId w:val="8"/>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i/>
          <w:iCs/>
          <w:color w:val="242424"/>
          <w:spacing w:val="-1"/>
          <w:kern w:val="0"/>
          <w:sz w:val="30"/>
          <w:szCs w:val="30"/>
          <w14:ligatures w14:val="none"/>
        </w:rPr>
        <w:t>Computational Cost:</w:t>
      </w:r>
      <w:r w:rsidRPr="00AE6BB4">
        <w:rPr>
          <w:rFonts w:ascii="Georgia" w:eastAsia="Times New Roman" w:hAnsi="Georgia" w:cs="Segoe UI"/>
          <w:color w:val="242424"/>
          <w:spacing w:val="-1"/>
          <w:kern w:val="0"/>
          <w:sz w:val="30"/>
          <w:szCs w:val="30"/>
          <w14:ligatures w14:val="none"/>
        </w:rPr>
        <w:t> Computationally expensive, limiting its use in large datasets.</w:t>
      </w:r>
    </w:p>
    <w:p w14:paraId="63A1B41E" w14:textId="77777777" w:rsidR="00AE6BB4" w:rsidRPr="00AE6BB4" w:rsidRDefault="00AE6BB4" w:rsidP="00AE6BB4">
      <w:pPr>
        <w:numPr>
          <w:ilvl w:val="0"/>
          <w:numId w:val="9"/>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b/>
          <w:bCs/>
          <w:color w:val="242424"/>
          <w:spacing w:val="-1"/>
          <w:kern w:val="0"/>
          <w:sz w:val="30"/>
          <w:szCs w:val="30"/>
          <w14:ligatures w14:val="none"/>
        </w:rPr>
        <w:t>Uniform Manifold Approximation and Projection (UMAP)</w:t>
      </w:r>
    </w:p>
    <w:p w14:paraId="4D87D64A" w14:textId="77777777" w:rsidR="00AE6BB4" w:rsidRPr="00AE6BB4" w:rsidRDefault="00AE6BB4" w:rsidP="00AE6BB4">
      <w:pPr>
        <w:numPr>
          <w:ilvl w:val="0"/>
          <w:numId w:val="10"/>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i/>
          <w:iCs/>
          <w:color w:val="242424"/>
          <w:spacing w:val="-1"/>
          <w:kern w:val="0"/>
          <w:sz w:val="30"/>
          <w:szCs w:val="30"/>
          <w14:ligatures w14:val="none"/>
        </w:rPr>
        <w:t>Efficiency:</w:t>
      </w:r>
      <w:r w:rsidRPr="00AE6BB4">
        <w:rPr>
          <w:rFonts w:ascii="Georgia" w:eastAsia="Times New Roman" w:hAnsi="Georgia" w:cs="Segoe UI"/>
          <w:color w:val="242424"/>
          <w:spacing w:val="-1"/>
          <w:kern w:val="0"/>
          <w:sz w:val="30"/>
          <w:szCs w:val="30"/>
          <w14:ligatures w14:val="none"/>
        </w:rPr>
        <w:t> UMAP is computationally more efficient than t-SNE, making it suitable for larger datasets.</w:t>
      </w:r>
    </w:p>
    <w:p w14:paraId="6F34A43B" w14:textId="77777777" w:rsidR="00AE6BB4" w:rsidRPr="00AE6BB4" w:rsidRDefault="00AE6BB4" w:rsidP="00AE6BB4">
      <w:pPr>
        <w:numPr>
          <w:ilvl w:val="0"/>
          <w:numId w:val="10"/>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i/>
          <w:iCs/>
          <w:color w:val="242424"/>
          <w:spacing w:val="-1"/>
          <w:kern w:val="0"/>
          <w:sz w:val="30"/>
          <w:szCs w:val="30"/>
          <w14:ligatures w14:val="none"/>
        </w:rPr>
        <w:t>Global and Local Preservation:</w:t>
      </w:r>
      <w:r w:rsidRPr="00AE6BB4">
        <w:rPr>
          <w:rFonts w:ascii="Georgia" w:eastAsia="Times New Roman" w:hAnsi="Georgia" w:cs="Segoe UI"/>
          <w:color w:val="242424"/>
          <w:spacing w:val="-1"/>
          <w:kern w:val="0"/>
          <w:sz w:val="30"/>
          <w:szCs w:val="30"/>
          <w14:ligatures w14:val="none"/>
        </w:rPr>
        <w:t> Effective at preserving both local and global structures in the data.</w:t>
      </w:r>
    </w:p>
    <w:p w14:paraId="518D52FC" w14:textId="77777777" w:rsidR="00AE6BB4" w:rsidRPr="00AE6BB4" w:rsidRDefault="00AE6BB4" w:rsidP="00AE6BB4">
      <w:pPr>
        <w:numPr>
          <w:ilvl w:val="0"/>
          <w:numId w:val="1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b/>
          <w:bCs/>
          <w:color w:val="242424"/>
          <w:spacing w:val="-1"/>
          <w:kern w:val="0"/>
          <w:sz w:val="30"/>
          <w:szCs w:val="30"/>
          <w14:ligatures w14:val="none"/>
        </w:rPr>
        <w:t>Autoencoders</w:t>
      </w:r>
    </w:p>
    <w:p w14:paraId="35B56896" w14:textId="77777777" w:rsidR="00AE6BB4" w:rsidRPr="00AE6BB4" w:rsidRDefault="00AE6BB4" w:rsidP="00AE6BB4">
      <w:pPr>
        <w:numPr>
          <w:ilvl w:val="0"/>
          <w:numId w:val="1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i/>
          <w:iCs/>
          <w:color w:val="242424"/>
          <w:spacing w:val="-1"/>
          <w:kern w:val="0"/>
          <w:sz w:val="30"/>
          <w:szCs w:val="30"/>
          <w14:ligatures w14:val="none"/>
        </w:rPr>
        <w:t>Neural Network Approach:</w:t>
      </w:r>
      <w:r w:rsidRPr="00AE6BB4">
        <w:rPr>
          <w:rFonts w:ascii="Georgia" w:eastAsia="Times New Roman" w:hAnsi="Georgia" w:cs="Segoe UI"/>
          <w:color w:val="242424"/>
          <w:spacing w:val="-1"/>
          <w:kern w:val="0"/>
          <w:sz w:val="30"/>
          <w:szCs w:val="30"/>
          <w14:ligatures w14:val="none"/>
        </w:rPr>
        <w:t> Autoencoders use neural networks to learn non-linear mappings between high and low-dimensional spaces.</w:t>
      </w:r>
    </w:p>
    <w:p w14:paraId="0B7A1092" w14:textId="77777777" w:rsidR="00AE6BB4" w:rsidRPr="00AE6BB4" w:rsidRDefault="00AE6BB4" w:rsidP="00AE6BB4">
      <w:pPr>
        <w:numPr>
          <w:ilvl w:val="0"/>
          <w:numId w:val="1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i/>
          <w:iCs/>
          <w:color w:val="242424"/>
          <w:spacing w:val="-1"/>
          <w:kern w:val="0"/>
          <w:sz w:val="30"/>
          <w:szCs w:val="30"/>
          <w14:ligatures w14:val="none"/>
        </w:rPr>
        <w:t>Representation Learning:</w:t>
      </w:r>
      <w:r w:rsidRPr="00AE6BB4">
        <w:rPr>
          <w:rFonts w:ascii="Georgia" w:eastAsia="Times New Roman" w:hAnsi="Georgia" w:cs="Segoe UI"/>
          <w:color w:val="242424"/>
          <w:spacing w:val="-1"/>
          <w:kern w:val="0"/>
          <w:sz w:val="30"/>
          <w:szCs w:val="30"/>
          <w14:ligatures w14:val="none"/>
        </w:rPr>
        <w:t> Capable of learning hierarchical representations, but may be sensitive to hyperparameters.</w:t>
      </w:r>
    </w:p>
    <w:p w14:paraId="64DA6EDA" w14:textId="77777777" w:rsidR="00AE6BB4" w:rsidRPr="00AE6BB4" w:rsidRDefault="00AE6BB4" w:rsidP="00AE6BB4">
      <w:pPr>
        <w:numPr>
          <w:ilvl w:val="0"/>
          <w:numId w:val="1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proofErr w:type="spellStart"/>
      <w:r w:rsidRPr="00AE6BB4">
        <w:rPr>
          <w:rFonts w:ascii="Georgia" w:eastAsia="Times New Roman" w:hAnsi="Georgia" w:cs="Segoe UI"/>
          <w:b/>
          <w:bCs/>
          <w:color w:val="242424"/>
          <w:spacing w:val="-1"/>
          <w:kern w:val="0"/>
          <w:sz w:val="30"/>
          <w:szCs w:val="30"/>
          <w14:ligatures w14:val="none"/>
        </w:rPr>
        <w:lastRenderedPageBreak/>
        <w:t>Isomap</w:t>
      </w:r>
      <w:proofErr w:type="spellEnd"/>
      <w:r w:rsidRPr="00AE6BB4">
        <w:rPr>
          <w:rFonts w:ascii="Georgia" w:eastAsia="Times New Roman" w:hAnsi="Georgia" w:cs="Segoe UI"/>
          <w:b/>
          <w:bCs/>
          <w:color w:val="242424"/>
          <w:spacing w:val="-1"/>
          <w:kern w:val="0"/>
          <w:sz w:val="30"/>
          <w:szCs w:val="30"/>
          <w14:ligatures w14:val="none"/>
        </w:rPr>
        <w:t xml:space="preserve"> (Isometric Mapping)</w:t>
      </w:r>
    </w:p>
    <w:p w14:paraId="2ADB9BC8" w14:textId="77777777" w:rsidR="00AE6BB4" w:rsidRPr="00AE6BB4" w:rsidRDefault="00AE6BB4" w:rsidP="00AE6BB4">
      <w:pPr>
        <w:numPr>
          <w:ilvl w:val="0"/>
          <w:numId w:val="1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i/>
          <w:iCs/>
          <w:color w:val="242424"/>
          <w:spacing w:val="-1"/>
          <w:kern w:val="0"/>
          <w:sz w:val="30"/>
          <w:szCs w:val="30"/>
          <w14:ligatures w14:val="none"/>
        </w:rPr>
        <w:t>Preservation of Geodesic Distances:</w:t>
      </w:r>
      <w:r w:rsidRPr="00AE6BB4">
        <w:rPr>
          <w:rFonts w:ascii="Georgia" w:eastAsia="Times New Roman" w:hAnsi="Georgia" w:cs="Segoe UI"/>
          <w:color w:val="242424"/>
          <w:spacing w:val="-1"/>
          <w:kern w:val="0"/>
          <w:sz w:val="30"/>
          <w:szCs w:val="30"/>
          <w14:ligatures w14:val="none"/>
        </w:rPr>
        <w:t> </w:t>
      </w:r>
      <w:proofErr w:type="spellStart"/>
      <w:r w:rsidRPr="00AE6BB4">
        <w:rPr>
          <w:rFonts w:ascii="Georgia" w:eastAsia="Times New Roman" w:hAnsi="Georgia" w:cs="Segoe UI"/>
          <w:color w:val="242424"/>
          <w:spacing w:val="-1"/>
          <w:kern w:val="0"/>
          <w:sz w:val="30"/>
          <w:szCs w:val="30"/>
          <w14:ligatures w14:val="none"/>
        </w:rPr>
        <w:t>Isomap</w:t>
      </w:r>
      <w:proofErr w:type="spellEnd"/>
      <w:r w:rsidRPr="00AE6BB4">
        <w:rPr>
          <w:rFonts w:ascii="Georgia" w:eastAsia="Times New Roman" w:hAnsi="Georgia" w:cs="Segoe UI"/>
          <w:color w:val="242424"/>
          <w:spacing w:val="-1"/>
          <w:kern w:val="0"/>
          <w:sz w:val="30"/>
          <w:szCs w:val="30"/>
          <w14:ligatures w14:val="none"/>
        </w:rPr>
        <w:t xml:space="preserve"> focuses on preserving geodesic distances, capturing the intrinsic geometry of the data.</w:t>
      </w:r>
    </w:p>
    <w:p w14:paraId="45F4016D" w14:textId="77777777" w:rsidR="00AE6BB4" w:rsidRPr="00AE6BB4" w:rsidRDefault="00AE6BB4" w:rsidP="00AE6BB4">
      <w:pPr>
        <w:numPr>
          <w:ilvl w:val="0"/>
          <w:numId w:val="1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i/>
          <w:iCs/>
          <w:color w:val="242424"/>
          <w:spacing w:val="-1"/>
          <w:kern w:val="0"/>
          <w:sz w:val="30"/>
          <w:szCs w:val="30"/>
          <w14:ligatures w14:val="none"/>
        </w:rPr>
        <w:t>Sensitivity to Noise:</w:t>
      </w:r>
      <w:r w:rsidRPr="00AE6BB4">
        <w:rPr>
          <w:rFonts w:ascii="Georgia" w:eastAsia="Times New Roman" w:hAnsi="Georgia" w:cs="Segoe UI"/>
          <w:color w:val="242424"/>
          <w:spacing w:val="-1"/>
          <w:kern w:val="0"/>
          <w:sz w:val="30"/>
          <w:szCs w:val="30"/>
          <w14:ligatures w14:val="none"/>
        </w:rPr>
        <w:t> Sensitive to noise and outliers, requiring careful preprocessing.</w:t>
      </w:r>
    </w:p>
    <w:p w14:paraId="3CE78E29" w14:textId="77777777" w:rsidR="00AE6BB4" w:rsidRPr="00AE6BB4" w:rsidRDefault="00AE6BB4" w:rsidP="00AE6BB4">
      <w:pPr>
        <w:numPr>
          <w:ilvl w:val="0"/>
          <w:numId w:val="15"/>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b/>
          <w:bCs/>
          <w:color w:val="242424"/>
          <w:spacing w:val="-1"/>
          <w:kern w:val="0"/>
          <w:sz w:val="30"/>
          <w:szCs w:val="30"/>
          <w14:ligatures w14:val="none"/>
        </w:rPr>
        <w:t>Locally Linear Embedding (LLE)</w:t>
      </w:r>
    </w:p>
    <w:p w14:paraId="1A459363" w14:textId="77777777" w:rsidR="00AE6BB4" w:rsidRPr="00AE6BB4" w:rsidRDefault="00AE6BB4" w:rsidP="00AE6BB4">
      <w:pPr>
        <w:numPr>
          <w:ilvl w:val="0"/>
          <w:numId w:val="16"/>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i/>
          <w:iCs/>
          <w:color w:val="242424"/>
          <w:spacing w:val="-1"/>
          <w:kern w:val="0"/>
          <w:sz w:val="30"/>
          <w:szCs w:val="30"/>
          <w14:ligatures w14:val="none"/>
        </w:rPr>
        <w:t>Local Relationships:</w:t>
      </w:r>
      <w:r w:rsidRPr="00AE6BB4">
        <w:rPr>
          <w:rFonts w:ascii="Georgia" w:eastAsia="Times New Roman" w:hAnsi="Georgia" w:cs="Segoe UI"/>
          <w:color w:val="242424"/>
          <w:spacing w:val="-1"/>
          <w:kern w:val="0"/>
          <w:sz w:val="30"/>
          <w:szCs w:val="30"/>
          <w14:ligatures w14:val="none"/>
        </w:rPr>
        <w:t> LLE focuses on preserving local relationships between data points.</w:t>
      </w:r>
    </w:p>
    <w:p w14:paraId="7A34044B" w14:textId="77777777" w:rsidR="00AE6BB4" w:rsidRPr="00AE6BB4" w:rsidRDefault="00AE6BB4" w:rsidP="00AE6BB4">
      <w:pPr>
        <w:numPr>
          <w:ilvl w:val="0"/>
          <w:numId w:val="16"/>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i/>
          <w:iCs/>
          <w:color w:val="242424"/>
          <w:spacing w:val="-1"/>
          <w:kern w:val="0"/>
          <w:sz w:val="30"/>
          <w:szCs w:val="30"/>
          <w14:ligatures w14:val="none"/>
        </w:rPr>
        <w:t>Parameter Sensitivity:</w:t>
      </w:r>
      <w:r w:rsidRPr="00AE6BB4">
        <w:rPr>
          <w:rFonts w:ascii="Georgia" w:eastAsia="Times New Roman" w:hAnsi="Georgia" w:cs="Segoe UI"/>
          <w:color w:val="242424"/>
          <w:spacing w:val="-1"/>
          <w:kern w:val="0"/>
          <w:sz w:val="30"/>
          <w:szCs w:val="30"/>
          <w14:ligatures w14:val="none"/>
        </w:rPr>
        <w:t> Sensitive to the choice of neighbors, and may struggle with global structure preservation.</w:t>
      </w:r>
    </w:p>
    <w:p w14:paraId="3895AE74" w14:textId="77777777" w:rsidR="00AE6BB4" w:rsidRPr="00AE6BB4" w:rsidRDefault="00AE6BB4" w:rsidP="00AE6BB4">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AE6BB4">
        <w:rPr>
          <w:rFonts w:ascii="Helvetica" w:eastAsia="Times New Roman" w:hAnsi="Helvetica" w:cs="Helvetica"/>
          <w:b/>
          <w:bCs/>
          <w:color w:val="242424"/>
          <w:kern w:val="0"/>
          <w:sz w:val="30"/>
          <w:szCs w:val="30"/>
          <w14:ligatures w14:val="none"/>
        </w:rPr>
        <w:t>Code</w:t>
      </w:r>
    </w:p>
    <w:p w14:paraId="61525FB2" w14:textId="77777777" w:rsidR="00AE6BB4" w:rsidRPr="00AE6BB4" w:rsidRDefault="00AE6BB4" w:rsidP="00AE6BB4">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color w:val="242424"/>
          <w:spacing w:val="-1"/>
          <w:kern w:val="0"/>
          <w:sz w:val="30"/>
          <w:szCs w:val="30"/>
          <w14:ligatures w14:val="none"/>
        </w:rPr>
        <w:t>Below is a complete Python code using the popular scikit-learn library to apply various dimensionality reduction techniques to the Iris dataset and visualize the results with plots. Make sure to have scikit-learn and matplotlib installed in your Python environment:</w:t>
      </w:r>
    </w:p>
    <w:p w14:paraId="302E1B6A" w14:textId="77777777" w:rsidR="00AE6BB4" w:rsidRPr="00AE6BB4" w:rsidRDefault="00AE6BB4" w:rsidP="00AE6BB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AE6BB4">
        <w:rPr>
          <w:rFonts w:ascii="Courier New" w:eastAsia="Times New Roman" w:hAnsi="Courier New" w:cs="Courier New"/>
          <w:color w:val="AA0D91"/>
          <w:spacing w:val="-5"/>
          <w:kern w:val="0"/>
          <w:sz w:val="21"/>
          <w:szCs w:val="21"/>
          <w14:ligatures w14:val="none"/>
        </w:rPr>
        <w:t>import</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numpy</w:t>
      </w:r>
      <w:proofErr w:type="spellEnd"/>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AA0D91"/>
          <w:spacing w:val="-5"/>
          <w:kern w:val="0"/>
          <w:sz w:val="21"/>
          <w:szCs w:val="21"/>
          <w14:ligatures w14:val="none"/>
        </w:rPr>
        <w:t>as</w:t>
      </w:r>
      <w:r w:rsidRPr="00AE6BB4">
        <w:rPr>
          <w:rFonts w:ascii="Courier New" w:eastAsia="Times New Roman" w:hAnsi="Courier New" w:cs="Courier New"/>
          <w:color w:val="242424"/>
          <w:spacing w:val="-5"/>
          <w:kern w:val="0"/>
          <w:sz w:val="21"/>
          <w:szCs w:val="21"/>
          <w14:ligatures w14:val="none"/>
        </w:rPr>
        <w:t xml:space="preserve"> np</w:t>
      </w:r>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AA0D91"/>
          <w:spacing w:val="-5"/>
          <w:kern w:val="0"/>
          <w:sz w:val="21"/>
          <w:szCs w:val="21"/>
          <w14:ligatures w14:val="none"/>
        </w:rPr>
        <w:t>import</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matplotlib.pyplot</w:t>
      </w:r>
      <w:proofErr w:type="spellEnd"/>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AA0D91"/>
          <w:spacing w:val="-5"/>
          <w:kern w:val="0"/>
          <w:sz w:val="21"/>
          <w:szCs w:val="21"/>
          <w14:ligatures w14:val="none"/>
        </w:rPr>
        <w:t>as</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plt</w:t>
      </w:r>
      <w:proofErr w:type="spellEnd"/>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AA0D91"/>
          <w:spacing w:val="-5"/>
          <w:kern w:val="0"/>
          <w:sz w:val="21"/>
          <w:szCs w:val="21"/>
          <w14:ligatures w14:val="none"/>
        </w:rPr>
        <w:t>from</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sklearn</w:t>
      </w:r>
      <w:proofErr w:type="spellEnd"/>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AA0D91"/>
          <w:spacing w:val="-5"/>
          <w:kern w:val="0"/>
          <w:sz w:val="21"/>
          <w:szCs w:val="21"/>
          <w14:ligatures w14:val="none"/>
        </w:rPr>
        <w:t>import</w:t>
      </w:r>
      <w:r w:rsidRPr="00AE6BB4">
        <w:rPr>
          <w:rFonts w:ascii="Courier New" w:eastAsia="Times New Roman" w:hAnsi="Courier New" w:cs="Courier New"/>
          <w:color w:val="242424"/>
          <w:spacing w:val="-5"/>
          <w:kern w:val="0"/>
          <w:sz w:val="21"/>
          <w:szCs w:val="21"/>
          <w14:ligatures w14:val="none"/>
        </w:rPr>
        <w:t xml:space="preserve"> datasets</w:t>
      </w:r>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AA0D91"/>
          <w:spacing w:val="-5"/>
          <w:kern w:val="0"/>
          <w:sz w:val="21"/>
          <w:szCs w:val="21"/>
          <w14:ligatures w14:val="none"/>
        </w:rPr>
        <w:t>from</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sklearn.decomposition</w:t>
      </w:r>
      <w:proofErr w:type="spellEnd"/>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AA0D91"/>
          <w:spacing w:val="-5"/>
          <w:kern w:val="0"/>
          <w:sz w:val="21"/>
          <w:szCs w:val="21"/>
          <w14:ligatures w14:val="none"/>
        </w:rPr>
        <w:t>import</w:t>
      </w:r>
      <w:r w:rsidRPr="00AE6BB4">
        <w:rPr>
          <w:rFonts w:ascii="Courier New" w:eastAsia="Times New Roman" w:hAnsi="Courier New" w:cs="Courier New"/>
          <w:color w:val="242424"/>
          <w:spacing w:val="-5"/>
          <w:kern w:val="0"/>
          <w:sz w:val="21"/>
          <w:szCs w:val="21"/>
          <w14:ligatures w14:val="none"/>
        </w:rPr>
        <w:t xml:space="preserve"> PCA</w:t>
      </w:r>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AA0D91"/>
          <w:spacing w:val="-5"/>
          <w:kern w:val="0"/>
          <w:sz w:val="21"/>
          <w:szCs w:val="21"/>
          <w14:ligatures w14:val="none"/>
        </w:rPr>
        <w:t>from</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sklearn.discriminant_analysis</w:t>
      </w:r>
      <w:proofErr w:type="spellEnd"/>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AA0D91"/>
          <w:spacing w:val="-5"/>
          <w:kern w:val="0"/>
          <w:sz w:val="21"/>
          <w:szCs w:val="21"/>
          <w14:ligatures w14:val="none"/>
        </w:rPr>
        <w:t>import</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LinearDiscriminantAnalysis</w:t>
      </w:r>
      <w:proofErr w:type="spellEnd"/>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AA0D91"/>
          <w:spacing w:val="-5"/>
          <w:kern w:val="0"/>
          <w:sz w:val="21"/>
          <w:szCs w:val="21"/>
          <w14:ligatures w14:val="none"/>
        </w:rPr>
        <w:t>as</w:t>
      </w:r>
      <w:r w:rsidRPr="00AE6BB4">
        <w:rPr>
          <w:rFonts w:ascii="Courier New" w:eastAsia="Times New Roman" w:hAnsi="Courier New" w:cs="Courier New"/>
          <w:color w:val="242424"/>
          <w:spacing w:val="-5"/>
          <w:kern w:val="0"/>
          <w:sz w:val="21"/>
          <w:szCs w:val="21"/>
          <w14:ligatures w14:val="none"/>
        </w:rPr>
        <w:t xml:space="preserve"> LDA</w:t>
      </w:r>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AA0D91"/>
          <w:spacing w:val="-5"/>
          <w:kern w:val="0"/>
          <w:sz w:val="21"/>
          <w:szCs w:val="21"/>
          <w14:ligatures w14:val="none"/>
        </w:rPr>
        <w:t>from</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sklearn.manifold</w:t>
      </w:r>
      <w:proofErr w:type="spellEnd"/>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AA0D91"/>
          <w:spacing w:val="-5"/>
          <w:kern w:val="0"/>
          <w:sz w:val="21"/>
          <w:szCs w:val="21"/>
          <w14:ligatures w14:val="none"/>
        </w:rPr>
        <w:t>import</w:t>
      </w:r>
      <w:r w:rsidRPr="00AE6BB4">
        <w:rPr>
          <w:rFonts w:ascii="Courier New" w:eastAsia="Times New Roman" w:hAnsi="Courier New" w:cs="Courier New"/>
          <w:color w:val="242424"/>
          <w:spacing w:val="-5"/>
          <w:kern w:val="0"/>
          <w:sz w:val="21"/>
          <w:szCs w:val="21"/>
          <w14:ligatures w14:val="none"/>
        </w:rPr>
        <w:t xml:space="preserve"> TSNE</w:t>
      </w:r>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AA0D91"/>
          <w:spacing w:val="-5"/>
          <w:kern w:val="0"/>
          <w:sz w:val="21"/>
          <w:szCs w:val="21"/>
          <w14:ligatures w14:val="none"/>
        </w:rPr>
        <w:t>from</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sklearn.manifold</w:t>
      </w:r>
      <w:proofErr w:type="spellEnd"/>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AA0D91"/>
          <w:spacing w:val="-5"/>
          <w:kern w:val="0"/>
          <w:sz w:val="21"/>
          <w:szCs w:val="21"/>
          <w14:ligatures w14:val="none"/>
        </w:rPr>
        <w:t>import</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Isomap</w:t>
      </w:r>
      <w:proofErr w:type="spellEnd"/>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AA0D91"/>
          <w:spacing w:val="-5"/>
          <w:kern w:val="0"/>
          <w:sz w:val="21"/>
          <w:szCs w:val="21"/>
          <w14:ligatures w14:val="none"/>
        </w:rPr>
        <w:t>from</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sklearn.manifold</w:t>
      </w:r>
      <w:proofErr w:type="spellEnd"/>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AA0D91"/>
          <w:spacing w:val="-5"/>
          <w:kern w:val="0"/>
          <w:sz w:val="21"/>
          <w:szCs w:val="21"/>
          <w14:ligatures w14:val="none"/>
        </w:rPr>
        <w:t>import</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LocallyLinearEmbedding</w:t>
      </w:r>
      <w:proofErr w:type="spellEnd"/>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AA0D91"/>
          <w:spacing w:val="-5"/>
          <w:kern w:val="0"/>
          <w:sz w:val="21"/>
          <w:szCs w:val="21"/>
          <w14:ligatures w14:val="none"/>
        </w:rPr>
        <w:t>from</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sklearn.manifold</w:t>
      </w:r>
      <w:proofErr w:type="spellEnd"/>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AA0D91"/>
          <w:spacing w:val="-5"/>
          <w:kern w:val="0"/>
          <w:sz w:val="21"/>
          <w:szCs w:val="21"/>
          <w14:ligatures w14:val="none"/>
        </w:rPr>
        <w:t>import</w:t>
      </w:r>
      <w:r w:rsidRPr="00AE6BB4">
        <w:rPr>
          <w:rFonts w:ascii="Courier New" w:eastAsia="Times New Roman" w:hAnsi="Courier New" w:cs="Courier New"/>
          <w:color w:val="242424"/>
          <w:spacing w:val="-5"/>
          <w:kern w:val="0"/>
          <w:sz w:val="21"/>
          <w:szCs w:val="21"/>
          <w14:ligatures w14:val="none"/>
        </w:rPr>
        <w:t xml:space="preserve"> MDS</w:t>
      </w:r>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AA0D91"/>
          <w:spacing w:val="-5"/>
          <w:kern w:val="0"/>
          <w:sz w:val="21"/>
          <w:szCs w:val="21"/>
          <w14:ligatures w14:val="none"/>
        </w:rPr>
        <w:lastRenderedPageBreak/>
        <w:t>from</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sklearn.manifold</w:t>
      </w:r>
      <w:proofErr w:type="spellEnd"/>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AA0D91"/>
          <w:spacing w:val="-5"/>
          <w:kern w:val="0"/>
          <w:sz w:val="21"/>
          <w:szCs w:val="21"/>
          <w14:ligatures w14:val="none"/>
        </w:rPr>
        <w:t>import</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SpectralEmbedding</w:t>
      </w:r>
      <w:proofErr w:type="spellEnd"/>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AA0D91"/>
          <w:spacing w:val="-5"/>
          <w:kern w:val="0"/>
          <w:sz w:val="21"/>
          <w:szCs w:val="21"/>
          <w14:ligatures w14:val="none"/>
        </w:rPr>
        <w:t>from</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umap</w:t>
      </w:r>
      <w:proofErr w:type="spellEnd"/>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AA0D91"/>
          <w:spacing w:val="-5"/>
          <w:kern w:val="0"/>
          <w:sz w:val="21"/>
          <w:szCs w:val="21"/>
          <w14:ligatures w14:val="none"/>
        </w:rPr>
        <w:t>import</w:t>
      </w:r>
      <w:r w:rsidRPr="00AE6BB4">
        <w:rPr>
          <w:rFonts w:ascii="Courier New" w:eastAsia="Times New Roman" w:hAnsi="Courier New" w:cs="Courier New"/>
          <w:color w:val="242424"/>
          <w:spacing w:val="-5"/>
          <w:kern w:val="0"/>
          <w:sz w:val="21"/>
          <w:szCs w:val="21"/>
          <w14:ligatures w14:val="none"/>
        </w:rPr>
        <w:t xml:space="preserve"> UMAP</w:t>
      </w:r>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AA0D91"/>
          <w:spacing w:val="-5"/>
          <w:kern w:val="0"/>
          <w:sz w:val="21"/>
          <w:szCs w:val="21"/>
          <w14:ligatures w14:val="none"/>
        </w:rPr>
        <w:t>from</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sklearn.preprocessing</w:t>
      </w:r>
      <w:proofErr w:type="spellEnd"/>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AA0D91"/>
          <w:spacing w:val="-5"/>
          <w:kern w:val="0"/>
          <w:sz w:val="21"/>
          <w:szCs w:val="21"/>
          <w14:ligatures w14:val="none"/>
        </w:rPr>
        <w:t>import</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StandardScaler</w:t>
      </w:r>
      <w:proofErr w:type="spellEnd"/>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AA0D91"/>
          <w:spacing w:val="-5"/>
          <w:kern w:val="0"/>
          <w:sz w:val="21"/>
          <w:szCs w:val="21"/>
          <w14:ligatures w14:val="none"/>
        </w:rPr>
        <w:t>from</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sklearn.neural_network</w:t>
      </w:r>
      <w:proofErr w:type="spellEnd"/>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AA0D91"/>
          <w:spacing w:val="-5"/>
          <w:kern w:val="0"/>
          <w:sz w:val="21"/>
          <w:szCs w:val="21"/>
          <w14:ligatures w14:val="none"/>
        </w:rPr>
        <w:t>import</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MLPClassifier</w:t>
      </w:r>
      <w:proofErr w:type="spellEnd"/>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007400"/>
          <w:spacing w:val="-5"/>
          <w:kern w:val="0"/>
          <w:sz w:val="21"/>
          <w:szCs w:val="21"/>
          <w14:ligatures w14:val="none"/>
        </w:rPr>
        <w:t># Load Iris dataset</w:t>
      </w:r>
      <w:r w:rsidRPr="00AE6BB4">
        <w:rPr>
          <w:rFonts w:ascii="Courier New" w:eastAsia="Times New Roman" w:hAnsi="Courier New" w:cs="Courier New"/>
          <w:color w:val="242424"/>
          <w:spacing w:val="-5"/>
          <w:kern w:val="0"/>
          <w:sz w:val="21"/>
          <w:szCs w:val="21"/>
          <w14:ligatures w14:val="none"/>
        </w:rPr>
        <w:br/>
        <w:t xml:space="preserve">iris = </w:t>
      </w:r>
      <w:proofErr w:type="spellStart"/>
      <w:r w:rsidRPr="00AE6BB4">
        <w:rPr>
          <w:rFonts w:ascii="Courier New" w:eastAsia="Times New Roman" w:hAnsi="Courier New" w:cs="Courier New"/>
          <w:color w:val="242424"/>
          <w:spacing w:val="-5"/>
          <w:kern w:val="0"/>
          <w:sz w:val="21"/>
          <w:szCs w:val="21"/>
          <w14:ligatures w14:val="none"/>
        </w:rPr>
        <w:t>datasets.load_iris</w:t>
      </w:r>
      <w:proofErr w:type="spellEnd"/>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br/>
        <w:t xml:space="preserve">X = </w:t>
      </w:r>
      <w:proofErr w:type="spellStart"/>
      <w:r w:rsidRPr="00AE6BB4">
        <w:rPr>
          <w:rFonts w:ascii="Courier New" w:eastAsia="Times New Roman" w:hAnsi="Courier New" w:cs="Courier New"/>
          <w:color w:val="242424"/>
          <w:spacing w:val="-5"/>
          <w:kern w:val="0"/>
          <w:sz w:val="21"/>
          <w:szCs w:val="21"/>
          <w14:ligatures w14:val="none"/>
        </w:rPr>
        <w:t>iris.data</w:t>
      </w:r>
      <w:proofErr w:type="spellEnd"/>
      <w:r w:rsidRPr="00AE6BB4">
        <w:rPr>
          <w:rFonts w:ascii="Courier New" w:eastAsia="Times New Roman" w:hAnsi="Courier New" w:cs="Courier New"/>
          <w:color w:val="242424"/>
          <w:spacing w:val="-5"/>
          <w:kern w:val="0"/>
          <w:sz w:val="21"/>
          <w:szCs w:val="21"/>
          <w14:ligatures w14:val="none"/>
        </w:rPr>
        <w:br/>
        <w:t xml:space="preserve">y = </w:t>
      </w:r>
      <w:proofErr w:type="spellStart"/>
      <w:r w:rsidRPr="00AE6BB4">
        <w:rPr>
          <w:rFonts w:ascii="Courier New" w:eastAsia="Times New Roman" w:hAnsi="Courier New" w:cs="Courier New"/>
          <w:color w:val="242424"/>
          <w:spacing w:val="-5"/>
          <w:kern w:val="0"/>
          <w:sz w:val="21"/>
          <w:szCs w:val="21"/>
          <w14:ligatures w14:val="none"/>
        </w:rPr>
        <w:t>iris.target</w:t>
      </w:r>
      <w:proofErr w:type="spellEnd"/>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007400"/>
          <w:spacing w:val="-5"/>
          <w:kern w:val="0"/>
          <w:sz w:val="21"/>
          <w:szCs w:val="21"/>
          <w14:ligatures w14:val="none"/>
        </w:rPr>
        <w:t># Standardize the data</w:t>
      </w:r>
      <w:r w:rsidRPr="00AE6BB4">
        <w:rPr>
          <w:rFonts w:ascii="Courier New" w:eastAsia="Times New Roman" w:hAnsi="Courier New" w:cs="Courier New"/>
          <w:color w:val="242424"/>
          <w:spacing w:val="-5"/>
          <w:kern w:val="0"/>
          <w:sz w:val="21"/>
          <w:szCs w:val="21"/>
          <w14:ligatures w14:val="none"/>
        </w:rPr>
        <w:br/>
      </w:r>
      <w:proofErr w:type="spellStart"/>
      <w:r w:rsidRPr="00AE6BB4">
        <w:rPr>
          <w:rFonts w:ascii="Courier New" w:eastAsia="Times New Roman" w:hAnsi="Courier New" w:cs="Courier New"/>
          <w:color w:val="242424"/>
          <w:spacing w:val="-5"/>
          <w:kern w:val="0"/>
          <w:sz w:val="21"/>
          <w:szCs w:val="21"/>
          <w14:ligatures w14:val="none"/>
        </w:rPr>
        <w:t>X_std</w:t>
      </w:r>
      <w:proofErr w:type="spellEnd"/>
      <w:r w:rsidRPr="00AE6BB4">
        <w:rPr>
          <w:rFonts w:ascii="Courier New" w:eastAsia="Times New Roman" w:hAnsi="Courier New" w:cs="Courier New"/>
          <w:color w:val="242424"/>
          <w:spacing w:val="-5"/>
          <w:kern w:val="0"/>
          <w:sz w:val="21"/>
          <w:szCs w:val="21"/>
          <w14:ligatures w14:val="none"/>
        </w:rPr>
        <w:t xml:space="preserve"> = </w:t>
      </w:r>
      <w:proofErr w:type="spellStart"/>
      <w:r w:rsidRPr="00AE6BB4">
        <w:rPr>
          <w:rFonts w:ascii="Courier New" w:eastAsia="Times New Roman" w:hAnsi="Courier New" w:cs="Courier New"/>
          <w:color w:val="242424"/>
          <w:spacing w:val="-5"/>
          <w:kern w:val="0"/>
          <w:sz w:val="21"/>
          <w:szCs w:val="21"/>
          <w14:ligatures w14:val="none"/>
        </w:rPr>
        <w:t>StandardScaler</w:t>
      </w:r>
      <w:proofErr w:type="spellEnd"/>
      <w:r w:rsidRPr="00AE6BB4">
        <w:rPr>
          <w:rFonts w:ascii="Courier New" w:eastAsia="Times New Roman" w:hAnsi="Courier New" w:cs="Courier New"/>
          <w:color w:val="242424"/>
          <w:spacing w:val="-5"/>
          <w:kern w:val="0"/>
          <w:sz w:val="21"/>
          <w:szCs w:val="21"/>
          <w14:ligatures w14:val="none"/>
        </w:rPr>
        <w:t>().</w:t>
      </w:r>
      <w:proofErr w:type="spellStart"/>
      <w:r w:rsidRPr="00AE6BB4">
        <w:rPr>
          <w:rFonts w:ascii="Courier New" w:eastAsia="Times New Roman" w:hAnsi="Courier New" w:cs="Courier New"/>
          <w:color w:val="242424"/>
          <w:spacing w:val="-5"/>
          <w:kern w:val="0"/>
          <w:sz w:val="21"/>
          <w:szCs w:val="21"/>
          <w14:ligatures w14:val="none"/>
        </w:rPr>
        <w:t>fit_transform</w:t>
      </w:r>
      <w:proofErr w:type="spellEnd"/>
      <w:r w:rsidRPr="00AE6BB4">
        <w:rPr>
          <w:rFonts w:ascii="Courier New" w:eastAsia="Times New Roman" w:hAnsi="Courier New" w:cs="Courier New"/>
          <w:color w:val="242424"/>
          <w:spacing w:val="-5"/>
          <w:kern w:val="0"/>
          <w:sz w:val="21"/>
          <w:szCs w:val="21"/>
          <w14:ligatures w14:val="none"/>
        </w:rPr>
        <w:t>(X)</w:t>
      </w:r>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007400"/>
          <w:spacing w:val="-5"/>
          <w:kern w:val="0"/>
          <w:sz w:val="21"/>
          <w:szCs w:val="21"/>
          <w14:ligatures w14:val="none"/>
        </w:rPr>
        <w:t># Define dimensionality reduction techniques</w:t>
      </w:r>
      <w:r w:rsidRPr="00AE6BB4">
        <w:rPr>
          <w:rFonts w:ascii="Courier New" w:eastAsia="Times New Roman" w:hAnsi="Courier New" w:cs="Courier New"/>
          <w:color w:val="242424"/>
          <w:spacing w:val="-5"/>
          <w:kern w:val="0"/>
          <w:sz w:val="21"/>
          <w:szCs w:val="21"/>
          <w14:ligatures w14:val="none"/>
        </w:rPr>
        <w:br/>
        <w:t>methods = [</w:t>
      </w:r>
      <w:r w:rsidRPr="00AE6BB4">
        <w:rPr>
          <w:rFonts w:ascii="Courier New" w:eastAsia="Times New Roman" w:hAnsi="Courier New" w:cs="Courier New"/>
          <w:color w:val="242424"/>
          <w:spacing w:val="-5"/>
          <w:kern w:val="0"/>
          <w:sz w:val="21"/>
          <w:szCs w:val="21"/>
          <w14:ligatures w14:val="none"/>
        </w:rPr>
        <w:br/>
        <w:t xml:space="preserve">    (</w:t>
      </w:r>
      <w:r w:rsidRPr="00AE6BB4">
        <w:rPr>
          <w:rFonts w:ascii="Courier New" w:eastAsia="Times New Roman" w:hAnsi="Courier New" w:cs="Courier New"/>
          <w:color w:val="C41A16"/>
          <w:spacing w:val="-5"/>
          <w:kern w:val="0"/>
          <w:sz w:val="21"/>
          <w:szCs w:val="21"/>
          <w14:ligatures w14:val="none"/>
        </w:rPr>
        <w:t>'PCA'</w:t>
      </w:r>
      <w:r w:rsidRPr="00AE6BB4">
        <w:rPr>
          <w:rFonts w:ascii="Courier New" w:eastAsia="Times New Roman" w:hAnsi="Courier New" w:cs="Courier New"/>
          <w:color w:val="242424"/>
          <w:spacing w:val="-5"/>
          <w:kern w:val="0"/>
          <w:sz w:val="21"/>
          <w:szCs w:val="21"/>
          <w14:ligatures w14:val="none"/>
        </w:rPr>
        <w:t>, PCA(</w:t>
      </w:r>
      <w:proofErr w:type="spellStart"/>
      <w:r w:rsidRPr="00AE6BB4">
        <w:rPr>
          <w:rFonts w:ascii="Courier New" w:eastAsia="Times New Roman" w:hAnsi="Courier New" w:cs="Courier New"/>
          <w:color w:val="242424"/>
          <w:spacing w:val="-5"/>
          <w:kern w:val="0"/>
          <w:sz w:val="21"/>
          <w:szCs w:val="21"/>
          <w14:ligatures w14:val="none"/>
        </w:rPr>
        <w:t>n_components</w:t>
      </w:r>
      <w:proofErr w:type="spellEnd"/>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1C00CF"/>
          <w:spacing w:val="-5"/>
          <w:kern w:val="0"/>
          <w:sz w:val="21"/>
          <w:szCs w:val="21"/>
          <w14:ligatures w14:val="none"/>
        </w:rPr>
        <w:t>2</w:t>
      </w:r>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br/>
        <w:t xml:space="preserve">    (</w:t>
      </w:r>
      <w:r w:rsidRPr="00AE6BB4">
        <w:rPr>
          <w:rFonts w:ascii="Courier New" w:eastAsia="Times New Roman" w:hAnsi="Courier New" w:cs="Courier New"/>
          <w:color w:val="C41A16"/>
          <w:spacing w:val="-5"/>
          <w:kern w:val="0"/>
          <w:sz w:val="21"/>
          <w:szCs w:val="21"/>
          <w14:ligatures w14:val="none"/>
        </w:rPr>
        <w:t>'LDA'</w:t>
      </w:r>
      <w:r w:rsidRPr="00AE6BB4">
        <w:rPr>
          <w:rFonts w:ascii="Courier New" w:eastAsia="Times New Roman" w:hAnsi="Courier New" w:cs="Courier New"/>
          <w:color w:val="242424"/>
          <w:spacing w:val="-5"/>
          <w:kern w:val="0"/>
          <w:sz w:val="21"/>
          <w:szCs w:val="21"/>
          <w14:ligatures w14:val="none"/>
        </w:rPr>
        <w:t>, LDA(</w:t>
      </w:r>
      <w:proofErr w:type="spellStart"/>
      <w:r w:rsidRPr="00AE6BB4">
        <w:rPr>
          <w:rFonts w:ascii="Courier New" w:eastAsia="Times New Roman" w:hAnsi="Courier New" w:cs="Courier New"/>
          <w:color w:val="242424"/>
          <w:spacing w:val="-5"/>
          <w:kern w:val="0"/>
          <w:sz w:val="21"/>
          <w:szCs w:val="21"/>
          <w14:ligatures w14:val="none"/>
        </w:rPr>
        <w:t>n_components</w:t>
      </w:r>
      <w:proofErr w:type="spellEnd"/>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1C00CF"/>
          <w:spacing w:val="-5"/>
          <w:kern w:val="0"/>
          <w:sz w:val="21"/>
          <w:szCs w:val="21"/>
          <w14:ligatures w14:val="none"/>
        </w:rPr>
        <w:t>2</w:t>
      </w:r>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br/>
        <w:t xml:space="preserve">    (</w:t>
      </w:r>
      <w:r w:rsidRPr="00AE6BB4">
        <w:rPr>
          <w:rFonts w:ascii="Courier New" w:eastAsia="Times New Roman" w:hAnsi="Courier New" w:cs="Courier New"/>
          <w:color w:val="C41A16"/>
          <w:spacing w:val="-5"/>
          <w:kern w:val="0"/>
          <w:sz w:val="21"/>
          <w:szCs w:val="21"/>
          <w14:ligatures w14:val="none"/>
        </w:rPr>
        <w:t>'t-SNE'</w:t>
      </w:r>
      <w:r w:rsidRPr="00AE6BB4">
        <w:rPr>
          <w:rFonts w:ascii="Courier New" w:eastAsia="Times New Roman" w:hAnsi="Courier New" w:cs="Courier New"/>
          <w:color w:val="242424"/>
          <w:spacing w:val="-5"/>
          <w:kern w:val="0"/>
          <w:sz w:val="21"/>
          <w:szCs w:val="21"/>
          <w14:ligatures w14:val="none"/>
        </w:rPr>
        <w:t>, TSNE(</w:t>
      </w:r>
      <w:proofErr w:type="spellStart"/>
      <w:r w:rsidRPr="00AE6BB4">
        <w:rPr>
          <w:rFonts w:ascii="Courier New" w:eastAsia="Times New Roman" w:hAnsi="Courier New" w:cs="Courier New"/>
          <w:color w:val="242424"/>
          <w:spacing w:val="-5"/>
          <w:kern w:val="0"/>
          <w:sz w:val="21"/>
          <w:szCs w:val="21"/>
          <w14:ligatures w14:val="none"/>
        </w:rPr>
        <w:t>n_components</w:t>
      </w:r>
      <w:proofErr w:type="spellEnd"/>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1C00CF"/>
          <w:spacing w:val="-5"/>
          <w:kern w:val="0"/>
          <w:sz w:val="21"/>
          <w:szCs w:val="21"/>
          <w14:ligatures w14:val="none"/>
        </w:rPr>
        <w:t>2</w:t>
      </w:r>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br/>
        <w:t xml:space="preserve">    (</w:t>
      </w:r>
      <w:r w:rsidRPr="00AE6BB4">
        <w:rPr>
          <w:rFonts w:ascii="Courier New" w:eastAsia="Times New Roman" w:hAnsi="Courier New" w:cs="Courier New"/>
          <w:color w:val="C41A16"/>
          <w:spacing w:val="-5"/>
          <w:kern w:val="0"/>
          <w:sz w:val="21"/>
          <w:szCs w:val="21"/>
          <w14:ligatures w14:val="none"/>
        </w:rPr>
        <w:t>'</w:t>
      </w:r>
      <w:proofErr w:type="spellStart"/>
      <w:r w:rsidRPr="00AE6BB4">
        <w:rPr>
          <w:rFonts w:ascii="Courier New" w:eastAsia="Times New Roman" w:hAnsi="Courier New" w:cs="Courier New"/>
          <w:color w:val="C41A16"/>
          <w:spacing w:val="-5"/>
          <w:kern w:val="0"/>
          <w:sz w:val="21"/>
          <w:szCs w:val="21"/>
          <w14:ligatures w14:val="none"/>
        </w:rPr>
        <w:t>Isomap</w:t>
      </w:r>
      <w:proofErr w:type="spellEnd"/>
      <w:r w:rsidRPr="00AE6BB4">
        <w:rPr>
          <w:rFonts w:ascii="Courier New" w:eastAsia="Times New Roman" w:hAnsi="Courier New" w:cs="Courier New"/>
          <w:color w:val="C41A16"/>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Isomap</w:t>
      </w:r>
      <w:proofErr w:type="spellEnd"/>
      <w:r w:rsidRPr="00AE6BB4">
        <w:rPr>
          <w:rFonts w:ascii="Courier New" w:eastAsia="Times New Roman" w:hAnsi="Courier New" w:cs="Courier New"/>
          <w:color w:val="242424"/>
          <w:spacing w:val="-5"/>
          <w:kern w:val="0"/>
          <w:sz w:val="21"/>
          <w:szCs w:val="21"/>
          <w14:ligatures w14:val="none"/>
        </w:rPr>
        <w:t>(</w:t>
      </w:r>
      <w:proofErr w:type="spellStart"/>
      <w:r w:rsidRPr="00AE6BB4">
        <w:rPr>
          <w:rFonts w:ascii="Courier New" w:eastAsia="Times New Roman" w:hAnsi="Courier New" w:cs="Courier New"/>
          <w:color w:val="242424"/>
          <w:spacing w:val="-5"/>
          <w:kern w:val="0"/>
          <w:sz w:val="21"/>
          <w:szCs w:val="21"/>
          <w14:ligatures w14:val="none"/>
        </w:rPr>
        <w:t>n_components</w:t>
      </w:r>
      <w:proofErr w:type="spellEnd"/>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1C00CF"/>
          <w:spacing w:val="-5"/>
          <w:kern w:val="0"/>
          <w:sz w:val="21"/>
          <w:szCs w:val="21"/>
          <w14:ligatures w14:val="none"/>
        </w:rPr>
        <w:t>2</w:t>
      </w:r>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br/>
        <w:t xml:space="preserve">    (</w:t>
      </w:r>
      <w:r w:rsidRPr="00AE6BB4">
        <w:rPr>
          <w:rFonts w:ascii="Courier New" w:eastAsia="Times New Roman" w:hAnsi="Courier New" w:cs="Courier New"/>
          <w:color w:val="C41A16"/>
          <w:spacing w:val="-5"/>
          <w:kern w:val="0"/>
          <w:sz w:val="21"/>
          <w:szCs w:val="21"/>
          <w14:ligatures w14:val="none"/>
        </w:rPr>
        <w:t>'LLE'</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LocallyLinearEmbedding</w:t>
      </w:r>
      <w:proofErr w:type="spellEnd"/>
      <w:r w:rsidRPr="00AE6BB4">
        <w:rPr>
          <w:rFonts w:ascii="Courier New" w:eastAsia="Times New Roman" w:hAnsi="Courier New" w:cs="Courier New"/>
          <w:color w:val="242424"/>
          <w:spacing w:val="-5"/>
          <w:kern w:val="0"/>
          <w:sz w:val="21"/>
          <w:szCs w:val="21"/>
          <w14:ligatures w14:val="none"/>
        </w:rPr>
        <w:t>(</w:t>
      </w:r>
      <w:proofErr w:type="spellStart"/>
      <w:r w:rsidRPr="00AE6BB4">
        <w:rPr>
          <w:rFonts w:ascii="Courier New" w:eastAsia="Times New Roman" w:hAnsi="Courier New" w:cs="Courier New"/>
          <w:color w:val="242424"/>
          <w:spacing w:val="-5"/>
          <w:kern w:val="0"/>
          <w:sz w:val="21"/>
          <w:szCs w:val="21"/>
          <w14:ligatures w14:val="none"/>
        </w:rPr>
        <w:t>n_components</w:t>
      </w:r>
      <w:proofErr w:type="spellEnd"/>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1C00CF"/>
          <w:spacing w:val="-5"/>
          <w:kern w:val="0"/>
          <w:sz w:val="21"/>
          <w:szCs w:val="21"/>
          <w14:ligatures w14:val="none"/>
        </w:rPr>
        <w:t>2</w:t>
      </w:r>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br/>
        <w:t xml:space="preserve">    (</w:t>
      </w:r>
      <w:r w:rsidRPr="00AE6BB4">
        <w:rPr>
          <w:rFonts w:ascii="Courier New" w:eastAsia="Times New Roman" w:hAnsi="Courier New" w:cs="Courier New"/>
          <w:color w:val="C41A16"/>
          <w:spacing w:val="-5"/>
          <w:kern w:val="0"/>
          <w:sz w:val="21"/>
          <w:szCs w:val="21"/>
          <w14:ligatures w14:val="none"/>
        </w:rPr>
        <w:t>'MDS'</w:t>
      </w:r>
      <w:r w:rsidRPr="00AE6BB4">
        <w:rPr>
          <w:rFonts w:ascii="Courier New" w:eastAsia="Times New Roman" w:hAnsi="Courier New" w:cs="Courier New"/>
          <w:color w:val="242424"/>
          <w:spacing w:val="-5"/>
          <w:kern w:val="0"/>
          <w:sz w:val="21"/>
          <w:szCs w:val="21"/>
          <w14:ligatures w14:val="none"/>
        </w:rPr>
        <w:t>, MDS(</w:t>
      </w:r>
      <w:proofErr w:type="spellStart"/>
      <w:r w:rsidRPr="00AE6BB4">
        <w:rPr>
          <w:rFonts w:ascii="Courier New" w:eastAsia="Times New Roman" w:hAnsi="Courier New" w:cs="Courier New"/>
          <w:color w:val="242424"/>
          <w:spacing w:val="-5"/>
          <w:kern w:val="0"/>
          <w:sz w:val="21"/>
          <w:szCs w:val="21"/>
          <w14:ligatures w14:val="none"/>
        </w:rPr>
        <w:t>n_components</w:t>
      </w:r>
      <w:proofErr w:type="spellEnd"/>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1C00CF"/>
          <w:spacing w:val="-5"/>
          <w:kern w:val="0"/>
          <w:sz w:val="21"/>
          <w:szCs w:val="21"/>
          <w14:ligatures w14:val="none"/>
        </w:rPr>
        <w:t>2</w:t>
      </w:r>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br/>
        <w:t xml:space="preserve">    (</w:t>
      </w:r>
      <w:r w:rsidRPr="00AE6BB4">
        <w:rPr>
          <w:rFonts w:ascii="Courier New" w:eastAsia="Times New Roman" w:hAnsi="Courier New" w:cs="Courier New"/>
          <w:color w:val="C41A16"/>
          <w:spacing w:val="-5"/>
          <w:kern w:val="0"/>
          <w:sz w:val="21"/>
          <w:szCs w:val="21"/>
          <w14:ligatures w14:val="none"/>
        </w:rPr>
        <w:t>'Spectral Embedding'</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SpectralEmbedding</w:t>
      </w:r>
      <w:proofErr w:type="spellEnd"/>
      <w:r w:rsidRPr="00AE6BB4">
        <w:rPr>
          <w:rFonts w:ascii="Courier New" w:eastAsia="Times New Roman" w:hAnsi="Courier New" w:cs="Courier New"/>
          <w:color w:val="242424"/>
          <w:spacing w:val="-5"/>
          <w:kern w:val="0"/>
          <w:sz w:val="21"/>
          <w:szCs w:val="21"/>
          <w14:ligatures w14:val="none"/>
        </w:rPr>
        <w:t>(</w:t>
      </w:r>
      <w:proofErr w:type="spellStart"/>
      <w:r w:rsidRPr="00AE6BB4">
        <w:rPr>
          <w:rFonts w:ascii="Courier New" w:eastAsia="Times New Roman" w:hAnsi="Courier New" w:cs="Courier New"/>
          <w:color w:val="242424"/>
          <w:spacing w:val="-5"/>
          <w:kern w:val="0"/>
          <w:sz w:val="21"/>
          <w:szCs w:val="21"/>
          <w14:ligatures w14:val="none"/>
        </w:rPr>
        <w:t>n_components</w:t>
      </w:r>
      <w:proofErr w:type="spellEnd"/>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1C00CF"/>
          <w:spacing w:val="-5"/>
          <w:kern w:val="0"/>
          <w:sz w:val="21"/>
          <w:szCs w:val="21"/>
          <w14:ligatures w14:val="none"/>
        </w:rPr>
        <w:t>2</w:t>
      </w:r>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br/>
        <w:t xml:space="preserve">    (</w:t>
      </w:r>
      <w:r w:rsidRPr="00AE6BB4">
        <w:rPr>
          <w:rFonts w:ascii="Courier New" w:eastAsia="Times New Roman" w:hAnsi="Courier New" w:cs="Courier New"/>
          <w:color w:val="C41A16"/>
          <w:spacing w:val="-5"/>
          <w:kern w:val="0"/>
          <w:sz w:val="21"/>
          <w:szCs w:val="21"/>
          <w14:ligatures w14:val="none"/>
        </w:rPr>
        <w:t>'UMAP'</w:t>
      </w:r>
      <w:r w:rsidRPr="00AE6BB4">
        <w:rPr>
          <w:rFonts w:ascii="Courier New" w:eastAsia="Times New Roman" w:hAnsi="Courier New" w:cs="Courier New"/>
          <w:color w:val="242424"/>
          <w:spacing w:val="-5"/>
          <w:kern w:val="0"/>
          <w:sz w:val="21"/>
          <w:szCs w:val="21"/>
          <w14:ligatures w14:val="none"/>
        </w:rPr>
        <w:t>, UMAP(</w:t>
      </w:r>
      <w:proofErr w:type="spellStart"/>
      <w:r w:rsidRPr="00AE6BB4">
        <w:rPr>
          <w:rFonts w:ascii="Courier New" w:eastAsia="Times New Roman" w:hAnsi="Courier New" w:cs="Courier New"/>
          <w:color w:val="242424"/>
          <w:spacing w:val="-5"/>
          <w:kern w:val="0"/>
          <w:sz w:val="21"/>
          <w:szCs w:val="21"/>
          <w14:ligatures w14:val="none"/>
        </w:rPr>
        <w:t>n_components</w:t>
      </w:r>
      <w:proofErr w:type="spellEnd"/>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1C00CF"/>
          <w:spacing w:val="-5"/>
          <w:kern w:val="0"/>
          <w:sz w:val="21"/>
          <w:szCs w:val="21"/>
          <w14:ligatures w14:val="none"/>
        </w:rPr>
        <w:t>2</w:t>
      </w:r>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br/>
        <w:t>]</w:t>
      </w:r>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007400"/>
          <w:spacing w:val="-5"/>
          <w:kern w:val="0"/>
          <w:sz w:val="21"/>
          <w:szCs w:val="21"/>
          <w14:ligatures w14:val="none"/>
        </w:rPr>
        <w:t># Apply dimensionality reduction and plot results</w:t>
      </w:r>
      <w:r w:rsidRPr="00AE6BB4">
        <w:rPr>
          <w:rFonts w:ascii="Courier New" w:eastAsia="Times New Roman" w:hAnsi="Courier New" w:cs="Courier New"/>
          <w:color w:val="242424"/>
          <w:spacing w:val="-5"/>
          <w:kern w:val="0"/>
          <w:sz w:val="21"/>
          <w:szCs w:val="21"/>
          <w14:ligatures w14:val="none"/>
        </w:rPr>
        <w:br/>
      </w:r>
      <w:proofErr w:type="spellStart"/>
      <w:r w:rsidRPr="00AE6BB4">
        <w:rPr>
          <w:rFonts w:ascii="Courier New" w:eastAsia="Times New Roman" w:hAnsi="Courier New" w:cs="Courier New"/>
          <w:color w:val="242424"/>
          <w:spacing w:val="-5"/>
          <w:kern w:val="0"/>
          <w:sz w:val="21"/>
          <w:szCs w:val="21"/>
          <w14:ligatures w14:val="none"/>
        </w:rPr>
        <w:t>plt.figure</w:t>
      </w:r>
      <w:proofErr w:type="spellEnd"/>
      <w:r w:rsidRPr="00AE6BB4">
        <w:rPr>
          <w:rFonts w:ascii="Courier New" w:eastAsia="Times New Roman" w:hAnsi="Courier New" w:cs="Courier New"/>
          <w:color w:val="242424"/>
          <w:spacing w:val="-5"/>
          <w:kern w:val="0"/>
          <w:sz w:val="21"/>
          <w:szCs w:val="21"/>
          <w14:ligatures w14:val="none"/>
        </w:rPr>
        <w:t>(</w:t>
      </w:r>
      <w:proofErr w:type="spellStart"/>
      <w:r w:rsidRPr="00AE6BB4">
        <w:rPr>
          <w:rFonts w:ascii="Courier New" w:eastAsia="Times New Roman" w:hAnsi="Courier New" w:cs="Courier New"/>
          <w:color w:val="242424"/>
          <w:spacing w:val="-5"/>
          <w:kern w:val="0"/>
          <w:sz w:val="21"/>
          <w:szCs w:val="21"/>
          <w14:ligatures w14:val="none"/>
        </w:rPr>
        <w:t>figsize</w:t>
      </w:r>
      <w:proofErr w:type="spellEnd"/>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1C00CF"/>
          <w:spacing w:val="-5"/>
          <w:kern w:val="0"/>
          <w:sz w:val="21"/>
          <w:szCs w:val="21"/>
          <w14:ligatures w14:val="none"/>
        </w:rPr>
        <w:t>15</w:t>
      </w:r>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1C00CF"/>
          <w:spacing w:val="-5"/>
          <w:kern w:val="0"/>
          <w:sz w:val="21"/>
          <w:szCs w:val="21"/>
          <w14:ligatures w14:val="none"/>
        </w:rPr>
        <w:t>10</w:t>
      </w:r>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AA0D91"/>
          <w:spacing w:val="-5"/>
          <w:kern w:val="0"/>
          <w:sz w:val="21"/>
          <w:szCs w:val="21"/>
          <w14:ligatures w14:val="none"/>
        </w:rPr>
        <w:t>for</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i</w:t>
      </w:r>
      <w:proofErr w:type="spellEnd"/>
      <w:r w:rsidRPr="00AE6BB4">
        <w:rPr>
          <w:rFonts w:ascii="Courier New" w:eastAsia="Times New Roman" w:hAnsi="Courier New" w:cs="Courier New"/>
          <w:color w:val="242424"/>
          <w:spacing w:val="-5"/>
          <w:kern w:val="0"/>
          <w:sz w:val="21"/>
          <w:szCs w:val="21"/>
          <w14:ligatures w14:val="none"/>
        </w:rPr>
        <w:t xml:space="preserve">, (name, model) </w:t>
      </w:r>
      <w:r w:rsidRPr="00AE6BB4">
        <w:rPr>
          <w:rFonts w:ascii="Courier New" w:eastAsia="Times New Roman" w:hAnsi="Courier New" w:cs="Courier New"/>
          <w:color w:val="AA0D91"/>
          <w:spacing w:val="-5"/>
          <w:kern w:val="0"/>
          <w:sz w:val="21"/>
          <w:szCs w:val="21"/>
          <w14:ligatures w14:val="none"/>
        </w:rPr>
        <w:t>in</w:t>
      </w:r>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5C2699"/>
          <w:spacing w:val="-5"/>
          <w:kern w:val="0"/>
          <w:sz w:val="21"/>
          <w:szCs w:val="21"/>
          <w14:ligatures w14:val="none"/>
        </w:rPr>
        <w:t>enumerate</w:t>
      </w:r>
      <w:r w:rsidRPr="00AE6BB4">
        <w:rPr>
          <w:rFonts w:ascii="Courier New" w:eastAsia="Times New Roman" w:hAnsi="Courier New" w:cs="Courier New"/>
          <w:color w:val="242424"/>
          <w:spacing w:val="-5"/>
          <w:kern w:val="0"/>
          <w:sz w:val="21"/>
          <w:szCs w:val="21"/>
          <w14:ligatures w14:val="none"/>
        </w:rPr>
        <w:t xml:space="preserve">(methods, </w:t>
      </w:r>
      <w:r w:rsidRPr="00AE6BB4">
        <w:rPr>
          <w:rFonts w:ascii="Courier New" w:eastAsia="Times New Roman" w:hAnsi="Courier New" w:cs="Courier New"/>
          <w:color w:val="1C00CF"/>
          <w:spacing w:val="-5"/>
          <w:kern w:val="0"/>
          <w:sz w:val="21"/>
          <w:szCs w:val="21"/>
          <w14:ligatures w14:val="none"/>
        </w:rPr>
        <w:t>1</w:t>
      </w:r>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br/>
        <w:t xml:space="preserve">    </w:t>
      </w:r>
      <w:proofErr w:type="spellStart"/>
      <w:r w:rsidRPr="00AE6BB4">
        <w:rPr>
          <w:rFonts w:ascii="Courier New" w:eastAsia="Times New Roman" w:hAnsi="Courier New" w:cs="Courier New"/>
          <w:color w:val="242424"/>
          <w:spacing w:val="-5"/>
          <w:kern w:val="0"/>
          <w:sz w:val="21"/>
          <w:szCs w:val="21"/>
          <w14:ligatures w14:val="none"/>
        </w:rPr>
        <w:t>plt.subplot</w:t>
      </w:r>
      <w:proofErr w:type="spellEnd"/>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1C00CF"/>
          <w:spacing w:val="-5"/>
          <w:kern w:val="0"/>
          <w:sz w:val="21"/>
          <w:szCs w:val="21"/>
          <w14:ligatures w14:val="none"/>
        </w:rPr>
        <w:t>3</w:t>
      </w:r>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1C00CF"/>
          <w:spacing w:val="-5"/>
          <w:kern w:val="0"/>
          <w:sz w:val="21"/>
          <w:szCs w:val="21"/>
          <w14:ligatures w14:val="none"/>
        </w:rPr>
        <w:t>3</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i</w:t>
      </w:r>
      <w:proofErr w:type="spellEnd"/>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br/>
        <w:t xml:space="preserve">    </w:t>
      </w:r>
      <w:r w:rsidRPr="00AE6BB4">
        <w:rPr>
          <w:rFonts w:ascii="Courier New" w:eastAsia="Times New Roman" w:hAnsi="Courier New" w:cs="Courier New"/>
          <w:color w:val="242424"/>
          <w:spacing w:val="-5"/>
          <w:kern w:val="0"/>
          <w:sz w:val="21"/>
          <w:szCs w:val="21"/>
          <w14:ligatures w14:val="none"/>
        </w:rPr>
        <w:br/>
        <w:t xml:space="preserve">    </w:t>
      </w:r>
      <w:r w:rsidRPr="00AE6BB4">
        <w:rPr>
          <w:rFonts w:ascii="Courier New" w:eastAsia="Times New Roman" w:hAnsi="Courier New" w:cs="Courier New"/>
          <w:color w:val="007400"/>
          <w:spacing w:val="-5"/>
          <w:kern w:val="0"/>
          <w:sz w:val="21"/>
          <w:szCs w:val="21"/>
          <w14:ligatures w14:val="none"/>
        </w:rPr>
        <w:t># Modified part for LDA</w:t>
      </w:r>
      <w:r w:rsidRPr="00AE6BB4">
        <w:rPr>
          <w:rFonts w:ascii="Courier New" w:eastAsia="Times New Roman" w:hAnsi="Courier New" w:cs="Courier New"/>
          <w:color w:val="242424"/>
          <w:spacing w:val="-5"/>
          <w:kern w:val="0"/>
          <w:sz w:val="21"/>
          <w:szCs w:val="21"/>
          <w14:ligatures w14:val="none"/>
        </w:rPr>
        <w:br/>
        <w:t xml:space="preserve">    </w:t>
      </w:r>
      <w:r w:rsidRPr="00AE6BB4">
        <w:rPr>
          <w:rFonts w:ascii="Courier New" w:eastAsia="Times New Roman" w:hAnsi="Courier New" w:cs="Courier New"/>
          <w:color w:val="AA0D91"/>
          <w:spacing w:val="-5"/>
          <w:kern w:val="0"/>
          <w:sz w:val="21"/>
          <w:szCs w:val="21"/>
          <w14:ligatures w14:val="none"/>
        </w:rPr>
        <w:t>if</w:t>
      </w:r>
      <w:r w:rsidRPr="00AE6BB4">
        <w:rPr>
          <w:rFonts w:ascii="Courier New" w:eastAsia="Times New Roman" w:hAnsi="Courier New" w:cs="Courier New"/>
          <w:color w:val="242424"/>
          <w:spacing w:val="-5"/>
          <w:kern w:val="0"/>
          <w:sz w:val="21"/>
          <w:szCs w:val="21"/>
          <w14:ligatures w14:val="none"/>
        </w:rPr>
        <w:t xml:space="preserve"> name == </w:t>
      </w:r>
      <w:r w:rsidRPr="00AE6BB4">
        <w:rPr>
          <w:rFonts w:ascii="Courier New" w:eastAsia="Times New Roman" w:hAnsi="Courier New" w:cs="Courier New"/>
          <w:color w:val="C41A16"/>
          <w:spacing w:val="-5"/>
          <w:kern w:val="0"/>
          <w:sz w:val="21"/>
          <w:szCs w:val="21"/>
          <w14:ligatures w14:val="none"/>
        </w:rPr>
        <w:t>'LDA'</w:t>
      </w:r>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br/>
        <w:t xml:space="preserve">        </w:t>
      </w:r>
      <w:proofErr w:type="spellStart"/>
      <w:r w:rsidRPr="00AE6BB4">
        <w:rPr>
          <w:rFonts w:ascii="Courier New" w:eastAsia="Times New Roman" w:hAnsi="Courier New" w:cs="Courier New"/>
          <w:color w:val="242424"/>
          <w:spacing w:val="-5"/>
          <w:kern w:val="0"/>
          <w:sz w:val="21"/>
          <w:szCs w:val="21"/>
          <w14:ligatures w14:val="none"/>
        </w:rPr>
        <w:t>reduced_data</w:t>
      </w:r>
      <w:proofErr w:type="spellEnd"/>
      <w:r w:rsidRPr="00AE6BB4">
        <w:rPr>
          <w:rFonts w:ascii="Courier New" w:eastAsia="Times New Roman" w:hAnsi="Courier New" w:cs="Courier New"/>
          <w:color w:val="242424"/>
          <w:spacing w:val="-5"/>
          <w:kern w:val="0"/>
          <w:sz w:val="21"/>
          <w:szCs w:val="21"/>
          <w14:ligatures w14:val="none"/>
        </w:rPr>
        <w:t xml:space="preserve"> = </w:t>
      </w:r>
      <w:proofErr w:type="spellStart"/>
      <w:r w:rsidRPr="00AE6BB4">
        <w:rPr>
          <w:rFonts w:ascii="Courier New" w:eastAsia="Times New Roman" w:hAnsi="Courier New" w:cs="Courier New"/>
          <w:color w:val="242424"/>
          <w:spacing w:val="-5"/>
          <w:kern w:val="0"/>
          <w:sz w:val="21"/>
          <w:szCs w:val="21"/>
          <w14:ligatures w14:val="none"/>
        </w:rPr>
        <w:t>model.fit_transform</w:t>
      </w:r>
      <w:proofErr w:type="spellEnd"/>
      <w:r w:rsidRPr="00AE6BB4">
        <w:rPr>
          <w:rFonts w:ascii="Courier New" w:eastAsia="Times New Roman" w:hAnsi="Courier New" w:cs="Courier New"/>
          <w:color w:val="242424"/>
          <w:spacing w:val="-5"/>
          <w:kern w:val="0"/>
          <w:sz w:val="21"/>
          <w:szCs w:val="21"/>
          <w14:ligatures w14:val="none"/>
        </w:rPr>
        <w:t>(</w:t>
      </w:r>
      <w:proofErr w:type="spellStart"/>
      <w:r w:rsidRPr="00AE6BB4">
        <w:rPr>
          <w:rFonts w:ascii="Courier New" w:eastAsia="Times New Roman" w:hAnsi="Courier New" w:cs="Courier New"/>
          <w:color w:val="242424"/>
          <w:spacing w:val="-5"/>
          <w:kern w:val="0"/>
          <w:sz w:val="21"/>
          <w:szCs w:val="21"/>
          <w14:ligatures w14:val="none"/>
        </w:rPr>
        <w:t>X_std</w:t>
      </w:r>
      <w:proofErr w:type="spellEnd"/>
      <w:r w:rsidRPr="00AE6BB4">
        <w:rPr>
          <w:rFonts w:ascii="Courier New" w:eastAsia="Times New Roman" w:hAnsi="Courier New" w:cs="Courier New"/>
          <w:color w:val="242424"/>
          <w:spacing w:val="-5"/>
          <w:kern w:val="0"/>
          <w:sz w:val="21"/>
          <w:szCs w:val="21"/>
          <w14:ligatures w14:val="none"/>
        </w:rPr>
        <w:t>, y)</w:t>
      </w:r>
      <w:r w:rsidRPr="00AE6BB4">
        <w:rPr>
          <w:rFonts w:ascii="Courier New" w:eastAsia="Times New Roman" w:hAnsi="Courier New" w:cs="Courier New"/>
          <w:color w:val="242424"/>
          <w:spacing w:val="-5"/>
          <w:kern w:val="0"/>
          <w:sz w:val="21"/>
          <w:szCs w:val="21"/>
          <w14:ligatures w14:val="none"/>
        </w:rPr>
        <w:br/>
        <w:t xml:space="preserve">    </w:t>
      </w:r>
      <w:r w:rsidRPr="00AE6BB4">
        <w:rPr>
          <w:rFonts w:ascii="Courier New" w:eastAsia="Times New Roman" w:hAnsi="Courier New" w:cs="Courier New"/>
          <w:color w:val="AA0D91"/>
          <w:spacing w:val="-5"/>
          <w:kern w:val="0"/>
          <w:sz w:val="21"/>
          <w:szCs w:val="21"/>
          <w14:ligatures w14:val="none"/>
        </w:rPr>
        <w:t>else</w:t>
      </w:r>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br/>
        <w:t xml:space="preserve">        </w:t>
      </w:r>
      <w:proofErr w:type="spellStart"/>
      <w:r w:rsidRPr="00AE6BB4">
        <w:rPr>
          <w:rFonts w:ascii="Courier New" w:eastAsia="Times New Roman" w:hAnsi="Courier New" w:cs="Courier New"/>
          <w:color w:val="242424"/>
          <w:spacing w:val="-5"/>
          <w:kern w:val="0"/>
          <w:sz w:val="21"/>
          <w:szCs w:val="21"/>
          <w14:ligatures w14:val="none"/>
        </w:rPr>
        <w:t>reduced_data</w:t>
      </w:r>
      <w:proofErr w:type="spellEnd"/>
      <w:r w:rsidRPr="00AE6BB4">
        <w:rPr>
          <w:rFonts w:ascii="Courier New" w:eastAsia="Times New Roman" w:hAnsi="Courier New" w:cs="Courier New"/>
          <w:color w:val="242424"/>
          <w:spacing w:val="-5"/>
          <w:kern w:val="0"/>
          <w:sz w:val="21"/>
          <w:szCs w:val="21"/>
          <w14:ligatures w14:val="none"/>
        </w:rPr>
        <w:t xml:space="preserve"> = </w:t>
      </w:r>
      <w:proofErr w:type="spellStart"/>
      <w:r w:rsidRPr="00AE6BB4">
        <w:rPr>
          <w:rFonts w:ascii="Courier New" w:eastAsia="Times New Roman" w:hAnsi="Courier New" w:cs="Courier New"/>
          <w:color w:val="242424"/>
          <w:spacing w:val="-5"/>
          <w:kern w:val="0"/>
          <w:sz w:val="21"/>
          <w:szCs w:val="21"/>
          <w14:ligatures w14:val="none"/>
        </w:rPr>
        <w:t>model.fit_transform</w:t>
      </w:r>
      <w:proofErr w:type="spellEnd"/>
      <w:r w:rsidRPr="00AE6BB4">
        <w:rPr>
          <w:rFonts w:ascii="Courier New" w:eastAsia="Times New Roman" w:hAnsi="Courier New" w:cs="Courier New"/>
          <w:color w:val="242424"/>
          <w:spacing w:val="-5"/>
          <w:kern w:val="0"/>
          <w:sz w:val="21"/>
          <w:szCs w:val="21"/>
          <w14:ligatures w14:val="none"/>
        </w:rPr>
        <w:t>(</w:t>
      </w:r>
      <w:proofErr w:type="spellStart"/>
      <w:r w:rsidRPr="00AE6BB4">
        <w:rPr>
          <w:rFonts w:ascii="Courier New" w:eastAsia="Times New Roman" w:hAnsi="Courier New" w:cs="Courier New"/>
          <w:color w:val="242424"/>
          <w:spacing w:val="-5"/>
          <w:kern w:val="0"/>
          <w:sz w:val="21"/>
          <w:szCs w:val="21"/>
          <w14:ligatures w14:val="none"/>
        </w:rPr>
        <w:t>X_std</w:t>
      </w:r>
      <w:proofErr w:type="spellEnd"/>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br/>
        <w:t xml:space="preserve">    </w:t>
      </w:r>
      <w:r w:rsidRPr="00AE6BB4">
        <w:rPr>
          <w:rFonts w:ascii="Courier New" w:eastAsia="Times New Roman" w:hAnsi="Courier New" w:cs="Courier New"/>
          <w:color w:val="242424"/>
          <w:spacing w:val="-5"/>
          <w:kern w:val="0"/>
          <w:sz w:val="21"/>
          <w:szCs w:val="21"/>
          <w14:ligatures w14:val="none"/>
        </w:rPr>
        <w:br/>
        <w:t xml:space="preserve">    </w:t>
      </w:r>
      <w:proofErr w:type="spellStart"/>
      <w:r w:rsidRPr="00AE6BB4">
        <w:rPr>
          <w:rFonts w:ascii="Courier New" w:eastAsia="Times New Roman" w:hAnsi="Courier New" w:cs="Courier New"/>
          <w:color w:val="242424"/>
          <w:spacing w:val="-5"/>
          <w:kern w:val="0"/>
          <w:sz w:val="21"/>
          <w:szCs w:val="21"/>
          <w14:ligatures w14:val="none"/>
        </w:rPr>
        <w:t>plt.scatter</w:t>
      </w:r>
      <w:proofErr w:type="spellEnd"/>
      <w:r w:rsidRPr="00AE6BB4">
        <w:rPr>
          <w:rFonts w:ascii="Courier New" w:eastAsia="Times New Roman" w:hAnsi="Courier New" w:cs="Courier New"/>
          <w:color w:val="242424"/>
          <w:spacing w:val="-5"/>
          <w:kern w:val="0"/>
          <w:sz w:val="21"/>
          <w:szCs w:val="21"/>
          <w14:ligatures w14:val="none"/>
        </w:rPr>
        <w:t>(</w:t>
      </w:r>
      <w:proofErr w:type="spellStart"/>
      <w:r w:rsidRPr="00AE6BB4">
        <w:rPr>
          <w:rFonts w:ascii="Courier New" w:eastAsia="Times New Roman" w:hAnsi="Courier New" w:cs="Courier New"/>
          <w:color w:val="242424"/>
          <w:spacing w:val="-5"/>
          <w:kern w:val="0"/>
          <w:sz w:val="21"/>
          <w:szCs w:val="21"/>
          <w14:ligatures w14:val="none"/>
        </w:rPr>
        <w:t>reduced_data</w:t>
      </w:r>
      <w:proofErr w:type="spellEnd"/>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1C00CF"/>
          <w:spacing w:val="-5"/>
          <w:kern w:val="0"/>
          <w:sz w:val="21"/>
          <w:szCs w:val="21"/>
          <w14:ligatures w14:val="none"/>
        </w:rPr>
        <w:t>0</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reduced_data</w:t>
      </w:r>
      <w:proofErr w:type="spellEnd"/>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1C00CF"/>
          <w:spacing w:val="-5"/>
          <w:kern w:val="0"/>
          <w:sz w:val="21"/>
          <w:szCs w:val="21"/>
          <w14:ligatures w14:val="none"/>
        </w:rPr>
        <w:t>1</w:t>
      </w:r>
      <w:r w:rsidRPr="00AE6BB4">
        <w:rPr>
          <w:rFonts w:ascii="Courier New" w:eastAsia="Times New Roman" w:hAnsi="Courier New" w:cs="Courier New"/>
          <w:color w:val="242424"/>
          <w:spacing w:val="-5"/>
          <w:kern w:val="0"/>
          <w:sz w:val="21"/>
          <w:szCs w:val="21"/>
          <w14:ligatures w14:val="none"/>
        </w:rPr>
        <w:t xml:space="preserve">], c=y, </w:t>
      </w:r>
      <w:proofErr w:type="spellStart"/>
      <w:r w:rsidRPr="00AE6BB4">
        <w:rPr>
          <w:rFonts w:ascii="Courier New" w:eastAsia="Times New Roman" w:hAnsi="Courier New" w:cs="Courier New"/>
          <w:color w:val="242424"/>
          <w:spacing w:val="-5"/>
          <w:kern w:val="0"/>
          <w:sz w:val="21"/>
          <w:szCs w:val="21"/>
          <w14:ligatures w14:val="none"/>
        </w:rPr>
        <w:t>cmap</w:t>
      </w:r>
      <w:proofErr w:type="spellEnd"/>
      <w:r w:rsidRPr="00AE6BB4">
        <w:rPr>
          <w:rFonts w:ascii="Courier New" w:eastAsia="Times New Roman" w:hAnsi="Courier New" w:cs="Courier New"/>
          <w:color w:val="242424"/>
          <w:spacing w:val="-5"/>
          <w:kern w:val="0"/>
          <w:sz w:val="21"/>
          <w:szCs w:val="21"/>
          <w14:ligatures w14:val="none"/>
        </w:rPr>
        <w:t xml:space="preserve">=plt.cm.Set1, </w:t>
      </w:r>
      <w:proofErr w:type="spellStart"/>
      <w:r w:rsidRPr="00AE6BB4">
        <w:rPr>
          <w:rFonts w:ascii="Courier New" w:eastAsia="Times New Roman" w:hAnsi="Courier New" w:cs="Courier New"/>
          <w:color w:val="242424"/>
          <w:spacing w:val="-5"/>
          <w:kern w:val="0"/>
          <w:sz w:val="21"/>
          <w:szCs w:val="21"/>
          <w14:ligatures w14:val="none"/>
        </w:rPr>
        <w:t>edgecolor</w:t>
      </w:r>
      <w:proofErr w:type="spellEnd"/>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C41A16"/>
          <w:spacing w:val="-5"/>
          <w:kern w:val="0"/>
          <w:sz w:val="21"/>
          <w:szCs w:val="21"/>
          <w14:ligatures w14:val="none"/>
        </w:rPr>
        <w:t>'k'</w:t>
      </w:r>
      <w:r w:rsidRPr="00AE6BB4">
        <w:rPr>
          <w:rFonts w:ascii="Courier New" w:eastAsia="Times New Roman" w:hAnsi="Courier New" w:cs="Courier New"/>
          <w:color w:val="242424"/>
          <w:spacing w:val="-5"/>
          <w:kern w:val="0"/>
          <w:sz w:val="21"/>
          <w:szCs w:val="21"/>
          <w14:ligatures w14:val="none"/>
        </w:rPr>
        <w:t>, s=</w:t>
      </w:r>
      <w:r w:rsidRPr="00AE6BB4">
        <w:rPr>
          <w:rFonts w:ascii="Courier New" w:eastAsia="Times New Roman" w:hAnsi="Courier New" w:cs="Courier New"/>
          <w:color w:val="1C00CF"/>
          <w:spacing w:val="-5"/>
          <w:kern w:val="0"/>
          <w:sz w:val="21"/>
          <w:szCs w:val="21"/>
          <w14:ligatures w14:val="none"/>
        </w:rPr>
        <w:t>40</w:t>
      </w:r>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br/>
        <w:t xml:space="preserve">    </w:t>
      </w:r>
      <w:proofErr w:type="spellStart"/>
      <w:r w:rsidRPr="00AE6BB4">
        <w:rPr>
          <w:rFonts w:ascii="Courier New" w:eastAsia="Times New Roman" w:hAnsi="Courier New" w:cs="Courier New"/>
          <w:color w:val="242424"/>
          <w:spacing w:val="-5"/>
          <w:kern w:val="0"/>
          <w:sz w:val="21"/>
          <w:szCs w:val="21"/>
          <w14:ligatures w14:val="none"/>
        </w:rPr>
        <w:t>plt.title</w:t>
      </w:r>
      <w:proofErr w:type="spellEnd"/>
      <w:r w:rsidRPr="00AE6BB4">
        <w:rPr>
          <w:rFonts w:ascii="Courier New" w:eastAsia="Times New Roman" w:hAnsi="Courier New" w:cs="Courier New"/>
          <w:color w:val="242424"/>
          <w:spacing w:val="-5"/>
          <w:kern w:val="0"/>
          <w:sz w:val="21"/>
          <w:szCs w:val="21"/>
          <w14:ligatures w14:val="none"/>
        </w:rPr>
        <w:t>(name)</w:t>
      </w:r>
      <w:r w:rsidRPr="00AE6BB4">
        <w:rPr>
          <w:rFonts w:ascii="Courier New" w:eastAsia="Times New Roman" w:hAnsi="Courier New" w:cs="Courier New"/>
          <w:color w:val="242424"/>
          <w:spacing w:val="-5"/>
          <w:kern w:val="0"/>
          <w:sz w:val="21"/>
          <w:szCs w:val="21"/>
          <w14:ligatures w14:val="none"/>
        </w:rPr>
        <w:br/>
        <w:t xml:space="preserve">    </w:t>
      </w:r>
      <w:proofErr w:type="spellStart"/>
      <w:r w:rsidRPr="00AE6BB4">
        <w:rPr>
          <w:rFonts w:ascii="Courier New" w:eastAsia="Times New Roman" w:hAnsi="Courier New" w:cs="Courier New"/>
          <w:color w:val="242424"/>
          <w:spacing w:val="-5"/>
          <w:kern w:val="0"/>
          <w:sz w:val="21"/>
          <w:szCs w:val="21"/>
          <w14:ligatures w14:val="none"/>
        </w:rPr>
        <w:t>plt.xlabel</w:t>
      </w:r>
      <w:proofErr w:type="spellEnd"/>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C41A16"/>
          <w:spacing w:val="-5"/>
          <w:kern w:val="0"/>
          <w:sz w:val="21"/>
          <w:szCs w:val="21"/>
          <w14:ligatures w14:val="none"/>
        </w:rPr>
        <w:t>'Component 1'</w:t>
      </w:r>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br/>
        <w:t xml:space="preserve">    </w:t>
      </w:r>
      <w:proofErr w:type="spellStart"/>
      <w:r w:rsidRPr="00AE6BB4">
        <w:rPr>
          <w:rFonts w:ascii="Courier New" w:eastAsia="Times New Roman" w:hAnsi="Courier New" w:cs="Courier New"/>
          <w:color w:val="242424"/>
          <w:spacing w:val="-5"/>
          <w:kern w:val="0"/>
          <w:sz w:val="21"/>
          <w:szCs w:val="21"/>
          <w14:ligatures w14:val="none"/>
        </w:rPr>
        <w:t>plt.ylabel</w:t>
      </w:r>
      <w:proofErr w:type="spellEnd"/>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C41A16"/>
          <w:spacing w:val="-5"/>
          <w:kern w:val="0"/>
          <w:sz w:val="21"/>
          <w:szCs w:val="21"/>
          <w14:ligatures w14:val="none"/>
        </w:rPr>
        <w:t>'Component 2'</w:t>
      </w:r>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br/>
      </w:r>
      <w:r w:rsidRPr="00AE6BB4">
        <w:rPr>
          <w:rFonts w:ascii="Courier New" w:eastAsia="Times New Roman" w:hAnsi="Courier New" w:cs="Courier New"/>
          <w:color w:val="242424"/>
          <w:spacing w:val="-5"/>
          <w:kern w:val="0"/>
          <w:sz w:val="21"/>
          <w:szCs w:val="21"/>
          <w14:ligatures w14:val="none"/>
        </w:rPr>
        <w:br/>
      </w:r>
      <w:proofErr w:type="spellStart"/>
      <w:r w:rsidRPr="00AE6BB4">
        <w:rPr>
          <w:rFonts w:ascii="Courier New" w:eastAsia="Times New Roman" w:hAnsi="Courier New" w:cs="Courier New"/>
          <w:color w:val="242424"/>
          <w:spacing w:val="-5"/>
          <w:kern w:val="0"/>
          <w:sz w:val="21"/>
          <w:szCs w:val="21"/>
          <w14:ligatures w14:val="none"/>
        </w:rPr>
        <w:t>plt.tight_layout</w:t>
      </w:r>
      <w:proofErr w:type="spellEnd"/>
      <w:r w:rsidRPr="00AE6BB4">
        <w:rPr>
          <w:rFonts w:ascii="Courier New" w:eastAsia="Times New Roman" w:hAnsi="Courier New" w:cs="Courier New"/>
          <w:color w:val="242424"/>
          <w:spacing w:val="-5"/>
          <w:kern w:val="0"/>
          <w:sz w:val="21"/>
          <w:szCs w:val="21"/>
          <w14:ligatures w14:val="none"/>
        </w:rPr>
        <w:t>()</w:t>
      </w:r>
      <w:r w:rsidRPr="00AE6BB4">
        <w:rPr>
          <w:rFonts w:ascii="Courier New" w:eastAsia="Times New Roman" w:hAnsi="Courier New" w:cs="Courier New"/>
          <w:color w:val="242424"/>
          <w:spacing w:val="-5"/>
          <w:kern w:val="0"/>
          <w:sz w:val="21"/>
          <w:szCs w:val="21"/>
          <w14:ligatures w14:val="none"/>
        </w:rPr>
        <w:br/>
      </w:r>
      <w:proofErr w:type="spellStart"/>
      <w:r w:rsidRPr="00AE6BB4">
        <w:rPr>
          <w:rFonts w:ascii="Courier New" w:eastAsia="Times New Roman" w:hAnsi="Courier New" w:cs="Courier New"/>
          <w:color w:val="242424"/>
          <w:spacing w:val="-5"/>
          <w:kern w:val="0"/>
          <w:sz w:val="21"/>
          <w:szCs w:val="21"/>
          <w14:ligatures w14:val="none"/>
        </w:rPr>
        <w:t>plt.show</w:t>
      </w:r>
      <w:proofErr w:type="spellEnd"/>
      <w:r w:rsidRPr="00AE6BB4">
        <w:rPr>
          <w:rFonts w:ascii="Courier New" w:eastAsia="Times New Roman" w:hAnsi="Courier New" w:cs="Courier New"/>
          <w:color w:val="242424"/>
          <w:spacing w:val="-5"/>
          <w:kern w:val="0"/>
          <w:sz w:val="21"/>
          <w:szCs w:val="21"/>
          <w14:ligatures w14:val="none"/>
        </w:rPr>
        <w:t>()</w:t>
      </w:r>
    </w:p>
    <w:p w14:paraId="73DE6CA0" w14:textId="77777777" w:rsidR="00AE6BB4" w:rsidRPr="00AE6BB4" w:rsidRDefault="00AE6BB4" w:rsidP="00AE6BB4">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color w:val="242424"/>
          <w:spacing w:val="-1"/>
          <w:kern w:val="0"/>
          <w:sz w:val="30"/>
          <w:szCs w:val="30"/>
          <w14:ligatures w14:val="none"/>
        </w:rPr>
        <w:t xml:space="preserve">This code snippet uses dimensionality reduction techniques such as PCA, LDA, t-SNE, </w:t>
      </w:r>
      <w:proofErr w:type="spellStart"/>
      <w:r w:rsidRPr="00AE6BB4">
        <w:rPr>
          <w:rFonts w:ascii="Georgia" w:eastAsia="Times New Roman" w:hAnsi="Georgia" w:cs="Segoe UI"/>
          <w:color w:val="242424"/>
          <w:spacing w:val="-1"/>
          <w:kern w:val="0"/>
          <w:sz w:val="30"/>
          <w:szCs w:val="30"/>
          <w14:ligatures w14:val="none"/>
        </w:rPr>
        <w:t>Isomap</w:t>
      </w:r>
      <w:proofErr w:type="spellEnd"/>
      <w:r w:rsidRPr="00AE6BB4">
        <w:rPr>
          <w:rFonts w:ascii="Georgia" w:eastAsia="Times New Roman" w:hAnsi="Georgia" w:cs="Segoe UI"/>
          <w:color w:val="242424"/>
          <w:spacing w:val="-1"/>
          <w:kern w:val="0"/>
          <w:sz w:val="30"/>
          <w:szCs w:val="30"/>
          <w14:ligatures w14:val="none"/>
        </w:rPr>
        <w:t xml:space="preserve">, LLE, MDS, Spectral Embedding, and UMAP on the Iris dataset and plots the reduced data. You can observe </w:t>
      </w:r>
      <w:r w:rsidRPr="00AE6BB4">
        <w:rPr>
          <w:rFonts w:ascii="Georgia" w:eastAsia="Times New Roman" w:hAnsi="Georgia" w:cs="Segoe UI"/>
          <w:color w:val="242424"/>
          <w:spacing w:val="-1"/>
          <w:kern w:val="0"/>
          <w:sz w:val="30"/>
          <w:szCs w:val="30"/>
          <w14:ligatures w14:val="none"/>
        </w:rPr>
        <w:lastRenderedPageBreak/>
        <w:t xml:space="preserve">the different </w:t>
      </w:r>
      <w:proofErr w:type="spellStart"/>
      <w:r w:rsidRPr="00AE6BB4">
        <w:rPr>
          <w:rFonts w:ascii="Georgia" w:eastAsia="Times New Roman" w:hAnsi="Georgia" w:cs="Segoe UI"/>
          <w:color w:val="242424"/>
          <w:spacing w:val="-1"/>
          <w:kern w:val="0"/>
          <w:sz w:val="30"/>
          <w:szCs w:val="30"/>
          <w14:ligatures w14:val="none"/>
        </w:rPr>
        <w:t>clusterings</w:t>
      </w:r>
      <w:proofErr w:type="spellEnd"/>
      <w:r w:rsidRPr="00AE6BB4">
        <w:rPr>
          <w:rFonts w:ascii="Georgia" w:eastAsia="Times New Roman" w:hAnsi="Georgia" w:cs="Segoe UI"/>
          <w:color w:val="242424"/>
          <w:spacing w:val="-1"/>
          <w:kern w:val="0"/>
          <w:sz w:val="30"/>
          <w:szCs w:val="30"/>
          <w14:ligatures w14:val="none"/>
        </w:rPr>
        <w:t xml:space="preserve"> in the reduced space for each technique. Feel free to experiment with other datasets or modify the code according to your specific needs.</w:t>
      </w:r>
    </w:p>
    <w:p w14:paraId="36FA1C07" w14:textId="17E34B09" w:rsidR="00AE6BB4" w:rsidRPr="00AE6BB4" w:rsidRDefault="00AE6BB4" w:rsidP="00AE6BB4">
      <w:pPr>
        <w:shd w:val="clear" w:color="auto" w:fill="FFFFFF"/>
        <w:spacing w:after="0" w:line="240" w:lineRule="auto"/>
        <w:rPr>
          <w:rFonts w:ascii="Segoe UI" w:eastAsia="Times New Roman" w:hAnsi="Segoe UI" w:cs="Segoe UI"/>
          <w:kern w:val="0"/>
          <w:sz w:val="27"/>
          <w:szCs w:val="27"/>
          <w14:ligatures w14:val="none"/>
        </w:rPr>
      </w:pPr>
      <w:r w:rsidRPr="00AE6BB4">
        <w:rPr>
          <w:rFonts w:ascii="Segoe UI" w:eastAsia="Times New Roman" w:hAnsi="Segoe UI" w:cs="Segoe UI"/>
          <w:noProof/>
          <w:kern w:val="0"/>
          <w:sz w:val="27"/>
          <w:szCs w:val="27"/>
          <w14:ligatures w14:val="none"/>
        </w:rPr>
        <w:drawing>
          <wp:inline distT="0" distB="0" distL="0" distR="0" wp14:anchorId="3B84A563" wp14:editId="3CCCCD0D">
            <wp:extent cx="5943600" cy="3948430"/>
            <wp:effectExtent l="0" t="0" r="0" b="0"/>
            <wp:docPr id="118229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34121395" w14:textId="77777777" w:rsidR="00AE6BB4" w:rsidRPr="00AE6BB4" w:rsidRDefault="00AE6BB4" w:rsidP="00AE6BB4">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color w:val="242424"/>
          <w:spacing w:val="-1"/>
          <w:kern w:val="0"/>
          <w:sz w:val="30"/>
          <w:szCs w:val="30"/>
          <w14:ligatures w14:val="none"/>
        </w:rPr>
        <w:t>Remember to install:</w:t>
      </w:r>
    </w:p>
    <w:p w14:paraId="34860935" w14:textId="77777777" w:rsidR="00AE6BB4" w:rsidRPr="00AE6BB4" w:rsidRDefault="00AE6BB4" w:rsidP="00AE6BB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AE6BB4">
        <w:rPr>
          <w:rFonts w:ascii="Courier New" w:eastAsia="Times New Roman" w:hAnsi="Courier New" w:cs="Courier New"/>
          <w:color w:val="AA0D91"/>
          <w:spacing w:val="-5"/>
          <w:kern w:val="0"/>
          <w:sz w:val="21"/>
          <w:szCs w:val="21"/>
          <w14:ligatures w14:val="none"/>
        </w:rPr>
        <w:t>from</w:t>
      </w:r>
      <w:r w:rsidRPr="00AE6BB4">
        <w:rPr>
          <w:rFonts w:ascii="Courier New" w:eastAsia="Times New Roman" w:hAnsi="Courier New" w:cs="Courier New"/>
          <w:color w:val="242424"/>
          <w:spacing w:val="-5"/>
          <w:kern w:val="0"/>
          <w:sz w:val="21"/>
          <w:szCs w:val="21"/>
          <w14:ligatures w14:val="none"/>
        </w:rPr>
        <w:t xml:space="preserve"> </w:t>
      </w:r>
      <w:proofErr w:type="spellStart"/>
      <w:r w:rsidRPr="00AE6BB4">
        <w:rPr>
          <w:rFonts w:ascii="Courier New" w:eastAsia="Times New Roman" w:hAnsi="Courier New" w:cs="Courier New"/>
          <w:color w:val="242424"/>
          <w:spacing w:val="-5"/>
          <w:kern w:val="0"/>
          <w:sz w:val="21"/>
          <w:szCs w:val="21"/>
          <w14:ligatures w14:val="none"/>
        </w:rPr>
        <w:t>umap</w:t>
      </w:r>
      <w:proofErr w:type="spellEnd"/>
      <w:r w:rsidRPr="00AE6BB4">
        <w:rPr>
          <w:rFonts w:ascii="Courier New" w:eastAsia="Times New Roman" w:hAnsi="Courier New" w:cs="Courier New"/>
          <w:color w:val="242424"/>
          <w:spacing w:val="-5"/>
          <w:kern w:val="0"/>
          <w:sz w:val="21"/>
          <w:szCs w:val="21"/>
          <w14:ligatures w14:val="none"/>
        </w:rPr>
        <w:t xml:space="preserve"> </w:t>
      </w:r>
      <w:r w:rsidRPr="00AE6BB4">
        <w:rPr>
          <w:rFonts w:ascii="Courier New" w:eastAsia="Times New Roman" w:hAnsi="Courier New" w:cs="Courier New"/>
          <w:color w:val="AA0D91"/>
          <w:spacing w:val="-5"/>
          <w:kern w:val="0"/>
          <w:sz w:val="21"/>
          <w:szCs w:val="21"/>
          <w14:ligatures w14:val="none"/>
        </w:rPr>
        <w:t>import</w:t>
      </w:r>
      <w:r w:rsidRPr="00AE6BB4">
        <w:rPr>
          <w:rFonts w:ascii="Courier New" w:eastAsia="Times New Roman" w:hAnsi="Courier New" w:cs="Courier New"/>
          <w:color w:val="242424"/>
          <w:spacing w:val="-5"/>
          <w:kern w:val="0"/>
          <w:sz w:val="21"/>
          <w:szCs w:val="21"/>
          <w14:ligatures w14:val="none"/>
        </w:rPr>
        <w:t xml:space="preserve"> UMAP</w:t>
      </w:r>
    </w:p>
    <w:p w14:paraId="151BF413" w14:textId="77777777" w:rsidR="00AE6BB4" w:rsidRPr="00AE6BB4" w:rsidRDefault="00AE6BB4" w:rsidP="00AE6BB4">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AE6BB4">
        <w:rPr>
          <w:rFonts w:ascii="Helvetica" w:eastAsia="Times New Roman" w:hAnsi="Helvetica" w:cs="Helvetica"/>
          <w:b/>
          <w:bCs/>
          <w:color w:val="242424"/>
          <w:kern w:val="0"/>
          <w:sz w:val="30"/>
          <w:szCs w:val="30"/>
          <w14:ligatures w14:val="none"/>
        </w:rPr>
        <w:t>Conclusion</w:t>
      </w:r>
    </w:p>
    <w:p w14:paraId="6C6F2AC2" w14:textId="77777777" w:rsidR="00AE6BB4" w:rsidRPr="00AE6BB4" w:rsidRDefault="00AE6BB4" w:rsidP="00AE6BB4">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AE6BB4">
        <w:rPr>
          <w:rFonts w:ascii="Georgia" w:eastAsia="Times New Roman" w:hAnsi="Georgia" w:cs="Segoe UI"/>
          <w:color w:val="242424"/>
          <w:spacing w:val="-1"/>
          <w:kern w:val="0"/>
          <w:sz w:val="30"/>
          <w:szCs w:val="30"/>
          <w14:ligatures w14:val="none"/>
        </w:rPr>
        <w:t xml:space="preserve">In conclusion, the choice of dimensionality reduction technique depends on the specific characteristics of the data and the goals of the analysis. Linear methods like PCA and LDA offer simplicity and efficiency but may struggle with non-linear relationships. Non-linear </w:t>
      </w:r>
      <w:r w:rsidRPr="00AE6BB4">
        <w:rPr>
          <w:rFonts w:ascii="Georgia" w:eastAsia="Times New Roman" w:hAnsi="Georgia" w:cs="Segoe UI"/>
          <w:color w:val="242424"/>
          <w:spacing w:val="-1"/>
          <w:kern w:val="0"/>
          <w:sz w:val="30"/>
          <w:szCs w:val="30"/>
          <w14:ligatures w14:val="none"/>
        </w:rPr>
        <w:lastRenderedPageBreak/>
        <w:t xml:space="preserve">techniques such as t-SNE and UMAP excel in capturing complex structures but come with computational challenges. Autoencoders provide a flexible neural network-based approach, and methods like </w:t>
      </w:r>
      <w:proofErr w:type="spellStart"/>
      <w:r w:rsidRPr="00AE6BB4">
        <w:rPr>
          <w:rFonts w:ascii="Georgia" w:eastAsia="Times New Roman" w:hAnsi="Georgia" w:cs="Segoe UI"/>
          <w:color w:val="242424"/>
          <w:spacing w:val="-1"/>
          <w:kern w:val="0"/>
          <w:sz w:val="30"/>
          <w:szCs w:val="30"/>
          <w14:ligatures w14:val="none"/>
        </w:rPr>
        <w:t>Isomap</w:t>
      </w:r>
      <w:proofErr w:type="spellEnd"/>
      <w:r w:rsidRPr="00AE6BB4">
        <w:rPr>
          <w:rFonts w:ascii="Georgia" w:eastAsia="Times New Roman" w:hAnsi="Georgia" w:cs="Segoe UI"/>
          <w:color w:val="242424"/>
          <w:spacing w:val="-1"/>
          <w:kern w:val="0"/>
          <w:sz w:val="30"/>
          <w:szCs w:val="30"/>
          <w14:ligatures w14:val="none"/>
        </w:rPr>
        <w:t xml:space="preserve"> and LLE focus on preserving specific geometric aspects. Understanding the strengths and limitations of each technique is crucial for selecting the most appropriate method for a given dataset and task, ensuring optimal results in machine learning applications.</w:t>
      </w:r>
    </w:p>
    <w:p w14:paraId="6E96BADF"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E3D"/>
    <w:multiLevelType w:val="multilevel"/>
    <w:tmpl w:val="D48CA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F0D37"/>
    <w:multiLevelType w:val="multilevel"/>
    <w:tmpl w:val="6D52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B32A4"/>
    <w:multiLevelType w:val="multilevel"/>
    <w:tmpl w:val="1BC8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04AC1"/>
    <w:multiLevelType w:val="multilevel"/>
    <w:tmpl w:val="013E0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BB212F"/>
    <w:multiLevelType w:val="multilevel"/>
    <w:tmpl w:val="A6B03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B2249F"/>
    <w:multiLevelType w:val="multilevel"/>
    <w:tmpl w:val="3EE6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E97A01"/>
    <w:multiLevelType w:val="multilevel"/>
    <w:tmpl w:val="B63E0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C02CD5"/>
    <w:multiLevelType w:val="multilevel"/>
    <w:tmpl w:val="22A43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FD196B"/>
    <w:multiLevelType w:val="multilevel"/>
    <w:tmpl w:val="BBB80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4802FB"/>
    <w:multiLevelType w:val="multilevel"/>
    <w:tmpl w:val="FAF0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E57CC9"/>
    <w:multiLevelType w:val="multilevel"/>
    <w:tmpl w:val="F376B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E26C9C"/>
    <w:multiLevelType w:val="multilevel"/>
    <w:tmpl w:val="BA96B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7B7172"/>
    <w:multiLevelType w:val="multilevel"/>
    <w:tmpl w:val="06B6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562675"/>
    <w:multiLevelType w:val="multilevel"/>
    <w:tmpl w:val="27A0A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D232C0"/>
    <w:multiLevelType w:val="multilevel"/>
    <w:tmpl w:val="4434F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2B766F"/>
    <w:multiLevelType w:val="multilevel"/>
    <w:tmpl w:val="BE741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1147430">
    <w:abstractNumId w:val="15"/>
  </w:num>
  <w:num w:numId="2" w16cid:durableId="1317998766">
    <w:abstractNumId w:val="9"/>
  </w:num>
  <w:num w:numId="3" w16cid:durableId="1810901137">
    <w:abstractNumId w:val="3"/>
  </w:num>
  <w:num w:numId="4" w16cid:durableId="100079424">
    <w:abstractNumId w:val="1"/>
  </w:num>
  <w:num w:numId="5" w16cid:durableId="184906909">
    <w:abstractNumId w:val="5"/>
  </w:num>
  <w:num w:numId="6" w16cid:durableId="1632786949">
    <w:abstractNumId w:val="2"/>
  </w:num>
  <w:num w:numId="7" w16cid:durableId="1506743735">
    <w:abstractNumId w:val="7"/>
  </w:num>
  <w:num w:numId="8" w16cid:durableId="966856503">
    <w:abstractNumId w:val="8"/>
  </w:num>
  <w:num w:numId="9" w16cid:durableId="1952198410">
    <w:abstractNumId w:val="10"/>
  </w:num>
  <w:num w:numId="10" w16cid:durableId="382949827">
    <w:abstractNumId w:val="6"/>
  </w:num>
  <w:num w:numId="11" w16cid:durableId="1687634851">
    <w:abstractNumId w:val="12"/>
  </w:num>
  <w:num w:numId="12" w16cid:durableId="1109081118">
    <w:abstractNumId w:val="13"/>
  </w:num>
  <w:num w:numId="13" w16cid:durableId="340354621">
    <w:abstractNumId w:val="14"/>
  </w:num>
  <w:num w:numId="14" w16cid:durableId="1725367564">
    <w:abstractNumId w:val="0"/>
  </w:num>
  <w:num w:numId="15" w16cid:durableId="994605535">
    <w:abstractNumId w:val="11"/>
  </w:num>
  <w:num w:numId="16" w16cid:durableId="4291596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0B1"/>
    <w:rsid w:val="007D79AA"/>
    <w:rsid w:val="008B40B1"/>
    <w:rsid w:val="00AE6B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BD0D09-0A92-43F3-81B0-FCEAC2C4B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E6BB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AE6BB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BB4"/>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AE6BB4"/>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AE6BB4"/>
    <w:rPr>
      <w:color w:val="0000FF"/>
      <w:u w:val="single"/>
    </w:rPr>
  </w:style>
  <w:style w:type="character" w:customStyle="1" w:styleId="be">
    <w:name w:val="be"/>
    <w:basedOn w:val="DefaultParagraphFont"/>
    <w:rsid w:val="00AE6BB4"/>
  </w:style>
  <w:style w:type="paragraph" w:customStyle="1" w:styleId="be1">
    <w:name w:val="be1"/>
    <w:basedOn w:val="Normal"/>
    <w:rsid w:val="00AE6B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AE6B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nl">
    <w:name w:val="nl"/>
    <w:basedOn w:val="Normal"/>
    <w:rsid w:val="00AE6B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E6BB4"/>
    <w:rPr>
      <w:b/>
      <w:bCs/>
    </w:rPr>
  </w:style>
  <w:style w:type="character" w:styleId="Emphasis">
    <w:name w:val="Emphasis"/>
    <w:basedOn w:val="DefaultParagraphFont"/>
    <w:uiPriority w:val="20"/>
    <w:qFormat/>
    <w:rsid w:val="00AE6BB4"/>
    <w:rPr>
      <w:i/>
      <w:iCs/>
    </w:rPr>
  </w:style>
  <w:style w:type="paragraph" w:styleId="HTMLPreformatted">
    <w:name w:val="HTML Preformatted"/>
    <w:basedOn w:val="Normal"/>
    <w:link w:val="HTMLPreformattedChar"/>
    <w:uiPriority w:val="99"/>
    <w:semiHidden/>
    <w:unhideWhenUsed/>
    <w:rsid w:val="00AE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E6BB4"/>
    <w:rPr>
      <w:rFonts w:ascii="Courier New" w:eastAsia="Times New Roman" w:hAnsi="Courier New" w:cs="Courier New"/>
      <w:kern w:val="0"/>
      <w:sz w:val="20"/>
      <w:szCs w:val="20"/>
      <w14:ligatures w14:val="none"/>
    </w:rPr>
  </w:style>
  <w:style w:type="character" w:customStyle="1" w:styleId="pq">
    <w:name w:val="pq"/>
    <w:basedOn w:val="DefaultParagraphFont"/>
    <w:rsid w:val="00AE6BB4"/>
  </w:style>
  <w:style w:type="character" w:customStyle="1" w:styleId="hljs-keyword">
    <w:name w:val="hljs-keyword"/>
    <w:basedOn w:val="DefaultParagraphFont"/>
    <w:rsid w:val="00AE6BB4"/>
  </w:style>
  <w:style w:type="character" w:customStyle="1" w:styleId="hljs-comment">
    <w:name w:val="hljs-comment"/>
    <w:basedOn w:val="DefaultParagraphFont"/>
    <w:rsid w:val="00AE6BB4"/>
  </w:style>
  <w:style w:type="character" w:customStyle="1" w:styleId="hljs-string">
    <w:name w:val="hljs-string"/>
    <w:basedOn w:val="DefaultParagraphFont"/>
    <w:rsid w:val="00AE6BB4"/>
  </w:style>
  <w:style w:type="character" w:customStyle="1" w:styleId="hljs-number">
    <w:name w:val="hljs-number"/>
    <w:basedOn w:val="DefaultParagraphFont"/>
    <w:rsid w:val="00AE6BB4"/>
  </w:style>
  <w:style w:type="character" w:customStyle="1" w:styleId="hljs-builtin">
    <w:name w:val="hljs-built_in"/>
    <w:basedOn w:val="DefaultParagraphFont"/>
    <w:rsid w:val="00AE6BB4"/>
  </w:style>
  <w:style w:type="character" w:customStyle="1" w:styleId="hljs-variableconstant">
    <w:name w:val="hljs-variable.constant"/>
    <w:basedOn w:val="DefaultParagraphFont"/>
    <w:rsid w:val="00AE6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57314">
      <w:bodyDiv w:val="1"/>
      <w:marLeft w:val="0"/>
      <w:marRight w:val="0"/>
      <w:marTop w:val="0"/>
      <w:marBottom w:val="0"/>
      <w:divBdr>
        <w:top w:val="none" w:sz="0" w:space="0" w:color="auto"/>
        <w:left w:val="none" w:sz="0" w:space="0" w:color="auto"/>
        <w:bottom w:val="none" w:sz="0" w:space="0" w:color="auto"/>
        <w:right w:val="none" w:sz="0" w:space="0" w:color="auto"/>
      </w:divBdr>
      <w:divsChild>
        <w:div w:id="1690639585">
          <w:marLeft w:val="0"/>
          <w:marRight w:val="0"/>
          <w:marTop w:val="0"/>
          <w:marBottom w:val="0"/>
          <w:divBdr>
            <w:top w:val="none" w:sz="0" w:space="0" w:color="auto"/>
            <w:left w:val="none" w:sz="0" w:space="0" w:color="auto"/>
            <w:bottom w:val="none" w:sz="0" w:space="0" w:color="auto"/>
            <w:right w:val="none" w:sz="0" w:space="0" w:color="auto"/>
          </w:divBdr>
          <w:divsChild>
            <w:div w:id="1673338798">
              <w:marLeft w:val="0"/>
              <w:marRight w:val="0"/>
              <w:marTop w:val="0"/>
              <w:marBottom w:val="0"/>
              <w:divBdr>
                <w:top w:val="none" w:sz="0" w:space="0" w:color="auto"/>
                <w:left w:val="none" w:sz="0" w:space="0" w:color="auto"/>
                <w:bottom w:val="none" w:sz="0" w:space="0" w:color="auto"/>
                <w:right w:val="none" w:sz="0" w:space="0" w:color="auto"/>
              </w:divBdr>
              <w:divsChild>
                <w:div w:id="192232104">
                  <w:marLeft w:val="360"/>
                  <w:marRight w:val="360"/>
                  <w:marTop w:val="0"/>
                  <w:marBottom w:val="0"/>
                  <w:divBdr>
                    <w:top w:val="none" w:sz="0" w:space="0" w:color="auto"/>
                    <w:left w:val="none" w:sz="0" w:space="0" w:color="auto"/>
                    <w:bottom w:val="none" w:sz="0" w:space="0" w:color="auto"/>
                    <w:right w:val="none" w:sz="0" w:space="0" w:color="auto"/>
                  </w:divBdr>
                  <w:divsChild>
                    <w:div w:id="525798838">
                      <w:marLeft w:val="0"/>
                      <w:marRight w:val="0"/>
                      <w:marTop w:val="0"/>
                      <w:marBottom w:val="0"/>
                      <w:divBdr>
                        <w:top w:val="none" w:sz="0" w:space="0" w:color="auto"/>
                        <w:left w:val="none" w:sz="0" w:space="0" w:color="auto"/>
                        <w:bottom w:val="none" w:sz="0" w:space="0" w:color="auto"/>
                        <w:right w:val="none" w:sz="0" w:space="0" w:color="auto"/>
                      </w:divBdr>
                      <w:divsChild>
                        <w:div w:id="1225335374">
                          <w:marLeft w:val="0"/>
                          <w:marRight w:val="0"/>
                          <w:marTop w:val="0"/>
                          <w:marBottom w:val="0"/>
                          <w:divBdr>
                            <w:top w:val="none" w:sz="0" w:space="0" w:color="auto"/>
                            <w:left w:val="none" w:sz="0" w:space="0" w:color="auto"/>
                            <w:bottom w:val="none" w:sz="0" w:space="0" w:color="auto"/>
                            <w:right w:val="none" w:sz="0" w:space="0" w:color="auto"/>
                          </w:divBdr>
                          <w:divsChild>
                            <w:div w:id="949581267">
                              <w:marLeft w:val="0"/>
                              <w:marRight w:val="0"/>
                              <w:marTop w:val="0"/>
                              <w:marBottom w:val="0"/>
                              <w:divBdr>
                                <w:top w:val="none" w:sz="0" w:space="0" w:color="auto"/>
                                <w:left w:val="none" w:sz="0" w:space="0" w:color="auto"/>
                                <w:bottom w:val="none" w:sz="0" w:space="0" w:color="auto"/>
                                <w:right w:val="none" w:sz="0" w:space="0" w:color="auto"/>
                              </w:divBdr>
                              <w:divsChild>
                                <w:div w:id="1888296503">
                                  <w:marLeft w:val="0"/>
                                  <w:marRight w:val="0"/>
                                  <w:marTop w:val="0"/>
                                  <w:marBottom w:val="0"/>
                                  <w:divBdr>
                                    <w:top w:val="none" w:sz="0" w:space="0" w:color="auto"/>
                                    <w:left w:val="none" w:sz="0" w:space="0" w:color="auto"/>
                                    <w:bottom w:val="none" w:sz="0" w:space="0" w:color="auto"/>
                                    <w:right w:val="none" w:sz="0" w:space="0" w:color="auto"/>
                                  </w:divBdr>
                                  <w:divsChild>
                                    <w:div w:id="1187215872">
                                      <w:marLeft w:val="0"/>
                                      <w:marRight w:val="0"/>
                                      <w:marTop w:val="0"/>
                                      <w:marBottom w:val="0"/>
                                      <w:divBdr>
                                        <w:top w:val="none" w:sz="0" w:space="0" w:color="auto"/>
                                        <w:left w:val="none" w:sz="0" w:space="0" w:color="auto"/>
                                        <w:bottom w:val="none" w:sz="0" w:space="0" w:color="auto"/>
                                        <w:right w:val="none" w:sz="0" w:space="0" w:color="auto"/>
                                      </w:divBdr>
                                      <w:divsChild>
                                        <w:div w:id="1696080192">
                                          <w:marLeft w:val="0"/>
                                          <w:marRight w:val="0"/>
                                          <w:marTop w:val="0"/>
                                          <w:marBottom w:val="0"/>
                                          <w:divBdr>
                                            <w:top w:val="none" w:sz="0" w:space="0" w:color="auto"/>
                                            <w:left w:val="none" w:sz="0" w:space="0" w:color="auto"/>
                                            <w:bottom w:val="none" w:sz="0" w:space="0" w:color="auto"/>
                                            <w:right w:val="none" w:sz="0" w:space="0" w:color="auto"/>
                                          </w:divBdr>
                                          <w:divsChild>
                                            <w:div w:id="669332263">
                                              <w:marLeft w:val="0"/>
                                              <w:marRight w:val="0"/>
                                              <w:marTop w:val="0"/>
                                              <w:marBottom w:val="0"/>
                                              <w:divBdr>
                                                <w:top w:val="none" w:sz="0" w:space="0" w:color="auto"/>
                                                <w:left w:val="none" w:sz="0" w:space="0" w:color="auto"/>
                                                <w:bottom w:val="none" w:sz="0" w:space="0" w:color="auto"/>
                                                <w:right w:val="none" w:sz="0" w:space="0" w:color="auto"/>
                                              </w:divBdr>
                                              <w:divsChild>
                                                <w:div w:id="76366987">
                                                  <w:marLeft w:val="0"/>
                                                  <w:marRight w:val="0"/>
                                                  <w:marTop w:val="0"/>
                                                  <w:marBottom w:val="0"/>
                                                  <w:divBdr>
                                                    <w:top w:val="none" w:sz="0" w:space="0" w:color="auto"/>
                                                    <w:left w:val="none" w:sz="0" w:space="0" w:color="auto"/>
                                                    <w:bottom w:val="none" w:sz="0" w:space="0" w:color="auto"/>
                                                    <w:right w:val="none" w:sz="0" w:space="0" w:color="auto"/>
                                                  </w:divBdr>
                                                  <w:divsChild>
                                                    <w:div w:id="294913768">
                                                      <w:marLeft w:val="0"/>
                                                      <w:marRight w:val="0"/>
                                                      <w:marTop w:val="0"/>
                                                      <w:marBottom w:val="0"/>
                                                      <w:divBdr>
                                                        <w:top w:val="none" w:sz="0" w:space="0" w:color="auto"/>
                                                        <w:left w:val="none" w:sz="0" w:space="0" w:color="auto"/>
                                                        <w:bottom w:val="none" w:sz="0" w:space="0" w:color="auto"/>
                                                        <w:right w:val="none" w:sz="0" w:space="0" w:color="auto"/>
                                                      </w:divBdr>
                                                      <w:divsChild>
                                                        <w:div w:id="1335645978">
                                                          <w:marLeft w:val="0"/>
                                                          <w:marRight w:val="0"/>
                                                          <w:marTop w:val="0"/>
                                                          <w:marBottom w:val="0"/>
                                                          <w:divBdr>
                                                            <w:top w:val="single" w:sz="12" w:space="0" w:color="FFFFFF"/>
                                                            <w:left w:val="single" w:sz="12" w:space="0" w:color="FFFFFF"/>
                                                            <w:bottom w:val="single" w:sz="12" w:space="0" w:color="FFFFFF"/>
                                                            <w:right w:val="single" w:sz="12" w:space="0" w:color="FFFFFF"/>
                                                          </w:divBdr>
                                                          <w:divsChild>
                                                            <w:div w:id="660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285534">
                                          <w:marLeft w:val="180"/>
                                          <w:marRight w:val="0"/>
                                          <w:marTop w:val="0"/>
                                          <w:marBottom w:val="0"/>
                                          <w:divBdr>
                                            <w:top w:val="none" w:sz="0" w:space="0" w:color="auto"/>
                                            <w:left w:val="none" w:sz="0" w:space="0" w:color="auto"/>
                                            <w:bottom w:val="none" w:sz="0" w:space="0" w:color="auto"/>
                                            <w:right w:val="none" w:sz="0" w:space="0" w:color="auto"/>
                                          </w:divBdr>
                                          <w:divsChild>
                                            <w:div w:id="1661498893">
                                              <w:marLeft w:val="0"/>
                                              <w:marRight w:val="0"/>
                                              <w:marTop w:val="0"/>
                                              <w:marBottom w:val="0"/>
                                              <w:divBdr>
                                                <w:top w:val="none" w:sz="0" w:space="0" w:color="auto"/>
                                                <w:left w:val="none" w:sz="0" w:space="0" w:color="auto"/>
                                                <w:bottom w:val="none" w:sz="0" w:space="0" w:color="auto"/>
                                                <w:right w:val="none" w:sz="0" w:space="0" w:color="auto"/>
                                              </w:divBdr>
                                              <w:divsChild>
                                                <w:div w:id="267079188">
                                                  <w:marLeft w:val="0"/>
                                                  <w:marRight w:val="0"/>
                                                  <w:marTop w:val="0"/>
                                                  <w:marBottom w:val="0"/>
                                                  <w:divBdr>
                                                    <w:top w:val="none" w:sz="0" w:space="0" w:color="auto"/>
                                                    <w:left w:val="none" w:sz="0" w:space="0" w:color="auto"/>
                                                    <w:bottom w:val="none" w:sz="0" w:space="0" w:color="auto"/>
                                                    <w:right w:val="none" w:sz="0" w:space="0" w:color="auto"/>
                                                  </w:divBdr>
                                                  <w:divsChild>
                                                    <w:div w:id="1906796875">
                                                      <w:marLeft w:val="0"/>
                                                      <w:marRight w:val="0"/>
                                                      <w:marTop w:val="0"/>
                                                      <w:marBottom w:val="30"/>
                                                      <w:divBdr>
                                                        <w:top w:val="none" w:sz="0" w:space="0" w:color="auto"/>
                                                        <w:left w:val="none" w:sz="0" w:space="0" w:color="auto"/>
                                                        <w:bottom w:val="none" w:sz="0" w:space="0" w:color="auto"/>
                                                        <w:right w:val="none" w:sz="0" w:space="0" w:color="auto"/>
                                                      </w:divBdr>
                                                      <w:divsChild>
                                                        <w:div w:id="738678456">
                                                          <w:marLeft w:val="0"/>
                                                          <w:marRight w:val="0"/>
                                                          <w:marTop w:val="0"/>
                                                          <w:marBottom w:val="0"/>
                                                          <w:divBdr>
                                                            <w:top w:val="none" w:sz="0" w:space="0" w:color="auto"/>
                                                            <w:left w:val="none" w:sz="0" w:space="0" w:color="auto"/>
                                                            <w:bottom w:val="none" w:sz="0" w:space="0" w:color="auto"/>
                                                            <w:right w:val="none" w:sz="0" w:space="0" w:color="auto"/>
                                                          </w:divBdr>
                                                          <w:divsChild>
                                                            <w:div w:id="1155954360">
                                                              <w:marLeft w:val="0"/>
                                                              <w:marRight w:val="0"/>
                                                              <w:marTop w:val="0"/>
                                                              <w:marBottom w:val="0"/>
                                                              <w:divBdr>
                                                                <w:top w:val="none" w:sz="0" w:space="0" w:color="auto"/>
                                                                <w:left w:val="none" w:sz="0" w:space="0" w:color="auto"/>
                                                                <w:bottom w:val="none" w:sz="0" w:space="0" w:color="auto"/>
                                                                <w:right w:val="none" w:sz="0" w:space="0" w:color="auto"/>
                                                              </w:divBdr>
                                                              <w:divsChild>
                                                                <w:div w:id="1067268685">
                                                                  <w:marLeft w:val="0"/>
                                                                  <w:marRight w:val="0"/>
                                                                  <w:marTop w:val="0"/>
                                                                  <w:marBottom w:val="0"/>
                                                                  <w:divBdr>
                                                                    <w:top w:val="none" w:sz="0" w:space="0" w:color="auto"/>
                                                                    <w:left w:val="none" w:sz="0" w:space="0" w:color="auto"/>
                                                                    <w:bottom w:val="none" w:sz="0" w:space="0" w:color="auto"/>
                                                                    <w:right w:val="none" w:sz="0" w:space="0" w:color="auto"/>
                                                                  </w:divBdr>
                                                                  <w:divsChild>
                                                                    <w:div w:id="7610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213097">
                                              <w:marLeft w:val="0"/>
                                              <w:marRight w:val="0"/>
                                              <w:marTop w:val="0"/>
                                              <w:marBottom w:val="0"/>
                                              <w:divBdr>
                                                <w:top w:val="none" w:sz="0" w:space="0" w:color="auto"/>
                                                <w:left w:val="none" w:sz="0" w:space="0" w:color="auto"/>
                                                <w:bottom w:val="none" w:sz="0" w:space="0" w:color="auto"/>
                                                <w:right w:val="none" w:sz="0" w:space="0" w:color="auto"/>
                                              </w:divBdr>
                                              <w:divsChild>
                                                <w:div w:id="593247226">
                                                  <w:marLeft w:val="0"/>
                                                  <w:marRight w:val="0"/>
                                                  <w:marTop w:val="0"/>
                                                  <w:marBottom w:val="0"/>
                                                  <w:divBdr>
                                                    <w:top w:val="none" w:sz="0" w:space="0" w:color="auto"/>
                                                    <w:left w:val="none" w:sz="0" w:space="0" w:color="auto"/>
                                                    <w:bottom w:val="none" w:sz="0" w:space="0" w:color="auto"/>
                                                    <w:right w:val="none" w:sz="0" w:space="0" w:color="auto"/>
                                                  </w:divBdr>
                                                  <w:divsChild>
                                                    <w:div w:id="778795454">
                                                      <w:marLeft w:val="0"/>
                                                      <w:marRight w:val="0"/>
                                                      <w:marTop w:val="0"/>
                                                      <w:marBottom w:val="0"/>
                                                      <w:divBdr>
                                                        <w:top w:val="none" w:sz="0" w:space="0" w:color="auto"/>
                                                        <w:left w:val="none" w:sz="0" w:space="0" w:color="auto"/>
                                                        <w:bottom w:val="none" w:sz="0" w:space="0" w:color="auto"/>
                                                        <w:right w:val="none" w:sz="0" w:space="0" w:color="auto"/>
                                                      </w:divBdr>
                                                      <w:divsChild>
                                                        <w:div w:id="21389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467870">
                                      <w:marLeft w:val="0"/>
                                      <w:marRight w:val="0"/>
                                      <w:marTop w:val="480"/>
                                      <w:marBottom w:val="0"/>
                                      <w:divBdr>
                                        <w:top w:val="single" w:sz="6" w:space="2" w:color="F2F2F2"/>
                                        <w:left w:val="none" w:sz="0" w:space="0" w:color="auto"/>
                                        <w:bottom w:val="single" w:sz="6" w:space="2" w:color="F2F2F2"/>
                                        <w:right w:val="none" w:sz="0" w:space="0" w:color="auto"/>
                                      </w:divBdr>
                                      <w:divsChild>
                                        <w:div w:id="458106087">
                                          <w:marLeft w:val="0"/>
                                          <w:marRight w:val="0"/>
                                          <w:marTop w:val="0"/>
                                          <w:marBottom w:val="0"/>
                                          <w:divBdr>
                                            <w:top w:val="none" w:sz="0" w:space="0" w:color="auto"/>
                                            <w:left w:val="none" w:sz="0" w:space="0" w:color="auto"/>
                                            <w:bottom w:val="none" w:sz="0" w:space="0" w:color="auto"/>
                                            <w:right w:val="none" w:sz="0" w:space="0" w:color="auto"/>
                                          </w:divBdr>
                                          <w:divsChild>
                                            <w:div w:id="1213806376">
                                              <w:marLeft w:val="0"/>
                                              <w:marRight w:val="0"/>
                                              <w:marTop w:val="0"/>
                                              <w:marBottom w:val="0"/>
                                              <w:divBdr>
                                                <w:top w:val="none" w:sz="0" w:space="0" w:color="auto"/>
                                                <w:left w:val="none" w:sz="0" w:space="0" w:color="auto"/>
                                                <w:bottom w:val="none" w:sz="0" w:space="0" w:color="auto"/>
                                                <w:right w:val="none" w:sz="0" w:space="0" w:color="auto"/>
                                              </w:divBdr>
                                              <w:divsChild>
                                                <w:div w:id="666400164">
                                                  <w:marLeft w:val="0"/>
                                                  <w:marRight w:val="0"/>
                                                  <w:marTop w:val="0"/>
                                                  <w:marBottom w:val="0"/>
                                                  <w:divBdr>
                                                    <w:top w:val="none" w:sz="0" w:space="0" w:color="auto"/>
                                                    <w:left w:val="none" w:sz="0" w:space="0" w:color="auto"/>
                                                    <w:bottom w:val="none" w:sz="0" w:space="0" w:color="auto"/>
                                                    <w:right w:val="none" w:sz="0" w:space="0" w:color="auto"/>
                                                  </w:divBdr>
                                                  <w:divsChild>
                                                    <w:div w:id="1117454536">
                                                      <w:marLeft w:val="0"/>
                                                      <w:marRight w:val="60"/>
                                                      <w:marTop w:val="0"/>
                                                      <w:marBottom w:val="0"/>
                                                      <w:divBdr>
                                                        <w:top w:val="none" w:sz="0" w:space="0" w:color="auto"/>
                                                        <w:left w:val="none" w:sz="0" w:space="0" w:color="auto"/>
                                                        <w:bottom w:val="none" w:sz="0" w:space="0" w:color="auto"/>
                                                        <w:right w:val="none" w:sz="0" w:space="0" w:color="auto"/>
                                                      </w:divBdr>
                                                    </w:div>
                                                    <w:div w:id="1951281393">
                                                      <w:marLeft w:val="0"/>
                                                      <w:marRight w:val="0"/>
                                                      <w:marTop w:val="0"/>
                                                      <w:marBottom w:val="0"/>
                                                      <w:divBdr>
                                                        <w:top w:val="none" w:sz="0" w:space="0" w:color="auto"/>
                                                        <w:left w:val="none" w:sz="0" w:space="0" w:color="auto"/>
                                                        <w:bottom w:val="none" w:sz="0" w:space="0" w:color="auto"/>
                                                        <w:right w:val="none" w:sz="0" w:space="0" w:color="auto"/>
                                                      </w:divBdr>
                                                      <w:divsChild>
                                                        <w:div w:id="1109741873">
                                                          <w:marLeft w:val="0"/>
                                                          <w:marRight w:val="0"/>
                                                          <w:marTop w:val="0"/>
                                                          <w:marBottom w:val="0"/>
                                                          <w:divBdr>
                                                            <w:top w:val="none" w:sz="0" w:space="0" w:color="auto"/>
                                                            <w:left w:val="none" w:sz="0" w:space="0" w:color="auto"/>
                                                            <w:bottom w:val="none" w:sz="0" w:space="0" w:color="auto"/>
                                                            <w:right w:val="none" w:sz="0" w:space="0" w:color="auto"/>
                                                          </w:divBdr>
                                                          <w:divsChild>
                                                            <w:div w:id="21289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0617620">
                                          <w:marLeft w:val="0"/>
                                          <w:marRight w:val="0"/>
                                          <w:marTop w:val="0"/>
                                          <w:marBottom w:val="0"/>
                                          <w:divBdr>
                                            <w:top w:val="none" w:sz="0" w:space="0" w:color="auto"/>
                                            <w:left w:val="none" w:sz="0" w:space="0" w:color="auto"/>
                                            <w:bottom w:val="none" w:sz="0" w:space="0" w:color="auto"/>
                                            <w:right w:val="none" w:sz="0" w:space="0" w:color="auto"/>
                                          </w:divBdr>
                                          <w:divsChild>
                                            <w:div w:id="350256793">
                                              <w:marLeft w:val="0"/>
                                              <w:marRight w:val="360"/>
                                              <w:marTop w:val="0"/>
                                              <w:marBottom w:val="0"/>
                                              <w:divBdr>
                                                <w:top w:val="none" w:sz="0" w:space="0" w:color="auto"/>
                                                <w:left w:val="none" w:sz="0" w:space="0" w:color="auto"/>
                                                <w:bottom w:val="none" w:sz="0" w:space="0" w:color="auto"/>
                                                <w:right w:val="none" w:sz="0" w:space="0" w:color="auto"/>
                                              </w:divBdr>
                                              <w:divsChild>
                                                <w:div w:id="1655405630">
                                                  <w:marLeft w:val="0"/>
                                                  <w:marRight w:val="0"/>
                                                  <w:marTop w:val="0"/>
                                                  <w:marBottom w:val="0"/>
                                                  <w:divBdr>
                                                    <w:top w:val="none" w:sz="0" w:space="0" w:color="auto"/>
                                                    <w:left w:val="none" w:sz="0" w:space="0" w:color="auto"/>
                                                    <w:bottom w:val="none" w:sz="0" w:space="0" w:color="auto"/>
                                                    <w:right w:val="none" w:sz="0" w:space="0" w:color="auto"/>
                                                  </w:divBdr>
                                                  <w:divsChild>
                                                    <w:div w:id="1706448007">
                                                      <w:marLeft w:val="0"/>
                                                      <w:marRight w:val="0"/>
                                                      <w:marTop w:val="0"/>
                                                      <w:marBottom w:val="0"/>
                                                      <w:divBdr>
                                                        <w:top w:val="none" w:sz="0" w:space="0" w:color="auto"/>
                                                        <w:left w:val="none" w:sz="0" w:space="0" w:color="auto"/>
                                                        <w:bottom w:val="none" w:sz="0" w:space="0" w:color="auto"/>
                                                        <w:right w:val="none" w:sz="0" w:space="0" w:color="auto"/>
                                                      </w:divBdr>
                                                      <w:divsChild>
                                                        <w:div w:id="519468843">
                                                          <w:marLeft w:val="0"/>
                                                          <w:marRight w:val="0"/>
                                                          <w:marTop w:val="0"/>
                                                          <w:marBottom w:val="0"/>
                                                          <w:divBdr>
                                                            <w:top w:val="none" w:sz="0" w:space="0" w:color="auto"/>
                                                            <w:left w:val="none" w:sz="0" w:space="0" w:color="auto"/>
                                                            <w:bottom w:val="none" w:sz="0" w:space="0" w:color="auto"/>
                                                            <w:right w:val="none" w:sz="0" w:space="0" w:color="auto"/>
                                                          </w:divBdr>
                                                          <w:divsChild>
                                                            <w:div w:id="38942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917927">
          <w:marLeft w:val="0"/>
          <w:marRight w:val="0"/>
          <w:marTop w:val="0"/>
          <w:marBottom w:val="0"/>
          <w:divBdr>
            <w:top w:val="none" w:sz="0" w:space="0" w:color="auto"/>
            <w:left w:val="none" w:sz="0" w:space="0" w:color="auto"/>
            <w:bottom w:val="none" w:sz="0" w:space="0" w:color="auto"/>
            <w:right w:val="none" w:sz="0" w:space="0" w:color="auto"/>
          </w:divBdr>
          <w:divsChild>
            <w:div w:id="1183134216">
              <w:marLeft w:val="0"/>
              <w:marRight w:val="0"/>
              <w:marTop w:val="0"/>
              <w:marBottom w:val="0"/>
              <w:divBdr>
                <w:top w:val="none" w:sz="0" w:space="0" w:color="auto"/>
                <w:left w:val="none" w:sz="0" w:space="0" w:color="auto"/>
                <w:bottom w:val="none" w:sz="0" w:space="0" w:color="auto"/>
                <w:right w:val="none" w:sz="0" w:space="0" w:color="auto"/>
              </w:divBdr>
              <w:divsChild>
                <w:div w:id="1002929559">
                  <w:marLeft w:val="360"/>
                  <w:marRight w:val="360"/>
                  <w:marTop w:val="0"/>
                  <w:marBottom w:val="0"/>
                  <w:divBdr>
                    <w:top w:val="none" w:sz="0" w:space="0" w:color="auto"/>
                    <w:left w:val="none" w:sz="0" w:space="0" w:color="auto"/>
                    <w:bottom w:val="none" w:sz="0" w:space="0" w:color="auto"/>
                    <w:right w:val="none" w:sz="0" w:space="0" w:color="auto"/>
                  </w:divBdr>
                  <w:divsChild>
                    <w:div w:id="772169089">
                      <w:marLeft w:val="0"/>
                      <w:marRight w:val="0"/>
                      <w:marTop w:val="0"/>
                      <w:marBottom w:val="0"/>
                      <w:divBdr>
                        <w:top w:val="none" w:sz="0" w:space="0" w:color="auto"/>
                        <w:left w:val="none" w:sz="0" w:space="0" w:color="auto"/>
                        <w:bottom w:val="none" w:sz="0" w:space="0" w:color="auto"/>
                        <w:right w:val="none" w:sz="0" w:space="0" w:color="auto"/>
                      </w:divBdr>
                      <w:divsChild>
                        <w:div w:id="1907957576">
                          <w:marLeft w:val="0"/>
                          <w:marRight w:val="0"/>
                          <w:marTop w:val="0"/>
                          <w:marBottom w:val="0"/>
                          <w:divBdr>
                            <w:top w:val="none" w:sz="0" w:space="0" w:color="auto"/>
                            <w:left w:val="none" w:sz="0" w:space="0" w:color="auto"/>
                            <w:bottom w:val="none" w:sz="0" w:space="0" w:color="auto"/>
                            <w:right w:val="none" w:sz="0" w:space="0" w:color="auto"/>
                          </w:divBdr>
                        </w:div>
                      </w:divsChild>
                    </w:div>
                    <w:div w:id="1201893614">
                      <w:blockQuote w:val="1"/>
                      <w:marLeft w:val="-300"/>
                      <w:marRight w:val="0"/>
                      <w:marTop w:val="0"/>
                      <w:marBottom w:val="0"/>
                      <w:divBdr>
                        <w:top w:val="none" w:sz="0" w:space="0" w:color="auto"/>
                        <w:left w:val="none" w:sz="0" w:space="0" w:color="auto"/>
                        <w:bottom w:val="none" w:sz="0" w:space="0" w:color="auto"/>
                        <w:right w:val="none" w:sz="0" w:space="0" w:color="auto"/>
                      </w:divBdr>
                    </w:div>
                    <w:div w:id="1993678011">
                      <w:marLeft w:val="0"/>
                      <w:marRight w:val="0"/>
                      <w:marTop w:val="0"/>
                      <w:marBottom w:val="0"/>
                      <w:divBdr>
                        <w:top w:val="none" w:sz="0" w:space="0" w:color="auto"/>
                        <w:left w:val="none" w:sz="0" w:space="0" w:color="auto"/>
                        <w:bottom w:val="none" w:sz="0" w:space="0" w:color="auto"/>
                        <w:right w:val="none" w:sz="0" w:space="0" w:color="auto"/>
                      </w:divBdr>
                      <w:divsChild>
                        <w:div w:id="9822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b1a64eb107f0&amp;operation=register&amp;redirect=https%3A%2F%2Fmedium.com%2F%40evertongomede%2Fa-comparative-analysis-of-dimensionality-reduction-techniques-in-machine-learning-3389c5103348&amp;user=Everton+Gomede%2C+PhD&amp;userId=b1a64eb107f0&amp;source=post_page-b1a64eb107f0----3389c5103348---------------------post_header-----------" TargetMode="External"/><Relationship Id="rId3" Type="http://schemas.openxmlformats.org/officeDocument/2006/relationships/settings" Target="settings.xml"/><Relationship Id="rId7" Type="http://schemas.openxmlformats.org/officeDocument/2006/relationships/hyperlink" Target="https://medium.com/@evertongomede?source=post_page-----3389c5103348--------------------------------"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medium.com/@evertongomede?source=post_page-----3389c5103348--------------------------------"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1115</Words>
  <Characters>6362</Characters>
  <Application>Microsoft Office Word</Application>
  <DocSecurity>0</DocSecurity>
  <Lines>53</Lines>
  <Paragraphs>14</Paragraphs>
  <ScaleCrop>false</ScaleCrop>
  <Company/>
  <LinksUpToDate>false</LinksUpToDate>
  <CharactersWithSpaces>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2024-01-03T17:06:00Z</dcterms:created>
  <dcterms:modified xsi:type="dcterms:W3CDTF">2024-01-03T17:06:00Z</dcterms:modified>
</cp:coreProperties>
</file>