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101E" w14:textId="77777777" w:rsidR="0098459F" w:rsidRPr="0098459F" w:rsidRDefault="0098459F" w:rsidP="0098459F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I created an AI email marketing agent using </w:t>
      </w:r>
      <w:proofErr w:type="spellStart"/>
      <w:r w:rsidRPr="0098459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Langchain</w:t>
      </w:r>
      <w:proofErr w:type="spellEnd"/>
      <w:r w:rsidRPr="0098459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and AI21 </w:t>
      </w:r>
      <w:proofErr w:type="spellStart"/>
      <w:r w:rsidRPr="0098459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jurrasic</w:t>
      </w:r>
      <w:proofErr w:type="spellEnd"/>
      <w:r w:rsidRPr="0098459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J2 model in python.</w:t>
      </w:r>
    </w:p>
    <w:p w14:paraId="4ACC3866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"https://medium.com/@sangeeth123sj?source=post_page-----bd5a02862aa8--------------------------------"</w:instrText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79C714E" w14:textId="31CBF04F" w:rsidR="0098459F" w:rsidRPr="0098459F" w:rsidRDefault="0098459F" w:rsidP="00984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1E2F29C" wp14:editId="21ED9077">
            <wp:extent cx="419100" cy="419100"/>
            <wp:effectExtent l="0" t="0" r="0" b="0"/>
            <wp:docPr id="1122751164" name="Picture 7" descr="Sangeeth Joseph - The AI dev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geeth Joseph - The AI dev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856A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D1229AB" w14:textId="77777777" w:rsidR="0098459F" w:rsidRPr="0098459F" w:rsidRDefault="0098459F" w:rsidP="0098459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98459F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Sangeeth Joseph - The AI dev</w:t>
        </w:r>
      </w:hyperlink>
    </w:p>
    <w:p w14:paraId="6CD5701E" w14:textId="77777777" w:rsidR="0098459F" w:rsidRPr="0098459F" w:rsidRDefault="0098459F" w:rsidP="0098459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8459F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33B176C" w14:textId="77777777" w:rsidR="0098459F" w:rsidRPr="0098459F" w:rsidRDefault="0098459F" w:rsidP="0098459F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98459F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1CFE7310" w14:textId="77777777" w:rsidR="0098459F" w:rsidRPr="0098459F" w:rsidRDefault="0098459F" w:rsidP="0098459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8459F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6890E4B5" w14:textId="77777777" w:rsidR="0098459F" w:rsidRPr="0098459F" w:rsidRDefault="0098459F" w:rsidP="0098459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8459F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9A2E0ED" w14:textId="77777777" w:rsidR="0098459F" w:rsidRPr="0098459F" w:rsidRDefault="0098459F" w:rsidP="0098459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8459F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7</w:t>
      </w:r>
    </w:p>
    <w:p w14:paraId="189BB087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bd5a02862aa8&amp;operation=register&amp;redirect=https%3A%2F%2Fmedium.com%2F%40sangeeth123sj%2Fi-created-an-ai-email-marketing-agent-using-langchain-and-ai21-jurrasic-j2-model-in-python-bd5a02862aa8&amp;user=Sangeeth+Joseph+-+The+AI+dev&amp;userId=34f2ddc7dbd6&amp;source=-----bd5a02862aa8---------------------clap_footer-----------"</w:instrText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7CFE903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E2AD3E1" w14:textId="77777777" w:rsidR="0098459F" w:rsidRPr="0098459F" w:rsidRDefault="0098459F" w:rsidP="0098459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8459F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8</w:t>
      </w:r>
    </w:p>
    <w:p w14:paraId="7C0F5CFD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bd5a02862aa8&amp;operation=register&amp;redirect=https%3A%2F%2Fmedium.com%2F%40sangeeth123sj%2Fi-created-an-ai-email-marketing-agent-using-langchain-and-ai21-jurrasic-j2-model-in-python-bd5a02862aa8&amp;source=-----bd5a02862aa8---------------------post_audio_button-----------"</w:instrText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46F58A8" w14:textId="77777777" w:rsidR="0098459F" w:rsidRPr="0098459F" w:rsidRDefault="0098459F" w:rsidP="0098459F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8459F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EA923E2" w14:textId="7D3A62F9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A8208DC" wp14:editId="3D97A24E">
            <wp:extent cx="5943600" cy="3881755"/>
            <wp:effectExtent l="0" t="0" r="0" b="4445"/>
            <wp:docPr id="1970313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82DF" w14:textId="77777777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all begins with a </w:t>
      </w:r>
      <w:proofErr w:type="gramStart"/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thought..</w:t>
      </w:r>
      <w:proofErr w:type="gramEnd"/>
    </w:p>
    <w:p w14:paraId="4BF382E5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Recently I was starting to use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langchain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which is a good framework for creating AI agents. To put it simply,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langchain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tool which you can use to link AI LLM APIs like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openai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gpt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or ai21 and so on with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url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reading functionality or document reading functionality or reading plain text and so on. It enables us to chain such functionalities together one by one to form </w:t>
      </w:r>
      <w:proofErr w:type="gram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</w:t>
      </w:r>
      <w:proofErr w:type="gram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workflow creating AI chatbots, AI search engines, AI agents or anything AI that you wish to.</w:t>
      </w:r>
    </w:p>
    <w:p w14:paraId="57F17BE2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Idea</w:t>
      </w:r>
    </w:p>
    <w:p w14:paraId="662A6E22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But then I came to a thought, why now create a python script to read a csv file of contacts lists containing the name email and description of the lead/contact/recipient and send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customised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AI generated emails to </w:t>
      </w: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each of them based on an intention we input to the script. My intention was to automate outreaches like cold emailing, email marketing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customised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each individual contact, email updates etc.</w:t>
      </w:r>
    </w:p>
    <w:p w14:paraId="04CFF0D0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possibilities that I saw in using AI like this was to increase conversions, increase email engagement due to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customisation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individual customers.</w:t>
      </w:r>
    </w:p>
    <w:p w14:paraId="3856029A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implementation</w:t>
      </w:r>
    </w:p>
    <w:p w14:paraId="56AE99C6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Like the great creator of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linux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said:</w:t>
      </w: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</w:r>
      <w:r w:rsidRPr="0098459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“Talk is cheap. Show me the code.” — Linus Torvalds</w:t>
      </w:r>
    </w:p>
    <w:p w14:paraId="034E13E1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</w:t>
      </w:r>
      <w:proofErr w:type="gram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let’s dive into this python script.</w:t>
      </w:r>
    </w:p>
    <w:p w14:paraId="655D5522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Installation and Configuration:</w:t>
      </w:r>
    </w:p>
    <w:p w14:paraId="4897F49C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a new project folder and setup a virtual environment.</w:t>
      </w:r>
    </w:p>
    <w:p w14:paraId="088FEDCD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email_agent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    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#creating the folder/directory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cd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email_agent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       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#entering the directory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python3 -m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env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  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#create the environment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source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env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/bin/activate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#activate the environment</w:t>
      </w:r>
    </w:p>
    <w:p w14:paraId="14A27EE2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Installing the dependencies into the environment:</w:t>
      </w:r>
    </w:p>
    <w:p w14:paraId="38EA5A6D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pip install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openpyxl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pip install python-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</w:t>
      </w:r>
      <w:proofErr w:type="spellEnd"/>
    </w:p>
    <w:p w14:paraId="119BD587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Here </w:t>
      </w:r>
      <w:proofErr w:type="spellStart"/>
      <w:r w:rsidRPr="0098459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Openpyxl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is the library for </w:t>
      </w:r>
      <w:proofErr w:type="spellStart"/>
      <w:proofErr w:type="gram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reading,writing</w:t>
      </w:r>
      <w:proofErr w:type="spellEnd"/>
      <w:proofErr w:type="gram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handling excel files (here I’m using .xlsx file)</w:t>
      </w:r>
    </w:p>
    <w:p w14:paraId="225B4BED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Dotenv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used for keeping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api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keys on a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seperate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.env file and importing them in the script file.</w:t>
      </w:r>
    </w:p>
    <w:p w14:paraId="237C7933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let’s create the .env file</w:t>
      </w:r>
    </w:p>
    <w:p w14:paraId="7942528B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459F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ai21_token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=&lt;your ai21 key&gt;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sender_email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=sangeeth123sj@gmail.com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email_password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=&lt;your google account app password&gt;</w:t>
      </w:r>
    </w:p>
    <w:p w14:paraId="0065A778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You can create an account on AI21 and get their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api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key to access their Jurassic model.</w:t>
      </w:r>
    </w:p>
    <w:p w14:paraId="56D65B91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you can create an app password by going into google account &gt; search ‘app password’</w:t>
      </w:r>
    </w:p>
    <w:p w14:paraId="7883B39F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select the app password option that comes in the drop down.</w:t>
      </w: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And create the app password and copy it to the .env file</w:t>
      </w:r>
    </w:p>
    <w:p w14:paraId="6F8EE334" w14:textId="1DFDA3F8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99AD6FC" wp14:editId="756AD1C0">
            <wp:extent cx="5943600" cy="2505075"/>
            <wp:effectExtent l="0" t="0" r="0" b="9525"/>
            <wp:docPr id="486297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3940" w14:textId="77777777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app password search</w:t>
      </w:r>
    </w:p>
    <w:p w14:paraId="783433B9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Code</w:t>
      </w:r>
    </w:p>
    <w:p w14:paraId="05B13A7E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let’s create a new file in the directory main.py.</w:t>
      </w:r>
    </w:p>
    <w:p w14:paraId="7B1DB808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Step 1: Implementing the </w:t>
      </w:r>
      <w:proofErr w:type="spellStart"/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langchain</w:t>
      </w:r>
      <w:proofErr w:type="spellEnd"/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AI21 email generation</w:t>
      </w:r>
    </w:p>
    <w:p w14:paraId="3E29F6F4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langchain.llms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AI21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langchain.prompts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langchain.chains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environment variables from .env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#Taking the intention input from the user of the script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intention =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"what's the emails intention?"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details =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"give me the details of the contact"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 up the LLM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template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"""Create me an email with the Intention: {intention}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the details of the recipient for the context of the mail is {details}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Create me an email for this recipient and mention in the email how the intention I mentioned matches the details of the recipient like his professions or business that I mentioned in the details"""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#creating the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of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langchain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using the input intention and details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prompt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(template=template,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input_variables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"intention"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"details"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 xml:space="preserve"># Initialize LLM using ai21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key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AI21(ai21_api_key=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"ai21_token"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adding the prompt (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) and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(AI21) to the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chain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(prompt=prompt,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#getting the ai </w:t>
      </w:r>
      <w:proofErr w:type="spellStart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generated response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message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llm_chain.run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(intention=intention, details=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"recipient email is {email} and name of recipient: {name} other details of recipient to use in the mail content:{details}"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f"email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generated: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{message}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6AF3C5C8" w14:textId="0F4242FA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364D13" wp14:editId="0063C9D3">
            <wp:extent cx="5943600" cy="2334895"/>
            <wp:effectExtent l="0" t="0" r="0" b="8255"/>
            <wp:docPr id="2058634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6D03" w14:textId="77777777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email generation agent output</w:t>
      </w:r>
    </w:p>
    <w:p w14:paraId="431DE089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2: Adding in the excel file reading functionality for reading a list of contacts.</w:t>
      </w:r>
    </w:p>
    <w:p w14:paraId="6C3BB671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we need to create an excel file in the same directory with .xlsx extension</w:t>
      </w: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 xml:space="preserve">with the first row having headings </w:t>
      </w:r>
      <w:proofErr w:type="gram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:</w:t>
      </w:r>
      <w:proofErr w:type="gram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name, email, phone, details and the corresponding values of each contact in the subsequent rows.</w:t>
      </w:r>
    </w:p>
    <w:p w14:paraId="49D3029D" w14:textId="412FB3BA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237AF57" wp14:editId="77D1A83A">
            <wp:extent cx="5943600" cy="3336925"/>
            <wp:effectExtent l="0" t="0" r="0" b="0"/>
            <wp:docPr id="1915885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1ABA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And then let’s modify the script adding the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openpyxl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library to read each contact and create messages for the same using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langchain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AI21 model.</w:t>
      </w:r>
    </w:p>
    <w:p w14:paraId="1AC6154F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langchain.llms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AI21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langchain.prompts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langchain.chains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openpyxl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load_workbook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environment variables from .env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intention =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"what's the emails intention?"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 up the LLM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template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"""Create me an email with the Intention: {intention}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the details of the recipient for the context of the mail is {details}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Create me an email for this recipient and mention in the email how the intention I mentioned matches the details of the recipient like his professions or business that I mentioned in the details"""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prompt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(template=template,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input_variables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"intention"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"details"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Initialize LLM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AI21(ai21_api_key=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"ai21_token"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(prompt=prompt,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Excel file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excel_file_path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"./contacts.xlsx"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#loading the contact.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wb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load_workbook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excel_file_path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sheet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wb.active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row_counter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59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Start from row 2, assuming headers in row 1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Get user inputs for email intention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row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sheet.iter_rows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min_row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row_counter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values_only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"-----------------"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,row)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name, email, phone, details = row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f"Details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for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{name}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{details}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llm_chain.run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(intention=intention, details=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"recipient email is {email} and name of recipient: {name} other details of recipient to use in the mail content:{details}"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message.strip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Remove any leading/trailing whitespaces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f"Name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{name}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, Email: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{email}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, Message: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{message}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3C2C32F8" w14:textId="08A26323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4E637C" wp14:editId="77B57DA7">
            <wp:extent cx="5943600" cy="2165350"/>
            <wp:effectExtent l="0" t="0" r="0" b="6350"/>
            <wp:docPr id="1747113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193" w14:textId="77777777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for python script reading contact details from excel sheet and generating AI email content for them</w:t>
      </w:r>
    </w:p>
    <w:p w14:paraId="1490B0D6" w14:textId="77777777" w:rsidR="0098459F" w:rsidRPr="0098459F" w:rsidRDefault="0098459F" w:rsidP="009845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Step3: Adding automatic email sending functionality using </w:t>
      </w:r>
      <w:proofErr w:type="gramStart"/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smtp(</w:t>
      </w:r>
      <w:proofErr w:type="gramEnd"/>
      <w:r w:rsidRPr="009845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Simple mail transfer Protocol) in python</w:t>
      </w:r>
    </w:p>
    <w:p w14:paraId="0DDCD092" w14:textId="77777777" w:rsidR="0098459F" w:rsidRPr="0098459F" w:rsidRDefault="0098459F" w:rsidP="0098459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this last step we are automating the sending of emails too with the AI generated email content. Here we are using our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gmail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automatically send the emails. Remember the email and google </w:t>
      </w: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account app password of that email we saved in the .env file. We access them in the code to send the mail.</w:t>
      </w:r>
    </w:p>
    <w:p w14:paraId="6B3A27CF" w14:textId="77777777" w:rsidR="0098459F" w:rsidRPr="0098459F" w:rsidRDefault="0098459F" w:rsidP="0098459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langchain.llms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AI21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langchain.prompts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langchain.chains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openpyxl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load_workbook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smtplib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email.mime.multipart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MIMEMultipart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email.mime.text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MIMEText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environment variables from .env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load_dotenv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intention =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"what's the emails intention?"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 up the LLM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template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"""Create me an email with the Intention: {intention}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the details of the recipient for the context of the mail is {details}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Create me an email for this recipient and mention in the email how the intention I mentioned matches the details of the recipient like his professions or business that I mentioned in the details"""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prompt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PromptTemplate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(template=template,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input_variables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"intention"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"details"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Initialize LLM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AI21(ai21_api_key=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"ai21_token"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LLMChain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(prompt=prompt,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Excel file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excel_file_path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"./contacts.xlsx"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wb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load_workbook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excel_file_path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sheet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wb.active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row_counter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59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Start from row 2, assuming headers in row 1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Get user inputs for email intention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row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sheet.iter_rows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min_row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row_counter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values_only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"-----------------"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,row)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name, email, phone, details = row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f"Details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for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{name}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{details}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llm_chain.run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(intention=intention, details=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"recipient email is {email} and name of recipient: {name} other details of recipient to use in the mail content:{details}"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message.strip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Remove any leading/trailing whitespaces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f"Name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{name}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, Email: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{email}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, Message: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{message}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Send the email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initializing the email server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msg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MIMEMultipart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msg[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'From'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sender_email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msg[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'To'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= email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msg[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'Subject'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"Your AI Generated Message"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msg.attach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MIMEText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(message, 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'plain'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server =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smtplib.SMTP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'smtp.gmail.com'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8459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587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server.starttls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server.login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sender_email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email_password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server.sendmail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os.getenv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sender_email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email,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msg.as_string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server.close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f"Email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sent to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{email}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except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Exception </w:t>
      </w:r>
      <w:r w:rsidRPr="0098459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e: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f"Failed</w:t>
      </w:r>
      <w:proofErr w:type="spellEnd"/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to send email to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{email}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. Error: 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</w:t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98459F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(e)}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 the modified Excel file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proofErr w:type="gram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wb.save</w:t>
      </w:r>
      <w:proofErr w:type="spellEnd"/>
      <w:proofErr w:type="gram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excel_file_path</w:t>
      </w:r>
      <w:proofErr w:type="spellEnd"/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59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59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"Emails sent."</w:t>
      </w:r>
      <w:r w:rsidRPr="0098459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311627F0" w14:textId="001588B8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4B85CE" wp14:editId="27C307F8">
            <wp:extent cx="5943600" cy="3158490"/>
            <wp:effectExtent l="0" t="0" r="0" b="3810"/>
            <wp:docPr id="141866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DFDB" w14:textId="77777777" w:rsidR="0098459F" w:rsidRPr="0098459F" w:rsidRDefault="0098459F" w:rsidP="00984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screenshot of an automated AI email sent by using AI automation with </w:t>
      </w:r>
      <w:proofErr w:type="spellStart"/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9845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python from a contact list excel file</w:t>
      </w:r>
    </w:p>
    <w:p w14:paraId="34C69AD8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That’s it. This is a proof of concept for the idea!</w:t>
      </w:r>
    </w:p>
    <w:p w14:paraId="422F127B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AI21 models don’t perform as well as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openai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models in this use case for using the contact’s details as the context for the </w:t>
      </w:r>
      <w:proofErr w:type="spellStart"/>
      <w:proofErr w:type="gram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email.It</w:t>
      </w:r>
      <w:proofErr w:type="spellEnd"/>
      <w:proofErr w:type="gram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easily possible to switch to OpenAI model in the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langchain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which will improve the outputs.</w:t>
      </w:r>
    </w:p>
    <w:p w14:paraId="22E4D380" w14:textId="77777777" w:rsidR="0098459F" w:rsidRPr="0098459F" w:rsidRDefault="0098459F" w:rsidP="0098459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Thanks for reading till now. I’m Sangeeth Joseph, a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fullstack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freelance developer on </w:t>
      </w:r>
      <w:proofErr w:type="spellStart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upwork</w:t>
      </w:r>
      <w:proofErr w:type="spellEnd"/>
      <w:r w:rsidRPr="0098459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with focus on AI integrations. Follow me for more AI ideas, updates and content.</w:t>
      </w:r>
    </w:p>
    <w:p w14:paraId="0C802A2D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2"/>
    <w:rsid w:val="007D79AA"/>
    <w:rsid w:val="0098459F"/>
    <w:rsid w:val="00D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C2492-9C75-423B-8CF9-66E5B55F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9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459F"/>
    <w:rPr>
      <w:color w:val="0000FF"/>
      <w:u w:val="single"/>
    </w:rPr>
  </w:style>
  <w:style w:type="character" w:customStyle="1" w:styleId="be">
    <w:name w:val="be"/>
    <w:basedOn w:val="DefaultParagraphFont"/>
    <w:rsid w:val="0098459F"/>
  </w:style>
  <w:style w:type="paragraph" w:customStyle="1" w:styleId="be1">
    <w:name w:val="be1"/>
    <w:basedOn w:val="Normal"/>
    <w:rsid w:val="0098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98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4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5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f">
    <w:name w:val="pf"/>
    <w:basedOn w:val="DefaultParagraphFont"/>
    <w:rsid w:val="0098459F"/>
  </w:style>
  <w:style w:type="character" w:customStyle="1" w:styleId="hljs-builtin">
    <w:name w:val="hljs-built_in"/>
    <w:basedOn w:val="DefaultParagraphFont"/>
    <w:rsid w:val="0098459F"/>
  </w:style>
  <w:style w:type="character" w:customStyle="1" w:styleId="hljs-comment">
    <w:name w:val="hljs-comment"/>
    <w:basedOn w:val="DefaultParagraphFont"/>
    <w:rsid w:val="0098459F"/>
  </w:style>
  <w:style w:type="character" w:customStyle="1" w:styleId="hljs-attr">
    <w:name w:val="hljs-attr"/>
    <w:basedOn w:val="DefaultParagraphFont"/>
    <w:rsid w:val="0098459F"/>
  </w:style>
  <w:style w:type="character" w:customStyle="1" w:styleId="hljs-keyword">
    <w:name w:val="hljs-keyword"/>
    <w:basedOn w:val="DefaultParagraphFont"/>
    <w:rsid w:val="0098459F"/>
  </w:style>
  <w:style w:type="character" w:customStyle="1" w:styleId="hljs-string">
    <w:name w:val="hljs-string"/>
    <w:basedOn w:val="DefaultParagraphFont"/>
    <w:rsid w:val="0098459F"/>
  </w:style>
  <w:style w:type="character" w:customStyle="1" w:styleId="hljs-subst">
    <w:name w:val="hljs-subst"/>
    <w:basedOn w:val="DefaultParagraphFont"/>
    <w:rsid w:val="0098459F"/>
  </w:style>
  <w:style w:type="character" w:customStyle="1" w:styleId="hljs-number">
    <w:name w:val="hljs-number"/>
    <w:basedOn w:val="DefaultParagraphFont"/>
    <w:rsid w:val="0098459F"/>
  </w:style>
  <w:style w:type="character" w:customStyle="1" w:styleId="hljs-literal">
    <w:name w:val="hljs-literal"/>
    <w:basedOn w:val="DefaultParagraphFont"/>
    <w:rsid w:val="0098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3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48077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9069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49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21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2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7623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33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540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7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7846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34f2ddc7dbd6&amp;operation=register&amp;redirect=https%3A%2F%2Fmedium.com%2F%40sangeeth123sj%2Fi-created-an-ai-email-marketing-agent-using-langchain-and-ai21-jurrasic-j2-model-in-python-bd5a02862aa8&amp;user=Sangeeth+Joseph+-+The+AI+dev&amp;userId=34f2ddc7dbd6&amp;source=post_page-34f2ddc7dbd6----bd5a02862aa8---------------------post_header-----------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angeeth123sj?source=post_page-----bd5a02862aa8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medium.com/@sangeeth123sj?source=post_page-----bd5a02862aa8--------------------------------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1642</Words>
  <Characters>9365</Characters>
  <Application>Microsoft Office Word</Application>
  <DocSecurity>0</DocSecurity>
  <Lines>78</Lines>
  <Paragraphs>21</Paragraphs>
  <ScaleCrop>false</ScaleCrop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2023-12-15T02:44:00Z</dcterms:created>
  <dcterms:modified xsi:type="dcterms:W3CDTF">2023-12-15T02:44:00Z</dcterms:modified>
</cp:coreProperties>
</file>