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024D" w14:textId="77777777" w:rsidR="008D71D6" w:rsidRPr="008D71D6" w:rsidRDefault="008D71D6" w:rsidP="008D71D6">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8D71D6">
        <w:rPr>
          <w:rFonts w:ascii="Helvetica" w:eastAsia="Times New Roman" w:hAnsi="Helvetica" w:cs="Helvetica"/>
          <w:b/>
          <w:bCs/>
          <w:color w:val="242424"/>
          <w:spacing w:val="-4"/>
          <w:kern w:val="36"/>
          <w:sz w:val="36"/>
          <w:szCs w:val="36"/>
          <w14:ligatures w14:val="none"/>
        </w:rPr>
        <w:t>Optimizing JSON Performance</w:t>
      </w:r>
    </w:p>
    <w:p w14:paraId="70AAF6EC" w14:textId="77777777" w:rsidR="008D71D6" w:rsidRPr="008D71D6" w:rsidRDefault="008D71D6" w:rsidP="008D71D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color w:val="242424"/>
          <w:spacing w:val="-1"/>
          <w:kern w:val="0"/>
          <w:sz w:val="30"/>
          <w:szCs w:val="30"/>
          <w14:ligatures w14:val="none"/>
        </w:rPr>
        <w:t>JSON, while incredibly versatile and widely adopted in web development, is not without its speed challenges. The format’s human-readable nature can result in larger data payloads and slower processing times. So, the question arises: </w:t>
      </w:r>
      <w:r w:rsidRPr="008D71D6">
        <w:rPr>
          <w:rFonts w:ascii="Georgia" w:eastAsia="Times New Roman" w:hAnsi="Georgia" w:cs="Segoe UI"/>
          <w:b/>
          <w:bCs/>
          <w:i/>
          <w:iCs/>
          <w:color w:val="242424"/>
          <w:spacing w:val="-1"/>
          <w:kern w:val="0"/>
          <w:sz w:val="30"/>
          <w:szCs w:val="30"/>
          <w14:ligatures w14:val="none"/>
        </w:rPr>
        <w:t>How can we optimize JSON to make it faster and more efficient?</w:t>
      </w:r>
      <w:r w:rsidRPr="008D71D6">
        <w:rPr>
          <w:rFonts w:ascii="Georgia" w:eastAsia="Times New Roman" w:hAnsi="Georgia" w:cs="Segoe UI"/>
          <w:color w:val="242424"/>
          <w:spacing w:val="-1"/>
          <w:kern w:val="0"/>
          <w:sz w:val="30"/>
          <w:szCs w:val="30"/>
          <w14:ligatures w14:val="none"/>
        </w:rPr>
        <w:t> In this guide, we’ll explore practical strategies and optimizations that can be implemented to enhance JSON’s performance, ensuring that it remains a valuable tool in modern web development while delivering the speed and efficiency your applications demand.</w:t>
      </w:r>
    </w:p>
    <w:p w14:paraId="69CFA95A" w14:textId="77777777" w:rsidR="008D71D6" w:rsidRPr="008D71D6" w:rsidRDefault="008D71D6" w:rsidP="008D71D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color w:val="242424"/>
          <w:spacing w:val="-1"/>
          <w:kern w:val="0"/>
          <w:sz w:val="30"/>
          <w:szCs w:val="30"/>
          <w14:ligatures w14:val="none"/>
        </w:rPr>
        <w:t>Here are some practical tips for optimizing JSON performance, along with code examples and best practices:</w:t>
      </w:r>
    </w:p>
    <w:p w14:paraId="5EA0D801" w14:textId="77777777" w:rsidR="008D71D6" w:rsidRPr="008D71D6" w:rsidRDefault="008D71D6" w:rsidP="008D7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D71D6">
        <w:rPr>
          <w:rFonts w:ascii="Helvetica" w:eastAsia="Times New Roman" w:hAnsi="Helvetica" w:cs="Helvetica"/>
          <w:b/>
          <w:bCs/>
          <w:color w:val="242424"/>
          <w:kern w:val="0"/>
          <w:sz w:val="30"/>
          <w:szCs w:val="30"/>
          <w14:ligatures w14:val="none"/>
        </w:rPr>
        <w:t>1. Minimize Data Size:</w:t>
      </w:r>
    </w:p>
    <w:p w14:paraId="5B8B974C" w14:textId="77777777" w:rsidR="008D71D6" w:rsidRPr="008D71D6" w:rsidRDefault="008D71D6" w:rsidP="008D71D6">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Use Short, Descriptive keys: </w:t>
      </w:r>
      <w:r w:rsidRPr="008D71D6">
        <w:rPr>
          <w:rFonts w:ascii="Georgia" w:eastAsia="Times New Roman" w:hAnsi="Georgia" w:cs="Segoe UI"/>
          <w:color w:val="242424"/>
          <w:spacing w:val="-1"/>
          <w:kern w:val="0"/>
          <w:sz w:val="30"/>
          <w:szCs w:val="30"/>
          <w14:ligatures w14:val="none"/>
        </w:rPr>
        <w:t>Choose concise but meaningful key names to reduce the size of JSON objects.</w:t>
      </w:r>
    </w:p>
    <w:p w14:paraId="15381EE5" w14:textId="77777777" w:rsidR="008D71D6" w:rsidRPr="008D71D6" w:rsidRDefault="008D71D6" w:rsidP="008D71D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D71D6">
        <w:rPr>
          <w:rFonts w:ascii="Courier New" w:eastAsia="Times New Roman" w:hAnsi="Courier New" w:cs="Courier New"/>
          <w:color w:val="007400"/>
          <w:spacing w:val="-5"/>
          <w:kern w:val="0"/>
          <w:sz w:val="21"/>
          <w:szCs w:val="21"/>
          <w14:ligatures w14:val="none"/>
        </w:rPr>
        <w:t>// Inefficient</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"customer_name_with_spaces"</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C41A16"/>
          <w:spacing w:val="-5"/>
          <w:kern w:val="0"/>
          <w:sz w:val="21"/>
          <w:szCs w:val="21"/>
          <w14:ligatures w14:val="none"/>
        </w:rPr>
        <w:t>"John Doe"</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007400"/>
          <w:spacing w:val="-5"/>
          <w:kern w:val="0"/>
          <w:sz w:val="21"/>
          <w:szCs w:val="21"/>
          <w14:ligatures w14:val="none"/>
        </w:rPr>
        <w:t>// Efficient</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"customerName"</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C41A16"/>
          <w:spacing w:val="-5"/>
          <w:kern w:val="0"/>
          <w:sz w:val="21"/>
          <w:szCs w:val="21"/>
          <w14:ligatures w14:val="none"/>
        </w:rPr>
        <w:t>"John Doe"</w:t>
      </w:r>
      <w:r w:rsidRPr="008D71D6">
        <w:rPr>
          <w:rFonts w:ascii="Courier New" w:eastAsia="Times New Roman" w:hAnsi="Courier New" w:cs="Courier New"/>
          <w:color w:val="242424"/>
          <w:spacing w:val="-5"/>
          <w:kern w:val="0"/>
          <w:sz w:val="21"/>
          <w:szCs w:val="21"/>
          <w14:ligatures w14:val="none"/>
        </w:rPr>
        <w:br/>
        <w:t>}</w:t>
      </w:r>
    </w:p>
    <w:p w14:paraId="2505FA54" w14:textId="77777777" w:rsidR="008D71D6" w:rsidRPr="008D71D6" w:rsidRDefault="008D71D6" w:rsidP="008D71D6">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lastRenderedPageBreak/>
        <w:t>Abbreviate When Possible:</w:t>
      </w:r>
      <w:r w:rsidRPr="008D71D6">
        <w:rPr>
          <w:rFonts w:ascii="Georgia" w:eastAsia="Times New Roman" w:hAnsi="Georgia" w:cs="Segoe UI"/>
          <w:color w:val="242424"/>
          <w:spacing w:val="-1"/>
          <w:kern w:val="0"/>
          <w:sz w:val="30"/>
          <w:szCs w:val="30"/>
          <w14:ligatures w14:val="none"/>
        </w:rPr>
        <w:t> Consider using abbreviations for keys or values when it doesn’t sacrifice clarity.</w:t>
      </w:r>
    </w:p>
    <w:p w14:paraId="716138C3" w14:textId="77777777" w:rsidR="008D71D6" w:rsidRPr="008D71D6" w:rsidRDefault="008D71D6" w:rsidP="008D71D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D71D6">
        <w:rPr>
          <w:rFonts w:ascii="Courier New" w:eastAsia="Times New Roman" w:hAnsi="Courier New" w:cs="Courier New"/>
          <w:color w:val="007400"/>
          <w:spacing w:val="-5"/>
          <w:kern w:val="0"/>
          <w:sz w:val="21"/>
          <w:szCs w:val="21"/>
          <w14:ligatures w14:val="none"/>
        </w:rPr>
        <w:t>// Inefficient</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"transaction_type"</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C41A16"/>
          <w:spacing w:val="-5"/>
          <w:kern w:val="0"/>
          <w:sz w:val="21"/>
          <w:szCs w:val="21"/>
          <w14:ligatures w14:val="none"/>
        </w:rPr>
        <w:t>"purchase"</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007400"/>
          <w:spacing w:val="-5"/>
          <w:kern w:val="0"/>
          <w:sz w:val="21"/>
          <w:szCs w:val="21"/>
          <w14:ligatures w14:val="none"/>
        </w:rPr>
        <w:t>// Efficient</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"txnType"</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C41A16"/>
          <w:spacing w:val="-5"/>
          <w:kern w:val="0"/>
          <w:sz w:val="21"/>
          <w:szCs w:val="21"/>
          <w14:ligatures w14:val="none"/>
        </w:rPr>
        <w:t>"purchase"</w:t>
      </w:r>
      <w:r w:rsidRPr="008D71D6">
        <w:rPr>
          <w:rFonts w:ascii="Courier New" w:eastAsia="Times New Roman" w:hAnsi="Courier New" w:cs="Courier New"/>
          <w:color w:val="242424"/>
          <w:spacing w:val="-5"/>
          <w:kern w:val="0"/>
          <w:sz w:val="21"/>
          <w:szCs w:val="21"/>
          <w14:ligatures w14:val="none"/>
        </w:rPr>
        <w:br/>
        <w:t>}</w:t>
      </w:r>
    </w:p>
    <w:p w14:paraId="39CB7F49" w14:textId="77777777" w:rsidR="008D71D6" w:rsidRPr="008D71D6" w:rsidRDefault="008D71D6" w:rsidP="008D7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D71D6">
        <w:rPr>
          <w:rFonts w:ascii="Helvetica" w:eastAsia="Times New Roman" w:hAnsi="Helvetica" w:cs="Helvetica"/>
          <w:b/>
          <w:bCs/>
          <w:color w:val="242424"/>
          <w:kern w:val="0"/>
          <w:sz w:val="30"/>
          <w:szCs w:val="30"/>
          <w14:ligatures w14:val="none"/>
        </w:rPr>
        <w:t>2. Use Arrays Wisely:</w:t>
      </w:r>
    </w:p>
    <w:p w14:paraId="4EDEE378" w14:textId="77777777" w:rsidR="008D71D6" w:rsidRPr="008D71D6" w:rsidRDefault="008D71D6" w:rsidP="008D71D6">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Minimize Nesting</w:t>
      </w:r>
      <w:r w:rsidRPr="008D71D6">
        <w:rPr>
          <w:rFonts w:ascii="Georgia" w:eastAsia="Times New Roman" w:hAnsi="Georgia" w:cs="Segoe UI"/>
          <w:color w:val="242424"/>
          <w:spacing w:val="-1"/>
          <w:kern w:val="0"/>
          <w:sz w:val="30"/>
          <w:szCs w:val="30"/>
          <w14:ligatures w14:val="none"/>
        </w:rPr>
        <w:t>: Avoid deeply nested arrays, as they can increase the complexity of parsing and traversing JSON.</w:t>
      </w:r>
    </w:p>
    <w:p w14:paraId="57C9452A" w14:textId="77777777" w:rsidR="008D71D6" w:rsidRPr="008D71D6" w:rsidRDefault="008D71D6" w:rsidP="008D71D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D71D6">
        <w:rPr>
          <w:rFonts w:ascii="Courier New" w:eastAsia="Times New Roman" w:hAnsi="Courier New" w:cs="Courier New"/>
          <w:color w:val="007400"/>
          <w:spacing w:val="-5"/>
          <w:kern w:val="0"/>
          <w:sz w:val="21"/>
          <w:szCs w:val="21"/>
          <w14:ligatures w14:val="none"/>
        </w:rPr>
        <w:t>// Inefficient</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"order"</w:t>
      </w:r>
      <w:r w:rsidRPr="008D71D6">
        <w:rPr>
          <w:rFonts w:ascii="Courier New" w:eastAsia="Times New Roman" w:hAnsi="Courier New" w:cs="Courier New"/>
          <w:color w:val="242424"/>
          <w:spacing w:val="-5"/>
          <w:kern w:val="0"/>
          <w:sz w:val="21"/>
          <w:szCs w:val="21"/>
          <w14:ligatures w14:val="none"/>
        </w:rPr>
        <w:t>: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"items"</w:t>
      </w:r>
      <w:r w:rsidRPr="008D71D6">
        <w:rPr>
          <w:rFonts w:ascii="Courier New" w:eastAsia="Times New Roman" w:hAnsi="Courier New" w:cs="Courier New"/>
          <w:color w:val="242424"/>
          <w:spacing w:val="-5"/>
          <w:kern w:val="0"/>
          <w:sz w:val="21"/>
          <w:szCs w:val="21"/>
          <w14:ligatures w14:val="none"/>
        </w:rPr>
        <w:t>: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"item1"</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C41A16"/>
          <w:spacing w:val="-5"/>
          <w:kern w:val="0"/>
          <w:sz w:val="21"/>
          <w:szCs w:val="21"/>
          <w14:ligatures w14:val="none"/>
        </w:rPr>
        <w:t>"Product A"</w:t>
      </w:r>
      <w:r w:rsidRPr="008D71D6">
        <w:rPr>
          <w:rFonts w:ascii="Courier New" w:eastAsia="Times New Roman" w:hAnsi="Courier New" w:cs="Courier New"/>
          <w:color w:val="242424"/>
          <w:spacing w:val="-5"/>
          <w:kern w:val="0"/>
          <w:sz w:val="21"/>
          <w:szCs w:val="21"/>
          <w14:ligatures w14:val="none"/>
        </w:rP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"item2"</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C41A16"/>
          <w:spacing w:val="-5"/>
          <w:kern w:val="0"/>
          <w:sz w:val="21"/>
          <w:szCs w:val="21"/>
          <w14:ligatures w14:val="none"/>
        </w:rPr>
        <w:t>"Product B"</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007400"/>
          <w:spacing w:val="-5"/>
          <w:kern w:val="0"/>
          <w:sz w:val="21"/>
          <w:szCs w:val="21"/>
          <w14:ligatures w14:val="none"/>
        </w:rPr>
        <w:t>// Efficient</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"orderItems"</w:t>
      </w:r>
      <w:r w:rsidRPr="008D71D6">
        <w:rPr>
          <w:rFonts w:ascii="Courier New" w:eastAsia="Times New Roman" w:hAnsi="Courier New" w:cs="Courier New"/>
          <w:color w:val="242424"/>
          <w:spacing w:val="-5"/>
          <w:kern w:val="0"/>
          <w:sz w:val="21"/>
          <w:szCs w:val="21"/>
          <w14:ligatures w14:val="none"/>
        </w:rPr>
        <w:t>: [</w:t>
      </w:r>
      <w:r w:rsidRPr="008D71D6">
        <w:rPr>
          <w:rFonts w:ascii="Courier New" w:eastAsia="Times New Roman" w:hAnsi="Courier New" w:cs="Courier New"/>
          <w:color w:val="C41A16"/>
          <w:spacing w:val="-5"/>
          <w:kern w:val="0"/>
          <w:sz w:val="21"/>
          <w:szCs w:val="21"/>
          <w14:ligatures w14:val="none"/>
        </w:rPr>
        <w:t>"Product A"</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C41A16"/>
          <w:spacing w:val="-5"/>
          <w:kern w:val="0"/>
          <w:sz w:val="21"/>
          <w:szCs w:val="21"/>
          <w14:ligatures w14:val="none"/>
        </w:rPr>
        <w:t>"Product B"</w:t>
      </w:r>
      <w:r w:rsidRPr="008D71D6">
        <w:rPr>
          <w:rFonts w:ascii="Courier New" w:eastAsia="Times New Roman" w:hAnsi="Courier New" w:cs="Courier New"/>
          <w:color w:val="242424"/>
          <w:spacing w:val="-5"/>
          <w:kern w:val="0"/>
          <w:sz w:val="21"/>
          <w:szCs w:val="21"/>
          <w14:ligatures w14:val="none"/>
        </w:rPr>
        <w:t>]</w:t>
      </w:r>
      <w:r w:rsidRPr="008D71D6">
        <w:rPr>
          <w:rFonts w:ascii="Courier New" w:eastAsia="Times New Roman" w:hAnsi="Courier New" w:cs="Courier New"/>
          <w:color w:val="242424"/>
          <w:spacing w:val="-5"/>
          <w:kern w:val="0"/>
          <w:sz w:val="21"/>
          <w:szCs w:val="21"/>
          <w14:ligatures w14:val="none"/>
        </w:rPr>
        <w:br/>
        <w:t>}</w:t>
      </w:r>
    </w:p>
    <w:p w14:paraId="5F6F3C8A" w14:textId="77777777" w:rsidR="008D71D6" w:rsidRPr="008D71D6" w:rsidRDefault="008D71D6" w:rsidP="008D7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D71D6">
        <w:rPr>
          <w:rFonts w:ascii="Helvetica" w:eastAsia="Times New Roman" w:hAnsi="Helvetica" w:cs="Helvetica"/>
          <w:b/>
          <w:bCs/>
          <w:color w:val="242424"/>
          <w:kern w:val="0"/>
          <w:sz w:val="30"/>
          <w:szCs w:val="30"/>
          <w14:ligatures w14:val="none"/>
        </w:rPr>
        <w:t>3. Optimize Number Representations:</w:t>
      </w:r>
    </w:p>
    <w:p w14:paraId="497263A2" w14:textId="77777777" w:rsidR="008D71D6" w:rsidRPr="008D71D6" w:rsidRDefault="008D71D6" w:rsidP="008D71D6">
      <w:pPr>
        <w:numPr>
          <w:ilvl w:val="0"/>
          <w:numId w:val="4"/>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lastRenderedPageBreak/>
        <w:t>Use Integers When Possible:</w:t>
      </w:r>
      <w:r w:rsidRPr="008D71D6">
        <w:rPr>
          <w:rFonts w:ascii="Georgia" w:eastAsia="Times New Roman" w:hAnsi="Georgia" w:cs="Segoe UI"/>
          <w:color w:val="242424"/>
          <w:spacing w:val="-1"/>
          <w:kern w:val="0"/>
          <w:sz w:val="30"/>
          <w:szCs w:val="30"/>
          <w14:ligatures w14:val="none"/>
        </w:rPr>
        <w:t> If a value can be represented as an integer, use that instead of a floating-point number.</w:t>
      </w:r>
    </w:p>
    <w:p w14:paraId="44650E1A" w14:textId="77777777" w:rsidR="008D71D6" w:rsidRPr="008D71D6" w:rsidRDefault="008D71D6" w:rsidP="008D71D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D71D6">
        <w:rPr>
          <w:rFonts w:ascii="Courier New" w:eastAsia="Times New Roman" w:hAnsi="Courier New" w:cs="Courier New"/>
          <w:color w:val="007400"/>
          <w:spacing w:val="-5"/>
          <w:kern w:val="0"/>
          <w:sz w:val="21"/>
          <w:szCs w:val="21"/>
          <w14:ligatures w14:val="none"/>
        </w:rPr>
        <w:t>// Inefficient</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"quantity"</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1C00CF"/>
          <w:spacing w:val="-5"/>
          <w:kern w:val="0"/>
          <w:sz w:val="21"/>
          <w:szCs w:val="21"/>
          <w14:ligatures w14:val="none"/>
        </w:rPr>
        <w:t>1.0</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007400"/>
          <w:spacing w:val="-5"/>
          <w:kern w:val="0"/>
          <w:sz w:val="21"/>
          <w:szCs w:val="21"/>
          <w14:ligatures w14:val="none"/>
        </w:rPr>
        <w:t>// Efficient</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"quantity"</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1C00CF"/>
          <w:spacing w:val="-5"/>
          <w:kern w:val="0"/>
          <w:sz w:val="21"/>
          <w:szCs w:val="21"/>
          <w14:ligatures w14:val="none"/>
        </w:rPr>
        <w:t>1</w:t>
      </w:r>
      <w:r w:rsidRPr="008D71D6">
        <w:rPr>
          <w:rFonts w:ascii="Courier New" w:eastAsia="Times New Roman" w:hAnsi="Courier New" w:cs="Courier New"/>
          <w:color w:val="242424"/>
          <w:spacing w:val="-5"/>
          <w:kern w:val="0"/>
          <w:sz w:val="21"/>
          <w:szCs w:val="21"/>
          <w14:ligatures w14:val="none"/>
        </w:rPr>
        <w:br/>
        <w:t>}</w:t>
      </w:r>
    </w:p>
    <w:p w14:paraId="73DAC386" w14:textId="77777777" w:rsidR="008D71D6" w:rsidRPr="008D71D6" w:rsidRDefault="008D71D6" w:rsidP="008D7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D71D6">
        <w:rPr>
          <w:rFonts w:ascii="Helvetica" w:eastAsia="Times New Roman" w:hAnsi="Helvetica" w:cs="Helvetica"/>
          <w:b/>
          <w:bCs/>
          <w:color w:val="242424"/>
          <w:kern w:val="0"/>
          <w:sz w:val="30"/>
          <w:szCs w:val="30"/>
          <w14:ligatures w14:val="none"/>
        </w:rPr>
        <w:t>4. Remove Redundancy:</w:t>
      </w:r>
    </w:p>
    <w:p w14:paraId="2A8BE1D8" w14:textId="77777777" w:rsidR="008D71D6" w:rsidRPr="008D71D6" w:rsidRDefault="008D71D6" w:rsidP="008D71D6">
      <w:pPr>
        <w:numPr>
          <w:ilvl w:val="0"/>
          <w:numId w:val="5"/>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Avoid Repetitive Data</w:t>
      </w:r>
      <w:r w:rsidRPr="008D71D6">
        <w:rPr>
          <w:rFonts w:ascii="Georgia" w:eastAsia="Times New Roman" w:hAnsi="Georgia" w:cs="Segoe UI"/>
          <w:color w:val="242424"/>
          <w:spacing w:val="-1"/>
          <w:kern w:val="0"/>
          <w:sz w:val="30"/>
          <w:szCs w:val="30"/>
          <w14:ligatures w14:val="none"/>
        </w:rPr>
        <w:t>: Eliminate redundant data by referencing shared values.</w:t>
      </w:r>
    </w:p>
    <w:p w14:paraId="5363E02D" w14:textId="77777777" w:rsidR="008D71D6" w:rsidRPr="008D71D6" w:rsidRDefault="008D71D6" w:rsidP="008D71D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D71D6">
        <w:rPr>
          <w:rFonts w:ascii="Courier New" w:eastAsia="Times New Roman" w:hAnsi="Courier New" w:cs="Courier New"/>
          <w:color w:val="007400"/>
          <w:spacing w:val="-5"/>
          <w:kern w:val="0"/>
          <w:sz w:val="21"/>
          <w:szCs w:val="21"/>
          <w14:ligatures w14:val="none"/>
        </w:rPr>
        <w:t>// Inefficient</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"product1"</w:t>
      </w:r>
      <w:r w:rsidRPr="008D71D6">
        <w:rPr>
          <w:rFonts w:ascii="Courier New" w:eastAsia="Times New Roman" w:hAnsi="Courier New" w:cs="Courier New"/>
          <w:color w:val="242424"/>
          <w:spacing w:val="-5"/>
          <w:kern w:val="0"/>
          <w:sz w:val="21"/>
          <w:szCs w:val="21"/>
          <w14:ligatures w14:val="none"/>
        </w:rPr>
        <w:t>: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"name"</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C41A16"/>
          <w:spacing w:val="-5"/>
          <w:kern w:val="0"/>
          <w:sz w:val="21"/>
          <w:szCs w:val="21"/>
          <w14:ligatures w14:val="none"/>
        </w:rPr>
        <w:t>"Product A"</w:t>
      </w:r>
      <w:r w:rsidRPr="008D71D6">
        <w:rPr>
          <w:rFonts w:ascii="Courier New" w:eastAsia="Times New Roman" w:hAnsi="Courier New" w:cs="Courier New"/>
          <w:color w:val="242424"/>
          <w:spacing w:val="-5"/>
          <w:kern w:val="0"/>
          <w:sz w:val="21"/>
          <w:szCs w:val="21"/>
          <w14:ligatures w14:val="none"/>
        </w:rP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"price"</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1C00CF"/>
          <w:spacing w:val="-5"/>
          <w:kern w:val="0"/>
          <w:sz w:val="21"/>
          <w:szCs w:val="21"/>
          <w14:ligatures w14:val="none"/>
        </w:rPr>
        <w:t>10</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"product2"</w:t>
      </w:r>
      <w:r w:rsidRPr="008D71D6">
        <w:rPr>
          <w:rFonts w:ascii="Courier New" w:eastAsia="Times New Roman" w:hAnsi="Courier New" w:cs="Courier New"/>
          <w:color w:val="242424"/>
          <w:spacing w:val="-5"/>
          <w:kern w:val="0"/>
          <w:sz w:val="21"/>
          <w:szCs w:val="21"/>
          <w14:ligatures w14:val="none"/>
        </w:rPr>
        <w:t>: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"name"</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C41A16"/>
          <w:spacing w:val="-5"/>
          <w:kern w:val="0"/>
          <w:sz w:val="21"/>
          <w:szCs w:val="21"/>
          <w14:ligatures w14:val="none"/>
        </w:rPr>
        <w:t>"Product A"</w:t>
      </w:r>
      <w:r w:rsidRPr="008D71D6">
        <w:rPr>
          <w:rFonts w:ascii="Courier New" w:eastAsia="Times New Roman" w:hAnsi="Courier New" w:cs="Courier New"/>
          <w:color w:val="242424"/>
          <w:spacing w:val="-5"/>
          <w:kern w:val="0"/>
          <w:sz w:val="21"/>
          <w:szCs w:val="21"/>
          <w14:ligatures w14:val="none"/>
        </w:rP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"price"</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1C00CF"/>
          <w:spacing w:val="-5"/>
          <w:kern w:val="0"/>
          <w:sz w:val="21"/>
          <w:szCs w:val="21"/>
          <w14:ligatures w14:val="none"/>
        </w:rPr>
        <w:t>10</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007400"/>
          <w:spacing w:val="-5"/>
          <w:kern w:val="0"/>
          <w:sz w:val="21"/>
          <w:szCs w:val="21"/>
          <w14:ligatures w14:val="none"/>
        </w:rPr>
        <w:t>// Efficient</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"products"</w:t>
      </w:r>
      <w:r w:rsidRPr="008D71D6">
        <w:rPr>
          <w:rFonts w:ascii="Courier New" w:eastAsia="Times New Roman" w:hAnsi="Courier New" w:cs="Courier New"/>
          <w:color w:val="242424"/>
          <w:spacing w:val="-5"/>
          <w:kern w:val="0"/>
          <w:sz w:val="21"/>
          <w:szCs w:val="21"/>
          <w14:ligatures w14:val="none"/>
        </w:rPr>
        <w:t>: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"name"</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C41A16"/>
          <w:spacing w:val="-5"/>
          <w:kern w:val="0"/>
          <w:sz w:val="21"/>
          <w:szCs w:val="21"/>
          <w14:ligatures w14:val="none"/>
        </w:rPr>
        <w:t>"Product A"</w:t>
      </w:r>
      <w:r w:rsidRPr="008D71D6">
        <w:rPr>
          <w:rFonts w:ascii="Courier New" w:eastAsia="Times New Roman" w:hAnsi="Courier New" w:cs="Courier New"/>
          <w:color w:val="242424"/>
          <w:spacing w:val="-5"/>
          <w:kern w:val="0"/>
          <w:sz w:val="21"/>
          <w:szCs w:val="21"/>
          <w14:ligatures w14:val="none"/>
        </w:rP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"price"</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1C00CF"/>
          <w:spacing w:val="-5"/>
          <w:kern w:val="0"/>
          <w:sz w:val="21"/>
          <w:szCs w:val="21"/>
          <w14:ligatures w14:val="none"/>
        </w:rPr>
        <w:t>10</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"name"</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C41A16"/>
          <w:spacing w:val="-5"/>
          <w:kern w:val="0"/>
          <w:sz w:val="21"/>
          <w:szCs w:val="21"/>
          <w14:ligatures w14:val="none"/>
        </w:rPr>
        <w:t>"Product B"</w:t>
      </w:r>
      <w:r w:rsidRPr="008D71D6">
        <w:rPr>
          <w:rFonts w:ascii="Courier New" w:eastAsia="Times New Roman" w:hAnsi="Courier New" w:cs="Courier New"/>
          <w:color w:val="242424"/>
          <w:spacing w:val="-5"/>
          <w:kern w:val="0"/>
          <w:sz w:val="21"/>
          <w:szCs w:val="21"/>
          <w14:ligatures w14:val="none"/>
        </w:rPr>
        <w:t>,</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836C28"/>
          <w:spacing w:val="-5"/>
          <w:kern w:val="0"/>
          <w:sz w:val="21"/>
          <w:szCs w:val="21"/>
          <w14:ligatures w14:val="none"/>
        </w:rPr>
        <w:t>"price"</w:t>
      </w:r>
      <w:r w:rsidRPr="008D71D6">
        <w:rPr>
          <w:rFonts w:ascii="Courier New" w:eastAsia="Times New Roman" w:hAnsi="Courier New" w:cs="Courier New"/>
          <w:color w:val="242424"/>
          <w:spacing w:val="-5"/>
          <w:kern w:val="0"/>
          <w:sz w:val="21"/>
          <w:szCs w:val="21"/>
          <w14:ligatures w14:val="none"/>
        </w:rPr>
        <w:t xml:space="preserve">: </w:t>
      </w:r>
      <w:r w:rsidRPr="008D71D6">
        <w:rPr>
          <w:rFonts w:ascii="Courier New" w:eastAsia="Times New Roman" w:hAnsi="Courier New" w:cs="Courier New"/>
          <w:color w:val="1C00CF"/>
          <w:spacing w:val="-5"/>
          <w:kern w:val="0"/>
          <w:sz w:val="21"/>
          <w:szCs w:val="21"/>
          <w14:ligatures w14:val="none"/>
        </w:rPr>
        <w:t>15</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242424"/>
          <w:spacing w:val="-5"/>
          <w:kern w:val="0"/>
          <w:sz w:val="21"/>
          <w:szCs w:val="21"/>
          <w14:ligatures w14:val="none"/>
        </w:rPr>
        <w:lastRenderedPageBreak/>
        <w:t xml:space="preserve">  ]</w:t>
      </w:r>
      <w:r w:rsidRPr="008D71D6">
        <w:rPr>
          <w:rFonts w:ascii="Courier New" w:eastAsia="Times New Roman" w:hAnsi="Courier New" w:cs="Courier New"/>
          <w:color w:val="242424"/>
          <w:spacing w:val="-5"/>
          <w:kern w:val="0"/>
          <w:sz w:val="21"/>
          <w:szCs w:val="21"/>
          <w14:ligatures w14:val="none"/>
        </w:rPr>
        <w:br/>
        <w:t>}</w:t>
      </w:r>
    </w:p>
    <w:p w14:paraId="399C0DD7" w14:textId="77777777" w:rsidR="008D71D6" w:rsidRPr="008D71D6" w:rsidRDefault="008D71D6" w:rsidP="008D7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D71D6">
        <w:rPr>
          <w:rFonts w:ascii="Helvetica" w:eastAsia="Times New Roman" w:hAnsi="Helvetica" w:cs="Helvetica"/>
          <w:b/>
          <w:bCs/>
          <w:color w:val="242424"/>
          <w:kern w:val="0"/>
          <w:sz w:val="30"/>
          <w:szCs w:val="30"/>
          <w14:ligatures w14:val="none"/>
        </w:rPr>
        <w:t>5. Use Compression:</w:t>
      </w:r>
    </w:p>
    <w:p w14:paraId="32CBD5BC" w14:textId="77777777" w:rsidR="008D71D6" w:rsidRPr="008D71D6" w:rsidRDefault="008D71D6" w:rsidP="008D71D6">
      <w:pPr>
        <w:numPr>
          <w:ilvl w:val="0"/>
          <w:numId w:val="6"/>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Apply Compression Algorithms:</w:t>
      </w:r>
      <w:r w:rsidRPr="008D71D6">
        <w:rPr>
          <w:rFonts w:ascii="Georgia" w:eastAsia="Times New Roman" w:hAnsi="Georgia" w:cs="Segoe UI"/>
          <w:color w:val="242424"/>
          <w:spacing w:val="-1"/>
          <w:kern w:val="0"/>
          <w:sz w:val="30"/>
          <w:szCs w:val="30"/>
          <w14:ligatures w14:val="none"/>
        </w:rPr>
        <w:t> If applicable, use compression algorithms like </w:t>
      </w:r>
      <w:hyperlink r:id="rId5" w:tgtFrame="_blank" w:history="1">
        <w:r w:rsidRPr="008D71D6">
          <w:rPr>
            <w:rFonts w:ascii="Georgia" w:eastAsia="Times New Roman" w:hAnsi="Georgia" w:cs="Segoe UI"/>
            <w:b/>
            <w:bCs/>
            <w:color w:val="0000FF"/>
            <w:spacing w:val="-1"/>
            <w:kern w:val="0"/>
            <w:sz w:val="30"/>
            <w:szCs w:val="30"/>
            <w:u w:val="single"/>
            <w14:ligatures w14:val="none"/>
          </w:rPr>
          <w:t>Gzip</w:t>
        </w:r>
      </w:hyperlink>
      <w:r w:rsidRPr="008D71D6">
        <w:rPr>
          <w:rFonts w:ascii="Georgia" w:eastAsia="Times New Roman" w:hAnsi="Georgia" w:cs="Segoe UI"/>
          <w:b/>
          <w:bCs/>
          <w:color w:val="242424"/>
          <w:spacing w:val="-1"/>
          <w:kern w:val="0"/>
          <w:sz w:val="30"/>
          <w:szCs w:val="30"/>
          <w14:ligatures w14:val="none"/>
        </w:rPr>
        <w:t> </w:t>
      </w:r>
      <w:r w:rsidRPr="008D71D6">
        <w:rPr>
          <w:rFonts w:ascii="Georgia" w:eastAsia="Times New Roman" w:hAnsi="Georgia" w:cs="Segoe UI"/>
          <w:color w:val="242424"/>
          <w:spacing w:val="-1"/>
          <w:kern w:val="0"/>
          <w:sz w:val="30"/>
          <w:szCs w:val="30"/>
          <w14:ligatures w14:val="none"/>
        </w:rPr>
        <w:t>or </w:t>
      </w:r>
      <w:hyperlink r:id="rId6" w:tgtFrame="_blank" w:history="1">
        <w:r w:rsidRPr="008D71D6">
          <w:rPr>
            <w:rFonts w:ascii="Georgia" w:eastAsia="Times New Roman" w:hAnsi="Georgia" w:cs="Segoe UI"/>
            <w:b/>
            <w:bCs/>
            <w:color w:val="0000FF"/>
            <w:spacing w:val="-1"/>
            <w:kern w:val="0"/>
            <w:sz w:val="30"/>
            <w:szCs w:val="30"/>
            <w:u w:val="single"/>
            <w14:ligatures w14:val="none"/>
          </w:rPr>
          <w:t>Brotli</w:t>
        </w:r>
      </w:hyperlink>
      <w:r w:rsidRPr="008D71D6">
        <w:rPr>
          <w:rFonts w:ascii="Georgia" w:eastAsia="Times New Roman" w:hAnsi="Georgia" w:cs="Segoe UI"/>
          <w:b/>
          <w:bCs/>
          <w:color w:val="242424"/>
          <w:spacing w:val="-1"/>
          <w:kern w:val="0"/>
          <w:sz w:val="30"/>
          <w:szCs w:val="30"/>
          <w14:ligatures w14:val="none"/>
        </w:rPr>
        <w:t> </w:t>
      </w:r>
      <w:r w:rsidRPr="008D71D6">
        <w:rPr>
          <w:rFonts w:ascii="Georgia" w:eastAsia="Times New Roman" w:hAnsi="Georgia" w:cs="Segoe UI"/>
          <w:color w:val="242424"/>
          <w:spacing w:val="-1"/>
          <w:kern w:val="0"/>
          <w:sz w:val="30"/>
          <w:szCs w:val="30"/>
          <w14:ligatures w14:val="none"/>
        </w:rPr>
        <w:t>to reduce the size of JSON payloads during transmission.</w:t>
      </w:r>
    </w:p>
    <w:p w14:paraId="50D364F6" w14:textId="77777777" w:rsidR="008D71D6" w:rsidRPr="008D71D6" w:rsidRDefault="008D71D6" w:rsidP="008D71D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D71D6">
        <w:rPr>
          <w:rFonts w:ascii="Courier New" w:eastAsia="Times New Roman" w:hAnsi="Courier New" w:cs="Courier New"/>
          <w:color w:val="007400"/>
          <w:spacing w:val="-5"/>
          <w:kern w:val="0"/>
          <w:sz w:val="21"/>
          <w:szCs w:val="21"/>
          <w14:ligatures w14:val="none"/>
        </w:rPr>
        <w:t>// Node.js example using zlib for Gzip compression</w:t>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AA0D91"/>
          <w:spacing w:val="-5"/>
          <w:kern w:val="0"/>
          <w:sz w:val="21"/>
          <w:szCs w:val="21"/>
          <w14:ligatures w14:val="none"/>
        </w:rPr>
        <w:t>const</w:t>
      </w:r>
      <w:r w:rsidRPr="008D71D6">
        <w:rPr>
          <w:rFonts w:ascii="Courier New" w:eastAsia="Times New Roman" w:hAnsi="Courier New" w:cs="Courier New"/>
          <w:color w:val="242424"/>
          <w:spacing w:val="-5"/>
          <w:kern w:val="0"/>
          <w:sz w:val="21"/>
          <w:szCs w:val="21"/>
          <w14:ligatures w14:val="none"/>
        </w:rPr>
        <w:t xml:space="preserve"> zlib = </w:t>
      </w:r>
      <w:r w:rsidRPr="008D71D6">
        <w:rPr>
          <w:rFonts w:ascii="Courier New" w:eastAsia="Times New Roman" w:hAnsi="Courier New" w:cs="Courier New"/>
          <w:color w:val="5C2699"/>
          <w:spacing w:val="-5"/>
          <w:kern w:val="0"/>
          <w:sz w:val="21"/>
          <w:szCs w:val="21"/>
          <w14:ligatures w14:val="none"/>
        </w:rPr>
        <w:t>require</w:t>
      </w:r>
      <w:r w:rsidRPr="008D71D6">
        <w:rPr>
          <w:rFonts w:ascii="Courier New" w:eastAsia="Times New Roman" w:hAnsi="Courier New" w:cs="Courier New"/>
          <w:color w:val="242424"/>
          <w:spacing w:val="-5"/>
          <w:kern w:val="0"/>
          <w:sz w:val="21"/>
          <w:szCs w:val="21"/>
          <w14:ligatures w14:val="none"/>
        </w:rPr>
        <w:t>(</w:t>
      </w:r>
      <w:r w:rsidRPr="008D71D6">
        <w:rPr>
          <w:rFonts w:ascii="Courier New" w:eastAsia="Times New Roman" w:hAnsi="Courier New" w:cs="Courier New"/>
          <w:color w:val="C41A16"/>
          <w:spacing w:val="-5"/>
          <w:kern w:val="0"/>
          <w:sz w:val="21"/>
          <w:szCs w:val="21"/>
          <w14:ligatures w14:val="none"/>
        </w:rPr>
        <w:t>'zlib'</w:t>
      </w:r>
      <w:r w:rsidRPr="008D71D6">
        <w:rPr>
          <w:rFonts w:ascii="Courier New" w:eastAsia="Times New Roman" w:hAnsi="Courier New" w:cs="Courier New"/>
          <w:color w:val="242424"/>
          <w:spacing w:val="-5"/>
          <w:kern w:val="0"/>
          <w:sz w:val="21"/>
          <w:szCs w:val="21"/>
          <w14:ligatures w14:val="none"/>
        </w:rPr>
        <w:t>);</w:t>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AA0D91"/>
          <w:spacing w:val="-5"/>
          <w:kern w:val="0"/>
          <w:sz w:val="21"/>
          <w:szCs w:val="21"/>
          <w14:ligatures w14:val="none"/>
        </w:rPr>
        <w:t>const</w:t>
      </w:r>
      <w:r w:rsidRPr="008D71D6">
        <w:rPr>
          <w:rFonts w:ascii="Courier New" w:eastAsia="Times New Roman" w:hAnsi="Courier New" w:cs="Courier New"/>
          <w:color w:val="242424"/>
          <w:spacing w:val="-5"/>
          <w:kern w:val="0"/>
          <w:sz w:val="21"/>
          <w:szCs w:val="21"/>
          <w14:ligatures w14:val="none"/>
        </w:rPr>
        <w:t xml:space="preserve"> jsonData =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007400"/>
          <w:spacing w:val="-5"/>
          <w:kern w:val="0"/>
          <w:sz w:val="21"/>
          <w:szCs w:val="21"/>
          <w14:ligatures w14:val="none"/>
        </w:rPr>
        <w:t>// Your JSON data here</w:t>
      </w:r>
      <w:r w:rsidRPr="008D71D6">
        <w:rPr>
          <w:rFonts w:ascii="Courier New" w:eastAsia="Times New Roman" w:hAnsi="Courier New" w:cs="Courier New"/>
          <w:color w:val="242424"/>
          <w:spacing w:val="-5"/>
          <w:kern w:val="0"/>
          <w:sz w:val="21"/>
          <w:szCs w:val="21"/>
          <w14:ligatures w14:val="none"/>
        </w:rPr>
        <w:br/>
        <w:t>};</w:t>
      </w:r>
      <w:r w:rsidRPr="008D71D6">
        <w:rPr>
          <w:rFonts w:ascii="Courier New" w:eastAsia="Times New Roman" w:hAnsi="Courier New" w:cs="Courier New"/>
          <w:color w:val="242424"/>
          <w:spacing w:val="-5"/>
          <w:kern w:val="0"/>
          <w:sz w:val="21"/>
          <w:szCs w:val="21"/>
          <w14:ligatures w14:val="none"/>
        </w:rPr>
        <w:br/>
      </w:r>
      <w:r w:rsidRPr="008D71D6">
        <w:rPr>
          <w:rFonts w:ascii="Courier New" w:eastAsia="Times New Roman" w:hAnsi="Courier New" w:cs="Courier New"/>
          <w:color w:val="242424"/>
          <w:spacing w:val="-5"/>
          <w:kern w:val="0"/>
          <w:sz w:val="21"/>
          <w:szCs w:val="21"/>
          <w14:ligatures w14:val="none"/>
        </w:rPr>
        <w:br/>
        <w:t>zlib.gzip(JSON.stringify(jsonData), (</w:t>
      </w:r>
      <w:r w:rsidRPr="008D71D6">
        <w:rPr>
          <w:rFonts w:ascii="Courier New" w:eastAsia="Times New Roman" w:hAnsi="Courier New" w:cs="Courier New"/>
          <w:color w:val="5C2699"/>
          <w:spacing w:val="-5"/>
          <w:kern w:val="0"/>
          <w:sz w:val="21"/>
          <w:szCs w:val="21"/>
          <w14:ligatures w14:val="none"/>
        </w:rPr>
        <w:t>err, compressedData</w:t>
      </w:r>
      <w:r w:rsidRPr="008D71D6">
        <w:rPr>
          <w:rFonts w:ascii="Courier New" w:eastAsia="Times New Roman" w:hAnsi="Courier New" w:cs="Courier New"/>
          <w:color w:val="242424"/>
          <w:spacing w:val="-5"/>
          <w:kern w:val="0"/>
          <w:sz w:val="21"/>
          <w:szCs w:val="21"/>
          <w14:ligatures w14:val="none"/>
        </w:rPr>
        <w:t>) =&gt;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AA0D91"/>
          <w:spacing w:val="-5"/>
          <w:kern w:val="0"/>
          <w:sz w:val="21"/>
          <w:szCs w:val="21"/>
          <w14:ligatures w14:val="none"/>
        </w:rPr>
        <w:t>if</w:t>
      </w:r>
      <w:r w:rsidRPr="008D71D6">
        <w:rPr>
          <w:rFonts w:ascii="Courier New" w:eastAsia="Times New Roman" w:hAnsi="Courier New" w:cs="Courier New"/>
          <w:color w:val="242424"/>
          <w:spacing w:val="-5"/>
          <w:kern w:val="0"/>
          <w:sz w:val="21"/>
          <w:szCs w:val="21"/>
          <w14:ligatures w14:val="none"/>
        </w:rPr>
        <w:t xml:space="preserve"> (!err) {</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007400"/>
          <w:spacing w:val="-5"/>
          <w:kern w:val="0"/>
          <w:sz w:val="21"/>
          <w:szCs w:val="21"/>
          <w14:ligatures w14:val="none"/>
        </w:rPr>
        <w:t>// Send compressedData over the network</w:t>
      </w:r>
      <w:r w:rsidRPr="008D71D6">
        <w:rPr>
          <w:rFonts w:ascii="Courier New" w:eastAsia="Times New Roman" w:hAnsi="Courier New" w:cs="Courier New"/>
          <w:color w:val="242424"/>
          <w:spacing w:val="-5"/>
          <w:kern w:val="0"/>
          <w:sz w:val="21"/>
          <w:szCs w:val="21"/>
          <w14:ligatures w14:val="none"/>
        </w:rPr>
        <w:br/>
        <w:t xml:space="preserve">  }</w:t>
      </w:r>
      <w:r w:rsidRPr="008D71D6">
        <w:rPr>
          <w:rFonts w:ascii="Courier New" w:eastAsia="Times New Roman" w:hAnsi="Courier New" w:cs="Courier New"/>
          <w:color w:val="242424"/>
          <w:spacing w:val="-5"/>
          <w:kern w:val="0"/>
          <w:sz w:val="21"/>
          <w:szCs w:val="21"/>
          <w14:ligatures w14:val="none"/>
        </w:rPr>
        <w:br/>
        <w:t>});</w:t>
      </w:r>
    </w:p>
    <w:p w14:paraId="58D51F23" w14:textId="77777777" w:rsidR="008D71D6" w:rsidRPr="008D71D6" w:rsidRDefault="008D71D6" w:rsidP="008D7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D71D6">
        <w:rPr>
          <w:rFonts w:ascii="Helvetica" w:eastAsia="Times New Roman" w:hAnsi="Helvetica" w:cs="Helvetica"/>
          <w:b/>
          <w:bCs/>
          <w:color w:val="242424"/>
          <w:kern w:val="0"/>
          <w:sz w:val="30"/>
          <w:szCs w:val="30"/>
          <w14:ligatures w14:val="none"/>
        </w:rPr>
        <w:t>6. Employ Server-Side Caching:</w:t>
      </w:r>
    </w:p>
    <w:p w14:paraId="03185F87" w14:textId="77777777" w:rsidR="008D71D6" w:rsidRPr="008D71D6" w:rsidRDefault="008D71D6" w:rsidP="008D71D6">
      <w:pPr>
        <w:numPr>
          <w:ilvl w:val="0"/>
          <w:numId w:val="7"/>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Cache JSON Responses:</w:t>
      </w:r>
      <w:r w:rsidRPr="008D71D6">
        <w:rPr>
          <w:rFonts w:ascii="Georgia" w:eastAsia="Times New Roman" w:hAnsi="Georgia" w:cs="Segoe UI"/>
          <w:color w:val="242424"/>
          <w:spacing w:val="-1"/>
          <w:kern w:val="0"/>
          <w:sz w:val="30"/>
          <w:szCs w:val="30"/>
          <w14:ligatures w14:val="none"/>
        </w:rPr>
        <w:t> Implement server-side caching to store and serve JSON responses efficiently, reducing the need for repeated data processing.</w:t>
      </w:r>
    </w:p>
    <w:p w14:paraId="59158167" w14:textId="77777777" w:rsidR="008D71D6" w:rsidRPr="008D71D6" w:rsidRDefault="008D71D6" w:rsidP="008D7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D71D6">
        <w:rPr>
          <w:rFonts w:ascii="Helvetica" w:eastAsia="Times New Roman" w:hAnsi="Helvetica" w:cs="Helvetica"/>
          <w:b/>
          <w:bCs/>
          <w:color w:val="242424"/>
          <w:kern w:val="0"/>
          <w:sz w:val="30"/>
          <w:szCs w:val="30"/>
          <w14:ligatures w14:val="none"/>
        </w:rPr>
        <w:t>7. Profile and Optimize:</w:t>
      </w:r>
    </w:p>
    <w:p w14:paraId="29123193" w14:textId="77777777" w:rsidR="008D71D6" w:rsidRPr="008D71D6" w:rsidRDefault="008D71D6" w:rsidP="008D71D6">
      <w:pPr>
        <w:numPr>
          <w:ilvl w:val="0"/>
          <w:numId w:val="8"/>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Profile Performance:</w:t>
      </w:r>
      <w:r w:rsidRPr="008D71D6">
        <w:rPr>
          <w:rFonts w:ascii="Georgia" w:eastAsia="Times New Roman" w:hAnsi="Georgia" w:cs="Segoe UI"/>
          <w:color w:val="242424"/>
          <w:spacing w:val="-1"/>
          <w:kern w:val="0"/>
          <w:sz w:val="30"/>
          <w:szCs w:val="30"/>
          <w14:ligatures w14:val="none"/>
        </w:rPr>
        <w:t> Use profiling tools to identify bottlenecks in your JSON processing code, and then optimize those sections.</w:t>
      </w:r>
    </w:p>
    <w:p w14:paraId="3A04A720" w14:textId="77777777" w:rsidR="008D71D6" w:rsidRPr="008D71D6" w:rsidRDefault="008D71D6" w:rsidP="008D71D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8D71D6">
        <w:rPr>
          <w:rFonts w:ascii="Georgia" w:eastAsia="Times New Roman" w:hAnsi="Georgia" w:cs="Segoe UI"/>
          <w:i/>
          <w:iCs/>
          <w:color w:val="242424"/>
          <w:spacing w:val="-1"/>
          <w:kern w:val="0"/>
          <w:sz w:val="30"/>
          <w:szCs w:val="30"/>
          <w14:ligatures w14:val="none"/>
        </w:rPr>
        <w:lastRenderedPageBreak/>
        <w:t>Remember that the specific optimizations you implement should align with your application’s requirements and constraints.</w:t>
      </w:r>
    </w:p>
    <w:p w14:paraId="5F8C3E7B" w14:textId="77777777" w:rsidR="008D71D6" w:rsidRPr="008D71D6" w:rsidRDefault="008D71D6" w:rsidP="008D71D6">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8D71D6">
        <w:rPr>
          <w:rFonts w:ascii="Helvetica" w:eastAsia="Times New Roman" w:hAnsi="Helvetica" w:cs="Helvetica"/>
          <w:b/>
          <w:bCs/>
          <w:color w:val="242424"/>
          <w:spacing w:val="-4"/>
          <w:kern w:val="36"/>
          <w:sz w:val="36"/>
          <w:szCs w:val="36"/>
          <w14:ligatures w14:val="none"/>
        </w:rPr>
        <w:t>Real-World Optimizations: Speeding Up JSON in Practice</w:t>
      </w:r>
    </w:p>
    <w:p w14:paraId="2245D5F1" w14:textId="77777777" w:rsidR="008D71D6" w:rsidRPr="008D71D6" w:rsidRDefault="008D71D6" w:rsidP="008D71D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color w:val="242424"/>
          <w:spacing w:val="-1"/>
          <w:kern w:val="0"/>
          <w:sz w:val="30"/>
          <w:szCs w:val="30"/>
          <w14:ligatures w14:val="none"/>
        </w:rPr>
        <w:t>In this section, we dive into real-world applications and projects that encountered performance bottlenecks with JSON and successfully addressed them. We’ll explore how organizations tackled JSON’s limitations and the tangible benefits these optimizations brought to their applications. </w:t>
      </w:r>
      <w:r w:rsidRPr="008D71D6">
        <w:rPr>
          <w:rFonts w:ascii="Georgia" w:eastAsia="Times New Roman" w:hAnsi="Georgia" w:cs="Segoe UI"/>
          <w:b/>
          <w:bCs/>
          <w:color w:val="242424"/>
          <w:spacing w:val="-1"/>
          <w:kern w:val="0"/>
          <w:sz w:val="30"/>
          <w:szCs w:val="30"/>
          <w14:ligatures w14:val="none"/>
        </w:rPr>
        <w:t>From renowned platforms like LinkedIn and Auth0 to disruptive tech giants like Uber</w:t>
      </w:r>
      <w:r w:rsidRPr="008D71D6">
        <w:rPr>
          <w:rFonts w:ascii="Georgia" w:eastAsia="Times New Roman" w:hAnsi="Georgia" w:cs="Segoe UI"/>
          <w:color w:val="242424"/>
          <w:spacing w:val="-1"/>
          <w:kern w:val="0"/>
          <w:sz w:val="30"/>
          <w:szCs w:val="30"/>
          <w14:ligatures w14:val="none"/>
        </w:rPr>
        <w:t>, these examples offer valuable insights into the strategies employed to boost speed and responsiveness while still leveraging the versatility of JSON, if possible.</w:t>
      </w:r>
    </w:p>
    <w:p w14:paraId="6C2D4F8C" w14:textId="77777777" w:rsidR="008D71D6" w:rsidRPr="008D71D6" w:rsidRDefault="008D71D6" w:rsidP="008D7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D71D6">
        <w:rPr>
          <w:rFonts w:ascii="Helvetica" w:eastAsia="Times New Roman" w:hAnsi="Helvetica" w:cs="Helvetica"/>
          <w:b/>
          <w:bCs/>
          <w:color w:val="242424"/>
          <w:kern w:val="0"/>
          <w:sz w:val="30"/>
          <w:szCs w:val="30"/>
          <w14:ligatures w14:val="none"/>
        </w:rPr>
        <w:t>1. LinkedIn’s Protocol Buffers Integration:</w:t>
      </w:r>
    </w:p>
    <w:p w14:paraId="21519543" w14:textId="77777777" w:rsidR="008D71D6" w:rsidRPr="008D71D6" w:rsidRDefault="008D71D6" w:rsidP="008D71D6">
      <w:pPr>
        <w:numPr>
          <w:ilvl w:val="0"/>
          <w:numId w:val="9"/>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Challenge</w:t>
      </w:r>
      <w:r w:rsidRPr="008D71D6">
        <w:rPr>
          <w:rFonts w:ascii="Georgia" w:eastAsia="Times New Roman" w:hAnsi="Georgia" w:cs="Segoe UI"/>
          <w:color w:val="242424"/>
          <w:spacing w:val="-1"/>
          <w:kern w:val="0"/>
          <w:sz w:val="30"/>
          <w:szCs w:val="30"/>
          <w14:ligatures w14:val="none"/>
        </w:rPr>
        <w:t>: LinkedIn faced challenges with JSON’s verbosity and the resulting increased network bandwidth usage, leading to higher latencies.</w:t>
      </w:r>
    </w:p>
    <w:p w14:paraId="51D7F84A" w14:textId="77777777" w:rsidR="008D71D6" w:rsidRPr="008D71D6" w:rsidRDefault="008D71D6" w:rsidP="008D71D6">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Solution</w:t>
      </w:r>
      <w:r w:rsidRPr="008D71D6">
        <w:rPr>
          <w:rFonts w:ascii="Georgia" w:eastAsia="Times New Roman" w:hAnsi="Georgia" w:cs="Segoe UI"/>
          <w:color w:val="242424"/>
          <w:spacing w:val="-1"/>
          <w:kern w:val="0"/>
          <w:sz w:val="30"/>
          <w:szCs w:val="30"/>
          <w14:ligatures w14:val="none"/>
        </w:rPr>
        <w:t>: They adopted Protocol Buffers, a binary serialization format, to replace JSON in microservices communication.</w:t>
      </w:r>
    </w:p>
    <w:p w14:paraId="655D1DA0" w14:textId="77777777" w:rsidR="008D71D6" w:rsidRPr="008D71D6" w:rsidRDefault="008D71D6" w:rsidP="008D71D6">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Impact</w:t>
      </w:r>
      <w:r w:rsidRPr="008D71D6">
        <w:rPr>
          <w:rFonts w:ascii="Georgia" w:eastAsia="Times New Roman" w:hAnsi="Georgia" w:cs="Segoe UI"/>
          <w:color w:val="242424"/>
          <w:spacing w:val="-1"/>
          <w:kern w:val="0"/>
          <w:sz w:val="30"/>
          <w:szCs w:val="30"/>
          <w14:ligatures w14:val="none"/>
        </w:rPr>
        <w:t>: This optimization reduced latency by up to </w:t>
      </w:r>
      <w:r w:rsidRPr="008D71D6">
        <w:rPr>
          <w:rFonts w:ascii="Georgia" w:eastAsia="Times New Roman" w:hAnsi="Georgia" w:cs="Segoe UI"/>
          <w:b/>
          <w:bCs/>
          <w:color w:val="242424"/>
          <w:spacing w:val="-1"/>
          <w:kern w:val="0"/>
          <w:sz w:val="30"/>
          <w:szCs w:val="30"/>
          <w14:ligatures w14:val="none"/>
        </w:rPr>
        <w:t>60%</w:t>
      </w:r>
      <w:r w:rsidRPr="008D71D6">
        <w:rPr>
          <w:rFonts w:ascii="Georgia" w:eastAsia="Times New Roman" w:hAnsi="Georgia" w:cs="Segoe UI"/>
          <w:color w:val="242424"/>
          <w:spacing w:val="-1"/>
          <w:kern w:val="0"/>
          <w:sz w:val="30"/>
          <w:szCs w:val="30"/>
          <w14:ligatures w14:val="none"/>
        </w:rPr>
        <w:t>, improving the speed and responsiveness of LinkedIn’s services.</w:t>
      </w:r>
    </w:p>
    <w:p w14:paraId="40466ECC" w14:textId="77777777" w:rsidR="008D71D6" w:rsidRPr="008D71D6" w:rsidRDefault="008D71D6" w:rsidP="008D7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D71D6">
        <w:rPr>
          <w:rFonts w:ascii="Helvetica" w:eastAsia="Times New Roman" w:hAnsi="Helvetica" w:cs="Helvetica"/>
          <w:b/>
          <w:bCs/>
          <w:color w:val="242424"/>
          <w:kern w:val="0"/>
          <w:sz w:val="30"/>
          <w:szCs w:val="30"/>
          <w14:ligatures w14:val="none"/>
        </w:rPr>
        <w:t>2. Uber’s H3 Geo-Index:</w:t>
      </w:r>
    </w:p>
    <w:p w14:paraId="6915629F" w14:textId="77777777" w:rsidR="008D71D6" w:rsidRPr="008D71D6" w:rsidRDefault="008D71D6" w:rsidP="008D71D6">
      <w:pPr>
        <w:numPr>
          <w:ilvl w:val="0"/>
          <w:numId w:val="10"/>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lastRenderedPageBreak/>
        <w:t>Challenge</w:t>
      </w:r>
      <w:r w:rsidRPr="008D71D6">
        <w:rPr>
          <w:rFonts w:ascii="Georgia" w:eastAsia="Times New Roman" w:hAnsi="Georgia" w:cs="Segoe UI"/>
          <w:color w:val="242424"/>
          <w:spacing w:val="-1"/>
          <w:kern w:val="0"/>
          <w:sz w:val="30"/>
          <w:szCs w:val="30"/>
          <w14:ligatures w14:val="none"/>
        </w:rPr>
        <w:t>: Uber uses JSON for various geospatial data representations, but parsing JSON for large datasets was slowing down their algorithms.</w:t>
      </w:r>
    </w:p>
    <w:p w14:paraId="747557C8" w14:textId="77777777" w:rsidR="008D71D6" w:rsidRPr="008D71D6" w:rsidRDefault="008D71D6" w:rsidP="008D71D6">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Solution</w:t>
      </w:r>
      <w:r w:rsidRPr="008D71D6">
        <w:rPr>
          <w:rFonts w:ascii="Georgia" w:eastAsia="Times New Roman" w:hAnsi="Georgia" w:cs="Segoe UI"/>
          <w:color w:val="242424"/>
          <w:spacing w:val="-1"/>
          <w:kern w:val="0"/>
          <w:sz w:val="30"/>
          <w:szCs w:val="30"/>
          <w14:ligatures w14:val="none"/>
        </w:rPr>
        <w:t>: They introduced the </w:t>
      </w:r>
      <w:r w:rsidRPr="008D71D6">
        <w:rPr>
          <w:rFonts w:ascii="Georgia" w:eastAsia="Times New Roman" w:hAnsi="Georgia" w:cs="Segoe UI"/>
          <w:b/>
          <w:bCs/>
          <w:color w:val="242424"/>
          <w:spacing w:val="-1"/>
          <w:kern w:val="0"/>
          <w:sz w:val="30"/>
          <w:szCs w:val="30"/>
          <w14:ligatures w14:val="none"/>
        </w:rPr>
        <w:t>H3 Geo-Index</w:t>
      </w:r>
      <w:r w:rsidRPr="008D71D6">
        <w:rPr>
          <w:rFonts w:ascii="Georgia" w:eastAsia="Times New Roman" w:hAnsi="Georgia" w:cs="Segoe UI"/>
          <w:color w:val="242424"/>
          <w:spacing w:val="-1"/>
          <w:kern w:val="0"/>
          <w:sz w:val="30"/>
          <w:szCs w:val="30"/>
          <w14:ligatures w14:val="none"/>
        </w:rPr>
        <w:t>, a highly efficient hexagonal grid system for geospatial data, reducing JSON parsing overhead.</w:t>
      </w:r>
    </w:p>
    <w:p w14:paraId="54B594AF" w14:textId="77777777" w:rsidR="008D71D6" w:rsidRPr="008D71D6" w:rsidRDefault="008D71D6" w:rsidP="008D71D6">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Impact</w:t>
      </w:r>
      <w:r w:rsidRPr="008D71D6">
        <w:rPr>
          <w:rFonts w:ascii="Georgia" w:eastAsia="Times New Roman" w:hAnsi="Georgia" w:cs="Segoe UI"/>
          <w:color w:val="242424"/>
          <w:spacing w:val="-1"/>
          <w:kern w:val="0"/>
          <w:sz w:val="30"/>
          <w:szCs w:val="30"/>
          <w14:ligatures w14:val="none"/>
        </w:rPr>
        <w:t>: This optimization significantly accelerated geospatial operations, enhancing Uber’s ride-hailing and mapping services.</w:t>
      </w:r>
    </w:p>
    <w:p w14:paraId="5515CF52" w14:textId="77777777" w:rsidR="008D71D6" w:rsidRPr="008D71D6" w:rsidRDefault="008D71D6" w:rsidP="008D7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D71D6">
        <w:rPr>
          <w:rFonts w:ascii="Helvetica" w:eastAsia="Times New Roman" w:hAnsi="Helvetica" w:cs="Helvetica"/>
          <w:b/>
          <w:bCs/>
          <w:color w:val="242424"/>
          <w:kern w:val="0"/>
          <w:sz w:val="30"/>
          <w:szCs w:val="30"/>
          <w14:ligatures w14:val="none"/>
        </w:rPr>
        <w:t>3. Slack’s Message Format Optimization:</w:t>
      </w:r>
    </w:p>
    <w:p w14:paraId="40BF5D26" w14:textId="77777777" w:rsidR="008D71D6" w:rsidRPr="008D71D6" w:rsidRDefault="008D71D6" w:rsidP="008D71D6">
      <w:pPr>
        <w:numPr>
          <w:ilvl w:val="0"/>
          <w:numId w:val="1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Challenge</w:t>
      </w:r>
      <w:r w:rsidRPr="008D71D6">
        <w:rPr>
          <w:rFonts w:ascii="Georgia" w:eastAsia="Times New Roman" w:hAnsi="Georgia" w:cs="Segoe UI"/>
          <w:color w:val="242424"/>
          <w:spacing w:val="-1"/>
          <w:kern w:val="0"/>
          <w:sz w:val="30"/>
          <w:szCs w:val="30"/>
          <w14:ligatures w14:val="none"/>
        </w:rPr>
        <w:t>: Slack needed to transmit and render large volumes of JSON-formatted messages in real-time chats, causing performance bottlenecks.</w:t>
      </w:r>
    </w:p>
    <w:p w14:paraId="086544EA" w14:textId="77777777" w:rsidR="008D71D6" w:rsidRPr="008D71D6" w:rsidRDefault="008D71D6" w:rsidP="008D71D6">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Solution</w:t>
      </w:r>
      <w:r w:rsidRPr="008D71D6">
        <w:rPr>
          <w:rFonts w:ascii="Georgia" w:eastAsia="Times New Roman" w:hAnsi="Georgia" w:cs="Segoe UI"/>
          <w:color w:val="242424"/>
          <w:spacing w:val="-1"/>
          <w:kern w:val="0"/>
          <w:sz w:val="30"/>
          <w:szCs w:val="30"/>
          <w14:ligatures w14:val="none"/>
        </w:rPr>
        <w:t>: They optimized the JSON structure to reduce unnecessary data, including only essential information in each message.</w:t>
      </w:r>
    </w:p>
    <w:p w14:paraId="30116AC6" w14:textId="77777777" w:rsidR="008D71D6" w:rsidRPr="008D71D6" w:rsidRDefault="008D71D6" w:rsidP="008D71D6">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Impact</w:t>
      </w:r>
      <w:r w:rsidRPr="008D71D6">
        <w:rPr>
          <w:rFonts w:ascii="Georgia" w:eastAsia="Times New Roman" w:hAnsi="Georgia" w:cs="Segoe UI"/>
          <w:color w:val="242424"/>
          <w:spacing w:val="-1"/>
          <w:kern w:val="0"/>
          <w:sz w:val="30"/>
          <w:szCs w:val="30"/>
          <w14:ligatures w14:val="none"/>
        </w:rPr>
        <w:t>: This optimization led to faster message rendering and improved overall chat performance for Slack users.</w:t>
      </w:r>
    </w:p>
    <w:p w14:paraId="2739F663" w14:textId="77777777" w:rsidR="008D71D6" w:rsidRPr="008D71D6" w:rsidRDefault="008D71D6" w:rsidP="008D71D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D71D6">
        <w:rPr>
          <w:rFonts w:ascii="Helvetica" w:eastAsia="Times New Roman" w:hAnsi="Helvetica" w:cs="Helvetica"/>
          <w:b/>
          <w:bCs/>
          <w:color w:val="242424"/>
          <w:kern w:val="0"/>
          <w:sz w:val="30"/>
          <w:szCs w:val="30"/>
          <w14:ligatures w14:val="none"/>
        </w:rPr>
        <w:t>4. Auth0’s Protocol Buffers Implementation:</w:t>
      </w:r>
    </w:p>
    <w:p w14:paraId="75AE003D" w14:textId="77777777" w:rsidR="008D71D6" w:rsidRPr="008D71D6" w:rsidRDefault="008D71D6" w:rsidP="008D71D6">
      <w:pPr>
        <w:numPr>
          <w:ilvl w:val="0"/>
          <w:numId w:val="1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Challenge</w:t>
      </w:r>
      <w:r w:rsidRPr="008D71D6">
        <w:rPr>
          <w:rFonts w:ascii="Georgia" w:eastAsia="Times New Roman" w:hAnsi="Georgia" w:cs="Segoe UI"/>
          <w:color w:val="242424"/>
          <w:spacing w:val="-1"/>
          <w:kern w:val="0"/>
          <w:sz w:val="30"/>
          <w:szCs w:val="30"/>
          <w14:ligatures w14:val="none"/>
        </w:rPr>
        <w:t xml:space="preserve">: Auth0, a popular identity and access management platform, faced performance challenges with </w:t>
      </w:r>
      <w:r w:rsidRPr="008D71D6">
        <w:rPr>
          <w:rFonts w:ascii="Georgia" w:eastAsia="Times New Roman" w:hAnsi="Georgia" w:cs="Segoe UI"/>
          <w:color w:val="242424"/>
          <w:spacing w:val="-1"/>
          <w:kern w:val="0"/>
          <w:sz w:val="30"/>
          <w:szCs w:val="30"/>
          <w14:ligatures w14:val="none"/>
        </w:rPr>
        <w:lastRenderedPageBreak/>
        <w:t>JSON when handling authentication and authorization data.</w:t>
      </w:r>
    </w:p>
    <w:p w14:paraId="2F4C20EB" w14:textId="77777777" w:rsidR="008D71D6" w:rsidRPr="008D71D6" w:rsidRDefault="008D71D6" w:rsidP="008D71D6">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Solution</w:t>
      </w:r>
      <w:r w:rsidRPr="008D71D6">
        <w:rPr>
          <w:rFonts w:ascii="Georgia" w:eastAsia="Times New Roman" w:hAnsi="Georgia" w:cs="Segoe UI"/>
          <w:color w:val="242424"/>
          <w:spacing w:val="-1"/>
          <w:kern w:val="0"/>
          <w:sz w:val="30"/>
          <w:szCs w:val="30"/>
          <w14:ligatures w14:val="none"/>
        </w:rPr>
        <w:t>: They adopted Protocol Buffers to </w:t>
      </w:r>
      <w:r w:rsidRPr="008D71D6">
        <w:rPr>
          <w:rFonts w:ascii="Georgia" w:eastAsia="Times New Roman" w:hAnsi="Georgia" w:cs="Segoe UI"/>
          <w:b/>
          <w:bCs/>
          <w:color w:val="242424"/>
          <w:spacing w:val="-1"/>
          <w:kern w:val="0"/>
          <w:sz w:val="30"/>
          <w:szCs w:val="30"/>
          <w14:ligatures w14:val="none"/>
        </w:rPr>
        <w:t>replace JSON</w:t>
      </w:r>
      <w:r w:rsidRPr="008D71D6">
        <w:rPr>
          <w:rFonts w:ascii="Georgia" w:eastAsia="Times New Roman" w:hAnsi="Georgia" w:cs="Segoe UI"/>
          <w:color w:val="242424"/>
          <w:spacing w:val="-1"/>
          <w:kern w:val="0"/>
          <w:sz w:val="30"/>
          <w:szCs w:val="30"/>
          <w14:ligatures w14:val="none"/>
        </w:rPr>
        <w:t> for encoding and decoding authentication-related data.</w:t>
      </w:r>
    </w:p>
    <w:p w14:paraId="16979B7C" w14:textId="77777777" w:rsidR="008D71D6" w:rsidRPr="008D71D6" w:rsidRDefault="008D71D6" w:rsidP="008D71D6">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Impact</w:t>
      </w:r>
      <w:r w:rsidRPr="008D71D6">
        <w:rPr>
          <w:rFonts w:ascii="Georgia" w:eastAsia="Times New Roman" w:hAnsi="Georgia" w:cs="Segoe UI"/>
          <w:color w:val="242424"/>
          <w:spacing w:val="-1"/>
          <w:kern w:val="0"/>
          <w:sz w:val="30"/>
          <w:szCs w:val="30"/>
          <w14:ligatures w14:val="none"/>
        </w:rPr>
        <w:t>: This optimization significantly improved data serialization and deserialization speeds, resulting in faster authentication processes and enhancing the overall performance of Auth0’s services.</w:t>
      </w:r>
    </w:p>
    <w:p w14:paraId="51349BCB" w14:textId="77777777" w:rsidR="008D71D6" w:rsidRPr="008D71D6" w:rsidRDefault="008D71D6" w:rsidP="008D71D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color w:val="242424"/>
          <w:spacing w:val="-1"/>
          <w:kern w:val="0"/>
          <w:sz w:val="30"/>
          <w:szCs w:val="30"/>
          <w14:ligatures w14:val="none"/>
        </w:rPr>
        <w:t>These real-world examples demonstrate how addressing JSON’s performance challenges with optimization strategies can have a substantial positive impact on application speed, responsiveness, and user experience. They highlight the importance of considering alternative data formats and efficient data structures to overcome JSON-related slowdowns in various scenarios.</w:t>
      </w:r>
    </w:p>
    <w:p w14:paraId="6A4999FA" w14:textId="77777777" w:rsidR="008D71D6" w:rsidRPr="008D71D6" w:rsidRDefault="008D71D6" w:rsidP="008D71D6">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8D71D6">
        <w:rPr>
          <w:rFonts w:ascii="Helvetica" w:eastAsia="Times New Roman" w:hAnsi="Helvetica" w:cs="Helvetica"/>
          <w:b/>
          <w:bCs/>
          <w:color w:val="242424"/>
          <w:spacing w:val="-4"/>
          <w:kern w:val="36"/>
          <w:sz w:val="36"/>
          <w:szCs w:val="36"/>
          <w14:ligatures w14:val="none"/>
        </w:rPr>
        <w:t>Conclusion</w:t>
      </w:r>
    </w:p>
    <w:p w14:paraId="24A506DB" w14:textId="77777777" w:rsidR="008D71D6" w:rsidRPr="008D71D6" w:rsidRDefault="008D71D6" w:rsidP="008D71D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color w:val="242424"/>
          <w:spacing w:val="-1"/>
          <w:kern w:val="0"/>
          <w:sz w:val="30"/>
          <w:szCs w:val="30"/>
          <w14:ligatures w14:val="none"/>
        </w:rPr>
        <w:t>In the world of development, JSON stands as a versatile and indispensable tool for data interchange. Its human-readable format and cross-language compatibility have made it a cornerstone of modern applications. However, as we’ve explored in this guide, JSON’s widespread adoption doesn’t exempt it from performance challenges.</w:t>
      </w:r>
    </w:p>
    <w:p w14:paraId="6A04BCC6" w14:textId="77777777" w:rsidR="008D71D6" w:rsidRPr="008D71D6" w:rsidRDefault="008D71D6" w:rsidP="008D71D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color w:val="242424"/>
          <w:spacing w:val="-1"/>
          <w:kern w:val="0"/>
          <w:sz w:val="30"/>
          <w:szCs w:val="30"/>
          <w14:ligatures w14:val="none"/>
        </w:rPr>
        <w:lastRenderedPageBreak/>
        <w:t>The key takeaways from our journey into optimizing JSON performance are clear:</w:t>
      </w:r>
    </w:p>
    <w:p w14:paraId="52CAE121" w14:textId="77777777" w:rsidR="008D71D6" w:rsidRPr="008D71D6" w:rsidRDefault="008D71D6" w:rsidP="008D71D6">
      <w:pPr>
        <w:numPr>
          <w:ilvl w:val="0"/>
          <w:numId w:val="1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Performance Matters</w:t>
      </w:r>
      <w:r w:rsidRPr="008D71D6">
        <w:rPr>
          <w:rFonts w:ascii="Georgia" w:eastAsia="Times New Roman" w:hAnsi="Georgia" w:cs="Segoe UI"/>
          <w:color w:val="242424"/>
          <w:spacing w:val="-1"/>
          <w:kern w:val="0"/>
          <w:sz w:val="30"/>
          <w:szCs w:val="30"/>
          <w14:ligatures w14:val="none"/>
        </w:rPr>
        <w:t>: Speed and responsiveness are paramount in today’s digital landscape. Users expect applications to be lightning-fast, and even small delays can lead to dissatisfaction and lost opportunities.</w:t>
      </w:r>
    </w:p>
    <w:p w14:paraId="4C2B89BA" w14:textId="77777777" w:rsidR="008D71D6" w:rsidRPr="008D71D6" w:rsidRDefault="008D71D6" w:rsidP="008D71D6">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Size Matters</w:t>
      </w:r>
      <w:r w:rsidRPr="008D71D6">
        <w:rPr>
          <w:rFonts w:ascii="Georgia" w:eastAsia="Times New Roman" w:hAnsi="Georgia" w:cs="Segoe UI"/>
          <w:color w:val="242424"/>
          <w:spacing w:val="-1"/>
          <w:kern w:val="0"/>
          <w:sz w:val="30"/>
          <w:szCs w:val="30"/>
          <w14:ligatures w14:val="none"/>
        </w:rPr>
        <w:t>: The size of data payloads can directly impact network bandwidth usage and response times. Reducing data size is often the first step towards optimizing JSON performance.</w:t>
      </w:r>
    </w:p>
    <w:p w14:paraId="3D4F7D23" w14:textId="77777777" w:rsidR="008D71D6" w:rsidRPr="008D71D6" w:rsidRDefault="008D71D6" w:rsidP="008D71D6">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Alternative Formats</w:t>
      </w:r>
      <w:r w:rsidRPr="008D71D6">
        <w:rPr>
          <w:rFonts w:ascii="Georgia" w:eastAsia="Times New Roman" w:hAnsi="Georgia" w:cs="Segoe UI"/>
          <w:color w:val="242424"/>
          <w:spacing w:val="-1"/>
          <w:kern w:val="0"/>
          <w:sz w:val="30"/>
          <w:szCs w:val="30"/>
          <w14:ligatures w14:val="none"/>
        </w:rPr>
        <w:t>: Explore alternative data serialization formats like Protocol Buffers, MessagePack, BSON, or Avro when efficiency and speed are critical.</w:t>
      </w:r>
    </w:p>
    <w:p w14:paraId="2D807604" w14:textId="77777777" w:rsidR="008D71D6" w:rsidRPr="008D71D6" w:rsidRDefault="008D71D6" w:rsidP="008D71D6">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b/>
          <w:bCs/>
          <w:color w:val="242424"/>
          <w:spacing w:val="-1"/>
          <w:kern w:val="0"/>
          <w:sz w:val="30"/>
          <w:szCs w:val="30"/>
          <w14:ligatures w14:val="none"/>
        </w:rPr>
        <w:t>Real-World Examples</w:t>
      </w:r>
      <w:r w:rsidRPr="008D71D6">
        <w:rPr>
          <w:rFonts w:ascii="Georgia" w:eastAsia="Times New Roman" w:hAnsi="Georgia" w:cs="Segoe UI"/>
          <w:color w:val="242424"/>
          <w:spacing w:val="-1"/>
          <w:kern w:val="0"/>
          <w:sz w:val="30"/>
          <w:szCs w:val="30"/>
          <w14:ligatures w14:val="none"/>
        </w:rPr>
        <w:t>: Learn from real-world examples where organizations successfully addressed JSON slowdowns. These cases demonstrate that optimization efforts can lead to substantial improvements in application performance.</w:t>
      </w:r>
    </w:p>
    <w:p w14:paraId="343C4A2D" w14:textId="77777777" w:rsidR="008D71D6" w:rsidRPr="008D71D6" w:rsidRDefault="008D71D6" w:rsidP="008D71D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color w:val="242424"/>
          <w:spacing w:val="-1"/>
          <w:kern w:val="0"/>
          <w:sz w:val="30"/>
          <w:szCs w:val="30"/>
          <w14:ligatures w14:val="none"/>
        </w:rPr>
        <w:t xml:space="preserve">As you continue to build and enhance your web applications, remember to consider the performance implications of JSON. Carefully design your data structures, choose meaningful key names, and explore alternative serialization formats when necessary. By doing </w:t>
      </w:r>
      <w:r w:rsidRPr="008D71D6">
        <w:rPr>
          <w:rFonts w:ascii="Georgia" w:eastAsia="Times New Roman" w:hAnsi="Georgia" w:cs="Segoe UI"/>
          <w:color w:val="242424"/>
          <w:spacing w:val="-1"/>
          <w:kern w:val="0"/>
          <w:sz w:val="30"/>
          <w:szCs w:val="30"/>
          <w14:ligatures w14:val="none"/>
        </w:rPr>
        <w:lastRenderedPageBreak/>
        <w:t>so, you can ensure that your applications not only meet but exceed user expectations in terms of speed and efficiency.</w:t>
      </w:r>
    </w:p>
    <w:p w14:paraId="07F66835" w14:textId="77777777" w:rsidR="008D71D6" w:rsidRPr="008D71D6" w:rsidRDefault="008D71D6" w:rsidP="008D71D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D71D6">
        <w:rPr>
          <w:rFonts w:ascii="Georgia" w:eastAsia="Times New Roman" w:hAnsi="Georgia" w:cs="Segoe UI"/>
          <w:color w:val="242424"/>
          <w:spacing w:val="-1"/>
          <w:kern w:val="0"/>
          <w:sz w:val="30"/>
          <w:szCs w:val="30"/>
          <w14:ligatures w14:val="none"/>
        </w:rPr>
        <w:t>In the ever-evolving landscape of web development, optimizing JSON performance is a valuable skill that can set your projects apart and ensure that your applications thrive in the era of instant digital experiences.</w:t>
      </w:r>
    </w:p>
    <w:p w14:paraId="2357588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7240"/>
    <w:multiLevelType w:val="multilevel"/>
    <w:tmpl w:val="B730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32EB6"/>
    <w:multiLevelType w:val="multilevel"/>
    <w:tmpl w:val="957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3C62"/>
    <w:multiLevelType w:val="multilevel"/>
    <w:tmpl w:val="560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43362"/>
    <w:multiLevelType w:val="multilevel"/>
    <w:tmpl w:val="F41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940D0"/>
    <w:multiLevelType w:val="multilevel"/>
    <w:tmpl w:val="6070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A6256"/>
    <w:multiLevelType w:val="multilevel"/>
    <w:tmpl w:val="AE3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94102"/>
    <w:multiLevelType w:val="multilevel"/>
    <w:tmpl w:val="79D2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75B15"/>
    <w:multiLevelType w:val="multilevel"/>
    <w:tmpl w:val="E1E2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F3D73"/>
    <w:multiLevelType w:val="multilevel"/>
    <w:tmpl w:val="4AA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57F5F"/>
    <w:multiLevelType w:val="multilevel"/>
    <w:tmpl w:val="802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01E7C"/>
    <w:multiLevelType w:val="multilevel"/>
    <w:tmpl w:val="8266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D4F2C"/>
    <w:multiLevelType w:val="multilevel"/>
    <w:tmpl w:val="2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E1C00"/>
    <w:multiLevelType w:val="multilevel"/>
    <w:tmpl w:val="E0DC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936982">
    <w:abstractNumId w:val="3"/>
  </w:num>
  <w:num w:numId="2" w16cid:durableId="1473131440">
    <w:abstractNumId w:val="2"/>
  </w:num>
  <w:num w:numId="3" w16cid:durableId="1875270710">
    <w:abstractNumId w:val="4"/>
  </w:num>
  <w:num w:numId="4" w16cid:durableId="2085297695">
    <w:abstractNumId w:val="8"/>
  </w:num>
  <w:num w:numId="5" w16cid:durableId="576134945">
    <w:abstractNumId w:val="6"/>
  </w:num>
  <w:num w:numId="6" w16cid:durableId="1481925366">
    <w:abstractNumId w:val="11"/>
  </w:num>
  <w:num w:numId="7" w16cid:durableId="1311251603">
    <w:abstractNumId w:val="5"/>
  </w:num>
  <w:num w:numId="8" w16cid:durableId="1762674481">
    <w:abstractNumId w:val="10"/>
  </w:num>
  <w:num w:numId="9" w16cid:durableId="57826613">
    <w:abstractNumId w:val="0"/>
  </w:num>
  <w:num w:numId="10" w16cid:durableId="1639408909">
    <w:abstractNumId w:val="1"/>
  </w:num>
  <w:num w:numId="11" w16cid:durableId="419521341">
    <w:abstractNumId w:val="12"/>
  </w:num>
  <w:num w:numId="12" w16cid:durableId="951133478">
    <w:abstractNumId w:val="7"/>
  </w:num>
  <w:num w:numId="13" w16cid:durableId="9825435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65"/>
    <w:rsid w:val="007D79AA"/>
    <w:rsid w:val="008D71D6"/>
    <w:rsid w:val="00EB4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9D2F1-BEF7-4AAD-A48E-086FA2A0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71D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D71D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1D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D71D6"/>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8D71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D71D6"/>
    <w:rPr>
      <w:b/>
      <w:bCs/>
    </w:rPr>
  </w:style>
  <w:style w:type="character" w:styleId="Emphasis">
    <w:name w:val="Emphasis"/>
    <w:basedOn w:val="DefaultParagraphFont"/>
    <w:uiPriority w:val="20"/>
    <w:qFormat/>
    <w:rsid w:val="008D71D6"/>
    <w:rPr>
      <w:i/>
      <w:iCs/>
    </w:rPr>
  </w:style>
  <w:style w:type="paragraph" w:customStyle="1" w:styleId="mr">
    <w:name w:val="mr"/>
    <w:basedOn w:val="Normal"/>
    <w:rsid w:val="008D71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D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71D6"/>
    <w:rPr>
      <w:rFonts w:ascii="Courier New" w:eastAsia="Times New Roman" w:hAnsi="Courier New" w:cs="Courier New"/>
      <w:kern w:val="0"/>
      <w:sz w:val="20"/>
      <w:szCs w:val="20"/>
      <w14:ligatures w14:val="none"/>
    </w:rPr>
  </w:style>
  <w:style w:type="character" w:customStyle="1" w:styleId="sy">
    <w:name w:val="sy"/>
    <w:basedOn w:val="DefaultParagraphFont"/>
    <w:rsid w:val="008D71D6"/>
  </w:style>
  <w:style w:type="character" w:customStyle="1" w:styleId="hljs-comment">
    <w:name w:val="hljs-comment"/>
    <w:basedOn w:val="DefaultParagraphFont"/>
    <w:rsid w:val="008D71D6"/>
  </w:style>
  <w:style w:type="character" w:customStyle="1" w:styleId="hljs-punctuation">
    <w:name w:val="hljs-punctuation"/>
    <w:basedOn w:val="DefaultParagraphFont"/>
    <w:rsid w:val="008D71D6"/>
  </w:style>
  <w:style w:type="character" w:customStyle="1" w:styleId="hljs-attr">
    <w:name w:val="hljs-attr"/>
    <w:basedOn w:val="DefaultParagraphFont"/>
    <w:rsid w:val="008D71D6"/>
  </w:style>
  <w:style w:type="character" w:customStyle="1" w:styleId="hljs-string">
    <w:name w:val="hljs-string"/>
    <w:basedOn w:val="DefaultParagraphFont"/>
    <w:rsid w:val="008D71D6"/>
  </w:style>
  <w:style w:type="character" w:customStyle="1" w:styleId="hljs-number">
    <w:name w:val="hljs-number"/>
    <w:basedOn w:val="DefaultParagraphFont"/>
    <w:rsid w:val="008D71D6"/>
  </w:style>
  <w:style w:type="character" w:customStyle="1" w:styleId="hljs-keyword">
    <w:name w:val="hljs-keyword"/>
    <w:basedOn w:val="DefaultParagraphFont"/>
    <w:rsid w:val="008D71D6"/>
  </w:style>
  <w:style w:type="character" w:customStyle="1" w:styleId="hljs-builtin">
    <w:name w:val="hljs-built_in"/>
    <w:basedOn w:val="DefaultParagraphFont"/>
    <w:rsid w:val="008D71D6"/>
  </w:style>
  <w:style w:type="character" w:customStyle="1" w:styleId="hljs-titlefunction">
    <w:name w:val="hljs-title.function"/>
    <w:basedOn w:val="DefaultParagraphFont"/>
    <w:rsid w:val="008D71D6"/>
  </w:style>
  <w:style w:type="character" w:customStyle="1" w:styleId="hljs-titleclass">
    <w:name w:val="hljs-title.class"/>
    <w:basedOn w:val="DefaultParagraphFont"/>
    <w:rsid w:val="008D71D6"/>
  </w:style>
  <w:style w:type="character" w:customStyle="1" w:styleId="hljs-function">
    <w:name w:val="hljs-function"/>
    <w:basedOn w:val="DefaultParagraphFont"/>
    <w:rsid w:val="008D71D6"/>
  </w:style>
  <w:style w:type="character" w:customStyle="1" w:styleId="hljs-params">
    <w:name w:val="hljs-params"/>
    <w:basedOn w:val="DefaultParagraphFont"/>
    <w:rsid w:val="008D7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61060">
      <w:bodyDiv w:val="1"/>
      <w:marLeft w:val="0"/>
      <w:marRight w:val="0"/>
      <w:marTop w:val="0"/>
      <w:marBottom w:val="0"/>
      <w:divBdr>
        <w:top w:val="none" w:sz="0" w:space="0" w:color="auto"/>
        <w:left w:val="none" w:sz="0" w:space="0" w:color="auto"/>
        <w:bottom w:val="none" w:sz="0" w:space="0" w:color="auto"/>
        <w:right w:val="none" w:sz="0" w:space="0" w:color="auto"/>
      </w:divBdr>
      <w:divsChild>
        <w:div w:id="1522741668">
          <w:marLeft w:val="0"/>
          <w:marRight w:val="0"/>
          <w:marTop w:val="0"/>
          <w:marBottom w:val="0"/>
          <w:divBdr>
            <w:top w:val="none" w:sz="0" w:space="0" w:color="auto"/>
            <w:left w:val="none" w:sz="0" w:space="0" w:color="auto"/>
            <w:bottom w:val="none" w:sz="0" w:space="0" w:color="auto"/>
            <w:right w:val="none" w:sz="0" w:space="0" w:color="auto"/>
          </w:divBdr>
          <w:divsChild>
            <w:div w:id="1874926890">
              <w:marLeft w:val="0"/>
              <w:marRight w:val="0"/>
              <w:marTop w:val="0"/>
              <w:marBottom w:val="0"/>
              <w:divBdr>
                <w:top w:val="none" w:sz="0" w:space="0" w:color="auto"/>
                <w:left w:val="none" w:sz="0" w:space="0" w:color="auto"/>
                <w:bottom w:val="none" w:sz="0" w:space="0" w:color="auto"/>
                <w:right w:val="none" w:sz="0" w:space="0" w:color="auto"/>
              </w:divBdr>
              <w:divsChild>
                <w:div w:id="1789929231">
                  <w:marLeft w:val="360"/>
                  <w:marRight w:val="360"/>
                  <w:marTop w:val="0"/>
                  <w:marBottom w:val="0"/>
                  <w:divBdr>
                    <w:top w:val="none" w:sz="0" w:space="0" w:color="auto"/>
                    <w:left w:val="none" w:sz="0" w:space="0" w:color="auto"/>
                    <w:bottom w:val="none" w:sz="0" w:space="0" w:color="auto"/>
                    <w:right w:val="none" w:sz="0" w:space="0" w:color="auto"/>
                  </w:divBdr>
                  <w:divsChild>
                    <w:div w:id="19922497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4487">
          <w:marLeft w:val="0"/>
          <w:marRight w:val="0"/>
          <w:marTop w:val="0"/>
          <w:marBottom w:val="0"/>
          <w:divBdr>
            <w:top w:val="none" w:sz="0" w:space="0" w:color="auto"/>
            <w:left w:val="none" w:sz="0" w:space="0" w:color="auto"/>
            <w:bottom w:val="none" w:sz="0" w:space="0" w:color="auto"/>
            <w:right w:val="none" w:sz="0" w:space="0" w:color="auto"/>
          </w:divBdr>
          <w:divsChild>
            <w:div w:id="1909807046">
              <w:marLeft w:val="0"/>
              <w:marRight w:val="0"/>
              <w:marTop w:val="0"/>
              <w:marBottom w:val="0"/>
              <w:divBdr>
                <w:top w:val="none" w:sz="0" w:space="0" w:color="auto"/>
                <w:left w:val="none" w:sz="0" w:space="0" w:color="auto"/>
                <w:bottom w:val="none" w:sz="0" w:space="0" w:color="auto"/>
                <w:right w:val="none" w:sz="0" w:space="0" w:color="auto"/>
              </w:divBdr>
              <w:divsChild>
                <w:div w:id="127402009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8091587">
          <w:marLeft w:val="0"/>
          <w:marRight w:val="0"/>
          <w:marTop w:val="0"/>
          <w:marBottom w:val="0"/>
          <w:divBdr>
            <w:top w:val="none" w:sz="0" w:space="0" w:color="auto"/>
            <w:left w:val="none" w:sz="0" w:space="0" w:color="auto"/>
            <w:bottom w:val="none" w:sz="0" w:space="0" w:color="auto"/>
            <w:right w:val="none" w:sz="0" w:space="0" w:color="auto"/>
          </w:divBdr>
          <w:divsChild>
            <w:div w:id="507868945">
              <w:marLeft w:val="0"/>
              <w:marRight w:val="0"/>
              <w:marTop w:val="0"/>
              <w:marBottom w:val="0"/>
              <w:divBdr>
                <w:top w:val="none" w:sz="0" w:space="0" w:color="auto"/>
                <w:left w:val="none" w:sz="0" w:space="0" w:color="auto"/>
                <w:bottom w:val="none" w:sz="0" w:space="0" w:color="auto"/>
                <w:right w:val="none" w:sz="0" w:space="0" w:color="auto"/>
              </w:divBdr>
              <w:divsChild>
                <w:div w:id="140807341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rotli" TargetMode="External"/><Relationship Id="rId5" Type="http://schemas.openxmlformats.org/officeDocument/2006/relationships/hyperlink" Target="https://www.gzi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2023-12-14T06:30:00Z</dcterms:created>
  <dcterms:modified xsi:type="dcterms:W3CDTF">2023-12-14T06:30:00Z</dcterms:modified>
</cp:coreProperties>
</file>