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0E8A" w14:textId="77777777" w:rsidR="00CF0E63" w:rsidRPr="00CF0E63" w:rsidRDefault="00CF0E63" w:rsidP="00CF0E63">
      <w:pPr>
        <w:shd w:val="clear" w:color="auto" w:fill="FFFFFF"/>
        <w:spacing w:before="240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CF0E63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Cryptography Next Generation (CNG) for ECDSA</w:t>
      </w:r>
    </w:p>
    <w:p w14:paraId="59F4985A" w14:textId="77777777" w:rsidR="00CF0E63" w:rsidRPr="00CF0E63" w:rsidRDefault="00CF0E63" w:rsidP="00CF0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"https://medium.com/@billatnapier?source=post_page-----0cb318d7bada--------------------------------"</w:instrText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78594D5" w14:textId="66846F06" w:rsidR="00CF0E63" w:rsidRPr="00CF0E63" w:rsidRDefault="00CF0E63" w:rsidP="00CF0E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E6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FB17599" wp14:editId="2089EE37">
            <wp:extent cx="421640" cy="421640"/>
            <wp:effectExtent l="0" t="0" r="0" b="0"/>
            <wp:docPr id="1564012424" name="Picture 4" descr="Prof Bill Buchanan OB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 Bill Buchanan OB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6493" w14:textId="77777777" w:rsidR="00CF0E63" w:rsidRPr="00CF0E63" w:rsidRDefault="00CF0E63" w:rsidP="00CF0E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"https://medium.com/asecuritysite-when-bob-met-alice?source=post_page-----0cb318d7bada--------------------------------"</w:instrText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C3E5A42" w14:textId="77ABE47D" w:rsidR="00CF0E63" w:rsidRPr="00CF0E63" w:rsidRDefault="00CF0E63" w:rsidP="00CF0E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E63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5F92E1F" wp14:editId="0E1C8877">
            <wp:extent cx="225425" cy="225425"/>
            <wp:effectExtent l="0" t="0" r="3175" b="3175"/>
            <wp:docPr id="705166988" name="Picture 3" descr="ASecuritySite: When Bob Met Ali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ecuritySite: When Bob Met Ali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5D63" w14:textId="77777777" w:rsidR="00CF0E63" w:rsidRPr="00CF0E63" w:rsidRDefault="00CF0E63" w:rsidP="00CF0E6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B20566A" w14:textId="77777777" w:rsidR="00CF0E63" w:rsidRPr="00CF0E63" w:rsidRDefault="00CF0E63" w:rsidP="00CF0E6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8" w:history="1">
        <w:r w:rsidRPr="00CF0E63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Prof Bill Buchanan OBE</w:t>
        </w:r>
      </w:hyperlink>
    </w:p>
    <w:p w14:paraId="129FE3DF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AF5A0CE" w14:textId="77777777" w:rsidR="00CF0E63" w:rsidRPr="00CF0E63" w:rsidRDefault="00CF0E63" w:rsidP="00CF0E63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5C26BA8D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54CFAA82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"https://medium.com/asecuritysite-when-bob-met-alice?source=post_page-----0cb318d7bada--------------------------------"</w:instrText>
      </w: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3DCD1DA9" w14:textId="77777777" w:rsidR="00CF0E63" w:rsidRPr="00CF0E63" w:rsidRDefault="00CF0E63" w:rsidP="00CF0E63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proofErr w:type="spellStart"/>
      <w:r w:rsidRPr="00CF0E63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ASecuritySite</w:t>
      </w:r>
      <w:proofErr w:type="spellEnd"/>
      <w:r w:rsidRPr="00CF0E63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: When Bob Met Alice</w:t>
      </w:r>
    </w:p>
    <w:p w14:paraId="00F7AD79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38C69C9A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67288C7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62F60E83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49797BA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days ago</w:t>
      </w:r>
    </w:p>
    <w:p w14:paraId="16A46FC6" w14:textId="77777777" w:rsidR="00CF0E63" w:rsidRPr="00CF0E63" w:rsidRDefault="00CF0E63" w:rsidP="00CF0E6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CF0E63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4</w:t>
      </w:r>
    </w:p>
    <w:p w14:paraId="3D60B10F" w14:textId="77777777" w:rsidR="00CF0E63" w:rsidRPr="00CF0E63" w:rsidRDefault="00CF0E63" w:rsidP="00CF0E63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"https://medium.com/plans?dimension=post_audio_button&amp;postId=0cb318d7bada&amp;source=upgrade_membership---post_audio_button----------------------------------"</w:instrText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17553C8" w14:textId="77777777" w:rsidR="00CF0E63" w:rsidRPr="00CF0E63" w:rsidRDefault="00CF0E63" w:rsidP="00CF0E63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CF0E63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D1BF67F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know the title sounds so interesting, but this article is just </w:t>
      </w:r>
      <w:r w:rsidRPr="00CF0E6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plain old vanilla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ECDSA digital signing. But it is a good example of showing the key elements of a digital signature. </w:t>
      </w:r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So</w:t>
      </w:r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what is CNG? Well, CNG is Microsoft’s attempt at unbundling OpenSSL from the Windows operating system and producing core .NET code that will run only on a Windows machine.</w:t>
      </w:r>
    </w:p>
    <w:p w14:paraId="44CC53FB" w14:textId="54E56EE3" w:rsidR="00CF0E63" w:rsidRPr="00CF0E63" w:rsidRDefault="00CF0E63" w:rsidP="00CF0E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E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36B364E" wp14:editId="6D75A26F">
            <wp:extent cx="5943600" cy="4239260"/>
            <wp:effectExtent l="0" t="0" r="0" b="8890"/>
            <wp:docPr id="299402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A8F6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Overall, Microsoft has tended to be rather slow in adopting new cryptography methods. CNG was released in 2021 and is seen as a direct long-term replacement for the rather cumbersome CryptoAPI. The core classes are defined with a CNG in the name, such as:</w:t>
      </w:r>
    </w:p>
    <w:p w14:paraId="4664CAF8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ECDiffieHellmanCng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ECDsaCng</w:t>
      </w:r>
      <w:proofErr w:type="spellEnd"/>
    </w:p>
    <w:p w14:paraId="23CB71A0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When compiled, the CNG class will get a warning message. For example, with </w:t>
      </w:r>
      <w:proofErr w:type="spellStart"/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ECDsaCng</w:t>
      </w:r>
      <w:proofErr w:type="spell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</w:t>
      </w:r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we get:</w:t>
      </w:r>
    </w:p>
    <w:p w14:paraId="4ED2BF52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This call site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reachable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on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all platforms.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ECDsaCng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only supported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on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'windows'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. </w:t>
      </w:r>
    </w:p>
    <w:p w14:paraId="06028F79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Thus, if you need your code to be compatible with Mac OS and Linux systems, you would probably avoid using CNG.</w:t>
      </w:r>
    </w:p>
    <w:p w14:paraId="2B46D0E7" w14:textId="77777777" w:rsidR="00CF0E63" w:rsidRPr="00CF0E63" w:rsidRDefault="00CF0E63" w:rsidP="00CF0E6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F0E6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Method</w:t>
      </w:r>
    </w:p>
    <w:p w14:paraId="56C8ED62" w14:textId="77777777" w:rsidR="00CF0E63" w:rsidRPr="00CF0E63" w:rsidRDefault="00CF0E63" w:rsidP="00CF0E6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With Elliptic Curve Cryptography (ECC) we can use a </w:t>
      </w:r>
      <w:proofErr w:type="spell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Weierstrass</w:t>
      </w:r>
      <w:proofErr w:type="spell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curve form of the form of 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y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²=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³+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ax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+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b 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(mod 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.</w:t>
      </w:r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Bitcoin and Ethereum use secp256k1 and which has the form of 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y²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=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x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³+7 (mod 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p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). In most cases, though, we use the NIST-defined curves. These are SECP256R1, SECP384R1, and SECP521R1, but we also use SECP224R1 and SECP192R1. SECP256R1(NIST P256) has 256-bit (</w:t>
      </w:r>
      <w:proofErr w:type="spellStart"/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x,y</w:t>
      </w:r>
      <w:proofErr w:type="spellEnd"/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points, and where the private key is a 256-bit scalar value (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a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and which gives a public key point of:</w:t>
      </w:r>
    </w:p>
    <w:p w14:paraId="75479CAB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a</w:t>
      </w: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  <w:r w:rsidRPr="00CF0E63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G</w:t>
      </w:r>
      <w:proofErr w:type="spellEnd"/>
    </w:p>
    <w:p w14:paraId="575244AE" w14:textId="77777777" w:rsidR="00CF0E63" w:rsidRPr="00CF0E63" w:rsidRDefault="00CF0E63" w:rsidP="00CF0E6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F0E6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Creating the signature</w:t>
      </w:r>
    </w:p>
    <w:p w14:paraId="0A21AB18" w14:textId="77777777" w:rsidR="00CF0E63" w:rsidRPr="00CF0E63" w:rsidRDefault="00CF0E63" w:rsidP="00CF0E6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 outline of ECDSA is:</w:t>
      </w:r>
    </w:p>
    <w:p w14:paraId="48AD7011" w14:textId="4C985926" w:rsidR="00CF0E63" w:rsidRPr="00CF0E63" w:rsidRDefault="00CF0E63" w:rsidP="00CF0E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E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30EF60C" wp14:editId="33DD51D0">
            <wp:extent cx="5943600" cy="2757805"/>
            <wp:effectExtent l="0" t="0" r="0" b="4445"/>
            <wp:docPr id="4512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066E" w14:textId="77777777" w:rsidR="00CF0E63" w:rsidRPr="00CF0E63" w:rsidRDefault="00CF0E63" w:rsidP="00CF0E6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F0E6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Code</w:t>
      </w:r>
    </w:p>
    <w:p w14:paraId="62508406" w14:textId="77777777" w:rsidR="00CF0E63" w:rsidRPr="00CF0E63" w:rsidRDefault="00CF0E63" w:rsidP="00CF0E6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First</w:t>
      </w:r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we create a folder named “</w:t>
      </w:r>
      <w:proofErr w:type="spell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bc_ecdsa_cng</w:t>
      </w:r>
      <w:proofErr w:type="spell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and then go into that folder. We can create a Dotnet console project for .NET 8.0 with:</w:t>
      </w:r>
    </w:p>
    <w:p w14:paraId="45E5C0C2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dotnet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console --framework net8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.0</w:t>
      </w:r>
    </w:p>
    <w:p w14:paraId="1A209F81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Initially Bob has a message to sign, he must first convert it to a byte array with:</w:t>
      </w:r>
    </w:p>
    <w:p w14:paraId="7093E736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gram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msg=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Encoding.ASCII.GetBytes</w:t>
      </w:r>
      <w:proofErr w:type="spellEnd"/>
      <w:proofErr w:type="gram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(message);</w:t>
      </w:r>
    </w:p>
    <w:p w14:paraId="7519EA2A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</w:t>
      </w:r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we can create a CNG object for Bob using a given curve (</w:t>
      </w:r>
      <w:proofErr w:type="spell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curvename</w:t>
      </w:r>
      <w:proofErr w:type="spell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):</w:t>
      </w:r>
    </w:p>
    <w:p w14:paraId="7E394EA8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 </w:t>
      </w:r>
      <w:proofErr w:type="gram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= 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ECCurve.CreateFromFriendlyName</w:t>
      </w:r>
      <w:proofErr w:type="spellEnd"/>
      <w:proofErr w:type="gram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curvename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bob =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ECDsaCng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(c);</w:t>
      </w:r>
    </w:p>
    <w:p w14:paraId="778B778B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We can then take a SHA-256 hash of the message and produce the signature with [</w:t>
      </w:r>
      <w:hyperlink r:id="rId11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3C75FAB8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h1=SHA256.Create();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res= h</w:t>
      </w:r>
      <w:proofErr w:type="gram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1.ComputeHash</w:t>
      </w:r>
      <w:proofErr w:type="gram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bob.SignHash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(res);</w:t>
      </w:r>
    </w:p>
    <w:p w14:paraId="15203BFD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This signature will have the (r, s) values. We can display these with [</w:t>
      </w:r>
      <w:hyperlink r:id="rId12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10AA15E8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r=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proofErr w:type="gramEnd"/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sighash.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(sighash[(sighash.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)..sighash.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</w:t>
      </w:r>
      <w:proofErr w:type="spellStart"/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Signature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r,s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)):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{0}, {1}"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r,s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</w:p>
    <w:p w14:paraId="68171336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Now, Bob sends the message and signature to Alice, along with his exported public key [</w:t>
      </w:r>
      <w:hyperlink r:id="rId13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5848E5B8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bobPublic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bob.ExportSubjectPublicKeyInfoPem</w:t>
      </w:r>
      <w:proofErr w:type="spellEnd"/>
      <w:proofErr w:type="gram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</w:p>
    <w:p w14:paraId="7FA19B48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Alice receives Bob’s public key, and check the message hash with the signature [</w:t>
      </w:r>
      <w:hyperlink r:id="rId14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75CF1862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proofErr w:type="gram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alice.ImportFromPem</w:t>
      </w:r>
      <w:proofErr w:type="spellEnd"/>
      <w:proofErr w:type="gram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bobPublic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rtn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alice.VerifyHash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res,sighash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</w:p>
    <w:p w14:paraId="24E751ED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If </w:t>
      </w:r>
      <w:proofErr w:type="spell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rtn</w:t>
      </w:r>
      <w:proofErr w:type="spell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is true, the signature checks out.</w:t>
      </w:r>
    </w:p>
    <w:p w14:paraId="593EC158" w14:textId="77777777" w:rsidR="00CF0E63" w:rsidRPr="00CF0E63" w:rsidRDefault="00CF0E63" w:rsidP="00CF0E6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F0E6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Displaying keys</w:t>
      </w:r>
    </w:p>
    <w:p w14:paraId="578C3B69" w14:textId="77777777" w:rsidR="00CF0E63" w:rsidRPr="00CF0E63" w:rsidRDefault="00CF0E63" w:rsidP="00CF0E6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If Bob has a private key of D and a point key point of Q, we can display these in several forms, including as hex values, a PEM format, and a DER format [</w:t>
      </w:r>
      <w:hyperlink r:id="rId15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39D0214F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 = 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ExportParameters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\n\</w:t>
      </w:r>
      <w:proofErr w:type="spellStart"/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Bob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Private Key D: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Private Key (DER):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ExportPkcs8PrivateKey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Private Key (PEM):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ExportECPrivateKeyPem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</w:t>
      </w:r>
      <w:proofErr w:type="spellStart"/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Bob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Public Key Q: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({0}, {1})"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Q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Q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Y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Public Key (DER):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ExportSubjectPublicKeyInfo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Public Key (PEM):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ExportSubjectPublicKeyInfoPem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</w:p>
    <w:p w14:paraId="009A9856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full code is [</w:t>
      </w:r>
      <w:hyperlink r:id="rId16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45D2DD67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namespace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CngECDSA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{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using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System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Security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Cryptography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using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System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Text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Program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void 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Main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(string[]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{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curvename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"nistP256"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CngAlgorithm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Sha256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"SHA256"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message=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"Hello"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&gt;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message=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&gt;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curvename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&gt;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args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 =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ECCurve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CreateFromFriendlyName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curvename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msg=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Encoding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ASCII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GetBytes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(message);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bob = new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ECDsaCng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(c);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h1=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SHA256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();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res= h1.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ComputeHash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"SHA256"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h2=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SHA256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  res= h2.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ComputeHash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(msg); }  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"MD5"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h3=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MD5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  res= h3.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ComputeHash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(msg);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"SHA1"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h4=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SHA1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  res= h4.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ComputeHash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(msg);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"SHA384"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h5=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SHA384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  res= h5.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ComputeHash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(msg);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"SHA512"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{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h6=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SHA512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Create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  res= h6.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ComputeHash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(msg);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SignHash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(res);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alice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new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ECDsaCng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bobPublic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ExportSubjectPublicKeyInfoPem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alice.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ImportFromPem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bobPublic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rtn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alice.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VerifyHash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res,sighash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"Message: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,message);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"Hash: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(res));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"Curve: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curvename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"Hash: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hashmethod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r=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sighash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sighash.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)]);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s=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(sighash[(sighash.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)..sighash.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Length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</w:t>
      </w:r>
      <w:proofErr w:type="spellStart"/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Signature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(</w:t>
      </w:r>
      <w:proofErr w:type="spellStart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r,s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)):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{0}, {1}"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r,s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"Verified: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rtn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var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b =  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ExportParameters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\n\</w:t>
      </w:r>
      <w:proofErr w:type="spellStart"/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Bob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Private Key D: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Private Key (DER):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ExportPkcs8PrivateKey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Private Key (PEM):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ExportECPrivateKeyPem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</w:t>
      </w:r>
      <w:proofErr w:type="spellStart"/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Bob</w:t>
      </w:r>
      <w:proofErr w:type="spellEnd"/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 Public Key Q: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({0}, {1})"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Q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X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),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Q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Y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Public Key (DER):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\t\t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Convert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ToHexString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ExportSubjectPublicKeyInfo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"Bob Public Key (PEM):</w:t>
      </w:r>
      <w:r w:rsidRPr="00CF0E63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\n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bob.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ExportSubjectPublicKeyInfoPem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catch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Exception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e) {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Console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WriteLine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CF0E63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"Error: {0}"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e.</w:t>
      </w:r>
      <w:r w:rsidRPr="00CF0E63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Message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4584A12B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 sample run for NIST P256 gives [</w:t>
      </w:r>
      <w:hyperlink r:id="rId17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here</w:t>
        </w:r>
      </w:hyperlink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]:</w:t>
      </w:r>
    </w:p>
    <w:p w14:paraId="0C27D161" w14:textId="77777777" w:rsidR="00CF0E63" w:rsidRPr="00CF0E63" w:rsidRDefault="00CF0E63" w:rsidP="00CF0E63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Message: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  <w:t>Hello World!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Hash: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F83B1657FF1FC53B92DC18148A1D65DFC2D4B1FA3D677284ADDD200126D9069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Curve: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  <w:t>nistP256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Hash: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ab/>
        <w:t>SHA256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Signature (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r,s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)): BC37DFD5737E3E3F43E3F635639C13B7626F1BC072B3524E1B2A92A7C616F2E3, AFD77CF1C7AF81984DA7F659D3A39E264F5C5074968211DAA1DBED92BE8C37A9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Verified: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Bob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Private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D:  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85779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B1292E4EC6ABBD26B237A9E4BC7A6563A8788909794C3D1BB61374C7EBA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Bob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Private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(DER):  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3081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2020100301306072A8648CE3D020106082A8648CE3D03010704793077020101042085779B1292E4EC6ABBD26B237A9E4BC7A6563A8788909794C3D1BB61374C7EBAA00A06082A8648CE3D030107A14403420004A279736886AEC3353E2192A53BC955FFEDA5DDCD12F153E8ACA3852E0CCC68435D51D260177061E44899DD68E1FC3AC9C9BF58E038083FB77DA2FB0529FF3FAEA00D300B0603551D0F310403020080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Bob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Private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(PEM):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-----BEGIN EC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PRIVATE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-----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MHcCAQEEIIV3mxKS5Oxqu9JrI3qeS8emVjqHiJCXlMPRu2E3TH66oAoGCCqGSM49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AwEHoUQDQgAEonlzaIauwzU+IZKlO8lV/+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2l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3c0S8VPorKOFLgzMaENdUdJgF3Bh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EiZ3Wjh/DrJyb9Y4DgIP7d9ovsFKf8/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END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EC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PRIVATE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-----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Bob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Q:  (A279736886AEC3353E2192A53BC955FFEDA5DDCD12F153E8ACA3852E0CCC6843, 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D51D260177061E44899DD68E1FC3AC9C9BF58E038083FB77DA2FB0529FF3FAE)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Bob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(DER):  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3059301306072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A8648CE3D020106082A8648CE3D03010703420004A279736886AEC3353E2192A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53BC955FFEDA5DDCD12F153E8ACA3852E0CCC68435D51D260177061E44899DD68E1FC3AC9C9BF58E038083FB77DA2FB0529FF3FAE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Bob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(PEM):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-----BEGIN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-----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MFkwEwYHKoZIzj0CAQYIKoZIzj0DAQcDQgAEonlzaIauwzU+IZKlO8lV/+</w:t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2l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3c0S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CF0E63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8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VPorKOFLgzMaENdUdJgF3Bh5EiZ3Wjh/DrJyb9Y4DgIP7d9ovsFKf8/</w:t>
      </w:r>
      <w:proofErr w:type="spellStart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rg</w:t>
      </w:r>
      <w:proofErr w:type="spellEnd"/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==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-----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END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PUBLIC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CF0E63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KEY</w:t>
      </w:r>
      <w:r w:rsidRPr="00CF0E63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-----</w:t>
      </w:r>
    </w:p>
    <w:p w14:paraId="6E983926" w14:textId="77777777" w:rsidR="00CF0E63" w:rsidRPr="00CF0E63" w:rsidRDefault="00CF0E63" w:rsidP="00CF0E63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CF0E63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Conclusions</w:t>
      </w:r>
    </w:p>
    <w:p w14:paraId="60D54882" w14:textId="77777777" w:rsidR="00CF0E63" w:rsidRPr="00CF0E63" w:rsidRDefault="00CF0E63" w:rsidP="00CF0E6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main things to learn from this? There’s a public key, a hashing method, a private key, and a signature (</w:t>
      </w:r>
      <w:proofErr w:type="spellStart"/>
      <w:proofErr w:type="gramStart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r,s</w:t>
      </w:r>
      <w:proofErr w:type="spellEnd"/>
      <w:proofErr w:type="gramEnd"/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), and they all come together to create a world of digital trust. Try it here:</w:t>
      </w:r>
    </w:p>
    <w:p w14:paraId="714B9E08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hyperlink r:id="rId18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https://asecuritysite.com/csharp/dotnet_ecdsa</w:t>
        </w:r>
      </w:hyperlink>
    </w:p>
    <w:p w14:paraId="7CFA8DF1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CF0E6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and for ECDH key exchange:</w:t>
      </w:r>
    </w:p>
    <w:p w14:paraId="33244C44" w14:textId="77777777" w:rsidR="00CF0E63" w:rsidRPr="00CF0E63" w:rsidRDefault="00CF0E63" w:rsidP="00CF0E6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hyperlink r:id="rId19" w:tgtFrame="_blank" w:history="1">
        <w:r w:rsidRPr="00CF0E63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https://asecuritysite.com/csharp/dotnet_ec</w:t>
        </w:r>
      </w:hyperlink>
    </w:p>
    <w:p w14:paraId="5065D53E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AC"/>
    <w:rsid w:val="007D79AA"/>
    <w:rsid w:val="00B173AC"/>
    <w:rsid w:val="00C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7D341-A047-4E15-AECF-EB41CFC1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E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F0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F0E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CF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0E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E63"/>
    <w:rPr>
      <w:color w:val="800080"/>
      <w:u w:val="single"/>
    </w:rPr>
  </w:style>
  <w:style w:type="character" w:customStyle="1" w:styleId="be">
    <w:name w:val="be"/>
    <w:basedOn w:val="DefaultParagraphFont"/>
    <w:rsid w:val="00CF0E63"/>
  </w:style>
  <w:style w:type="paragraph" w:customStyle="1" w:styleId="be1">
    <w:name w:val="be1"/>
    <w:basedOn w:val="Normal"/>
    <w:rsid w:val="00CF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i">
    <w:name w:val="ii"/>
    <w:basedOn w:val="DefaultParagraphFont"/>
    <w:rsid w:val="00CF0E63"/>
  </w:style>
  <w:style w:type="character" w:customStyle="1" w:styleId="iw">
    <w:name w:val="iw"/>
    <w:basedOn w:val="DefaultParagraphFont"/>
    <w:rsid w:val="00CF0E63"/>
  </w:style>
  <w:style w:type="character" w:customStyle="1" w:styleId="l">
    <w:name w:val="l"/>
    <w:basedOn w:val="DefaultParagraphFont"/>
    <w:rsid w:val="00CF0E63"/>
  </w:style>
  <w:style w:type="paragraph" w:customStyle="1" w:styleId="pw-post-body-paragraph">
    <w:name w:val="pw-post-body-paragraph"/>
    <w:basedOn w:val="Normal"/>
    <w:rsid w:val="00CF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0E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E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y">
    <w:name w:val="ny"/>
    <w:basedOn w:val="DefaultParagraphFont"/>
    <w:rsid w:val="00CF0E63"/>
  </w:style>
  <w:style w:type="character" w:customStyle="1" w:styleId="hljs-titleclass">
    <w:name w:val="hljs-title.class"/>
    <w:basedOn w:val="DefaultParagraphFont"/>
    <w:rsid w:val="00CF0E63"/>
  </w:style>
  <w:style w:type="character" w:customStyle="1" w:styleId="hljs-keyword">
    <w:name w:val="hljs-keyword"/>
    <w:basedOn w:val="DefaultParagraphFont"/>
    <w:rsid w:val="00CF0E63"/>
  </w:style>
  <w:style w:type="character" w:customStyle="1" w:styleId="hljs-string">
    <w:name w:val="hljs-string"/>
    <w:basedOn w:val="DefaultParagraphFont"/>
    <w:rsid w:val="00CF0E63"/>
  </w:style>
  <w:style w:type="character" w:styleId="Emphasis">
    <w:name w:val="Emphasis"/>
    <w:basedOn w:val="DefaultParagraphFont"/>
    <w:uiPriority w:val="20"/>
    <w:qFormat/>
    <w:rsid w:val="00CF0E63"/>
    <w:rPr>
      <w:i/>
      <w:iCs/>
    </w:rPr>
  </w:style>
  <w:style w:type="character" w:customStyle="1" w:styleId="hljs-variablelanguage">
    <w:name w:val="hljs-variable.language"/>
    <w:basedOn w:val="DefaultParagraphFont"/>
    <w:rsid w:val="00CF0E63"/>
  </w:style>
  <w:style w:type="character" w:customStyle="1" w:styleId="hljs-number">
    <w:name w:val="hljs-number"/>
    <w:basedOn w:val="DefaultParagraphFont"/>
    <w:rsid w:val="00CF0E63"/>
  </w:style>
  <w:style w:type="character" w:customStyle="1" w:styleId="hljs-operator">
    <w:name w:val="hljs-operator"/>
    <w:basedOn w:val="DefaultParagraphFont"/>
    <w:rsid w:val="00CF0E63"/>
  </w:style>
  <w:style w:type="character" w:customStyle="1" w:styleId="hljs-type">
    <w:name w:val="hljs-type"/>
    <w:basedOn w:val="DefaultParagraphFont"/>
    <w:rsid w:val="00CF0E63"/>
  </w:style>
  <w:style w:type="character" w:customStyle="1" w:styleId="hljs-subst">
    <w:name w:val="hljs-subst"/>
    <w:basedOn w:val="DefaultParagraphFont"/>
    <w:rsid w:val="00CF0E63"/>
  </w:style>
  <w:style w:type="character" w:customStyle="1" w:styleId="hljs-literal">
    <w:name w:val="hljs-literal"/>
    <w:basedOn w:val="DefaultParagraphFont"/>
    <w:rsid w:val="00CF0E63"/>
  </w:style>
  <w:style w:type="character" w:customStyle="1" w:styleId="hljs-symbol">
    <w:name w:val="hljs-symbol"/>
    <w:basedOn w:val="DefaultParagraphFont"/>
    <w:rsid w:val="00CF0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7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9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73855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338749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6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3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59674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5976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0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218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2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1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67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48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7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4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9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77781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3611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2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9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6395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9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4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illatnapier?source=post_page-----0cb318d7bada--------------------------------" TargetMode="External"/><Relationship Id="rId13" Type="http://schemas.openxmlformats.org/officeDocument/2006/relationships/hyperlink" Target="https://asecuritysite.com/csharp/dotnet_ecdsa" TargetMode="External"/><Relationship Id="rId18" Type="http://schemas.openxmlformats.org/officeDocument/2006/relationships/hyperlink" Target="https://asecuritysite.com/csharp/dotnet_ecds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asecuritysite.com/csharp/dotnet_ecdsa" TargetMode="External"/><Relationship Id="rId17" Type="http://schemas.openxmlformats.org/officeDocument/2006/relationships/hyperlink" Target="https://asecuritysite.com/csharp/dotnet_ecd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ecuritysite.com/csharp/dotnet_ecds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asecuritysite-when-bob-met-alice?source=post_page-----0cb318d7bada--------------------------------" TargetMode="External"/><Relationship Id="rId11" Type="http://schemas.openxmlformats.org/officeDocument/2006/relationships/hyperlink" Target="https://asecuritysite.com/csharp/dotnet_ecds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securitysite.com/csharp/dotnet_ecds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asecuritysite.com/csharp/dotnet_ec" TargetMode="External"/><Relationship Id="rId4" Type="http://schemas.openxmlformats.org/officeDocument/2006/relationships/hyperlink" Target="https://medium.com/@billatnapier?source=post_page-----0cb318d7bada--------------------------------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securitysite.com/csharp/dotnet_ecd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1452</Words>
  <Characters>8282</Characters>
  <Application>Microsoft Office Word</Application>
  <DocSecurity>0</DocSecurity>
  <Lines>69</Lines>
  <Paragraphs>19</Paragraphs>
  <ScaleCrop>false</ScaleCrop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2023-12-17T09:34:00Z</dcterms:created>
  <dcterms:modified xsi:type="dcterms:W3CDTF">2023-12-17T09:34:00Z</dcterms:modified>
</cp:coreProperties>
</file>