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0AF7E" w14:textId="77777777" w:rsidR="0080444F" w:rsidRPr="0080444F" w:rsidRDefault="0080444F" w:rsidP="0080444F">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0444F">
        <w:rPr>
          <w:rFonts w:ascii="Helvetica" w:eastAsia="Times New Roman" w:hAnsi="Helvetica" w:cs="Helvetica"/>
          <w:b/>
          <w:bCs/>
          <w:color w:val="242424"/>
          <w:kern w:val="0"/>
          <w:sz w:val="30"/>
          <w:szCs w:val="30"/>
          <w14:ligatures w14:val="none"/>
        </w:rPr>
        <w:t>Privacy</w:t>
      </w:r>
    </w:p>
    <w:p w14:paraId="0179726F" w14:textId="77777777" w:rsidR="0080444F" w:rsidRPr="0080444F" w:rsidRDefault="0080444F" w:rsidP="0080444F">
      <w:pPr>
        <w:shd w:val="clear" w:color="auto" w:fill="FFFFFF"/>
        <w:spacing w:before="480" w:after="0" w:line="480" w:lineRule="atLeast"/>
        <w:rPr>
          <w:rFonts w:ascii="Georgia" w:eastAsia="Times New Roman" w:hAnsi="Georgia" w:cs="Segoe UI"/>
          <w:i/>
          <w:iCs/>
          <w:color w:val="242424"/>
          <w:spacing w:val="-1"/>
          <w:kern w:val="0"/>
          <w:sz w:val="32"/>
          <w:szCs w:val="32"/>
          <w14:ligatures w14:val="none"/>
        </w:rPr>
      </w:pPr>
      <w:r w:rsidRPr="0080444F">
        <w:rPr>
          <w:rFonts w:ascii="Georgia" w:eastAsia="Times New Roman" w:hAnsi="Georgia" w:cs="Segoe UI"/>
          <w:b/>
          <w:bCs/>
          <w:i/>
          <w:iCs/>
          <w:color w:val="242424"/>
          <w:spacing w:val="-1"/>
          <w:kern w:val="0"/>
          <w:sz w:val="32"/>
          <w:szCs w:val="32"/>
          <w14:ligatures w14:val="none"/>
        </w:rPr>
        <w:t>Due to privacy policies I will NOT disclosure ANY real name, database, table and/or content. All the content is this post was changed to preserve privacy.</w:t>
      </w:r>
    </w:p>
    <w:p w14:paraId="2B27B0F7" w14:textId="77777777" w:rsidR="0080444F" w:rsidRPr="0080444F" w:rsidRDefault="0080444F" w:rsidP="0080444F">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0444F">
        <w:rPr>
          <w:rFonts w:ascii="Helvetica" w:eastAsia="Times New Roman" w:hAnsi="Helvetica" w:cs="Helvetica"/>
          <w:b/>
          <w:bCs/>
          <w:color w:val="242424"/>
          <w:kern w:val="0"/>
          <w:sz w:val="30"/>
          <w:szCs w:val="30"/>
          <w14:ligatures w14:val="none"/>
        </w:rPr>
        <w:t>Scenario</w:t>
      </w:r>
    </w:p>
    <w:p w14:paraId="2CBCC6C1" w14:textId="77777777" w:rsidR="0080444F" w:rsidRPr="0080444F" w:rsidRDefault="0080444F" w:rsidP="0080444F">
      <w:pPr>
        <w:shd w:val="clear" w:color="auto" w:fill="FFFFFF"/>
        <w:spacing w:before="206" w:after="0" w:line="480" w:lineRule="atLeast"/>
        <w:rPr>
          <w:rFonts w:ascii="Georgia" w:eastAsia="Times New Roman" w:hAnsi="Georgia" w:cs="Times New Roman"/>
          <w:color w:val="242424"/>
          <w:spacing w:val="-1"/>
          <w:kern w:val="0"/>
          <w:sz w:val="30"/>
          <w:szCs w:val="30"/>
          <w14:ligatures w14:val="none"/>
        </w:rPr>
      </w:pPr>
      <w:r w:rsidRPr="0080444F">
        <w:rPr>
          <w:rFonts w:ascii="Georgia" w:eastAsia="Times New Roman" w:hAnsi="Georgia" w:cs="Times New Roman"/>
          <w:color w:val="242424"/>
          <w:spacing w:val="-1"/>
          <w:kern w:val="0"/>
          <w:sz w:val="30"/>
          <w:szCs w:val="30"/>
          <w14:ligatures w14:val="none"/>
        </w:rPr>
        <w:t>When I was hired and 12/april/2022, I accepted this very job due to the challenge that was offered to me, because I was looking for a job outside Brazil at the time. But… it was a huge challenge and I accepted it.</w:t>
      </w:r>
    </w:p>
    <w:p w14:paraId="6121A2FB" w14:textId="77777777" w:rsidR="0080444F" w:rsidRPr="0080444F" w:rsidRDefault="0080444F" w:rsidP="0080444F">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80444F">
        <w:rPr>
          <w:rFonts w:ascii="Georgia" w:eastAsia="Times New Roman" w:hAnsi="Georgia" w:cs="Times New Roman"/>
          <w:color w:val="242424"/>
          <w:spacing w:val="-1"/>
          <w:kern w:val="0"/>
          <w:sz w:val="30"/>
          <w:szCs w:val="30"/>
          <w14:ligatures w14:val="none"/>
        </w:rPr>
        <w:t>The company was approximately 80 employees, at the time I was hired, there was no structured IT Sector, just a bunch of guys in front of computers supporting the company.</w:t>
      </w:r>
    </w:p>
    <w:p w14:paraId="6276569A" w14:textId="77777777" w:rsidR="0080444F" w:rsidRPr="0080444F" w:rsidRDefault="0080444F" w:rsidP="0080444F">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80444F">
        <w:rPr>
          <w:rFonts w:ascii="Georgia" w:eastAsia="Times New Roman" w:hAnsi="Georgia" w:cs="Times New Roman"/>
          <w:color w:val="242424"/>
          <w:spacing w:val="-1"/>
          <w:kern w:val="0"/>
          <w:sz w:val="30"/>
          <w:szCs w:val="30"/>
          <w14:ligatures w14:val="none"/>
        </w:rPr>
        <w:t>In my first day it was given to me a lot of tasks and to each and every task that was given, I asked:</w:t>
      </w:r>
    </w:p>
    <w:p w14:paraId="70E54B2D" w14:textId="77777777" w:rsidR="0080444F" w:rsidRPr="0080444F" w:rsidRDefault="0080444F" w:rsidP="0080444F">
      <w:pPr>
        <w:shd w:val="clear" w:color="auto" w:fill="FFFFFF"/>
        <w:spacing w:before="480" w:after="0" w:line="480" w:lineRule="atLeast"/>
        <w:rPr>
          <w:rFonts w:ascii="Georgia" w:eastAsia="Times New Roman" w:hAnsi="Georgia" w:cs="Segoe UI"/>
          <w:i/>
          <w:iCs/>
          <w:color w:val="242424"/>
          <w:spacing w:val="-1"/>
          <w:kern w:val="0"/>
          <w:sz w:val="32"/>
          <w:szCs w:val="32"/>
          <w14:ligatures w14:val="none"/>
        </w:rPr>
      </w:pPr>
      <w:r w:rsidRPr="0080444F">
        <w:rPr>
          <w:rFonts w:ascii="Georgia" w:eastAsia="Times New Roman" w:hAnsi="Georgia" w:cs="Segoe UI"/>
          <w:i/>
          <w:iCs/>
          <w:color w:val="242424"/>
          <w:spacing w:val="-1"/>
          <w:kern w:val="0"/>
          <w:sz w:val="32"/>
          <w:szCs w:val="32"/>
          <w14:ligatures w14:val="none"/>
        </w:rPr>
        <w:t>Where is the data?</w:t>
      </w:r>
    </w:p>
    <w:p w14:paraId="2781F981" w14:textId="77777777" w:rsidR="0080444F" w:rsidRPr="0080444F" w:rsidRDefault="0080444F" w:rsidP="0080444F">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80444F">
        <w:rPr>
          <w:rFonts w:ascii="Georgia" w:eastAsia="Times New Roman" w:hAnsi="Georgia" w:cs="Times New Roman"/>
          <w:color w:val="242424"/>
          <w:spacing w:val="-1"/>
          <w:kern w:val="0"/>
          <w:sz w:val="30"/>
          <w:szCs w:val="30"/>
          <w14:ligatures w14:val="none"/>
        </w:rPr>
        <w:t>Well… there was a lot of sources… ANY of the sources was a Database itself, it was tables in Google Drive, local excel tables and reports exported from a program that I will call it “ABC” from “X Company”.</w:t>
      </w:r>
    </w:p>
    <w:p w14:paraId="404DA2F4" w14:textId="77777777" w:rsidR="0080444F" w:rsidRPr="0080444F" w:rsidRDefault="0080444F" w:rsidP="0080444F">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80444F">
        <w:rPr>
          <w:rFonts w:ascii="Georgia" w:eastAsia="Times New Roman" w:hAnsi="Georgia" w:cs="Times New Roman"/>
          <w:color w:val="242424"/>
          <w:spacing w:val="-1"/>
          <w:kern w:val="0"/>
          <w:sz w:val="30"/>
          <w:szCs w:val="30"/>
          <w14:ligatures w14:val="none"/>
        </w:rPr>
        <w:lastRenderedPageBreak/>
        <w:t>This program was hosted in a Local Host PC located inside the my company and all of our computers were linked to it. And the most important informations for the company were in the program “ABC”. So, I had to manually export all the data from the “ABC” and make the dashboards and/or analysis.</w:t>
      </w:r>
    </w:p>
    <w:p w14:paraId="7D71435A" w14:textId="77777777" w:rsidR="0080444F" w:rsidRPr="0080444F" w:rsidRDefault="0080444F" w:rsidP="0080444F">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80444F">
        <w:rPr>
          <w:rFonts w:ascii="Georgia" w:eastAsia="Times New Roman" w:hAnsi="Georgia" w:cs="Times New Roman"/>
          <w:color w:val="242424"/>
          <w:spacing w:val="-1"/>
          <w:kern w:val="0"/>
          <w:sz w:val="30"/>
          <w:szCs w:val="30"/>
          <w14:ligatures w14:val="none"/>
        </w:rPr>
        <w:t>Nonetheless, it was required from us (IT Sector) to automate everything. Then, we asked to “X Company” to move the Database of “ABC” to the cloud.</w:t>
      </w:r>
    </w:p>
    <w:p w14:paraId="7D31D64B" w14:textId="77777777" w:rsidR="0080444F" w:rsidRPr="0080444F" w:rsidRDefault="0080444F" w:rsidP="0080444F">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80444F">
        <w:rPr>
          <w:rFonts w:ascii="Georgia" w:eastAsia="Times New Roman" w:hAnsi="Georgia" w:cs="Times New Roman"/>
          <w:color w:val="242424"/>
          <w:spacing w:val="-1"/>
          <w:kern w:val="0"/>
          <w:sz w:val="30"/>
          <w:szCs w:val="30"/>
          <w14:ligatures w14:val="none"/>
        </w:rPr>
        <w:t>When it was finnaly moved to the cloud, then we had to connect a VPN to the cloud and download everything from the cloud to our own cloud (a Google Big Query). Well finally done, at the time, we started with approximately 450 tables and 5000 columns.</w:t>
      </w:r>
    </w:p>
    <w:p w14:paraId="7BF6EC29" w14:textId="77777777" w:rsidR="0080444F" w:rsidRPr="0080444F" w:rsidRDefault="0080444F" w:rsidP="0080444F">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80444F">
        <w:rPr>
          <w:rFonts w:ascii="Georgia" w:eastAsia="Times New Roman" w:hAnsi="Georgia" w:cs="Times New Roman"/>
          <w:color w:val="242424"/>
          <w:spacing w:val="-1"/>
          <w:kern w:val="0"/>
          <w:sz w:val="30"/>
          <w:szCs w:val="30"/>
          <w14:ligatures w14:val="none"/>
        </w:rPr>
        <w:t>So, in order to start my job in this mess I asked my supervisor to ask “X Company” to send us the database diagram.</w:t>
      </w:r>
    </w:p>
    <w:p w14:paraId="4ACED6E8" w14:textId="77777777" w:rsidR="0080444F" w:rsidRPr="0080444F" w:rsidRDefault="0080444F" w:rsidP="0080444F">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0444F">
        <w:rPr>
          <w:rFonts w:ascii="Helvetica" w:eastAsia="Times New Roman" w:hAnsi="Helvetica" w:cs="Helvetica"/>
          <w:b/>
          <w:bCs/>
          <w:color w:val="242424"/>
          <w:spacing w:val="-4"/>
          <w:kern w:val="36"/>
          <w:sz w:val="36"/>
          <w:szCs w:val="36"/>
          <w14:ligatures w14:val="none"/>
        </w:rPr>
        <w:t>Documeting an entire Database</w:t>
      </w:r>
    </w:p>
    <w:p w14:paraId="7C175F6A" w14:textId="77777777" w:rsidR="0080444F" w:rsidRPr="0080444F" w:rsidRDefault="0080444F" w:rsidP="0080444F">
      <w:pPr>
        <w:shd w:val="clear" w:color="auto" w:fill="FFFFFF"/>
        <w:spacing w:before="206" w:after="0" w:line="480" w:lineRule="atLeast"/>
        <w:rPr>
          <w:rFonts w:ascii="Georgia" w:eastAsia="Times New Roman" w:hAnsi="Georgia" w:cs="Times New Roman"/>
          <w:color w:val="242424"/>
          <w:spacing w:val="-1"/>
          <w:kern w:val="0"/>
          <w:sz w:val="30"/>
          <w:szCs w:val="30"/>
          <w14:ligatures w14:val="none"/>
        </w:rPr>
      </w:pPr>
      <w:r w:rsidRPr="0080444F">
        <w:rPr>
          <w:rFonts w:ascii="Georgia" w:eastAsia="Times New Roman" w:hAnsi="Georgia" w:cs="Times New Roman"/>
          <w:color w:val="242424"/>
          <w:spacing w:val="-1"/>
          <w:kern w:val="0"/>
          <w:sz w:val="30"/>
          <w:szCs w:val="30"/>
          <w14:ligatures w14:val="none"/>
        </w:rPr>
        <w:t>Their answer was: </w:t>
      </w:r>
      <w:r w:rsidRPr="0080444F">
        <w:rPr>
          <w:rFonts w:ascii="Georgia" w:eastAsia="Times New Roman" w:hAnsi="Georgia" w:cs="Times New Roman"/>
          <w:b/>
          <w:bCs/>
          <w:color w:val="242424"/>
          <w:spacing w:val="-1"/>
          <w:kern w:val="0"/>
          <w:sz w:val="30"/>
          <w:szCs w:val="30"/>
          <w14:ligatures w14:val="none"/>
        </w:rPr>
        <w:t>We won’t, because it is our core business.</w:t>
      </w:r>
    </w:p>
    <w:p w14:paraId="27B45D3F" w14:textId="77777777" w:rsidR="0080444F" w:rsidRPr="0080444F" w:rsidRDefault="0080444F" w:rsidP="0080444F">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80444F">
        <w:rPr>
          <w:rFonts w:ascii="Georgia" w:eastAsia="Times New Roman" w:hAnsi="Georgia" w:cs="Times New Roman"/>
          <w:color w:val="242424"/>
          <w:spacing w:val="-1"/>
          <w:kern w:val="0"/>
          <w:sz w:val="30"/>
          <w:szCs w:val="30"/>
          <w14:ligatures w14:val="none"/>
        </w:rPr>
        <w:t>Well, that’s where everything started. My supervisor asked me to document the database, because, without it, the most important projects in our company will be </w:t>
      </w:r>
      <w:r w:rsidRPr="0080444F">
        <w:rPr>
          <w:rFonts w:ascii="Georgia" w:eastAsia="Times New Roman" w:hAnsi="Georgia" w:cs="Times New Roman"/>
          <w:b/>
          <w:bCs/>
          <w:color w:val="242424"/>
          <w:spacing w:val="-1"/>
          <w:kern w:val="0"/>
          <w:sz w:val="30"/>
          <w:szCs w:val="30"/>
          <w14:ligatures w14:val="none"/>
        </w:rPr>
        <w:t>halted. </w:t>
      </w:r>
      <w:r w:rsidRPr="0080444F">
        <w:rPr>
          <w:rFonts w:ascii="Georgia" w:eastAsia="Times New Roman" w:hAnsi="Georgia" w:cs="Times New Roman"/>
          <w:color w:val="242424"/>
          <w:spacing w:val="-1"/>
          <w:kern w:val="0"/>
          <w:sz w:val="30"/>
          <w:szCs w:val="30"/>
          <w14:ligatures w14:val="none"/>
        </w:rPr>
        <w:t>(no pressure, at all)</w:t>
      </w:r>
    </w:p>
    <w:p w14:paraId="4D69F78D" w14:textId="77777777" w:rsidR="0080444F" w:rsidRPr="0080444F" w:rsidRDefault="0080444F" w:rsidP="0080444F">
      <w:pPr>
        <w:shd w:val="clear" w:color="auto" w:fill="FFFFFF"/>
        <w:spacing w:before="480" w:after="0" w:line="480" w:lineRule="atLeast"/>
        <w:rPr>
          <w:rFonts w:ascii="Georgia" w:eastAsia="Times New Roman" w:hAnsi="Georgia" w:cs="Segoe UI"/>
          <w:i/>
          <w:iCs/>
          <w:color w:val="242424"/>
          <w:spacing w:val="-1"/>
          <w:kern w:val="0"/>
          <w:sz w:val="32"/>
          <w:szCs w:val="32"/>
          <w14:ligatures w14:val="none"/>
        </w:rPr>
      </w:pPr>
      <w:r w:rsidRPr="0080444F">
        <w:rPr>
          <w:rFonts w:ascii="Georgia" w:eastAsia="Times New Roman" w:hAnsi="Georgia" w:cs="Segoe UI"/>
          <w:i/>
          <w:iCs/>
          <w:color w:val="242424"/>
          <w:spacing w:val="-1"/>
          <w:kern w:val="0"/>
          <w:sz w:val="32"/>
          <w:szCs w:val="32"/>
          <w14:ligatures w14:val="none"/>
        </w:rPr>
        <w:t>How do I begin?</w:t>
      </w:r>
    </w:p>
    <w:p w14:paraId="754AC8DE" w14:textId="77777777" w:rsidR="0080444F" w:rsidRPr="0080444F" w:rsidRDefault="0080444F" w:rsidP="0080444F">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80444F">
        <w:rPr>
          <w:rFonts w:ascii="Georgia" w:eastAsia="Times New Roman" w:hAnsi="Georgia" w:cs="Times New Roman"/>
          <w:color w:val="242424"/>
          <w:spacing w:val="-1"/>
          <w:kern w:val="0"/>
          <w:sz w:val="30"/>
          <w:szCs w:val="30"/>
          <w14:ligatures w14:val="none"/>
        </w:rPr>
        <w:lastRenderedPageBreak/>
        <w:t>I have more than 400 tables, within the tables there are more than 5000 columns, with their FK (</w:t>
      </w:r>
      <w:hyperlink r:id="rId5" w:tgtFrame="_blank" w:history="1">
        <w:r w:rsidRPr="0080444F">
          <w:rPr>
            <w:rFonts w:ascii="Georgia" w:eastAsia="Times New Roman" w:hAnsi="Georgia" w:cs="Times New Roman"/>
            <w:color w:val="0000FF"/>
            <w:spacing w:val="-1"/>
            <w:kern w:val="0"/>
            <w:sz w:val="30"/>
            <w:szCs w:val="30"/>
            <w:u w:val="single"/>
            <w14:ligatures w14:val="none"/>
          </w:rPr>
          <w:t>foreign key</w:t>
        </w:r>
      </w:hyperlink>
      <w:r w:rsidRPr="0080444F">
        <w:rPr>
          <w:rFonts w:ascii="Georgia" w:eastAsia="Times New Roman" w:hAnsi="Georgia" w:cs="Times New Roman"/>
          <w:color w:val="242424"/>
          <w:spacing w:val="-1"/>
          <w:kern w:val="0"/>
          <w:sz w:val="30"/>
          <w:szCs w:val="30"/>
          <w14:ligatures w14:val="none"/>
        </w:rPr>
        <w:t>).</w:t>
      </w:r>
    </w:p>
    <w:p w14:paraId="5108D506" w14:textId="77777777" w:rsidR="0080444F" w:rsidRPr="0080444F" w:rsidRDefault="0080444F" w:rsidP="0080444F">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80444F">
        <w:rPr>
          <w:rFonts w:ascii="Georgia" w:eastAsia="Times New Roman" w:hAnsi="Georgia" w:cs="Times New Roman"/>
          <w:color w:val="242424"/>
          <w:spacing w:val="-1"/>
          <w:kern w:val="0"/>
          <w:sz w:val="30"/>
          <w:szCs w:val="30"/>
          <w14:ligatures w14:val="none"/>
        </w:rPr>
        <w:t>I had an idea, Power BI can identify columns with the same name, if I check the box “Autodetect new relationships after data is loaded”.</w:t>
      </w:r>
    </w:p>
    <w:p w14:paraId="5AE12211" w14:textId="23A04729" w:rsidR="0080444F" w:rsidRPr="0080444F" w:rsidRDefault="0080444F" w:rsidP="0080444F">
      <w:pPr>
        <w:spacing w:after="0" w:line="240" w:lineRule="auto"/>
        <w:rPr>
          <w:rFonts w:ascii="Times New Roman" w:eastAsia="Times New Roman" w:hAnsi="Times New Roman" w:cs="Times New Roman"/>
          <w:kern w:val="0"/>
          <w:sz w:val="24"/>
          <w:szCs w:val="24"/>
          <w14:ligatures w14:val="none"/>
        </w:rPr>
      </w:pPr>
      <w:r w:rsidRPr="0080444F">
        <w:rPr>
          <w:rFonts w:ascii="Times New Roman" w:eastAsia="Times New Roman" w:hAnsi="Times New Roman" w:cs="Times New Roman"/>
          <w:noProof/>
          <w:kern w:val="0"/>
          <w:sz w:val="24"/>
          <w:szCs w:val="24"/>
          <w14:ligatures w14:val="none"/>
        </w:rPr>
        <w:drawing>
          <wp:inline distT="0" distB="0" distL="0" distR="0" wp14:anchorId="0F93EA93" wp14:editId="24747B05">
            <wp:extent cx="5943600" cy="5723255"/>
            <wp:effectExtent l="0" t="0" r="0" b="0"/>
            <wp:docPr id="14521659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723255"/>
                    </a:xfrm>
                    <a:prstGeom prst="rect">
                      <a:avLst/>
                    </a:prstGeom>
                    <a:noFill/>
                    <a:ln>
                      <a:noFill/>
                    </a:ln>
                  </pic:spPr>
                </pic:pic>
              </a:graphicData>
            </a:graphic>
          </wp:inline>
        </w:drawing>
      </w:r>
    </w:p>
    <w:p w14:paraId="09E4CCAE" w14:textId="77777777" w:rsidR="0080444F" w:rsidRPr="0080444F" w:rsidRDefault="0080444F" w:rsidP="0080444F">
      <w:pPr>
        <w:spacing w:after="0" w:line="240" w:lineRule="auto"/>
        <w:rPr>
          <w:rFonts w:ascii="Times New Roman" w:eastAsia="Times New Roman" w:hAnsi="Times New Roman" w:cs="Times New Roman"/>
          <w:kern w:val="0"/>
          <w:sz w:val="24"/>
          <w:szCs w:val="24"/>
          <w14:ligatures w14:val="none"/>
        </w:rPr>
      </w:pPr>
      <w:r w:rsidRPr="0080444F">
        <w:rPr>
          <w:rFonts w:ascii="Times New Roman" w:eastAsia="Times New Roman" w:hAnsi="Times New Roman" w:cs="Times New Roman"/>
          <w:kern w:val="0"/>
          <w:sz w:val="24"/>
          <w:szCs w:val="24"/>
          <w14:ligatures w14:val="none"/>
        </w:rPr>
        <w:t>Source: </w:t>
      </w:r>
      <w:hyperlink r:id="rId7" w:tgtFrame="_blank" w:history="1">
        <w:r w:rsidRPr="0080444F">
          <w:rPr>
            <w:rFonts w:ascii="Times New Roman" w:eastAsia="Times New Roman" w:hAnsi="Times New Roman" w:cs="Times New Roman"/>
            <w:color w:val="0000FF"/>
            <w:kern w:val="0"/>
            <w:sz w:val="24"/>
            <w:szCs w:val="24"/>
            <w:u w:val="single"/>
            <w14:ligatures w14:val="none"/>
          </w:rPr>
          <w:t>https://radacad.com/power-bi-design-tip-disable-the-auto-detect-relationship</w:t>
        </w:r>
      </w:hyperlink>
    </w:p>
    <w:p w14:paraId="298CF545" w14:textId="77777777" w:rsidR="0080444F" w:rsidRPr="0080444F" w:rsidRDefault="0080444F" w:rsidP="0080444F">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80444F">
        <w:rPr>
          <w:rFonts w:ascii="Georgia" w:eastAsia="Times New Roman" w:hAnsi="Georgia" w:cs="Times New Roman"/>
          <w:color w:val="242424"/>
          <w:spacing w:val="-1"/>
          <w:kern w:val="0"/>
          <w:sz w:val="30"/>
          <w:szCs w:val="30"/>
          <w14:ligatures w14:val="none"/>
        </w:rPr>
        <w:t>With this field checked, the Power BI is able to do it:</w:t>
      </w:r>
    </w:p>
    <w:p w14:paraId="1FAA2B8A" w14:textId="64F6FC0A" w:rsidR="0080444F" w:rsidRPr="0080444F" w:rsidRDefault="0080444F" w:rsidP="0080444F">
      <w:pPr>
        <w:spacing w:after="0" w:line="240" w:lineRule="auto"/>
        <w:rPr>
          <w:rFonts w:ascii="Times New Roman" w:eastAsia="Times New Roman" w:hAnsi="Times New Roman" w:cs="Times New Roman"/>
          <w:kern w:val="0"/>
          <w:sz w:val="24"/>
          <w:szCs w:val="24"/>
          <w14:ligatures w14:val="none"/>
        </w:rPr>
      </w:pPr>
      <w:r w:rsidRPr="0080444F">
        <w:rPr>
          <w:rFonts w:ascii="Times New Roman" w:eastAsia="Times New Roman" w:hAnsi="Times New Roman" w:cs="Times New Roman"/>
          <w:noProof/>
          <w:kern w:val="0"/>
          <w:sz w:val="24"/>
          <w:szCs w:val="24"/>
          <w14:ligatures w14:val="none"/>
        </w:rPr>
        <w:lastRenderedPageBreak/>
        <w:drawing>
          <wp:inline distT="0" distB="0" distL="0" distR="0" wp14:anchorId="389ACE0A" wp14:editId="7B32BFDA">
            <wp:extent cx="5943600" cy="3394075"/>
            <wp:effectExtent l="0" t="0" r="0" b="0"/>
            <wp:docPr id="9454209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94075"/>
                    </a:xfrm>
                    <a:prstGeom prst="rect">
                      <a:avLst/>
                    </a:prstGeom>
                    <a:noFill/>
                    <a:ln>
                      <a:noFill/>
                    </a:ln>
                  </pic:spPr>
                </pic:pic>
              </a:graphicData>
            </a:graphic>
          </wp:inline>
        </w:drawing>
      </w:r>
    </w:p>
    <w:p w14:paraId="5E550DF2" w14:textId="77777777" w:rsidR="0080444F" w:rsidRPr="0080444F" w:rsidRDefault="0080444F" w:rsidP="0080444F">
      <w:pPr>
        <w:spacing w:after="0" w:line="240" w:lineRule="auto"/>
        <w:rPr>
          <w:rFonts w:ascii="Times New Roman" w:eastAsia="Times New Roman" w:hAnsi="Times New Roman" w:cs="Times New Roman"/>
          <w:kern w:val="0"/>
          <w:sz w:val="24"/>
          <w:szCs w:val="24"/>
          <w14:ligatures w14:val="none"/>
        </w:rPr>
      </w:pPr>
      <w:r w:rsidRPr="0080444F">
        <w:rPr>
          <w:rFonts w:ascii="Times New Roman" w:eastAsia="Times New Roman" w:hAnsi="Times New Roman" w:cs="Times New Roman"/>
          <w:kern w:val="0"/>
          <w:sz w:val="24"/>
          <w:szCs w:val="24"/>
          <w14:ligatures w14:val="none"/>
        </w:rPr>
        <w:t>Source: </w:t>
      </w:r>
      <w:hyperlink r:id="rId9" w:tgtFrame="_blank" w:history="1">
        <w:r w:rsidRPr="0080444F">
          <w:rPr>
            <w:rFonts w:ascii="Times New Roman" w:eastAsia="Times New Roman" w:hAnsi="Times New Roman" w:cs="Times New Roman"/>
            <w:color w:val="0000FF"/>
            <w:kern w:val="0"/>
            <w:sz w:val="24"/>
            <w:szCs w:val="24"/>
            <w:u w:val="single"/>
            <w14:ligatures w14:val="none"/>
          </w:rPr>
          <w:t>https://radacad.com/power-bi-design-tip-disable-the-auto-detect-relationship</w:t>
        </w:r>
      </w:hyperlink>
    </w:p>
    <w:p w14:paraId="0004DB54" w14:textId="77777777" w:rsidR="0080444F" w:rsidRPr="0080444F" w:rsidRDefault="0080444F" w:rsidP="0080444F">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80444F">
        <w:rPr>
          <w:rFonts w:ascii="Georgia" w:eastAsia="Times New Roman" w:hAnsi="Georgia" w:cs="Times New Roman"/>
          <w:color w:val="242424"/>
          <w:spacing w:val="-1"/>
          <w:kern w:val="0"/>
          <w:sz w:val="30"/>
          <w:szCs w:val="30"/>
          <w14:ligatures w14:val="none"/>
        </w:rPr>
        <w:t>Therefore I imagined… that’s it. Problem solved.</w:t>
      </w:r>
    </w:p>
    <w:p w14:paraId="555ED3E5" w14:textId="77777777" w:rsidR="0080444F" w:rsidRPr="0080444F" w:rsidRDefault="0080444F" w:rsidP="0080444F">
      <w:pPr>
        <w:shd w:val="clear" w:color="auto" w:fill="FFFFFF"/>
        <w:spacing w:before="480" w:after="0" w:line="480" w:lineRule="atLeast"/>
        <w:rPr>
          <w:rFonts w:ascii="Georgia" w:eastAsia="Times New Roman" w:hAnsi="Georgia" w:cs="Segoe UI"/>
          <w:i/>
          <w:iCs/>
          <w:color w:val="242424"/>
          <w:spacing w:val="-1"/>
          <w:kern w:val="0"/>
          <w:sz w:val="32"/>
          <w:szCs w:val="32"/>
          <w14:ligatures w14:val="none"/>
        </w:rPr>
      </w:pPr>
      <w:r w:rsidRPr="0080444F">
        <w:rPr>
          <w:rFonts w:ascii="Georgia" w:eastAsia="Times New Roman" w:hAnsi="Georgia" w:cs="Segoe UI"/>
          <w:i/>
          <w:iCs/>
          <w:color w:val="242424"/>
          <w:spacing w:val="-1"/>
          <w:kern w:val="0"/>
          <w:sz w:val="32"/>
          <w:szCs w:val="32"/>
          <w14:ligatures w14:val="none"/>
        </w:rPr>
        <w:t>Well… it does not.</w:t>
      </w:r>
    </w:p>
    <w:p w14:paraId="31F3E2BE" w14:textId="77777777" w:rsidR="0080444F" w:rsidRPr="0080444F" w:rsidRDefault="0080444F" w:rsidP="0080444F">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80444F">
        <w:rPr>
          <w:rFonts w:ascii="Georgia" w:eastAsia="Times New Roman" w:hAnsi="Georgia" w:cs="Times New Roman"/>
          <w:color w:val="242424"/>
          <w:spacing w:val="-1"/>
          <w:kern w:val="0"/>
          <w:sz w:val="30"/>
          <w:szCs w:val="30"/>
          <w14:ligatures w14:val="none"/>
        </w:rPr>
        <w:t>The nomenclature of the database is not standardized, but this idea gave me a good start. When I loaded the entire database in Power BI, I was able to recognize the there were some tables that were linked to more tables than another tables.</w:t>
      </w:r>
    </w:p>
    <w:p w14:paraId="744E5F99" w14:textId="77777777" w:rsidR="0080444F" w:rsidRPr="0080444F" w:rsidRDefault="0080444F" w:rsidP="0080444F">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80444F">
        <w:rPr>
          <w:rFonts w:ascii="Georgia" w:eastAsia="Times New Roman" w:hAnsi="Georgia" w:cs="Times New Roman"/>
          <w:color w:val="242424"/>
          <w:spacing w:val="-1"/>
          <w:kern w:val="0"/>
          <w:sz w:val="30"/>
          <w:szCs w:val="30"/>
          <w14:ligatures w14:val="none"/>
        </w:rPr>
        <w:t>Aware of it, I decided to start the documentation separating </w:t>
      </w:r>
      <w:hyperlink r:id="rId10" w:tgtFrame="_blank" w:history="1">
        <w:r w:rsidRPr="0080444F">
          <w:rPr>
            <w:rFonts w:ascii="Georgia" w:eastAsia="Times New Roman" w:hAnsi="Georgia" w:cs="Times New Roman"/>
            <w:color w:val="0000FF"/>
            <w:spacing w:val="-1"/>
            <w:kern w:val="0"/>
            <w:sz w:val="30"/>
            <w:szCs w:val="30"/>
            <w:u w:val="single"/>
            <w14:ligatures w14:val="none"/>
          </w:rPr>
          <w:t>Fact Tables</w:t>
        </w:r>
      </w:hyperlink>
      <w:r w:rsidRPr="0080444F">
        <w:rPr>
          <w:rFonts w:ascii="Georgia" w:eastAsia="Times New Roman" w:hAnsi="Georgia" w:cs="Times New Roman"/>
          <w:color w:val="242424"/>
          <w:spacing w:val="-1"/>
          <w:kern w:val="0"/>
          <w:sz w:val="30"/>
          <w:szCs w:val="30"/>
          <w14:ligatures w14:val="none"/>
        </w:rPr>
        <w:t> from </w:t>
      </w:r>
      <w:hyperlink r:id="rId11" w:tgtFrame="_blank" w:history="1">
        <w:r w:rsidRPr="0080444F">
          <w:rPr>
            <w:rFonts w:ascii="Georgia" w:eastAsia="Times New Roman" w:hAnsi="Georgia" w:cs="Times New Roman"/>
            <w:color w:val="0000FF"/>
            <w:spacing w:val="-1"/>
            <w:kern w:val="0"/>
            <w:sz w:val="30"/>
            <w:szCs w:val="30"/>
            <w:u w:val="single"/>
            <w14:ligatures w14:val="none"/>
          </w:rPr>
          <w:t>Dimension Tables</w:t>
        </w:r>
      </w:hyperlink>
      <w:r w:rsidRPr="0080444F">
        <w:rPr>
          <w:rFonts w:ascii="Georgia" w:eastAsia="Times New Roman" w:hAnsi="Georgia" w:cs="Times New Roman"/>
          <w:color w:val="242424"/>
          <w:spacing w:val="-1"/>
          <w:kern w:val="0"/>
          <w:sz w:val="30"/>
          <w:szCs w:val="30"/>
          <w14:ligatures w14:val="none"/>
        </w:rPr>
        <w:t>. Summerizing it, according to ChatGPT: </w:t>
      </w:r>
      <w:r w:rsidRPr="0080444F">
        <w:rPr>
          <w:rFonts w:ascii="Georgia" w:eastAsia="Times New Roman" w:hAnsi="Georgia" w:cs="Times New Roman"/>
          <w:i/>
          <w:iCs/>
          <w:color w:val="242424"/>
          <w:spacing w:val="-1"/>
          <w:kern w:val="0"/>
          <w:sz w:val="30"/>
          <w:szCs w:val="30"/>
          <w14:ligatures w14:val="none"/>
        </w:rPr>
        <w:t>“The fact table typically contains foreign keys that connect it to dimension tables, which provide additional descriptive information about the facts.”</w:t>
      </w:r>
    </w:p>
    <w:p w14:paraId="7DB662D8" w14:textId="77777777" w:rsidR="0080444F" w:rsidRPr="0080444F" w:rsidRDefault="0080444F" w:rsidP="0080444F">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80444F">
        <w:rPr>
          <w:rFonts w:ascii="Georgia" w:eastAsia="Times New Roman" w:hAnsi="Georgia" w:cs="Times New Roman"/>
          <w:color w:val="242424"/>
          <w:spacing w:val="-1"/>
          <w:kern w:val="0"/>
          <w:sz w:val="30"/>
          <w:szCs w:val="30"/>
          <w14:ligatures w14:val="none"/>
        </w:rPr>
        <w:lastRenderedPageBreak/>
        <w:t>Before going further, I’d to explain why I made this decision: Star Schema.</w:t>
      </w:r>
    </w:p>
    <w:p w14:paraId="58FAF8D2" w14:textId="77777777" w:rsidR="0080444F" w:rsidRPr="0080444F" w:rsidRDefault="0080444F" w:rsidP="0080444F">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80444F">
        <w:rPr>
          <w:rFonts w:ascii="Georgia" w:eastAsia="Times New Roman" w:hAnsi="Georgia" w:cs="Times New Roman"/>
          <w:color w:val="242424"/>
          <w:spacing w:val="-1"/>
          <w:kern w:val="0"/>
          <w:sz w:val="30"/>
          <w:szCs w:val="30"/>
          <w14:ligatures w14:val="none"/>
        </w:rPr>
        <w:t>In a Star/Snowflake Schema the Fact Table is connected to the Dimension Tables, therefore, the tables that shows the highest number of connections in PBI must be the Fact Tables and the least ones, must be the Dimension Tables.</w:t>
      </w:r>
    </w:p>
    <w:p w14:paraId="2F286FF9" w14:textId="148D0411" w:rsidR="0080444F" w:rsidRPr="0080444F" w:rsidRDefault="0080444F" w:rsidP="0080444F">
      <w:pPr>
        <w:spacing w:after="0" w:line="240" w:lineRule="auto"/>
        <w:rPr>
          <w:rFonts w:ascii="Times New Roman" w:eastAsia="Times New Roman" w:hAnsi="Times New Roman" w:cs="Times New Roman"/>
          <w:kern w:val="0"/>
          <w:sz w:val="24"/>
          <w:szCs w:val="24"/>
          <w14:ligatures w14:val="none"/>
        </w:rPr>
      </w:pPr>
      <w:r w:rsidRPr="0080444F">
        <w:rPr>
          <w:rFonts w:ascii="Times New Roman" w:eastAsia="Times New Roman" w:hAnsi="Times New Roman" w:cs="Times New Roman"/>
          <w:noProof/>
          <w:kern w:val="0"/>
          <w:sz w:val="24"/>
          <w:szCs w:val="24"/>
          <w14:ligatures w14:val="none"/>
        </w:rPr>
        <w:drawing>
          <wp:inline distT="0" distB="0" distL="0" distR="0" wp14:anchorId="25DF17CC" wp14:editId="62C0ABD5">
            <wp:extent cx="5524500" cy="4162425"/>
            <wp:effectExtent l="0" t="0" r="0" b="0"/>
            <wp:docPr id="67547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4500" cy="4162425"/>
                    </a:xfrm>
                    <a:prstGeom prst="rect">
                      <a:avLst/>
                    </a:prstGeom>
                    <a:noFill/>
                    <a:ln>
                      <a:noFill/>
                    </a:ln>
                  </pic:spPr>
                </pic:pic>
              </a:graphicData>
            </a:graphic>
          </wp:inline>
        </w:drawing>
      </w:r>
    </w:p>
    <w:p w14:paraId="3D5C7B93" w14:textId="77777777" w:rsidR="0080444F" w:rsidRPr="0080444F" w:rsidRDefault="0080444F" w:rsidP="0080444F">
      <w:pPr>
        <w:spacing w:after="0" w:line="240" w:lineRule="auto"/>
        <w:rPr>
          <w:rFonts w:ascii="Times New Roman" w:eastAsia="Times New Roman" w:hAnsi="Times New Roman" w:cs="Times New Roman"/>
          <w:kern w:val="0"/>
          <w:sz w:val="24"/>
          <w:szCs w:val="24"/>
          <w14:ligatures w14:val="none"/>
        </w:rPr>
      </w:pPr>
      <w:r w:rsidRPr="0080444F">
        <w:rPr>
          <w:rFonts w:ascii="Times New Roman" w:eastAsia="Times New Roman" w:hAnsi="Times New Roman" w:cs="Times New Roman"/>
          <w:kern w:val="0"/>
          <w:sz w:val="24"/>
          <w:szCs w:val="24"/>
          <w14:ligatures w14:val="none"/>
        </w:rPr>
        <w:t>Source: </w:t>
      </w:r>
      <w:hyperlink r:id="rId13" w:tgtFrame="_blank" w:history="1">
        <w:r w:rsidRPr="0080444F">
          <w:rPr>
            <w:rFonts w:ascii="Times New Roman" w:eastAsia="Times New Roman" w:hAnsi="Times New Roman" w:cs="Times New Roman"/>
            <w:color w:val="0000FF"/>
            <w:kern w:val="0"/>
            <w:sz w:val="24"/>
            <w:szCs w:val="24"/>
            <w:u w:val="single"/>
            <w14:ligatures w14:val="none"/>
          </w:rPr>
          <w:t>https://www.databricks.com/glossary/star-schema</w:t>
        </w:r>
      </w:hyperlink>
    </w:p>
    <w:p w14:paraId="1FFD8142" w14:textId="77777777" w:rsidR="0080444F" w:rsidRPr="0080444F" w:rsidRDefault="0080444F" w:rsidP="0080444F">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80444F">
        <w:rPr>
          <w:rFonts w:ascii="Georgia" w:eastAsia="Times New Roman" w:hAnsi="Georgia" w:cs="Times New Roman"/>
          <w:color w:val="242424"/>
          <w:spacing w:val="-1"/>
          <w:kern w:val="0"/>
          <w:sz w:val="30"/>
          <w:szCs w:val="30"/>
          <w14:ligatures w14:val="none"/>
        </w:rPr>
        <w:t>I remember now, how I reacted when I realized the size of the effort that would be required not only from me, but many people within the company.</w:t>
      </w:r>
    </w:p>
    <w:p w14:paraId="5B54860F" w14:textId="77777777" w:rsidR="0080444F" w:rsidRPr="0080444F" w:rsidRDefault="0080444F" w:rsidP="0080444F">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0444F">
        <w:rPr>
          <w:rFonts w:ascii="Helvetica" w:eastAsia="Times New Roman" w:hAnsi="Helvetica" w:cs="Helvetica"/>
          <w:b/>
          <w:bCs/>
          <w:color w:val="242424"/>
          <w:kern w:val="0"/>
          <w:sz w:val="30"/>
          <w:szCs w:val="30"/>
          <w14:ligatures w14:val="none"/>
        </w:rPr>
        <w:t>“A Mission Given is a Mission Accomplished”</w:t>
      </w:r>
    </w:p>
    <w:p w14:paraId="54A7D96C" w14:textId="77777777" w:rsidR="0080444F" w:rsidRPr="0080444F" w:rsidRDefault="0080444F" w:rsidP="0080444F">
      <w:pPr>
        <w:shd w:val="clear" w:color="auto" w:fill="FFFFFF"/>
        <w:spacing w:before="206" w:after="0" w:line="480" w:lineRule="atLeast"/>
        <w:rPr>
          <w:rFonts w:ascii="Georgia" w:eastAsia="Times New Roman" w:hAnsi="Georgia" w:cs="Times New Roman"/>
          <w:color w:val="242424"/>
          <w:spacing w:val="-1"/>
          <w:kern w:val="0"/>
          <w:sz w:val="30"/>
          <w:szCs w:val="30"/>
          <w14:ligatures w14:val="none"/>
        </w:rPr>
      </w:pPr>
      <w:r w:rsidRPr="0080444F">
        <w:rPr>
          <w:rFonts w:ascii="Georgia" w:eastAsia="Times New Roman" w:hAnsi="Georgia" w:cs="Times New Roman"/>
          <w:color w:val="242424"/>
          <w:spacing w:val="-1"/>
          <w:kern w:val="0"/>
          <w:sz w:val="30"/>
          <w:szCs w:val="30"/>
          <w14:ligatures w14:val="none"/>
        </w:rPr>
        <w:lastRenderedPageBreak/>
        <w:t>First of all, the tools:</w:t>
      </w:r>
    </w:p>
    <w:p w14:paraId="464CD442" w14:textId="77777777" w:rsidR="0080444F" w:rsidRPr="0080444F" w:rsidRDefault="0080444F" w:rsidP="0080444F">
      <w:pPr>
        <w:numPr>
          <w:ilvl w:val="0"/>
          <w:numId w:val="1"/>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80444F">
        <w:rPr>
          <w:rFonts w:ascii="Georgia" w:eastAsia="Times New Roman" w:hAnsi="Georgia" w:cs="Segoe UI"/>
          <w:color w:val="242424"/>
          <w:spacing w:val="-1"/>
          <w:kern w:val="0"/>
          <w:sz w:val="30"/>
          <w:szCs w:val="30"/>
          <w14:ligatures w14:val="none"/>
        </w:rPr>
        <w:t>Google Big Query (SQL) (hundreds of thousands of queries)</w:t>
      </w:r>
    </w:p>
    <w:p w14:paraId="0C77C185" w14:textId="77777777" w:rsidR="0080444F" w:rsidRPr="0080444F" w:rsidRDefault="0080444F" w:rsidP="0080444F">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80444F">
        <w:rPr>
          <w:rFonts w:ascii="Georgia" w:eastAsia="Times New Roman" w:hAnsi="Georgia" w:cs="Segoe UI"/>
          <w:color w:val="242424"/>
          <w:spacing w:val="-1"/>
          <w:kern w:val="0"/>
          <w:sz w:val="30"/>
          <w:szCs w:val="30"/>
          <w14:ligatures w14:val="none"/>
        </w:rPr>
        <w:t>Power BI</w:t>
      </w:r>
    </w:p>
    <w:p w14:paraId="6947C11D" w14:textId="77777777" w:rsidR="0080444F" w:rsidRPr="0080444F" w:rsidRDefault="0080444F" w:rsidP="0080444F">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80444F">
        <w:rPr>
          <w:rFonts w:ascii="Georgia" w:eastAsia="Times New Roman" w:hAnsi="Georgia" w:cs="Segoe UI"/>
          <w:color w:val="242424"/>
          <w:spacing w:val="-1"/>
          <w:kern w:val="0"/>
          <w:sz w:val="30"/>
          <w:szCs w:val="30"/>
          <w14:ligatures w14:val="none"/>
        </w:rPr>
        <w:t>Google Docs</w:t>
      </w:r>
    </w:p>
    <w:p w14:paraId="00C85F6A" w14:textId="77777777" w:rsidR="0080444F" w:rsidRPr="0080444F" w:rsidRDefault="0080444F" w:rsidP="0080444F">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80444F">
        <w:rPr>
          <w:rFonts w:ascii="Georgia" w:eastAsia="Times New Roman" w:hAnsi="Georgia" w:cs="Segoe UI"/>
          <w:color w:val="242424"/>
          <w:spacing w:val="-1"/>
          <w:kern w:val="0"/>
          <w:sz w:val="30"/>
          <w:szCs w:val="30"/>
          <w14:ligatures w14:val="none"/>
        </w:rPr>
        <w:t>Diagrams.net (which can be linked with Google Docs)</w:t>
      </w:r>
    </w:p>
    <w:p w14:paraId="22010BE0" w14:textId="77777777" w:rsidR="0080444F" w:rsidRPr="0080444F" w:rsidRDefault="0080444F" w:rsidP="0080444F">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80444F">
        <w:rPr>
          <w:rFonts w:ascii="Georgia" w:eastAsia="Times New Roman" w:hAnsi="Georgia" w:cs="Times New Roman"/>
          <w:color w:val="242424"/>
          <w:spacing w:val="-1"/>
          <w:kern w:val="0"/>
          <w:sz w:val="30"/>
          <w:szCs w:val="30"/>
          <w14:ligatures w14:val="none"/>
        </w:rPr>
        <w:t>At that time, we knew (IT Sector, Managers from all levels) that every project depends on my “mission”, luckly their awareness was extremely helpful for me, because “we”, as an organization were entirely focused to achieve a single objective, which was a pretty unique moment in my life.</w:t>
      </w:r>
    </w:p>
    <w:p w14:paraId="1D3143DB" w14:textId="77777777" w:rsidR="0080444F" w:rsidRPr="0080444F" w:rsidRDefault="0080444F" w:rsidP="0080444F">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80444F">
        <w:rPr>
          <w:rFonts w:ascii="Georgia" w:eastAsia="Times New Roman" w:hAnsi="Georgia" w:cs="Times New Roman"/>
          <w:color w:val="242424"/>
          <w:spacing w:val="-1"/>
          <w:kern w:val="0"/>
          <w:sz w:val="30"/>
          <w:szCs w:val="30"/>
          <w14:ligatures w14:val="none"/>
        </w:rPr>
        <w:t>To achieve our objective, that is, to document the database, it was required a lot of people, many hours of work, countless reports and endless meetings of validation.</w:t>
      </w:r>
    </w:p>
    <w:p w14:paraId="0604DF5F" w14:textId="77777777" w:rsidR="0080444F" w:rsidRPr="0080444F" w:rsidRDefault="0080444F" w:rsidP="0080444F">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80444F">
        <w:rPr>
          <w:rFonts w:ascii="Georgia" w:eastAsia="Times New Roman" w:hAnsi="Georgia" w:cs="Times New Roman"/>
          <w:color w:val="242424"/>
          <w:spacing w:val="-1"/>
          <w:kern w:val="0"/>
          <w:sz w:val="30"/>
          <w:szCs w:val="30"/>
          <w14:ligatures w14:val="none"/>
        </w:rPr>
        <w:t>At that very moment, everything was ready to start the documention proccess.</w:t>
      </w:r>
    </w:p>
    <w:p w14:paraId="03FA0131" w14:textId="77777777" w:rsidR="0080444F" w:rsidRPr="0080444F" w:rsidRDefault="0080444F" w:rsidP="0080444F">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80444F">
        <w:rPr>
          <w:rFonts w:ascii="Georgia" w:eastAsia="Times New Roman" w:hAnsi="Georgia" w:cs="Times New Roman"/>
          <w:color w:val="242424"/>
          <w:spacing w:val="-1"/>
          <w:kern w:val="0"/>
          <w:sz w:val="30"/>
          <w:szCs w:val="30"/>
          <w14:ligatures w14:val="none"/>
        </w:rPr>
        <w:t>First of all, I started looking for all the fact tables that I could identify, I didn’t correctly identified all of them at first, but I was able to recognize the 4 main tables, which I will designate as table_a, table_b, table_c and table_d.</w:t>
      </w:r>
    </w:p>
    <w:p w14:paraId="290C5D14" w14:textId="77777777" w:rsidR="0080444F" w:rsidRPr="0080444F" w:rsidRDefault="0080444F" w:rsidP="0080444F">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80444F">
        <w:rPr>
          <w:rFonts w:ascii="Georgia" w:eastAsia="Times New Roman" w:hAnsi="Georgia" w:cs="Times New Roman"/>
          <w:color w:val="242424"/>
          <w:spacing w:val="-1"/>
          <w:kern w:val="0"/>
          <w:sz w:val="30"/>
          <w:szCs w:val="30"/>
          <w14:ligatures w14:val="none"/>
        </w:rPr>
        <w:lastRenderedPageBreak/>
        <w:t>Those tables represent the core business of our compay and brings all the information that was required for many project that were halted.</w:t>
      </w:r>
    </w:p>
    <w:p w14:paraId="5A5B80CC" w14:textId="77777777" w:rsidR="0080444F" w:rsidRPr="0080444F" w:rsidRDefault="0080444F" w:rsidP="0080444F">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80444F">
        <w:rPr>
          <w:rFonts w:ascii="Georgia" w:eastAsia="Times New Roman" w:hAnsi="Georgia" w:cs="Times New Roman"/>
          <w:color w:val="242424"/>
          <w:spacing w:val="-1"/>
          <w:kern w:val="0"/>
          <w:sz w:val="30"/>
          <w:szCs w:val="30"/>
          <w14:ligatures w14:val="none"/>
        </w:rPr>
        <w:t>After the “ID confirmation” I was able to proceed and link them with their respective dimension tables.</w:t>
      </w:r>
    </w:p>
    <w:p w14:paraId="036900F8" w14:textId="77777777" w:rsidR="0080444F" w:rsidRPr="0080444F" w:rsidRDefault="0080444F" w:rsidP="0080444F">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80444F">
        <w:rPr>
          <w:rFonts w:ascii="Georgia" w:eastAsia="Times New Roman" w:hAnsi="Georgia" w:cs="Times New Roman"/>
          <w:color w:val="242424"/>
          <w:spacing w:val="-1"/>
          <w:kern w:val="0"/>
          <w:sz w:val="30"/>
          <w:szCs w:val="30"/>
          <w14:ligatures w14:val="none"/>
        </w:rPr>
        <w:t>But another problem showed up. There were more than 100 dimension tables linked to these 4 tables and to make things even worse, the nomenclature of most of the tables were compleletly non-standardized. For an example: table_b.random_variable does no match with a dimension table called “random_variable”, just few tables have a standardized nomenclature as table_b.variable_abc matched with table variable_abc.</w:t>
      </w:r>
    </w:p>
    <w:p w14:paraId="6E56E6A2" w14:textId="77777777" w:rsidR="0080444F" w:rsidRPr="0080444F" w:rsidRDefault="0080444F" w:rsidP="0080444F">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80444F">
        <w:rPr>
          <w:rFonts w:ascii="Georgia" w:eastAsia="Times New Roman" w:hAnsi="Georgia" w:cs="Times New Roman"/>
          <w:color w:val="242424"/>
          <w:spacing w:val="-1"/>
          <w:kern w:val="0"/>
          <w:sz w:val="30"/>
          <w:szCs w:val="30"/>
          <w14:ligatures w14:val="none"/>
        </w:rPr>
        <w:t>At first, to check if the tables were correctly linked I tried to visualize if all the values within the dimension table were at the fact table, but many of the values were abandoned of deleted from the dimension table, which leaded me to a lot of errors, then I tried another approach. I started asking for reports from the program “ABC” and started to validate it.</w:t>
      </w:r>
    </w:p>
    <w:p w14:paraId="16DACC11" w14:textId="77777777" w:rsidR="0080444F" w:rsidRPr="0080444F" w:rsidRDefault="0080444F" w:rsidP="0080444F">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80444F">
        <w:rPr>
          <w:rFonts w:ascii="Georgia" w:eastAsia="Times New Roman" w:hAnsi="Georgia" w:cs="Times New Roman"/>
          <w:color w:val="242424"/>
          <w:spacing w:val="-1"/>
          <w:kern w:val="0"/>
          <w:sz w:val="30"/>
          <w:szCs w:val="30"/>
          <w14:ligatures w14:val="none"/>
        </w:rPr>
        <w:t>There were a lot of other tables that was required video calls with different people with different background of different sectors within the company.</w:t>
      </w:r>
    </w:p>
    <w:p w14:paraId="62D35B5A" w14:textId="77777777" w:rsidR="0080444F" w:rsidRPr="0080444F" w:rsidRDefault="0080444F" w:rsidP="0080444F">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80444F">
        <w:rPr>
          <w:rFonts w:ascii="Georgia" w:eastAsia="Times New Roman" w:hAnsi="Georgia" w:cs="Times New Roman"/>
          <w:color w:val="242424"/>
          <w:spacing w:val="-1"/>
          <w:kern w:val="0"/>
          <w:sz w:val="30"/>
          <w:szCs w:val="30"/>
          <w14:ligatures w14:val="none"/>
        </w:rPr>
        <w:lastRenderedPageBreak/>
        <w:t>Documenting the 4 main tables of the database allowed us (the company) to move some projects foward, but the database wasn’t even close to be decently documented.</w:t>
      </w:r>
    </w:p>
    <w:p w14:paraId="616467DB" w14:textId="77777777" w:rsidR="0080444F" w:rsidRPr="0080444F" w:rsidRDefault="0080444F" w:rsidP="0080444F">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80444F">
        <w:rPr>
          <w:rFonts w:ascii="Georgia" w:eastAsia="Times New Roman" w:hAnsi="Georgia" w:cs="Times New Roman"/>
          <w:color w:val="242424"/>
          <w:spacing w:val="-1"/>
          <w:kern w:val="0"/>
          <w:sz w:val="30"/>
          <w:szCs w:val="30"/>
          <w14:ligatures w14:val="none"/>
        </w:rPr>
        <w:t>All this process took almost 2 months of work, with full time dedication (9 hours per day, 5 days a week).</w:t>
      </w:r>
    </w:p>
    <w:p w14:paraId="63F1266E" w14:textId="77777777" w:rsidR="0080444F" w:rsidRPr="0080444F" w:rsidRDefault="0080444F" w:rsidP="0080444F">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0444F">
        <w:rPr>
          <w:rFonts w:ascii="Helvetica" w:eastAsia="Times New Roman" w:hAnsi="Helvetica" w:cs="Helvetica"/>
          <w:b/>
          <w:bCs/>
          <w:color w:val="242424"/>
          <w:kern w:val="0"/>
          <w:sz w:val="30"/>
          <w:szCs w:val="30"/>
          <w14:ligatures w14:val="none"/>
        </w:rPr>
        <w:t>Finance tables</w:t>
      </w:r>
    </w:p>
    <w:p w14:paraId="355C3D0D" w14:textId="77777777" w:rsidR="0080444F" w:rsidRPr="0080444F" w:rsidRDefault="0080444F" w:rsidP="0080444F">
      <w:pPr>
        <w:shd w:val="clear" w:color="auto" w:fill="FFFFFF"/>
        <w:spacing w:before="206" w:after="0" w:line="480" w:lineRule="atLeast"/>
        <w:rPr>
          <w:rFonts w:ascii="Georgia" w:eastAsia="Times New Roman" w:hAnsi="Georgia" w:cs="Times New Roman"/>
          <w:color w:val="242424"/>
          <w:spacing w:val="-1"/>
          <w:kern w:val="0"/>
          <w:sz w:val="30"/>
          <w:szCs w:val="30"/>
          <w14:ligatures w14:val="none"/>
        </w:rPr>
      </w:pPr>
      <w:r w:rsidRPr="0080444F">
        <w:rPr>
          <w:rFonts w:ascii="Georgia" w:eastAsia="Times New Roman" w:hAnsi="Georgia" w:cs="Times New Roman"/>
          <w:color w:val="242424"/>
          <w:spacing w:val="-1"/>
          <w:kern w:val="0"/>
          <w:sz w:val="30"/>
          <w:szCs w:val="30"/>
          <w14:ligatures w14:val="none"/>
        </w:rPr>
        <w:t>With the operational area documented (not 100%, as I said), I was assign with a new task, and the most difficult one: document the finance tables. At first it was apparently easy, but as the time goes by it became a nightmare of complexity.</w:t>
      </w:r>
    </w:p>
    <w:p w14:paraId="2E9EF590" w14:textId="77777777" w:rsidR="0080444F" w:rsidRPr="0080444F" w:rsidRDefault="0080444F" w:rsidP="0080444F">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80444F">
        <w:rPr>
          <w:rFonts w:ascii="Georgia" w:eastAsia="Times New Roman" w:hAnsi="Georgia" w:cs="Times New Roman"/>
          <w:color w:val="242424"/>
          <w:spacing w:val="-1"/>
          <w:kern w:val="0"/>
          <w:sz w:val="30"/>
          <w:szCs w:val="30"/>
          <w14:ligatures w14:val="none"/>
        </w:rPr>
        <w:t>When this task was assigned to me, I was already aware which tables were the tables related to finances.</w:t>
      </w:r>
    </w:p>
    <w:p w14:paraId="233F66FD" w14:textId="77777777" w:rsidR="0080444F" w:rsidRPr="0080444F" w:rsidRDefault="0080444F" w:rsidP="0080444F">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80444F">
        <w:rPr>
          <w:rFonts w:ascii="Georgia" w:eastAsia="Times New Roman" w:hAnsi="Georgia" w:cs="Times New Roman"/>
          <w:color w:val="242424"/>
          <w:spacing w:val="-1"/>
          <w:kern w:val="0"/>
          <w:sz w:val="30"/>
          <w:szCs w:val="30"/>
          <w14:ligatures w14:val="none"/>
        </w:rPr>
        <w:t>Then I repeated the same process I did before: reports, video calls, validation and on and on and on…</w:t>
      </w:r>
    </w:p>
    <w:p w14:paraId="525EAAEF" w14:textId="77777777" w:rsidR="0080444F" w:rsidRPr="0080444F" w:rsidRDefault="0080444F" w:rsidP="0080444F">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80444F">
        <w:rPr>
          <w:rFonts w:ascii="Georgia" w:eastAsia="Times New Roman" w:hAnsi="Georgia" w:cs="Times New Roman"/>
          <w:color w:val="242424"/>
          <w:spacing w:val="-1"/>
          <w:kern w:val="0"/>
          <w:sz w:val="30"/>
          <w:szCs w:val="30"/>
          <w14:ligatures w14:val="none"/>
        </w:rPr>
        <w:t>Great, but finances itself is a complicated area, so summarizing it, a year after: there are 2 main tables which I’ll call fin_1 and fin_2. The table fin_1 and fin_2, they are basically the same thing, almost the same columns, same dimension tables… almost everything and both of them are active. You could be asking youself: why? … Well, I don’t know. But that’s how things work. We managed to figure it out and today it is working perfectly.</w:t>
      </w:r>
    </w:p>
    <w:p w14:paraId="14D0876A" w14:textId="77777777" w:rsidR="0080444F" w:rsidRPr="0080444F" w:rsidRDefault="0080444F" w:rsidP="0080444F">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0444F">
        <w:rPr>
          <w:rFonts w:ascii="Helvetica" w:eastAsia="Times New Roman" w:hAnsi="Helvetica" w:cs="Helvetica"/>
          <w:b/>
          <w:bCs/>
          <w:color w:val="242424"/>
          <w:kern w:val="0"/>
          <w:sz w:val="30"/>
          <w:szCs w:val="30"/>
          <w14:ligatures w14:val="none"/>
        </w:rPr>
        <w:lastRenderedPageBreak/>
        <w:t>Summarizing</w:t>
      </w:r>
    </w:p>
    <w:p w14:paraId="1EE7B943" w14:textId="77777777" w:rsidR="0080444F" w:rsidRPr="0080444F" w:rsidRDefault="0080444F" w:rsidP="0080444F">
      <w:pPr>
        <w:shd w:val="clear" w:color="auto" w:fill="FFFFFF"/>
        <w:spacing w:before="206" w:after="0" w:line="480" w:lineRule="atLeast"/>
        <w:rPr>
          <w:rFonts w:ascii="Georgia" w:eastAsia="Times New Roman" w:hAnsi="Georgia" w:cs="Times New Roman"/>
          <w:color w:val="242424"/>
          <w:spacing w:val="-1"/>
          <w:kern w:val="0"/>
          <w:sz w:val="30"/>
          <w:szCs w:val="30"/>
          <w14:ligatures w14:val="none"/>
        </w:rPr>
      </w:pPr>
      <w:r w:rsidRPr="0080444F">
        <w:rPr>
          <w:rFonts w:ascii="Georgia" w:eastAsia="Times New Roman" w:hAnsi="Georgia" w:cs="Times New Roman"/>
          <w:color w:val="242424"/>
          <w:spacing w:val="-1"/>
          <w:kern w:val="0"/>
          <w:sz w:val="30"/>
          <w:szCs w:val="30"/>
          <w14:ligatures w14:val="none"/>
        </w:rPr>
        <w:t>To document the basics about finances and operational took me 3 months of work, but only in december/2022 I finally delivered what was promissed in march/may of 2022 due to other urgent demands that eventually showed up for me.</w:t>
      </w:r>
    </w:p>
    <w:p w14:paraId="3ABB0B51" w14:textId="77777777" w:rsidR="0080444F" w:rsidRPr="0080444F" w:rsidRDefault="0080444F" w:rsidP="0080444F">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80444F">
        <w:rPr>
          <w:rFonts w:ascii="Georgia" w:eastAsia="Times New Roman" w:hAnsi="Georgia" w:cs="Times New Roman"/>
          <w:color w:val="242424"/>
          <w:spacing w:val="-1"/>
          <w:kern w:val="0"/>
          <w:sz w:val="30"/>
          <w:szCs w:val="30"/>
          <w14:ligatures w14:val="none"/>
        </w:rPr>
        <w:t>Today, The documentation itself follows the same structure that I created back then. I believe that approximetly 95% of the database is properly documented in a 50 pages google docs document, with tens of diagrams linking hundreds of dimension tables to its fact tables, explaining in text which are the columns, the foreign key, which information they bring and a lot of more “structural” information about the database.</w:t>
      </w:r>
    </w:p>
    <w:p w14:paraId="34AE034F" w14:textId="77777777" w:rsidR="0080444F" w:rsidRPr="0080444F" w:rsidRDefault="0080444F" w:rsidP="0080444F">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80444F">
        <w:rPr>
          <w:rFonts w:ascii="Georgia" w:eastAsia="Times New Roman" w:hAnsi="Georgia" w:cs="Times New Roman"/>
          <w:color w:val="242424"/>
          <w:spacing w:val="-1"/>
          <w:kern w:val="0"/>
          <w:sz w:val="30"/>
          <w:szCs w:val="30"/>
          <w14:ligatures w14:val="none"/>
        </w:rPr>
        <w:t>The database changes almost every month, and updates are being made to the documentation as soon as any data, table and/or information is added to our database.</w:t>
      </w:r>
    </w:p>
    <w:p w14:paraId="12C1C239" w14:textId="77777777" w:rsidR="0080444F" w:rsidRPr="0080444F" w:rsidRDefault="0080444F" w:rsidP="0080444F">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0444F">
        <w:rPr>
          <w:rFonts w:ascii="Helvetica" w:eastAsia="Times New Roman" w:hAnsi="Helvetica" w:cs="Helvetica"/>
          <w:b/>
          <w:bCs/>
          <w:color w:val="242424"/>
          <w:kern w:val="0"/>
          <w:sz w:val="30"/>
          <w:szCs w:val="30"/>
          <w14:ligatures w14:val="none"/>
        </w:rPr>
        <w:t>Special thanks</w:t>
      </w:r>
    </w:p>
    <w:p w14:paraId="2E44B3FD" w14:textId="77777777" w:rsidR="0080444F" w:rsidRPr="0080444F" w:rsidRDefault="0080444F" w:rsidP="0080444F">
      <w:pPr>
        <w:shd w:val="clear" w:color="auto" w:fill="FFFFFF"/>
        <w:spacing w:before="206" w:after="0" w:line="480" w:lineRule="atLeast"/>
        <w:rPr>
          <w:rFonts w:ascii="Georgia" w:eastAsia="Times New Roman" w:hAnsi="Georgia" w:cs="Times New Roman"/>
          <w:color w:val="242424"/>
          <w:spacing w:val="-1"/>
          <w:kern w:val="0"/>
          <w:sz w:val="30"/>
          <w:szCs w:val="30"/>
          <w14:ligatures w14:val="none"/>
        </w:rPr>
      </w:pPr>
      <w:r w:rsidRPr="0080444F">
        <w:rPr>
          <w:rFonts w:ascii="Georgia" w:eastAsia="Times New Roman" w:hAnsi="Georgia" w:cs="Times New Roman"/>
          <w:color w:val="242424"/>
          <w:spacing w:val="-1"/>
          <w:kern w:val="0"/>
          <w:sz w:val="30"/>
          <w:szCs w:val="30"/>
          <w14:ligatures w14:val="none"/>
        </w:rPr>
        <w:t>I would like to say thanks to each and every person (I believe that up to 50 people) that helped me throught this project that still going. This project is a remarkable milestone in my professional career.</w:t>
      </w:r>
    </w:p>
    <w:p w14:paraId="1CB9BBFE" w14:textId="77777777" w:rsidR="0080444F" w:rsidRPr="0080444F" w:rsidRDefault="0080444F" w:rsidP="0080444F">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80444F">
        <w:rPr>
          <w:rFonts w:ascii="Georgia" w:eastAsia="Times New Roman" w:hAnsi="Georgia" w:cs="Times New Roman"/>
          <w:b/>
          <w:bCs/>
          <w:color w:val="242424"/>
          <w:spacing w:val="-1"/>
          <w:kern w:val="0"/>
          <w:sz w:val="30"/>
          <w:szCs w:val="30"/>
          <w14:ligatures w14:val="none"/>
        </w:rPr>
        <w:t>Igor Comune.</w:t>
      </w:r>
    </w:p>
    <w:p w14:paraId="3769166A"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5271B"/>
    <w:multiLevelType w:val="multilevel"/>
    <w:tmpl w:val="E8F6D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20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741"/>
    <w:rsid w:val="007D79AA"/>
    <w:rsid w:val="0080444F"/>
    <w:rsid w:val="008D37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034DEF-E5F4-4C83-84AA-38207727C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0444F"/>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80444F"/>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44F"/>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80444F"/>
    <w:rPr>
      <w:rFonts w:ascii="Times New Roman" w:eastAsia="Times New Roman" w:hAnsi="Times New Roman" w:cs="Times New Roman"/>
      <w:b/>
      <w:bCs/>
      <w:kern w:val="0"/>
      <w:sz w:val="36"/>
      <w:szCs w:val="36"/>
      <w14:ligatures w14:val="none"/>
    </w:rPr>
  </w:style>
  <w:style w:type="paragraph" w:customStyle="1" w:styleId="mj">
    <w:name w:val="mj"/>
    <w:basedOn w:val="Normal"/>
    <w:rsid w:val="0080444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0444F"/>
    <w:rPr>
      <w:b/>
      <w:bCs/>
    </w:rPr>
  </w:style>
  <w:style w:type="paragraph" w:customStyle="1" w:styleId="pw-post-body-paragraph">
    <w:name w:val="pw-post-body-paragraph"/>
    <w:basedOn w:val="Normal"/>
    <w:rsid w:val="0080444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80444F"/>
    <w:rPr>
      <w:color w:val="0000FF"/>
      <w:u w:val="single"/>
    </w:rPr>
  </w:style>
  <w:style w:type="character" w:styleId="Emphasis">
    <w:name w:val="Emphasis"/>
    <w:basedOn w:val="DefaultParagraphFont"/>
    <w:uiPriority w:val="20"/>
    <w:qFormat/>
    <w:rsid w:val="0080444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005887">
      <w:bodyDiv w:val="1"/>
      <w:marLeft w:val="0"/>
      <w:marRight w:val="0"/>
      <w:marTop w:val="0"/>
      <w:marBottom w:val="0"/>
      <w:divBdr>
        <w:top w:val="none" w:sz="0" w:space="0" w:color="auto"/>
        <w:left w:val="none" w:sz="0" w:space="0" w:color="auto"/>
        <w:bottom w:val="none" w:sz="0" w:space="0" w:color="auto"/>
        <w:right w:val="none" w:sz="0" w:space="0" w:color="auto"/>
      </w:divBdr>
      <w:divsChild>
        <w:div w:id="803238301">
          <w:blockQuote w:val="1"/>
          <w:marLeft w:val="-300"/>
          <w:marRight w:val="0"/>
          <w:marTop w:val="0"/>
          <w:marBottom w:val="0"/>
          <w:divBdr>
            <w:top w:val="none" w:sz="0" w:space="0" w:color="auto"/>
            <w:left w:val="none" w:sz="0" w:space="0" w:color="auto"/>
            <w:bottom w:val="none" w:sz="0" w:space="0" w:color="auto"/>
            <w:right w:val="none" w:sz="0" w:space="0" w:color="auto"/>
          </w:divBdr>
        </w:div>
        <w:div w:id="816922493">
          <w:blockQuote w:val="1"/>
          <w:marLeft w:val="-300"/>
          <w:marRight w:val="0"/>
          <w:marTop w:val="0"/>
          <w:marBottom w:val="0"/>
          <w:divBdr>
            <w:top w:val="none" w:sz="0" w:space="0" w:color="auto"/>
            <w:left w:val="none" w:sz="0" w:space="0" w:color="auto"/>
            <w:bottom w:val="none" w:sz="0" w:space="0" w:color="auto"/>
            <w:right w:val="none" w:sz="0" w:space="0" w:color="auto"/>
          </w:divBdr>
        </w:div>
        <w:div w:id="982078670">
          <w:blockQuote w:val="1"/>
          <w:marLeft w:val="-300"/>
          <w:marRight w:val="0"/>
          <w:marTop w:val="0"/>
          <w:marBottom w:val="0"/>
          <w:divBdr>
            <w:top w:val="none" w:sz="0" w:space="0" w:color="auto"/>
            <w:left w:val="none" w:sz="0" w:space="0" w:color="auto"/>
            <w:bottom w:val="none" w:sz="0" w:space="0" w:color="auto"/>
            <w:right w:val="none" w:sz="0" w:space="0" w:color="auto"/>
          </w:divBdr>
        </w:div>
        <w:div w:id="61146390">
          <w:marLeft w:val="0"/>
          <w:marRight w:val="0"/>
          <w:marTop w:val="0"/>
          <w:marBottom w:val="0"/>
          <w:divBdr>
            <w:top w:val="none" w:sz="0" w:space="0" w:color="auto"/>
            <w:left w:val="none" w:sz="0" w:space="0" w:color="auto"/>
            <w:bottom w:val="none" w:sz="0" w:space="0" w:color="auto"/>
            <w:right w:val="none" w:sz="0" w:space="0" w:color="auto"/>
          </w:divBdr>
        </w:div>
        <w:div w:id="774057241">
          <w:marLeft w:val="0"/>
          <w:marRight w:val="0"/>
          <w:marTop w:val="0"/>
          <w:marBottom w:val="0"/>
          <w:divBdr>
            <w:top w:val="none" w:sz="0" w:space="0" w:color="auto"/>
            <w:left w:val="none" w:sz="0" w:space="0" w:color="auto"/>
            <w:bottom w:val="none" w:sz="0" w:space="0" w:color="auto"/>
            <w:right w:val="none" w:sz="0" w:space="0" w:color="auto"/>
          </w:divBdr>
        </w:div>
        <w:div w:id="563301304">
          <w:blockQuote w:val="1"/>
          <w:marLeft w:val="-300"/>
          <w:marRight w:val="0"/>
          <w:marTop w:val="0"/>
          <w:marBottom w:val="0"/>
          <w:divBdr>
            <w:top w:val="none" w:sz="0" w:space="0" w:color="auto"/>
            <w:left w:val="none" w:sz="0" w:space="0" w:color="auto"/>
            <w:bottom w:val="none" w:sz="0" w:space="0" w:color="auto"/>
            <w:right w:val="none" w:sz="0" w:space="0" w:color="auto"/>
          </w:divBdr>
        </w:div>
        <w:div w:id="17273330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databricks.com/glossary/star-schema" TargetMode="External"/><Relationship Id="rId3" Type="http://schemas.openxmlformats.org/officeDocument/2006/relationships/settings" Target="settings.xml"/><Relationship Id="rId7" Type="http://schemas.openxmlformats.org/officeDocument/2006/relationships/hyperlink" Target="https://radacad.com/power-bi-design-tip-disable-the-auto-detect-relationship"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n.wikipedia.org/wiki/Dimension_(data_warehouse)" TargetMode="External"/><Relationship Id="rId5" Type="http://schemas.openxmlformats.org/officeDocument/2006/relationships/hyperlink" Target="https://en.wikipedia.org/wiki/Foreign_key" TargetMode="External"/><Relationship Id="rId15" Type="http://schemas.openxmlformats.org/officeDocument/2006/relationships/theme" Target="theme/theme1.xml"/><Relationship Id="rId10" Type="http://schemas.openxmlformats.org/officeDocument/2006/relationships/hyperlink" Target="https://en.wikipedia.org/wiki/Fact_table" TargetMode="External"/><Relationship Id="rId4" Type="http://schemas.openxmlformats.org/officeDocument/2006/relationships/webSettings" Target="webSettings.xml"/><Relationship Id="rId9" Type="http://schemas.openxmlformats.org/officeDocument/2006/relationships/hyperlink" Target="https://radacad.com/power-bi-design-tip-disable-the-auto-detect-relationshi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1262</Words>
  <Characters>7196</Characters>
  <Application>Microsoft Office Word</Application>
  <DocSecurity>0</DocSecurity>
  <Lines>59</Lines>
  <Paragraphs>16</Paragraphs>
  <ScaleCrop>false</ScaleCrop>
  <Company/>
  <LinksUpToDate>false</LinksUpToDate>
  <CharactersWithSpaces>8442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2023-11-06T06:36:00Z</dcterms:created>
  <dcterms:modified xsi:type="dcterms:W3CDTF">2023-11-06T06:36:00Z</dcterms:modified>
</cp:coreProperties>
</file>