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46xlno3kjxg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Put on GitHub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p95jitjrpv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Thesis 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code,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documentation,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diagrams,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43c14csjj8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Research Implementations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intrusion detection system,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comparison,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deployment,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Docker/Kubernetes experiments,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traffic analysis.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twgxe7f11u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Clean README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should explain: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problem,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technology,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setup,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results,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screenshots,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improvements.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README matters.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ew8ilphi5pa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Website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simple portfolio using: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even GitHub Pages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interests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experience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ind w:left="720" w:firstLine="0"/>
        <w:rPr/>
      </w:pPr>
      <w:bookmarkStart w:colFirst="0" w:colLast="0" w:name="_qyd2ceann88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Research Direction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 + cybersecurity,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+ education,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systems for schools,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academic platforms.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secyljfokz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Strategy For Next 12 Months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g8j4had23a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(0–3 Months)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thesis topic</w:t>
      </w:r>
    </w:p>
    <w:p w:rsidR="00000000" w:rsidDel="00000000" w:rsidP="00000000" w:rsidRDefault="00000000" w:rsidRPr="00000000" w14:paraId="00000032">
      <w:pPr>
        <w:pStyle w:val="heading3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j6lmxvt1v7pi" w:id="8"/>
      <w:bookmarkEnd w:id="8"/>
      <w:r w:rsidDel="00000000" w:rsidR="00000000" w:rsidRPr="00000000">
        <w:rPr>
          <w:b w:val="1"/>
          <w:bCs w:val="1"/>
          <w:rtl w:val="0"/>
        </w:rPr>
        <w:t xml:space="preserve">Cloud-Based Classroom Engagement Monitoring System for Computer Engineering Labs</w:t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n027kgm1i8sh" w:id="9"/>
      <w:bookmarkEnd w:id="9"/>
      <w:r w:rsidDel="00000000" w:rsidR="00000000" w:rsidRPr="00000000">
        <w:rPr>
          <w:b w:val="1"/>
          <w:bCs w:val="1"/>
          <w:rtl w:val="0"/>
        </w:rPr>
        <w:t xml:space="preserve">Learning Analytics Platform for Monitoring Student Engagement During Practical Computer Classes 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paper reading,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professional GitHub.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t3v2g27z5d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(3–6 Months)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thesis,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results,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publication draft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5d559fbbjg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(6–12 Months)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publication,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thesis,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professors for PhD.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