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xzbivzewn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Identifying Problem: Research Question, Problem Statement and Hypothesis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Identifying a research problem</w:t>
      </w:r>
      <w:r w:rsidDel="00000000" w:rsidR="00000000" w:rsidRPr="00000000">
        <w:rPr>
          <w:rtl w:val="0"/>
        </w:rPr>
        <w:t xml:space="preserve"> is the first and most important step in research. It involves finding an </w:t>
      </w:r>
      <w:r w:rsidDel="00000000" w:rsidR="00000000" w:rsidRPr="00000000">
        <w:rPr>
          <w:b w:val="1"/>
          <w:bCs w:val="1"/>
          <w:rtl w:val="0"/>
        </w:rPr>
        <w:t xml:space="preserve">issue, problem, or research gap</w:t>
      </w:r>
      <w:r w:rsidDel="00000000" w:rsidR="00000000" w:rsidRPr="00000000">
        <w:rPr>
          <w:rtl w:val="0"/>
        </w:rPr>
        <w:t xml:space="preserve"> that needs further investigation.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d0bieeosw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Identifying the Research Gap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research gap</w:t>
      </w:r>
      <w:r w:rsidDel="00000000" w:rsidR="00000000" w:rsidRPr="00000000">
        <w:rPr>
          <w:rtl w:val="0"/>
        </w:rPr>
        <w:t xml:space="preserve"> is an area, issue, or question that has </w:t>
      </w:r>
      <w:r w:rsidDel="00000000" w:rsidR="00000000" w:rsidRPr="00000000">
        <w:rPr>
          <w:b w:val="1"/>
          <w:bCs w:val="1"/>
          <w:rtl w:val="0"/>
        </w:rPr>
        <w:t xml:space="preserve">not been sufficiently studied or addressed</w:t>
      </w:r>
      <w:r w:rsidDel="00000000" w:rsidR="00000000" w:rsidRPr="00000000">
        <w:rPr>
          <w:rtl w:val="0"/>
        </w:rPr>
        <w:t xml:space="preserve"> in previous research.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researcher can identify a gap by: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Selecting a research area or topic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keywords and related terms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Reading existing literature and systematic reviews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missing or unexplored issues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Checking previous research and future directions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Discussing the gap with a supervisor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Conducting a detailed literature review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Clearly defining the specific research gap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reading publications, phrases such as </w:t>
      </w:r>
      <w:r w:rsidDel="00000000" w:rsidR="00000000" w:rsidRPr="00000000">
        <w:rPr>
          <w:b w:val="1"/>
          <w:bCs w:val="1"/>
          <w:rtl w:val="0"/>
        </w:rPr>
        <w:t xml:space="preserve">“has/have not been studied,” “is required/needed,” “the key question remains,”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“it is important to address”</w:t>
      </w:r>
      <w:r w:rsidDel="00000000" w:rsidR="00000000" w:rsidRPr="00000000">
        <w:rPr>
          <w:rtl w:val="0"/>
        </w:rPr>
        <w:t xml:space="preserve"> often indicate a </w:t>
      </w:r>
      <w:r w:rsidDel="00000000" w:rsidR="00000000" w:rsidRPr="00000000">
        <w:rPr>
          <w:b w:val="1"/>
          <w:bCs w:val="1"/>
          <w:rtl w:val="0"/>
        </w:rPr>
        <w:t xml:space="preserve">research gap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pi9fr2l6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Research Problem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research problem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specific issue, difficulty, or knowledge gap</w:t>
      </w:r>
      <w:r w:rsidDel="00000000" w:rsidR="00000000" w:rsidRPr="00000000">
        <w:rPr>
          <w:rtl w:val="0"/>
        </w:rPr>
        <w:t xml:space="preserve"> that requires investigation.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Existing phishing detection systems may not effectively detect </w:t>
      </w:r>
      <w:r w:rsidDel="00000000" w:rsidR="00000000" w:rsidRPr="00000000">
        <w:rPr>
          <w:b w:val="1"/>
          <w:bCs w:val="1"/>
          <w:rtl w:val="0"/>
        </w:rPr>
        <w:t xml:space="preserve">newly created phishing websites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4ogv3qk63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Research Question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research question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clear and focused question</w:t>
      </w:r>
      <w:r w:rsidDel="00000000" w:rsidR="00000000" w:rsidRPr="00000000">
        <w:rPr>
          <w:rtl w:val="0"/>
        </w:rPr>
        <w:t xml:space="preserve"> that the research aims to answer.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How effective is machine learning in detecting newly created phishing websites?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research question should be </w:t>
      </w:r>
      <w:r w:rsidDel="00000000" w:rsidR="00000000" w:rsidRPr="00000000">
        <w:rPr>
          <w:b w:val="1"/>
          <w:bCs w:val="1"/>
          <w:rtl w:val="0"/>
        </w:rPr>
        <w:t xml:space="preserve">clear, specific, researchable, relevant, and focused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fc5qvfkkq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Problem Statement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 describes the </w:t>
      </w:r>
      <w:r w:rsidDel="00000000" w:rsidR="00000000" w:rsidRPr="00000000">
        <w:rPr>
          <w:b w:val="1"/>
          <w:bCs w:val="1"/>
          <w:rtl w:val="0"/>
        </w:rPr>
        <w:t xml:space="preserve">existing situation, identifies the problem or gap, and explains why the research is necessary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Traditional phishing detection methods may not effectively identify newly created phishing websites. Although machine-learning approaches have been proposed, their effectiveness against emerging phishing techniques remains insufficiently explored.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kvn8kil8e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Hypothesis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testable prediction</w:t>
      </w:r>
      <w:r w:rsidDel="00000000" w:rsidR="00000000" w:rsidRPr="00000000">
        <w:rPr>
          <w:rtl w:val="0"/>
        </w:rPr>
        <w:t xml:space="preserve"> about the relationship between variables.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H₀ (Null Hypothesis):</w:t>
      </w:r>
      <w:r w:rsidDel="00000000" w:rsidR="00000000" w:rsidRPr="00000000">
        <w:rPr>
          <w:rtl w:val="0"/>
        </w:rPr>
        <w:t xml:space="preserve"> Machine learning does </w:t>
      </w:r>
      <w:r w:rsidDel="00000000" w:rsidR="00000000" w:rsidRPr="00000000">
        <w:rPr>
          <w:b w:val="1"/>
          <w:bCs w:val="1"/>
          <w:rtl w:val="0"/>
        </w:rPr>
        <w:t xml:space="preserve">not significantly improve</w:t>
      </w:r>
      <w:r w:rsidDel="00000000" w:rsidR="00000000" w:rsidRPr="00000000">
        <w:rPr>
          <w:rtl w:val="0"/>
        </w:rPr>
        <w:t xml:space="preserve"> phishing detection accuracy.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H₁ (Alternative Hypothesis):</w:t>
      </w:r>
      <w:r w:rsidDel="00000000" w:rsidR="00000000" w:rsidRPr="00000000">
        <w:rPr>
          <w:rtl w:val="0"/>
        </w:rPr>
        <w:t xml:space="preserve"> Machine learning </w:t>
      </w:r>
      <w:r w:rsidDel="00000000" w:rsidR="00000000" w:rsidRPr="00000000">
        <w:rPr>
          <w:b w:val="1"/>
          <w:bCs w:val="1"/>
          <w:rtl w:val="0"/>
        </w:rPr>
        <w:t xml:space="preserve">significantly improves</w:t>
      </w:r>
      <w:r w:rsidDel="00000000" w:rsidR="00000000" w:rsidRPr="00000000">
        <w:rPr>
          <w:rtl w:val="0"/>
        </w:rPr>
        <w:t xml:space="preserve"> phishing detection accuracy.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1jr3qyxai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Relationship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Research Area → Literature Review → Research Gap → Research Problem → Research Question → Hypothesis → Research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 clearly identified </w:t>
      </w:r>
      <w:r w:rsidDel="00000000" w:rsidR="00000000" w:rsidRPr="00000000">
        <w:rPr>
          <w:b w:val="1"/>
          <w:bCs w:val="1"/>
          <w:rtl w:val="0"/>
        </w:rPr>
        <w:t xml:space="preserve">research gap</w:t>
      </w:r>
      <w:r w:rsidDel="00000000" w:rsidR="00000000" w:rsidRPr="00000000">
        <w:rPr>
          <w:rtl w:val="0"/>
        </w:rPr>
        <w:t xml:space="preserve"> helps formulate a </w:t>
      </w:r>
      <w:r w:rsidDel="00000000" w:rsidR="00000000" w:rsidRPr="00000000">
        <w:rPr>
          <w:b w:val="1"/>
          <w:bCs w:val="1"/>
          <w:rtl w:val="0"/>
        </w:rPr>
        <w:t xml:space="preserve">research problem</w:t>
      </w:r>
      <w:r w:rsidDel="00000000" w:rsidR="00000000" w:rsidRPr="00000000">
        <w:rPr>
          <w:rtl w:val="0"/>
        </w:rPr>
        <w:t xml:space="preserve">, from which appropriate </w:t>
      </w:r>
      <w:r w:rsidDel="00000000" w:rsidR="00000000" w:rsidRPr="00000000">
        <w:rPr>
          <w:b w:val="1"/>
          <w:bCs w:val="1"/>
          <w:rtl w:val="0"/>
        </w:rPr>
        <w:t xml:space="preserve">research questions, problem statements, and hypotheses</w:t>
      </w:r>
      <w:r w:rsidDel="00000000" w:rsidR="00000000" w:rsidRPr="00000000">
        <w:rPr>
          <w:rtl w:val="0"/>
        </w:rPr>
        <w:t xml:space="preserve"> can be developed. This provides a clear direction and justification for the research.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