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Types of Research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research paradigm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worldview</w:t>
      </w:r>
      <w:r w:rsidDel="00000000" w:rsidR="00000000" w:rsidRPr="00000000">
        <w:rPr>
          <w:rtl w:val="0"/>
        </w:rPr>
        <w:t xml:space="preserve"> is a set of basic beliefs and assumptions that guides how a researcher understands reality, collects data, and conducts research.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8293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 Research Paradigms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s8tgb9xlw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Positivism / Postpositivism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Belief:</w:t>
      </w:r>
      <w:r w:rsidDel="00000000" w:rsidR="00000000" w:rsidRPr="00000000">
        <w:rPr>
          <w:rtl w:val="0"/>
        </w:rPr>
        <w:t xml:space="preserve"> Objective reality exists and can be studied through observation and measurement.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Quantitative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deductive</w:t>
      </w:r>
      <w:r w:rsidDel="00000000" w:rsidR="00000000" w:rsidRPr="00000000">
        <w:rPr>
          <w:rtl w:val="0"/>
        </w:rPr>
        <w:t xml:space="preserve">, hypothesis-based, and controlled.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Experimentally </w:t>
      </w:r>
      <w:r w:rsidDel="00000000" w:rsidR="00000000" w:rsidRPr="00000000">
        <w:rPr>
          <w:rtl w:val="0"/>
        </w:rPr>
        <w:t xml:space="preserve">comparing the </w:t>
      </w:r>
      <w:r w:rsidDel="00000000" w:rsidR="00000000" w:rsidRPr="00000000">
        <w:rPr>
          <w:b w:val="1"/>
          <w:bCs w:val="1"/>
          <w:rtl w:val="0"/>
        </w:rPr>
        <w:t xml:space="preserve">performance </w:t>
      </w:r>
      <w:r w:rsidDel="00000000" w:rsidR="00000000" w:rsidRPr="00000000">
        <w:rPr>
          <w:rtl w:val="0"/>
        </w:rPr>
        <w:t xml:space="preserve">of two algorithms using processing time and accuracy.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7h7vyd5hr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Social Constructivism / Interpretivism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Belief:</w:t>
      </w:r>
      <w:r w:rsidDel="00000000" w:rsidR="00000000" w:rsidRPr="00000000">
        <w:rPr>
          <w:rtl w:val="0"/>
        </w:rPr>
        <w:t xml:space="preserve"> Reality and meaning are socially and historically constructed through human experiences.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Qualitative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inductive</w:t>
      </w:r>
      <w:r w:rsidDel="00000000" w:rsidR="00000000" w:rsidRPr="00000000">
        <w:rPr>
          <w:rtl w:val="0"/>
        </w:rPr>
        <w:t xml:space="preserve">, and uses open-ended data collection.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Studying users’ experiences and perceptions of a software system through </w:t>
      </w:r>
      <w:r w:rsidDel="00000000" w:rsidR="00000000" w:rsidRPr="00000000">
        <w:rPr>
          <w:b w:val="1"/>
          <w:bCs w:val="1"/>
          <w:rtl w:val="0"/>
        </w:rPr>
        <w:t xml:space="preserve">interviews or case studies.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gwbnpssgg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Advocacy / Participatory / Critical Research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Belief:</w:t>
      </w:r>
      <w:r w:rsidDel="00000000" w:rsidR="00000000" w:rsidRPr="00000000">
        <w:rPr>
          <w:rtl w:val="0"/>
        </w:rPr>
        <w:t xml:space="preserve"> Research should address </w:t>
      </w:r>
      <w:r w:rsidDel="00000000" w:rsidR="00000000" w:rsidRPr="00000000">
        <w:rPr>
          <w:b w:val="1"/>
          <w:bCs w:val="1"/>
          <w:rtl w:val="0"/>
        </w:rPr>
        <w:t xml:space="preserve">power, inequality, social justice, and real-world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Collaborative, participatory, and action-oriented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Using action research to improve a system with active participation of users or studying algorithmic </w:t>
      </w:r>
      <w:r w:rsidDel="00000000" w:rsidR="00000000" w:rsidRPr="00000000">
        <w:rPr>
          <w:b w:val="1"/>
          <w:bCs w:val="1"/>
          <w:rtl w:val="0"/>
        </w:rPr>
        <w:t xml:space="preserve">bias and privacy.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m9eu3w3z4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Pragmatism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Belief:</w:t>
      </w:r>
      <w:r w:rsidDel="00000000" w:rsidR="00000000" w:rsidRPr="00000000">
        <w:rPr>
          <w:rtl w:val="0"/>
        </w:rPr>
        <w:t xml:space="preserve"> Focuses on </w:t>
      </w:r>
      <w:r w:rsidDel="00000000" w:rsidR="00000000" w:rsidRPr="00000000">
        <w:rPr>
          <w:b w:val="1"/>
          <w:bCs w:val="1"/>
          <w:rtl w:val="0"/>
        </w:rPr>
        <w:t xml:space="preserve">what works</w:t>
      </w:r>
      <w:r w:rsidDel="00000000" w:rsidR="00000000" w:rsidRPr="00000000">
        <w:rPr>
          <w:rtl w:val="0"/>
        </w:rPr>
        <w:t xml:space="preserve"> to solve a specific research problem rather than following one philosophy.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Mixed-methods</w:t>
      </w:r>
      <w:r w:rsidDel="00000000" w:rsidR="00000000" w:rsidRPr="00000000">
        <w:rPr>
          <w:rtl w:val="0"/>
        </w:rPr>
        <w:t xml:space="preserve">, combining quantitative and qualitative approaches.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surveys </w:t>
      </w:r>
      <w:r w:rsidDel="00000000" w:rsidR="00000000" w:rsidRPr="00000000">
        <w:rPr>
          <w:rtl w:val="0"/>
        </w:rPr>
        <w:t xml:space="preserve">to measure system satisfaction and </w:t>
      </w:r>
      <w:r w:rsidDel="00000000" w:rsidR="00000000" w:rsidRPr="00000000">
        <w:rPr>
          <w:b w:val="1"/>
          <w:bCs w:val="1"/>
          <w:rtl w:val="0"/>
        </w:rPr>
        <w:t xml:space="preserve">interviews </w:t>
      </w:r>
      <w:r w:rsidDel="00000000" w:rsidR="00000000" w:rsidRPr="00000000">
        <w:rPr>
          <w:rtl w:val="0"/>
        </w:rPr>
        <w:t xml:space="preserve">to understand the reasons behind the results.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bzeniiwet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Influence on IT and Computer Systems Research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8.8995215311"/>
        <w:gridCol w:w="2184.497607655502"/>
        <w:gridCol w:w="3826.602870813397"/>
        <w:tblGridChange w:id="0">
          <w:tblGrid>
            <w:gridCol w:w="3348.8995215311"/>
            <w:gridCol w:w="2184.497607655502"/>
            <w:gridCol w:w="3826.6028708133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Paradigm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IT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Positivism/Postpositivism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Quantitative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Experiments, performance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Constructivism/Interpretivism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Qualitative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HCI, usability, user experience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Participatory/Action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Algorithmic bias, privacy, system improvement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Pragmatism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Mixed-methods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System adoption, evaluation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Research paradigms influence the </w:t>
      </w:r>
      <w:r w:rsidDel="00000000" w:rsidR="00000000" w:rsidRPr="00000000">
        <w:rPr>
          <w:b w:val="1"/>
          <w:bCs w:val="1"/>
          <w:rtl w:val="0"/>
        </w:rPr>
        <w:t xml:space="preserve">research questions, methodology, data collection, analysis, and interpretation</w:t>
      </w:r>
      <w:r w:rsidDel="00000000" w:rsidR="00000000" w:rsidRPr="00000000">
        <w:rPr>
          <w:rtl w:val="0"/>
        </w:rPr>
        <w:t xml:space="preserve"> used in IT and computer systems research.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