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0"/>
        </w:numPr>
        <w:spacing w:after="240" w:before="240" w:lineRule="auto"/>
        <w:ind w:left="720" w:hanging="360"/>
      </w:pPr>
      <w:r w:rsidDel="00000000" w:rsidR="00000000" w:rsidRPr="00000000">
        <w:rPr>
          <w:b w:val="1"/>
          <w:bCs w:val="1"/>
          <w:rtl w:val="0"/>
        </w:rPr>
        <w:t xml:space="preserve">Using the Library Management System scenario, analyze how class diagrams and sequence diagrams can be used to model the system's structure and behavior. How do these diagrams help in understanding the relationships between classes and the flow of interactions during key processes like borrowing a book? What challenges might arise when creating these diagrams, and how can they be resolved to ensure accurate system design?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6blowp6szg9" w:id="0"/>
      <w:bookmarkEnd w:id="0"/>
      <w:r w:rsidDel="00000000" w:rsidR="00000000" w:rsidRPr="00000000">
        <w:rPr>
          <w:b w:val="1"/>
          <w:bCs w:val="1"/>
          <w:sz w:val="34"/>
          <w:szCs w:val="34"/>
          <w:rtl w:val="0"/>
        </w:rPr>
        <w:t xml:space="preserve">Library Management System: Class Diagram and Sequence Diagram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cno61tkifi" w:id="1"/>
      <w:bookmarkEnd w:id="1"/>
      <w:r w:rsidDel="00000000" w:rsidR="00000000" w:rsidRPr="00000000">
        <w:rPr>
          <w:b w:val="1"/>
          <w:bCs w:val="1"/>
          <w:color w:val="000000"/>
          <w:sz w:val="26"/>
          <w:szCs w:val="26"/>
          <w:rtl w:val="0"/>
        </w:rPr>
        <w:t xml:space="preserve">1. Class Diagram – System Structure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 class diagram represents the static structure of the Library Management System. It shows classes, attributes, methods and relationships.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Main classes:</w:t>
      </w:r>
    </w:p>
    <w:p w:rsidR="00000000" w:rsidDel="00000000" w:rsidP="00000000" w:rsidRDefault="00000000" w:rsidRPr="00000000" w14:paraId="00000006">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User – userId, name; borrowBook()</w:t>
      </w:r>
    </w:p>
    <w:p w:rsidR="00000000" w:rsidDel="00000000" w:rsidP="00000000" w:rsidRDefault="00000000" w:rsidRPr="00000000" w14:paraId="00000007">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Student – inherits User.</w:t>
      </w:r>
    </w:p>
    <w:p w:rsidR="00000000" w:rsidDel="00000000" w:rsidP="00000000" w:rsidRDefault="00000000" w:rsidRPr="00000000" w14:paraId="00000008">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Librarian – inherits User; addBook(), issueBook()</w:t>
      </w:r>
    </w:p>
    <w:p w:rsidR="00000000" w:rsidDel="00000000" w:rsidP="00000000" w:rsidRDefault="00000000" w:rsidRPr="00000000" w14:paraId="00000009">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Book – bookId, title, ISBN, status.</w:t>
      </w:r>
    </w:p>
    <w:p w:rsidR="00000000" w:rsidDel="00000000" w:rsidP="00000000" w:rsidRDefault="00000000" w:rsidRPr="00000000" w14:paraId="0000000A">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Borrowing – borrowDate, returnDate, status.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00C">
      <w:pPr>
        <w:numPr>
          <w:ilvl w:val="0"/>
          <w:numId w:val="1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Inheritance: Student and Librarian → User</w:t>
      </w:r>
    </w:p>
    <w:p w:rsidR="00000000" w:rsidDel="00000000" w:rsidP="00000000" w:rsidRDefault="00000000" w:rsidRPr="00000000" w14:paraId="0000000D">
      <w:pPr>
        <w:numPr>
          <w:ilvl w:val="0"/>
          <w:numId w:val="1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Association: User → Borrowing → Book</w:t>
      </w:r>
    </w:p>
    <w:p w:rsidR="00000000" w:rsidDel="00000000" w:rsidP="00000000" w:rsidRDefault="00000000" w:rsidRPr="00000000" w14:paraId="0000000E">
      <w:pPr>
        <w:numPr>
          <w:ilvl w:val="0"/>
          <w:numId w:val="1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Aggregation: Library → Books</w:t>
      </w:r>
    </w:p>
    <w:p w:rsidR="00000000" w:rsidDel="00000000" w:rsidP="00000000" w:rsidRDefault="00000000" w:rsidRPr="00000000" w14:paraId="0000000F">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Multiplicity: One user can have multiple borrowing records.</w:t>
      </w:r>
    </w:p>
    <w:p w:rsidR="00000000" w:rsidDel="00000000" w:rsidP="00000000" w:rsidRDefault="00000000" w:rsidRPr="00000000" w14:paraId="00000010">
      <w:pPr>
        <w:spacing w:after="240" w:before="240" w:lineRule="auto"/>
        <w:ind w:left="0" w:firstLine="0"/>
        <w:rPr>
          <w:b w:val="1"/>
          <w:bCs w:val="1"/>
        </w:rPr>
      </w:pPr>
      <w:r w:rsidDel="00000000" w:rsidR="00000000" w:rsidRPr="00000000">
        <w:rPr>
          <w:b w:val="1"/>
          <w:bCs w:val="1"/>
        </w:rPr>
        <w:drawing>
          <wp:inline distB="114300" distT="114300" distL="114300" distR="114300">
            <wp:extent cx="5943600" cy="36449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lkbefjlh8nu0" w:id="2"/>
      <w:bookmarkEnd w:id="2"/>
      <w:r w:rsidDel="00000000" w:rsidR="00000000" w:rsidRPr="00000000">
        <w:rPr>
          <w:b w:val="1"/>
          <w:bCs w:val="1"/>
          <w:color w:val="000000"/>
          <w:sz w:val="26"/>
          <w:szCs w:val="26"/>
          <w:rtl w:val="0"/>
        </w:rPr>
        <w:t xml:space="preserve">2. Sequence Diagram – System Behavior</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 sequence diagram represents the dynamic behavior of the system. It shows the order of messages between objects over time.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al6a0cc80no6" w:id="3"/>
      <w:bookmarkEnd w:id="3"/>
      <w:r w:rsidDel="00000000" w:rsidR="00000000" w:rsidRPr="00000000">
        <w:rPr>
          <w:b w:val="1"/>
          <w:bCs w:val="1"/>
          <w:color w:val="000000"/>
          <w:sz w:val="26"/>
          <w:szCs w:val="26"/>
          <w:rtl w:val="0"/>
        </w:rPr>
        <w:t xml:space="preserve">Borrow Book Process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Pr>
        <w:drawing>
          <wp:inline distB="114300" distT="114300" distL="114300" distR="114300">
            <wp:extent cx="5943600" cy="3022600"/>
            <wp:effectExtent b="0" l="0" r="0" t="0"/>
            <wp:docPr id="21"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16">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User requests to borrow a book.</w:t>
      </w:r>
    </w:p>
    <w:p w:rsidR="00000000" w:rsidDel="00000000" w:rsidP="00000000" w:rsidRDefault="00000000" w:rsidRPr="00000000" w14:paraId="00000017">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System checks book availability.</w:t>
      </w:r>
    </w:p>
    <w:p w:rsidR="00000000" w:rsidDel="00000000" w:rsidP="00000000" w:rsidRDefault="00000000" w:rsidRPr="00000000" w14:paraId="00000018">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Database returns availability.</w:t>
      </w:r>
    </w:p>
    <w:p w:rsidR="00000000" w:rsidDel="00000000" w:rsidP="00000000" w:rsidRDefault="00000000" w:rsidRPr="00000000" w14:paraId="00000019">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System creates a borrowing record.</w:t>
      </w:r>
    </w:p>
    <w:p w:rsidR="00000000" w:rsidDel="00000000" w:rsidP="00000000" w:rsidRDefault="00000000" w:rsidRPr="00000000" w14:paraId="0000001A">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System confirms the borrowing to the user.</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5b3scxmn3edv" w:id="4"/>
      <w:bookmarkEnd w:id="4"/>
      <w:r w:rsidDel="00000000" w:rsidR="00000000" w:rsidRPr="00000000">
        <w:rPr>
          <w:b w:val="1"/>
          <w:bCs w:val="1"/>
          <w:color w:val="000000"/>
          <w:sz w:val="26"/>
          <w:szCs w:val="26"/>
          <w:rtl w:val="0"/>
        </w:rPr>
        <w:t xml:space="preserve">3. Importance of Both Diagrams</w:t>
      </w:r>
    </w:p>
    <w:tbl>
      <w:tblPr>
        <w:tblStyle w:val="Table1"/>
        <w:tblW w:w="6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3425"/>
        <w:tblGridChange w:id="0">
          <w:tblGrid>
            <w:gridCol w:w="3290"/>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Class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Sequence Diagram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Shows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Shows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Static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Dynamic 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Shows classes and relationships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Shows messages and interactions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Helps database/class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Helps understand process flow</w:t>
            </w:r>
          </w:p>
        </w:tc>
      </w:tr>
    </w:tbl>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Together:</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Class Diagram = What the system contains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Sequence Diagram = How the system works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1v4sinxzzjiu" w:id="5"/>
      <w:bookmarkEnd w:id="5"/>
      <w:r w:rsidDel="00000000" w:rsidR="00000000" w:rsidRPr="00000000">
        <w:rPr>
          <w:b w:val="1"/>
          <w:bCs w:val="1"/>
          <w:color w:val="000000"/>
          <w:sz w:val="26"/>
          <w:szCs w:val="26"/>
          <w:rtl w:val="0"/>
        </w:rPr>
        <w:t xml:space="preserve">4. Challenges and Solutions</w:t>
      </w:r>
    </w:p>
    <w:tbl>
      <w:tblPr>
        <w:tblStyle w:val="Table2"/>
        <w:tblW w:w="7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4820"/>
        <w:tblGridChange w:id="0">
          <w:tblGrid>
            <w:gridCol w:w="2750"/>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b w:val="1"/>
                <w:bCs w:val="1"/>
              </w:rPr>
            </w:pPr>
            <w:r w:rsidDel="00000000" w:rsidR="00000000" w:rsidRPr="00000000">
              <w:rPr>
                <w:b w:val="1"/>
                <w:bCs w:val="1"/>
                <w:rtl w:val="0"/>
              </w:rPr>
              <w:t xml:space="preserve">Challenge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Identifying correct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Analyze use cases and identify important nouns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Complex diagrams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Divide into packages/modules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Unclear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Discuss with stakeholders and use prototypes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Diagram inconsistency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Perform reviews and maintain traceability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Too much 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Use appropriate abstraction level</w:t>
            </w:r>
          </w:p>
        </w:tc>
      </w:tr>
    </w:tbl>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2y2ag4geu0ce" w:id="6"/>
      <w:bookmarkEnd w:id="6"/>
      <w:r w:rsidDel="00000000" w:rsidR="00000000" w:rsidRPr="00000000">
        <w:rPr>
          <w:b w:val="1"/>
          <w:bCs w:val="1"/>
          <w:color w:val="000000"/>
          <w:sz w:val="26"/>
          <w:szCs w:val="26"/>
          <w:rtl w:val="0"/>
        </w:rPr>
        <w:t xml:space="preserve">Example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For Borrow Book:</w:t>
      </w:r>
    </w:p>
    <w:p w:rsidR="00000000" w:rsidDel="00000000" w:rsidP="00000000" w:rsidRDefault="00000000" w:rsidRPr="00000000" w14:paraId="0000003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Class Diagram:</w:t>
        <w:br w:type="textWrapping"/>
      </w:r>
      <w:r w:rsidDel="00000000" w:rsidR="00000000" w:rsidRPr="00000000">
        <w:rPr>
          <w:rFonts w:ascii="Roboto Mono" w:cs="Roboto Mono" w:eastAsia="Roboto Mono" w:hAnsi="Roboto Mono"/>
          <w:b w:val="1"/>
          <w:bCs w:val="1"/>
          <w:color w:val="188038"/>
          <w:rtl w:val="0"/>
        </w:rPr>
        <w:t xml:space="preserve">User — Borrowing — Book</w:t>
      </w:r>
    </w:p>
    <w:p w:rsidR="00000000" w:rsidDel="00000000" w:rsidP="00000000" w:rsidRDefault="00000000" w:rsidRPr="00000000" w14:paraId="0000003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Sequence Diagram:</w:t>
        <w:br w:type="textWrapping"/>
      </w:r>
      <w:r w:rsidDel="00000000" w:rsidR="00000000" w:rsidRPr="00000000">
        <w:rPr>
          <w:rFonts w:ascii="Nova Mono" w:cs="Nova Mono" w:eastAsia="Nova Mono" w:hAnsi="Nova Mono"/>
          <w:b w:val="1"/>
          <w:bCs w:val="1"/>
          <w:color w:val="188038"/>
          <w:rtl w:val="0"/>
        </w:rPr>
        <w:t xml:space="preserve">User → System → Database → Borrowing → User</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pfw5sm12x1n1" w:id="7"/>
      <w:bookmarkEnd w:id="7"/>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Remember “S-B-C”</w:t>
      </w:r>
    </w:p>
    <w:p w:rsidR="00000000" w:rsidDel="00000000" w:rsidP="00000000" w:rsidRDefault="00000000" w:rsidRPr="00000000" w14:paraId="000000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 → Structure → Class Diagram</w:t>
        <w:br w:type="textWrapping"/>
        <w:t xml:space="preserve">B → Behavior → Sequence Diagram</w:t>
        <w:br w:type="textWrapping"/>
        <w:t xml:space="preserve">C → Challenges → Review &amp; Refine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One-line memory:</w:t>
        <w:br w:type="textWrapping"/>
        <w:t xml:space="preserve">“Class tells WHAT, Sequence tells HOW.”</w:t>
      </w:r>
    </w:p>
    <w:p w:rsidR="00000000" w:rsidDel="00000000" w:rsidP="00000000" w:rsidRDefault="00000000" w:rsidRPr="00000000" w14:paraId="0000003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3F">
      <w:pPr>
        <w:numPr>
          <w:ilvl w:val="0"/>
          <w:numId w:val="10"/>
        </w:numPr>
        <w:spacing w:after="0" w:afterAutospacing="0" w:before="240" w:lineRule="auto"/>
        <w:ind w:left="720" w:hanging="360"/>
      </w:pPr>
      <w:r w:rsidDel="00000000" w:rsidR="00000000" w:rsidRPr="00000000">
        <w:rPr>
          <w:b w:val="1"/>
          <w:bCs w:val="1"/>
          <w:rtl w:val="0"/>
        </w:rPr>
        <w:t xml:space="preserve">A software development team is designing an Online Shopping System where customers can browse products, add items to a cart, and place orders. The system also allows administrators to manage inventory and process orders.</w:t>
      </w:r>
    </w:p>
    <w:p w:rsidR="00000000" w:rsidDel="00000000" w:rsidP="00000000" w:rsidRDefault="00000000" w:rsidRPr="00000000" w14:paraId="00000040">
      <w:pPr>
        <w:numPr>
          <w:ilvl w:val="1"/>
          <w:numId w:val="10"/>
        </w:numPr>
        <w:spacing w:after="0" w:afterAutospacing="0" w:before="0" w:beforeAutospacing="0" w:lineRule="auto"/>
        <w:ind w:left="1440" w:hanging="360"/>
      </w:pPr>
      <w:r w:rsidDel="00000000" w:rsidR="00000000" w:rsidRPr="00000000">
        <w:rPr>
          <w:rtl w:val="0"/>
        </w:rPr>
        <w:t xml:space="preserve">Identify the key use cases (e.g., "Add to Cart," "Place Order") and map them to the objects involved (e.g., Customer, Product, Cart, Order).</w:t>
      </w:r>
    </w:p>
    <w:p w:rsidR="00000000" w:rsidDel="00000000" w:rsidP="00000000" w:rsidRDefault="00000000" w:rsidRPr="00000000" w14:paraId="00000041">
      <w:pPr>
        <w:numPr>
          <w:ilvl w:val="1"/>
          <w:numId w:val="10"/>
        </w:numPr>
        <w:spacing w:after="0" w:afterAutospacing="0" w:before="0" w:beforeAutospacing="0" w:lineRule="auto"/>
        <w:ind w:left="1440" w:hanging="360"/>
      </w:pPr>
      <w:r w:rsidDel="00000000" w:rsidR="00000000" w:rsidRPr="00000000">
        <w:rPr>
          <w:rtl w:val="0"/>
        </w:rPr>
        <w:t xml:space="preserve">Create a class diagram showing the relationships between objects, such as how a Customer associates with a Cart and how a Cart aggregates Product objects.</w:t>
      </w:r>
    </w:p>
    <w:p w:rsidR="00000000" w:rsidDel="00000000" w:rsidP="00000000" w:rsidRDefault="00000000" w:rsidRPr="00000000" w14:paraId="00000042">
      <w:pPr>
        <w:numPr>
          <w:ilvl w:val="1"/>
          <w:numId w:val="10"/>
        </w:numPr>
        <w:spacing w:after="0" w:afterAutospacing="0" w:before="0" w:beforeAutospacing="0" w:lineRule="auto"/>
        <w:ind w:left="1440" w:hanging="360"/>
      </w:pPr>
      <w:r w:rsidDel="00000000" w:rsidR="00000000" w:rsidRPr="00000000">
        <w:rPr>
          <w:rtl w:val="0"/>
        </w:rPr>
        <w:t xml:space="preserve">Identify any inheritance relationships, such as different types of users (e.g., Customer and Admin inheriting from a User class).</w:t>
      </w:r>
    </w:p>
    <w:p w:rsidR="00000000" w:rsidDel="00000000" w:rsidP="00000000" w:rsidRDefault="00000000" w:rsidRPr="00000000" w14:paraId="00000043">
      <w:pPr>
        <w:numPr>
          <w:ilvl w:val="1"/>
          <w:numId w:val="10"/>
        </w:numPr>
        <w:spacing w:after="0" w:afterAutospacing="0" w:before="0" w:beforeAutospacing="0" w:lineRule="auto"/>
        <w:ind w:left="1440" w:hanging="360"/>
      </w:pPr>
      <w:r w:rsidDel="00000000" w:rsidR="00000000" w:rsidRPr="00000000">
        <w:rPr>
          <w:rtl w:val="0"/>
        </w:rPr>
        <w:t xml:space="preserve">Explain how these modeling techniques help in understanding the behavior and structure of the Online Shopping System.</w:t>
      </w:r>
    </w:p>
    <w:p w:rsidR="00000000" w:rsidDel="00000000" w:rsidP="00000000" w:rsidRDefault="00000000" w:rsidRPr="00000000" w14:paraId="00000044">
      <w:pPr>
        <w:numPr>
          <w:ilvl w:val="1"/>
          <w:numId w:val="10"/>
        </w:numPr>
        <w:spacing w:after="240" w:before="0" w:beforeAutospacing="0" w:lineRule="auto"/>
        <w:ind w:left="1440" w:hanging="360"/>
      </w:pPr>
      <w:r w:rsidDel="00000000" w:rsidR="00000000" w:rsidRPr="00000000">
        <w:rPr>
          <w:rtl w:val="0"/>
        </w:rPr>
        <w:t xml:space="preserve">Provide examples to illustrate your answer.</w:t>
      </w:r>
    </w:p>
    <w:p w:rsidR="00000000" w:rsidDel="00000000" w:rsidP="00000000" w:rsidRDefault="00000000" w:rsidRPr="00000000" w14:paraId="00000045">
      <w:pPr>
        <w:pStyle w:val="Heading2"/>
        <w:keepNext w:val="0"/>
        <w:keepLines w:val="0"/>
        <w:spacing w:after="80" w:lineRule="auto"/>
        <w:ind w:left="720" w:firstLine="0"/>
        <w:rPr>
          <w:b w:val="1"/>
          <w:bCs w:val="1"/>
          <w:sz w:val="34"/>
          <w:szCs w:val="34"/>
        </w:rPr>
      </w:pPr>
      <w:bookmarkStart w:colFirst="0" w:colLast="0" w:name="_1my4649cj0wv" w:id="8"/>
      <w:bookmarkEnd w:id="8"/>
      <w:r w:rsidDel="00000000" w:rsidR="00000000" w:rsidRPr="00000000">
        <w:rPr>
          <w:b w:val="1"/>
          <w:bCs w:val="1"/>
          <w:sz w:val="34"/>
          <w:szCs w:val="34"/>
          <w:rtl w:val="0"/>
        </w:rPr>
        <w:t xml:space="preserve">Online Shopping System – Use Cases and Class Diagram</w:t>
      </w:r>
    </w:p>
    <w:p w:rsidR="00000000" w:rsidDel="00000000" w:rsidP="00000000" w:rsidRDefault="00000000" w:rsidRPr="00000000" w14:paraId="00000046">
      <w:pPr>
        <w:pStyle w:val="Heading3"/>
        <w:keepNext w:val="0"/>
        <w:keepLines w:val="0"/>
        <w:spacing w:before="280" w:lineRule="auto"/>
        <w:ind w:left="720" w:firstLine="0"/>
        <w:rPr/>
      </w:pPr>
      <w:bookmarkStart w:colFirst="0" w:colLast="0" w:name="_z6jzvnonukp1" w:id="9"/>
      <w:bookmarkEnd w:id="9"/>
      <w:r w:rsidDel="00000000" w:rsidR="00000000" w:rsidRPr="00000000">
        <w:rPr>
          <w:b w:val="1"/>
          <w:bCs w:val="1"/>
          <w:color w:val="000000"/>
          <w:sz w:val="26"/>
          <w:szCs w:val="26"/>
          <w:rtl w:val="0"/>
        </w:rPr>
        <w:t xml:space="preserve">1. Key Use Cases and Objects</w:t>
      </w:r>
      <w:r w:rsidDel="00000000" w:rsidR="00000000" w:rsidRPr="00000000">
        <w:rPr>
          <w:b w:val="1"/>
          <w:bCs w:val="1"/>
          <w:color w:val="000000"/>
          <w:sz w:val="26"/>
          <w:szCs w:val="26"/>
        </w:rPr>
        <w:drawing>
          <wp:inline distB="114300" distT="114300" distL="114300" distR="114300">
            <wp:extent cx="4362450" cy="4486275"/>
            <wp:effectExtent b="0" l="0" r="0" t="0"/>
            <wp:docPr id="1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362450" cy="4486275"/>
                    </a:xfrm>
                    <a:prstGeom prst="rect"/>
                    <a:ln/>
                  </pic:spPr>
                </pic:pic>
              </a:graphicData>
            </a:graphic>
          </wp:inline>
        </w:drawing>
      </w:r>
      <w:r w:rsidDel="00000000" w:rsidR="00000000" w:rsidRPr="00000000">
        <w:rPr>
          <w:b w:val="1"/>
          <w:bCs w:val="1"/>
          <w:color w:val="000000"/>
          <w:sz w:val="26"/>
          <w:szCs w:val="26"/>
          <w:rtl w:val="0"/>
        </w:rPr>
        <w:t xml:space="preserve">2. Class Diagram</w:t>
      </w:r>
      <w:r w:rsidDel="00000000" w:rsidR="00000000" w:rsidRPr="00000000">
        <w:rPr>
          <w:b w:val="1"/>
          <w:bCs w:val="1"/>
          <w:color w:val="000000"/>
          <w:sz w:val="26"/>
          <w:szCs w:val="26"/>
        </w:rPr>
        <w:drawing>
          <wp:inline distB="114300" distT="114300" distL="114300" distR="114300">
            <wp:extent cx="5943600" cy="539750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ind w:left="720" w:firstLine="0"/>
        <w:rPr>
          <w:b w:val="1"/>
          <w:bCs w:val="1"/>
          <w:color w:val="000000"/>
          <w:sz w:val="26"/>
          <w:szCs w:val="26"/>
        </w:rPr>
      </w:pPr>
      <w:bookmarkStart w:colFirst="0" w:colLast="0" w:name="_3vmocxqdwtso" w:id="10"/>
      <w:bookmarkEnd w:id="10"/>
      <w:r w:rsidDel="00000000" w:rsidR="00000000" w:rsidRPr="00000000">
        <w:rPr>
          <w:b w:val="1"/>
          <w:bCs w:val="1"/>
          <w:color w:val="000000"/>
          <w:sz w:val="26"/>
          <w:szCs w:val="26"/>
          <w:rtl w:val="0"/>
        </w:rPr>
        <w:t xml:space="preserve">3. Relationships</w:t>
      </w:r>
    </w:p>
    <w:p w:rsidR="00000000" w:rsidDel="00000000" w:rsidP="00000000" w:rsidRDefault="00000000" w:rsidRPr="00000000" w14:paraId="00000048">
      <w:pPr>
        <w:numPr>
          <w:ilvl w:val="0"/>
          <w:numId w:val="9"/>
        </w:numPr>
        <w:spacing w:after="240" w:before="240" w:lineRule="auto"/>
        <w:ind w:left="720" w:hanging="360"/>
      </w:pPr>
      <w:r w:rsidDel="00000000" w:rsidR="00000000" w:rsidRPr="00000000">
        <w:rPr>
          <w:b w:val="1"/>
          <w:bCs w:val="1"/>
        </w:rPr>
        <w:drawing>
          <wp:inline distB="114300" distT="114300" distL="114300" distR="114300">
            <wp:extent cx="3657600" cy="5486400"/>
            <wp:effectExtent b="0" l="0" r="0" t="0"/>
            <wp:docPr id="2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657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ind w:left="720" w:firstLine="0"/>
        <w:rPr>
          <w:b w:val="1"/>
          <w:bCs w:val="1"/>
          <w:color w:val="000000"/>
          <w:sz w:val="26"/>
          <w:szCs w:val="26"/>
        </w:rPr>
      </w:pPr>
      <w:bookmarkStart w:colFirst="0" w:colLast="0" w:name="_mv38g5jdjnzh" w:id="11"/>
      <w:bookmarkEnd w:id="11"/>
      <w:r w:rsidDel="00000000" w:rsidR="00000000" w:rsidRPr="00000000">
        <w:rPr>
          <w:b w:val="1"/>
          <w:bCs w:val="1"/>
          <w:color w:val="000000"/>
          <w:sz w:val="26"/>
          <w:szCs w:val="26"/>
          <w:rtl w:val="0"/>
        </w:rPr>
        <w:t xml:space="preserve">4. Example: Add to Cart</w:t>
      </w:r>
    </w:p>
    <w:p w:rsidR="00000000" w:rsidDel="00000000" w:rsidP="00000000" w:rsidRDefault="00000000" w:rsidRPr="00000000" w14:paraId="0000004A">
      <w:pPr>
        <w:numPr>
          <w:ilvl w:val="0"/>
          <w:numId w:val="24"/>
        </w:numPr>
        <w:spacing w:after="240" w:before="240" w:lineRule="auto"/>
        <w:ind w:left="720" w:hanging="360"/>
      </w:pPr>
      <w:r w:rsidDel="00000000" w:rsidR="00000000" w:rsidRPr="00000000">
        <w:rPr>
          <w:b w:val="1"/>
          <w:bCs w:val="1"/>
        </w:rPr>
        <w:drawing>
          <wp:inline distB="114300" distT="114300" distL="114300" distR="114300">
            <wp:extent cx="3400425" cy="2952750"/>
            <wp:effectExtent b="0" l="0" r="0" t="0"/>
            <wp:docPr id="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4004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left="720" w:firstLine="0"/>
        <w:rPr>
          <w:b w:val="1"/>
          <w:bCs w:val="1"/>
          <w:color w:val="000000"/>
          <w:sz w:val="26"/>
          <w:szCs w:val="26"/>
        </w:rPr>
      </w:pPr>
      <w:bookmarkStart w:colFirst="0" w:colLast="0" w:name="_2ugdyt286d3g" w:id="12"/>
      <w:bookmarkEnd w:id="12"/>
      <w:r w:rsidDel="00000000" w:rsidR="00000000" w:rsidRPr="00000000">
        <w:rPr>
          <w:b w:val="1"/>
          <w:bCs w:val="1"/>
          <w:color w:val="000000"/>
          <w:sz w:val="26"/>
          <w:szCs w:val="26"/>
          <w:rtl w:val="0"/>
        </w:rPr>
        <w:t xml:space="preserve">5. Example: Place Order</w:t>
      </w:r>
    </w:p>
    <w:p w:rsidR="00000000" w:rsidDel="00000000" w:rsidP="00000000" w:rsidRDefault="00000000" w:rsidRPr="00000000" w14:paraId="0000004C">
      <w:pPr>
        <w:numPr>
          <w:ilvl w:val="0"/>
          <w:numId w:val="8"/>
        </w:numPr>
        <w:spacing w:after="240" w:before="240" w:lineRule="auto"/>
        <w:ind w:left="720" w:hanging="360"/>
      </w:pPr>
      <w:r w:rsidDel="00000000" w:rsidR="00000000" w:rsidRPr="00000000">
        <w:rPr>
          <w:b w:val="1"/>
          <w:bCs w:val="1"/>
        </w:rPr>
        <w:drawing>
          <wp:inline distB="114300" distT="114300" distL="114300" distR="114300">
            <wp:extent cx="3790950" cy="3143250"/>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7909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ind w:left="720" w:firstLine="0"/>
        <w:rPr>
          <w:b w:val="1"/>
          <w:bCs w:val="1"/>
          <w:color w:val="000000"/>
          <w:sz w:val="26"/>
          <w:szCs w:val="26"/>
        </w:rPr>
      </w:pPr>
      <w:bookmarkStart w:colFirst="0" w:colLast="0" w:name="_hl10o9vofr7h" w:id="13"/>
      <w:bookmarkEnd w:id="13"/>
      <w:r w:rsidDel="00000000" w:rsidR="00000000" w:rsidRPr="00000000">
        <w:rPr>
          <w:b w:val="1"/>
          <w:bCs w:val="1"/>
          <w:color w:val="000000"/>
          <w:sz w:val="26"/>
          <w:szCs w:val="26"/>
          <w:rtl w:val="0"/>
        </w:rPr>
        <w:t xml:space="preserve">6. Importance of Modeling</w:t>
      </w:r>
    </w:p>
    <w:p w:rsidR="00000000" w:rsidDel="00000000" w:rsidP="00000000" w:rsidRDefault="00000000" w:rsidRPr="00000000" w14:paraId="0000004E">
      <w:pPr>
        <w:numPr>
          <w:ilvl w:val="0"/>
          <w:numId w:val="5"/>
        </w:numPr>
        <w:spacing w:after="240" w:before="240" w:lineRule="auto"/>
        <w:ind w:left="720" w:hanging="360"/>
      </w:pPr>
      <w:r w:rsidDel="00000000" w:rsidR="00000000" w:rsidRPr="00000000">
        <w:rPr>
          <w:b w:val="1"/>
          <w:bCs w:val="1"/>
        </w:rPr>
        <w:drawing>
          <wp:inline distB="114300" distT="114300" distL="114300" distR="114300">
            <wp:extent cx="3543300" cy="3190875"/>
            <wp:effectExtent b="0" l="0" r="0" t="0"/>
            <wp:docPr id="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5433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ind w:left="720" w:firstLine="0"/>
        <w:rPr>
          <w:b w:val="1"/>
          <w:bCs w:val="1"/>
          <w:color w:val="000000"/>
          <w:sz w:val="26"/>
          <w:szCs w:val="26"/>
        </w:rPr>
      </w:pPr>
      <w:bookmarkStart w:colFirst="0" w:colLast="0" w:name="_3xfsw8n2ctt3" w:id="14"/>
      <w:bookmarkEnd w:id="14"/>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Use Case = “What?”</w:t>
        <w:br w:type="textWrapping"/>
        <w:t xml:space="preserve">Class Diagram = “What objects?”</w:t>
        <w:br w:type="textWrapping"/>
        <w:t xml:space="preserve">Sequence Diagram = “How/When?”</w:t>
      </w:r>
    </w:p>
    <w:p w:rsidR="00000000" w:rsidDel="00000000" w:rsidP="00000000" w:rsidRDefault="00000000" w:rsidRPr="00000000" w14:paraId="00000051">
      <w:pPr>
        <w:spacing w:after="240" w:before="240" w:lineRule="auto"/>
        <w:rPr>
          <w:b w:val="1"/>
          <w:bCs w:val="1"/>
        </w:rPr>
      </w:pPr>
      <w:r w:rsidDel="00000000" w:rsidR="00000000" w:rsidRPr="00000000">
        <w:rPr>
          <w:rtl w:val="0"/>
        </w:rPr>
        <w:t xml:space="preserve">Remember relationships: </w:t>
      </w:r>
      <w:r w:rsidDel="00000000" w:rsidR="00000000" w:rsidRPr="00000000">
        <w:rPr>
          <w:b w:val="1"/>
          <w:bCs w:val="1"/>
          <w:rtl w:val="0"/>
        </w:rPr>
        <w:t xml:space="preserve">“I-A-A”</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 Inheritance → User → Customer/Admin</w:t>
        <w:br w:type="textWrapping"/>
      </w: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 Association → Customer → Cart/Order</w:t>
        <w:br w:type="textWrapping"/>
      </w: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 Aggregation → Cart → Product</w:t>
      </w:r>
    </w:p>
    <w:p w:rsidR="00000000" w:rsidDel="00000000" w:rsidP="00000000" w:rsidRDefault="00000000" w:rsidRPr="00000000" w14:paraId="00000053">
      <w:pPr>
        <w:spacing w:after="240" w:before="240" w:lineRule="auto"/>
        <w:ind w:left="720" w:firstLine="0"/>
        <w:rPr/>
      </w:pPr>
      <w:r w:rsidDel="00000000" w:rsidR="00000000" w:rsidRPr="00000000">
        <w:rPr>
          <w:rtl w:val="0"/>
        </w:rPr>
      </w:r>
    </w:p>
    <w:p w:rsidR="00000000" w:rsidDel="00000000" w:rsidP="00000000" w:rsidRDefault="00000000" w:rsidRPr="00000000" w14:paraId="00000054">
      <w:pPr>
        <w:numPr>
          <w:ilvl w:val="0"/>
          <w:numId w:val="10"/>
        </w:numPr>
        <w:spacing w:after="240" w:before="240" w:lineRule="auto"/>
        <w:ind w:left="720" w:hanging="360"/>
      </w:pPr>
      <w:r w:rsidDel="00000000" w:rsidR="00000000" w:rsidRPr="00000000">
        <w:rPr>
          <w:b w:val="1"/>
          <w:bCs w:val="1"/>
          <w:rtl w:val="0"/>
        </w:rPr>
        <w:t xml:space="preserve">What is inheritance? Explain the significance of inheritance in the software development process?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hj3v92p0twvz" w:id="15"/>
      <w:bookmarkEnd w:id="15"/>
      <w:r w:rsidDel="00000000" w:rsidR="00000000" w:rsidRPr="00000000">
        <w:rPr>
          <w:b w:val="1"/>
          <w:bCs w:val="1"/>
          <w:sz w:val="34"/>
          <w:szCs w:val="34"/>
          <w:rtl w:val="0"/>
        </w:rPr>
        <w:t xml:space="preserve">Inheritance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Inheritance</w:t>
      </w:r>
      <w:r w:rsidDel="00000000" w:rsidR="00000000" w:rsidRPr="00000000">
        <w:rPr>
          <w:rtl w:val="0"/>
        </w:rPr>
        <w:t xml:space="preserve"> is an Object-Oriented Programming (OOP) mechanism in which a </w:t>
      </w:r>
      <w:r w:rsidDel="00000000" w:rsidR="00000000" w:rsidRPr="00000000">
        <w:rPr>
          <w:b w:val="1"/>
          <w:bCs w:val="1"/>
          <w:rtl w:val="0"/>
        </w:rPr>
        <w:t xml:space="preserve">subclass acquires the attributes and methods of a superclass</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It represents an </w:t>
      </w:r>
      <w:r w:rsidDel="00000000" w:rsidR="00000000" w:rsidRPr="00000000">
        <w:rPr>
          <w:b w:val="1"/>
          <w:bCs w:val="1"/>
          <w:rtl w:val="0"/>
        </w:rPr>
        <w:t xml:space="preserve">“is-a” relationship</w:t>
      </w:r>
      <w:r w:rsidDel="00000000" w:rsidR="00000000" w:rsidRPr="00000000">
        <w:rPr>
          <w:rtl w:val="0"/>
        </w:rPr>
        <w:t xml:space="preserve">.</w:t>
      </w:r>
    </w:p>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b w:val="1"/>
          <w:bCs w:val="1"/>
          <w:rtl w:val="0"/>
        </w:rPr>
        <w:t xml:space="preserve">Example: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 is a Vehicle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 is a User</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ythdfqr69j7h" w:id="16"/>
      <w:bookmarkEnd w:id="16"/>
      <w:r w:rsidDel="00000000" w:rsidR="00000000" w:rsidRPr="00000000">
        <w:rPr>
          <w:b w:val="1"/>
          <w:bCs w:val="1"/>
          <w:color w:val="000000"/>
          <w:sz w:val="26"/>
          <w:szCs w:val="26"/>
          <w:rtl w:val="0"/>
        </w:rPr>
        <w:t xml:space="preserve">Significance of Inheritance</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b w:val="1"/>
          <w:bCs w:val="1"/>
          <w:rtl w:val="0"/>
        </w:rPr>
        <w:t xml:space="preserve">Code Reusability</w:t>
      </w:r>
      <w:r w:rsidDel="00000000" w:rsidR="00000000" w:rsidRPr="00000000">
        <w:rPr>
          <w:rtl w:val="0"/>
        </w:rPr>
        <w:t xml:space="preserve"> – Reuses attributes and methods of the superclass.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Reduces Redundancy</w:t>
      </w:r>
      <w:r w:rsidDel="00000000" w:rsidR="00000000" w:rsidRPr="00000000">
        <w:rPr>
          <w:rtl w:val="0"/>
        </w:rPr>
        <w:t xml:space="preserve"> – Common features are defined only once.</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b w:val="1"/>
          <w:bCs w:val="1"/>
          <w:rtl w:val="0"/>
        </w:rPr>
        <w:t xml:space="preserve">Easy Maintenance</w:t>
      </w:r>
      <w:r w:rsidDel="00000000" w:rsidR="00000000" w:rsidRPr="00000000">
        <w:rPr>
          <w:rtl w:val="0"/>
        </w:rPr>
        <w:t xml:space="preserve"> – Changes in the superclass can be reflected in subclasses.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Extensibility</w:t>
      </w:r>
      <w:r w:rsidDel="00000000" w:rsidR="00000000" w:rsidRPr="00000000">
        <w:rPr>
          <w:rtl w:val="0"/>
        </w:rPr>
        <w:t xml:space="preserve"> – New specialized classes can be created easily.</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Better Organization</w:t>
      </w:r>
      <w:r w:rsidDel="00000000" w:rsidR="00000000" w:rsidRPr="00000000">
        <w:rPr>
          <w:rtl w:val="0"/>
        </w:rPr>
        <w:t xml:space="preserve"> – Creates a clear hierarchy of related classes.</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Supports Polymorphism</w:t>
      </w:r>
      <w:r w:rsidDel="00000000" w:rsidR="00000000" w:rsidRPr="00000000">
        <w:rPr>
          <w:rtl w:val="0"/>
        </w:rPr>
        <w:t xml:space="preserve"> – Different subclasses can be treated as objects of the superclass.</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b w:val="1"/>
          <w:bCs w:val="1"/>
          <w:rtl w:val="0"/>
        </w:rPr>
        <w:t xml:space="preserve">Reduces Development Time</w:t>
      </w:r>
      <w:r w:rsidDel="00000000" w:rsidR="00000000" w:rsidRPr="00000000">
        <w:rPr>
          <w:rtl w:val="0"/>
        </w:rPr>
        <w:t xml:space="preserve"> – Developers build new classes using existing functionality.</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t2b7epyphtbf" w:id="17"/>
      <w:bookmarkEnd w:id="17"/>
      <w:r w:rsidDel="00000000" w:rsidR="00000000" w:rsidRPr="00000000">
        <w:rPr>
          <w:b w:val="1"/>
          <w:bCs w:val="1"/>
          <w:color w:val="000000"/>
          <w:sz w:val="26"/>
          <w:szCs w:val="26"/>
          <w:rtl w:val="0"/>
        </w:rPr>
        <w:t xml:space="preserve">Example</w:t>
      </w:r>
    </w:p>
    <w:p w:rsidR="00000000" w:rsidDel="00000000" w:rsidP="00000000" w:rsidRDefault="00000000" w:rsidRPr="00000000" w14:paraId="00000062">
      <w:pPr>
        <w:spacing w:after="240" w:before="240" w:lineRule="auto"/>
        <w:rPr/>
      </w:pPr>
      <w:r w:rsidDel="00000000" w:rsidR="00000000" w:rsidRPr="00000000">
        <w:rPr>
          <w:rtl w:val="0"/>
        </w:rPr>
        <w:t xml:space="preserve">            User</w:t>
      </w:r>
    </w:p>
    <w:p w:rsidR="00000000" w:rsidDel="00000000" w:rsidP="00000000" w:rsidRDefault="00000000" w:rsidRPr="00000000" w14:paraId="00000063">
      <w:pPr>
        <w:spacing w:after="240" w:before="240" w:lineRule="auto"/>
        <w:rPr/>
      </w:pPr>
      <w:r w:rsidDel="00000000" w:rsidR="00000000" w:rsidRPr="00000000">
        <w:rPr>
          <w:rtl w:val="0"/>
        </w:rPr>
        <w:t xml:space="preserve">              △</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      Customer    Admin</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b w:val="1"/>
          <w:bCs w:val="1"/>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 email, login()</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b w:val="1"/>
          <w:bCs w:val="1"/>
          <w:rtl w:val="0"/>
        </w:rPr>
        <w:t xml:space="preserve">Customer:</w:t>
      </w:r>
      <w:r w:rsidDel="00000000" w:rsidR="00000000" w:rsidRPr="00000000">
        <w:rPr>
          <w:rtl w:val="0"/>
        </w:rPr>
        <w:t xml:space="preserve"> inherits User + </w:t>
      </w:r>
      <w:r w:rsidDel="00000000" w:rsidR="00000000" w:rsidRPr="00000000">
        <w:rPr>
          <w:rFonts w:ascii="Roboto Mono" w:cs="Roboto Mono" w:eastAsia="Roboto Mono" w:hAnsi="Roboto Mono"/>
          <w:color w:val="188038"/>
          <w:rtl w:val="0"/>
        </w:rPr>
        <w:t xml:space="preserve">placeOrder()</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b w:val="1"/>
          <w:bCs w:val="1"/>
          <w:rtl w:val="0"/>
        </w:rPr>
        <w:t xml:space="preserve">Admin:</w:t>
      </w:r>
      <w:r w:rsidDel="00000000" w:rsidR="00000000" w:rsidRPr="00000000">
        <w:rPr>
          <w:rtl w:val="0"/>
        </w:rPr>
        <w:t xml:space="preserve"> inherits User + </w:t>
      </w:r>
      <w:r w:rsidDel="00000000" w:rsidR="00000000" w:rsidRPr="00000000">
        <w:rPr>
          <w:rFonts w:ascii="Roboto Mono" w:cs="Roboto Mono" w:eastAsia="Roboto Mono" w:hAnsi="Roboto Mono"/>
          <w:color w:val="188038"/>
          <w:rtl w:val="0"/>
        </w:rPr>
        <w:t xml:space="preserve">manageProduct()</w:t>
      </w:r>
    </w:p>
    <w:p w:rsidR="00000000" w:rsidDel="00000000" w:rsidP="00000000" w:rsidRDefault="00000000" w:rsidRPr="00000000" w14:paraId="00000069">
      <w:pPr>
        <w:spacing w:after="240" w:before="240" w:lineRule="auto"/>
        <w:rPr/>
      </w:pPr>
      <w:r w:rsidDel="00000000" w:rsidR="00000000" w:rsidRPr="00000000">
        <w:rPr>
          <w:rtl w:val="0"/>
        </w:rPr>
        <w:t xml:space="preserve">Thus, </w:t>
      </w:r>
      <w:r w:rsidDel="00000000" w:rsidR="00000000" w:rsidRPr="00000000">
        <w:rPr>
          <w:b w:val="1"/>
          <w:bCs w:val="1"/>
          <w:rtl w:val="0"/>
        </w:rPr>
        <w:t xml:space="preserve">Customer and Admin reuse the common features of User</w:t>
      </w:r>
      <w:r w:rsidDel="00000000" w:rsidR="00000000" w:rsidRPr="00000000">
        <w:rPr>
          <w:rtl w:val="0"/>
        </w:rPr>
        <w:t xml:space="preserv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r87viclw3yh" w:id="18"/>
      <w:bookmarkEnd w:id="18"/>
      <w:r w:rsidDel="00000000" w:rsidR="00000000" w:rsidRPr="00000000">
        <w:rPr>
          <w:b w:val="1"/>
          <w:bCs w:val="1"/>
          <w:color w:val="000000"/>
          <w:sz w:val="26"/>
          <w:szCs w:val="26"/>
          <w:rtl w:val="0"/>
        </w:rPr>
        <w:t xml:space="preserve">Conclusion</w:t>
      </w:r>
    </w:p>
    <w:p w:rsidR="00000000" w:rsidDel="00000000" w:rsidP="00000000" w:rsidRDefault="00000000" w:rsidRPr="00000000" w14:paraId="0000006B">
      <w:pPr>
        <w:spacing w:after="240" w:before="240" w:lineRule="auto"/>
        <w:rPr/>
      </w:pPr>
      <w:r w:rsidDel="00000000" w:rsidR="00000000" w:rsidRPr="00000000">
        <w:rPr>
          <w:rtl w:val="0"/>
        </w:rPr>
        <w:t xml:space="preserve">Inheritance improves </w:t>
      </w:r>
      <w:r w:rsidDel="00000000" w:rsidR="00000000" w:rsidRPr="00000000">
        <w:rPr>
          <w:b w:val="1"/>
          <w:bCs w:val="1"/>
          <w:rtl w:val="0"/>
        </w:rPr>
        <w:t xml:space="preserve">reusability, maintainability, extensibility and organization</w:t>
      </w:r>
      <w:r w:rsidDel="00000000" w:rsidR="00000000" w:rsidRPr="00000000">
        <w:rPr>
          <w:rtl w:val="0"/>
        </w:rPr>
        <w:t xml:space="preserve"> of software by creating a hierarchy of related classes.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tjxq166r4ofd" w:id="19"/>
      <w:bookmarkEnd w:id="19"/>
      <w:r w:rsidDel="00000000" w:rsidR="00000000" w:rsidRPr="00000000">
        <w:rPr>
          <w:b w:val="1"/>
          <w:bCs w:val="1"/>
          <w:color w:val="000000"/>
          <w:sz w:val="26"/>
          <w:szCs w:val="26"/>
          <w:rtl w:val="0"/>
        </w:rPr>
        <w:t xml:space="preserve">Memorization Technique</w:t>
      </w:r>
    </w:p>
    <w:p w:rsidR="00000000" w:rsidDel="00000000" w:rsidP="00000000" w:rsidRDefault="00000000" w:rsidRPr="00000000" w14:paraId="0000006D">
      <w:pPr>
        <w:spacing w:after="240" w:before="240" w:lineRule="auto"/>
        <w:rPr>
          <w:b w:val="1"/>
          <w:bCs w:val="1"/>
        </w:rPr>
      </w:pPr>
      <w:r w:rsidDel="00000000" w:rsidR="00000000" w:rsidRPr="00000000">
        <w:rPr>
          <w:rtl w:val="0"/>
        </w:rPr>
        <w:t xml:space="preserve">Remember </w:t>
      </w:r>
      <w:r w:rsidDel="00000000" w:rsidR="00000000" w:rsidRPr="00000000">
        <w:rPr>
          <w:b w:val="1"/>
          <w:bCs w:val="1"/>
          <w:rtl w:val="0"/>
        </w:rPr>
        <w:t xml:space="preserve">“R-R-M-E-P-O”</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Reusability</w:t>
        <w:br w:type="textWrapping"/>
        <w:t xml:space="preserve"> </w:t>
      </w:r>
      <w:r w:rsidDel="00000000" w:rsidR="00000000" w:rsidRPr="00000000">
        <w:rPr>
          <w:b w:val="1"/>
          <w:bCs w:val="1"/>
          <w:rtl w:val="0"/>
        </w:rPr>
        <w:t xml:space="preserve">R</w:t>
      </w:r>
      <w:r w:rsidDel="00000000" w:rsidR="00000000" w:rsidRPr="00000000">
        <w:rPr>
          <w:rFonts w:ascii="Arial Unicode MS" w:cs="Arial Unicode MS" w:eastAsia="Arial Unicode MS" w:hAnsi="Arial Unicode MS"/>
          <w:rtl w:val="0"/>
        </w:rPr>
        <w:t xml:space="preserve"> → Reduces redundancy</w:t>
        <w:br w:type="textWrapping"/>
        <w:t xml:space="preserve"> </w:t>
      </w:r>
      <w:r w:rsidDel="00000000" w:rsidR="00000000" w:rsidRPr="00000000">
        <w:rPr>
          <w:b w:val="1"/>
          <w:bCs w:val="1"/>
          <w:rtl w:val="0"/>
        </w:rPr>
        <w:t xml:space="preserve">M</w:t>
      </w:r>
      <w:r w:rsidDel="00000000" w:rsidR="00000000" w:rsidRPr="00000000">
        <w:rPr>
          <w:rFonts w:ascii="Arial Unicode MS" w:cs="Arial Unicode MS" w:eastAsia="Arial Unicode MS" w:hAnsi="Arial Unicode MS"/>
          <w:rtl w:val="0"/>
        </w:rPr>
        <w:t xml:space="preserve"> → Maintenance</w:t>
        <w:br w:type="textWrapping"/>
        <w:t xml:space="preserve"> </w:t>
      </w:r>
      <w:r w:rsidDel="00000000" w:rsidR="00000000" w:rsidRPr="00000000">
        <w:rPr>
          <w:b w:val="1"/>
          <w:bCs w:val="1"/>
          <w:rtl w:val="0"/>
        </w:rPr>
        <w:t xml:space="preserve">E</w:t>
      </w:r>
      <w:r w:rsidDel="00000000" w:rsidR="00000000" w:rsidRPr="00000000">
        <w:rPr>
          <w:rFonts w:ascii="Arial Unicode MS" w:cs="Arial Unicode MS" w:eastAsia="Arial Unicode MS" w:hAnsi="Arial Unicode MS"/>
          <w:rtl w:val="0"/>
        </w:rPr>
        <w:t xml:space="preserve"> → Extensibility</w:t>
        <w:br w:type="textWrapping"/>
        <w:t xml:space="preserve"> </w:t>
      </w:r>
      <w:r w:rsidDel="00000000" w:rsidR="00000000" w:rsidRPr="00000000">
        <w:rPr>
          <w:b w:val="1"/>
          <w:bCs w:val="1"/>
          <w:rtl w:val="0"/>
        </w:rPr>
        <w:t xml:space="preserve">P</w:t>
      </w:r>
      <w:r w:rsidDel="00000000" w:rsidR="00000000" w:rsidRPr="00000000">
        <w:rPr>
          <w:rFonts w:ascii="Arial Unicode MS" w:cs="Arial Unicode MS" w:eastAsia="Arial Unicode MS" w:hAnsi="Arial Unicode MS"/>
          <w:rtl w:val="0"/>
        </w:rPr>
        <w:t xml:space="preserve"> → Polymorphism</w:t>
        <w:br w:type="textWrapping"/>
        <w:t xml:space="preserve"> </w:t>
      </w:r>
      <w:r w:rsidDel="00000000" w:rsidR="00000000" w:rsidRPr="00000000">
        <w:rPr>
          <w:b w:val="1"/>
          <w:bCs w:val="1"/>
          <w:rtl w:val="0"/>
        </w:rPr>
        <w:t xml:space="preserve">O</w:t>
      </w:r>
      <w:r w:rsidDel="00000000" w:rsidR="00000000" w:rsidRPr="00000000">
        <w:rPr>
          <w:rFonts w:ascii="Arial Unicode MS" w:cs="Arial Unicode MS" w:eastAsia="Arial Unicode MS" w:hAnsi="Arial Unicode MS"/>
          <w:rtl w:val="0"/>
        </w:rPr>
        <w:t xml:space="preserve"> → Organization</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One line:</w:t>
        <w:br w:type="textWrapping"/>
      </w:r>
      <w:r w:rsidDel="00000000" w:rsidR="00000000" w:rsidRPr="00000000">
        <w:rPr>
          <w:rtl w:val="0"/>
        </w:rPr>
        <w:t xml:space="preserve"> </w:t>
      </w:r>
      <w:r w:rsidDel="00000000" w:rsidR="00000000" w:rsidRPr="00000000">
        <w:rPr>
          <w:b w:val="1"/>
          <w:bCs w:val="1"/>
          <w:rtl w:val="0"/>
        </w:rPr>
        <w:t xml:space="preserve">“Inheritance = Is-a + Reuse + Hierarchy.”</w:t>
      </w:r>
    </w:p>
    <w:p w:rsidR="00000000" w:rsidDel="00000000" w:rsidP="00000000" w:rsidRDefault="00000000" w:rsidRPr="00000000" w14:paraId="00000070">
      <w:pPr>
        <w:spacing w:after="240" w:before="240" w:lineRule="auto"/>
        <w:rPr/>
      </w:pPr>
      <w:r w:rsidDel="00000000" w:rsidR="00000000" w:rsidRPr="00000000">
        <w:rPr>
          <w:rtl w:val="0"/>
        </w:rPr>
        <w:t xml:space="preserve">Files, images, and data analysis are unavailable until usage resets at 12:03 PM. Continue chatting with text only, or upgrade for more access.</w:t>
      </w:r>
    </w:p>
    <w:p w:rsidR="00000000" w:rsidDel="00000000" w:rsidP="00000000" w:rsidRDefault="00000000" w:rsidRPr="00000000" w14:paraId="00000071">
      <w:pPr>
        <w:spacing w:after="240" w:before="240" w:lineRule="auto"/>
        <w:ind w:left="0" w:firstLine="0"/>
        <w:rPr/>
      </w:pPr>
      <w:r w:rsidDel="00000000" w:rsidR="00000000" w:rsidRPr="00000000">
        <w:rPr>
          <w:rtl w:val="0"/>
        </w:rPr>
      </w:r>
    </w:p>
    <w:p w:rsidR="00000000" w:rsidDel="00000000" w:rsidP="00000000" w:rsidRDefault="00000000" w:rsidRPr="00000000" w14:paraId="00000072">
      <w:pPr>
        <w:numPr>
          <w:ilvl w:val="0"/>
          <w:numId w:val="10"/>
        </w:numPr>
        <w:spacing w:after="240" w:before="240" w:lineRule="auto"/>
        <w:ind w:left="720" w:hanging="360"/>
        <w:rPr>
          <w:b w:val="1"/>
          <w:bCs w:val="1"/>
        </w:rPr>
      </w:pPr>
      <w:r w:rsidDel="00000000" w:rsidR="00000000" w:rsidRPr="00000000">
        <w:rPr>
          <w:b w:val="1"/>
          <w:bCs w:val="1"/>
          <w:rtl w:val="0"/>
        </w:rPr>
        <w:t xml:space="preserve">Explain the terms Encapsulation and Abstraction in the context of software engineering? How these features in OOP contribute in the development of complex real-world application?</w:t>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9ikyljkwgy4d" w:id="20"/>
      <w:bookmarkEnd w:id="20"/>
      <w:r w:rsidDel="00000000" w:rsidR="00000000" w:rsidRPr="00000000">
        <w:rPr>
          <w:b w:val="1"/>
          <w:bCs w:val="1"/>
          <w:sz w:val="46"/>
          <w:szCs w:val="46"/>
          <w:rtl w:val="0"/>
        </w:rPr>
        <w:t xml:space="preserve">Encapsulation and Abstraction in Software Engineering</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5642hwpe2jrm" w:id="21"/>
      <w:bookmarkEnd w:id="21"/>
      <w:r w:rsidDel="00000000" w:rsidR="00000000" w:rsidRPr="00000000">
        <w:rPr>
          <w:b w:val="1"/>
          <w:bCs w:val="1"/>
          <w:sz w:val="34"/>
          <w:szCs w:val="34"/>
          <w:rtl w:val="0"/>
        </w:rPr>
        <w:t xml:space="preserve">1. Encapsulation</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Encapsulation</w:t>
      </w:r>
      <w:r w:rsidDel="00000000" w:rsidR="00000000" w:rsidRPr="00000000">
        <w:rPr>
          <w:rtl w:val="0"/>
        </w:rPr>
        <w:t xml:space="preserve"> is an OOP mechanism of </w:t>
      </w:r>
      <w:r w:rsidDel="00000000" w:rsidR="00000000" w:rsidRPr="00000000">
        <w:rPr>
          <w:b w:val="1"/>
          <w:bCs w:val="1"/>
          <w:rtl w:val="0"/>
        </w:rPr>
        <w:t xml:space="preserve">bundling data (attributes) and the methods that operate on that data into a single unit called a class</w:t>
      </w:r>
      <w:r w:rsidDel="00000000" w:rsidR="00000000" w:rsidRPr="00000000">
        <w:rPr>
          <w:rtl w:val="0"/>
        </w:rPr>
        <w:t xml:space="preserve">.</w:t>
      </w:r>
    </w:p>
    <w:p w:rsidR="00000000" w:rsidDel="00000000" w:rsidP="00000000" w:rsidRDefault="00000000" w:rsidRPr="00000000" w14:paraId="00000076">
      <w:pPr>
        <w:spacing w:after="240" w:before="240" w:lineRule="auto"/>
        <w:rPr>
          <w:b w:val="1"/>
          <w:bCs w:val="1"/>
          <w:color w:val="000000"/>
          <w:sz w:val="26"/>
          <w:szCs w:val="26"/>
        </w:rPr>
      </w:pPr>
      <w:r w:rsidDel="00000000" w:rsidR="00000000" w:rsidRPr="00000000">
        <w:rPr>
          <w:rtl w:val="0"/>
        </w:rPr>
        <w:t xml:space="preserve">It also protects the internal state of an object by restricting direct access to its data.</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drawing>
          <wp:inline distB="114300" distT="114300" distL="114300" distR="114300">
            <wp:extent cx="2781300" cy="2390775"/>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7813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Here:</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is </w:t>
      </w:r>
      <w:r w:rsidDel="00000000" w:rsidR="00000000" w:rsidRPr="00000000">
        <w:rPr>
          <w:b w:val="1"/>
          <w:bCs w:val="1"/>
          <w:rtl w:val="0"/>
        </w:rPr>
        <w:t xml:space="preserve">private</w:t>
      </w:r>
      <w:r w:rsidDel="00000000" w:rsidR="00000000" w:rsidRPr="00000000">
        <w:rPr>
          <w:rtl w:val="0"/>
        </w:rPr>
        <w:t xml:space="preserve">, so it cannot be directly modified from outside.</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deposit()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getBalance()</w:t>
      </w:r>
      <w:r w:rsidDel="00000000" w:rsidR="00000000" w:rsidRPr="00000000">
        <w:rPr>
          <w:rtl w:val="0"/>
        </w:rPr>
        <w:t xml:space="preserve"> provide controlled access.</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The internal implementation is protected from misuse.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gi5e6sgi876" w:id="22"/>
      <w:bookmarkEnd w:id="22"/>
      <w:r w:rsidDel="00000000" w:rsidR="00000000" w:rsidRPr="00000000">
        <w:rPr>
          <w:b w:val="1"/>
          <w:bCs w:val="1"/>
          <w:color w:val="000000"/>
          <w:sz w:val="26"/>
          <w:szCs w:val="26"/>
          <w:rtl w:val="0"/>
        </w:rPr>
        <w:t xml:space="preserve">Advantages of Encapsulation</w:t>
      </w:r>
    </w:p>
    <w:p w:rsidR="00000000" w:rsidDel="00000000" w:rsidP="00000000" w:rsidRDefault="00000000" w:rsidRPr="00000000" w14:paraId="0000007D">
      <w:pPr>
        <w:numPr>
          <w:ilvl w:val="0"/>
          <w:numId w:val="20"/>
        </w:numPr>
        <w:spacing w:after="0" w:afterAutospacing="0" w:before="240" w:lineRule="auto"/>
        <w:ind w:left="720" w:hanging="360"/>
      </w:pPr>
      <w:r w:rsidDel="00000000" w:rsidR="00000000" w:rsidRPr="00000000">
        <w:rPr>
          <w:b w:val="1"/>
          <w:bCs w:val="1"/>
          <w:rtl w:val="0"/>
        </w:rPr>
        <w:t xml:space="preserve">Data security</w:t>
      </w:r>
      <w:r w:rsidDel="00000000" w:rsidR="00000000" w:rsidRPr="00000000">
        <w:rPr>
          <w:rtl w:val="0"/>
        </w:rPr>
        <w:t xml:space="preserve"> – prevents unauthorized direct access.</w:t>
      </w:r>
    </w:p>
    <w:p w:rsidR="00000000" w:rsidDel="00000000" w:rsidP="00000000" w:rsidRDefault="00000000" w:rsidRPr="00000000" w14:paraId="0000007E">
      <w:pPr>
        <w:numPr>
          <w:ilvl w:val="0"/>
          <w:numId w:val="20"/>
        </w:numPr>
        <w:spacing w:after="0" w:afterAutospacing="0" w:before="0" w:beforeAutospacing="0" w:lineRule="auto"/>
        <w:ind w:left="720" w:hanging="360"/>
      </w:pPr>
      <w:r w:rsidDel="00000000" w:rsidR="00000000" w:rsidRPr="00000000">
        <w:rPr>
          <w:b w:val="1"/>
          <w:bCs w:val="1"/>
          <w:rtl w:val="0"/>
        </w:rPr>
        <w:t xml:space="preserve">Information hiding</w:t>
      </w:r>
      <w:r w:rsidDel="00000000" w:rsidR="00000000" w:rsidRPr="00000000">
        <w:rPr>
          <w:rtl w:val="0"/>
        </w:rPr>
        <w:t xml:space="preserve"> – hides internal implementation details.</w:t>
      </w:r>
    </w:p>
    <w:p w:rsidR="00000000" w:rsidDel="00000000" w:rsidP="00000000" w:rsidRDefault="00000000" w:rsidRPr="00000000" w14:paraId="0000007F">
      <w:pPr>
        <w:numPr>
          <w:ilvl w:val="0"/>
          <w:numId w:val="20"/>
        </w:numPr>
        <w:spacing w:after="0" w:afterAutospacing="0" w:before="0" w:beforeAutospacing="0" w:lineRule="auto"/>
        <w:ind w:left="720" w:hanging="360"/>
      </w:pPr>
      <w:r w:rsidDel="00000000" w:rsidR="00000000" w:rsidRPr="00000000">
        <w:rPr>
          <w:b w:val="1"/>
          <w:bCs w:val="1"/>
          <w:rtl w:val="0"/>
        </w:rPr>
        <w:t xml:space="preserve">Maintainability</w:t>
      </w:r>
      <w:r w:rsidDel="00000000" w:rsidR="00000000" w:rsidRPr="00000000">
        <w:rPr>
          <w:rtl w:val="0"/>
        </w:rPr>
        <w:t xml:space="preserve"> – internal implementation can be changed without affecting other classes.</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 – data and related operations are kept together.</w:t>
      </w:r>
    </w:p>
    <w:p w:rsidR="00000000" w:rsidDel="00000000" w:rsidP="00000000" w:rsidRDefault="00000000" w:rsidRPr="00000000" w14:paraId="00000081">
      <w:pPr>
        <w:numPr>
          <w:ilvl w:val="0"/>
          <w:numId w:val="20"/>
        </w:numPr>
        <w:spacing w:after="240" w:before="0" w:beforeAutospacing="0" w:lineRule="auto"/>
        <w:ind w:left="720" w:hanging="360"/>
      </w:pPr>
      <w:r w:rsidDel="00000000" w:rsidR="00000000" w:rsidRPr="00000000">
        <w:rPr>
          <w:b w:val="1"/>
          <w:bCs w:val="1"/>
          <w:rtl w:val="0"/>
        </w:rPr>
        <w:t xml:space="preserve">Reduced coupling</w:t>
      </w:r>
      <w:r w:rsidDel="00000000" w:rsidR="00000000" w:rsidRPr="00000000">
        <w:rPr>
          <w:rtl w:val="0"/>
        </w:rPr>
        <w:t xml:space="preserve"> – classes depend mainly on well-defined interfaces.</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ob273phactav" w:id="23"/>
      <w:bookmarkEnd w:id="23"/>
      <w:r w:rsidDel="00000000" w:rsidR="00000000" w:rsidRPr="00000000">
        <w:rPr>
          <w:b w:val="1"/>
          <w:bCs w:val="1"/>
          <w:sz w:val="46"/>
          <w:szCs w:val="46"/>
          <w:rtl w:val="0"/>
        </w:rPr>
        <w:t xml:space="preserve">2. Abstraction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Abstraction</w:t>
      </w:r>
      <w:r w:rsidDel="00000000" w:rsidR="00000000" w:rsidRPr="00000000">
        <w:rPr>
          <w:rtl w:val="0"/>
        </w:rPr>
        <w:t xml:space="preserve"> is the process of </w:t>
      </w:r>
      <w:r w:rsidDel="00000000" w:rsidR="00000000" w:rsidRPr="00000000">
        <w:rPr>
          <w:b w:val="1"/>
          <w:bCs w:val="1"/>
          <w:rtl w:val="0"/>
        </w:rPr>
        <w:t xml:space="preserve">hiding unnecessary implementation details and exposing only the essential features of an object</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It mainly focuses on:</w:t>
      </w:r>
    </w:p>
    <w:p w:rsidR="00000000" w:rsidDel="00000000" w:rsidP="00000000" w:rsidRDefault="00000000" w:rsidRPr="00000000" w14:paraId="00000086">
      <w:pPr>
        <w:spacing w:after="240" w:before="240" w:lineRule="auto"/>
        <w:ind w:left="600" w:right="600" w:firstLine="0"/>
        <w:rPr>
          <w:b w:val="1"/>
          <w:bCs w:val="1"/>
        </w:rPr>
      </w:pPr>
      <w:r w:rsidDel="00000000" w:rsidR="00000000" w:rsidRPr="00000000">
        <w:rPr>
          <w:b w:val="1"/>
          <w:bCs w:val="1"/>
          <w:rtl w:val="0"/>
        </w:rPr>
        <w:t xml:space="preserve">What an object does, rather than how it does it.</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55whov8auuvx" w:id="24"/>
      <w:bookmarkEnd w:id="24"/>
      <w:r w:rsidDel="00000000" w:rsidR="00000000" w:rsidRPr="00000000">
        <w:rPr>
          <w:b w:val="1"/>
          <w:bCs w:val="1"/>
          <w:color w:val="000000"/>
          <w:sz w:val="26"/>
          <w:szCs w:val="26"/>
          <w:rtl w:val="0"/>
        </w:rPr>
        <w:t xml:space="preserve">Real-world example</w:t>
      </w:r>
    </w:p>
    <w:p w:rsidR="00000000" w:rsidDel="00000000" w:rsidP="00000000" w:rsidRDefault="00000000" w:rsidRPr="00000000" w14:paraId="00000088">
      <w:pPr>
        <w:spacing w:after="240" w:before="240" w:lineRule="auto"/>
        <w:rPr/>
      </w:pPr>
      <w:r w:rsidDel="00000000" w:rsidR="00000000" w:rsidRPr="00000000">
        <w:rPr>
          <w:rtl w:val="0"/>
        </w:rPr>
        <w:t xml:space="preserve">When using an ATM, a user can:</w:t>
      </w:r>
    </w:p>
    <w:p w:rsidR="00000000" w:rsidDel="00000000" w:rsidP="00000000" w:rsidRDefault="00000000" w:rsidRPr="00000000" w14:paraId="00000089">
      <w:pPr>
        <w:numPr>
          <w:ilvl w:val="0"/>
          <w:numId w:val="22"/>
        </w:numPr>
        <w:spacing w:after="0" w:afterAutospacing="0" w:before="240" w:lineRule="auto"/>
        <w:ind w:left="720" w:hanging="360"/>
      </w:pPr>
      <w:r w:rsidDel="00000000" w:rsidR="00000000" w:rsidRPr="00000000">
        <w:rPr>
          <w:rtl w:val="0"/>
        </w:rPr>
        <w:t xml:space="preserve">Withdraw money</w:t>
      </w:r>
    </w:p>
    <w:p w:rsidR="00000000" w:rsidDel="00000000" w:rsidP="00000000" w:rsidRDefault="00000000" w:rsidRPr="00000000" w14:paraId="0000008A">
      <w:pPr>
        <w:numPr>
          <w:ilvl w:val="0"/>
          <w:numId w:val="22"/>
        </w:numPr>
        <w:spacing w:after="0" w:afterAutospacing="0" w:before="0" w:beforeAutospacing="0" w:lineRule="auto"/>
        <w:ind w:left="720" w:hanging="360"/>
      </w:pPr>
      <w:r w:rsidDel="00000000" w:rsidR="00000000" w:rsidRPr="00000000">
        <w:rPr>
          <w:rtl w:val="0"/>
        </w:rPr>
        <w:t xml:space="preserve">Deposit money</w:t>
      </w:r>
    </w:p>
    <w:p w:rsidR="00000000" w:rsidDel="00000000" w:rsidP="00000000" w:rsidRDefault="00000000" w:rsidRPr="00000000" w14:paraId="0000008B">
      <w:pPr>
        <w:numPr>
          <w:ilvl w:val="0"/>
          <w:numId w:val="22"/>
        </w:numPr>
        <w:spacing w:after="240" w:before="0" w:beforeAutospacing="0" w:lineRule="auto"/>
        <w:ind w:left="720" w:hanging="360"/>
      </w:pPr>
      <w:r w:rsidDel="00000000" w:rsidR="00000000" w:rsidRPr="00000000">
        <w:rPr>
          <w:rtl w:val="0"/>
        </w:rPr>
        <w:t xml:space="preserve">Check balance</w:t>
      </w:r>
    </w:p>
    <w:p w:rsidR="00000000" w:rsidDel="00000000" w:rsidP="00000000" w:rsidRDefault="00000000" w:rsidRPr="00000000" w14:paraId="0000008C">
      <w:pPr>
        <w:spacing w:after="240" w:before="240" w:lineRule="auto"/>
        <w:rPr/>
      </w:pPr>
      <w:r w:rsidDel="00000000" w:rsidR="00000000" w:rsidRPr="00000000">
        <w:rPr>
          <w:rtl w:val="0"/>
        </w:rPr>
        <w:t xml:space="preserve">The user does </w:t>
      </w:r>
      <w:r w:rsidDel="00000000" w:rsidR="00000000" w:rsidRPr="00000000">
        <w:rPr>
          <w:b w:val="1"/>
          <w:bCs w:val="1"/>
          <w:rtl w:val="0"/>
        </w:rPr>
        <w:t xml:space="preserve">not</w:t>
      </w:r>
      <w:r w:rsidDel="00000000" w:rsidR="00000000" w:rsidRPr="00000000">
        <w:rPr>
          <w:rtl w:val="0"/>
        </w:rPr>
        <w:t xml:space="preserve"> need to know how the ATM internally communicates with the bank database.</w:t>
      </w:r>
    </w:p>
    <w:p w:rsidR="00000000" w:rsidDel="00000000" w:rsidP="00000000" w:rsidRDefault="00000000" w:rsidRPr="00000000" w14:paraId="0000008D">
      <w:pPr>
        <w:spacing w:after="240" w:before="240" w:lineRule="auto"/>
        <w:rPr/>
      </w:pPr>
      <w:r w:rsidDel="00000000" w:rsidR="00000000" w:rsidRPr="00000000">
        <w:rPr>
          <w:rtl w:val="0"/>
        </w:rPr>
        <w:t xml:space="preserve">This is </w:t>
      </w:r>
      <w:r w:rsidDel="00000000" w:rsidR="00000000" w:rsidRPr="00000000">
        <w:rPr>
          <w:b w:val="1"/>
          <w:bCs w:val="1"/>
          <w:rtl w:val="0"/>
        </w:rPr>
        <w:t xml:space="preserve">abstraction</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drawing>
          <wp:inline distB="114300" distT="114300" distL="114300" distR="114300">
            <wp:extent cx="3238500" cy="2524125"/>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2385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The application only needs to know:</w:t>
      </w:r>
    </w:p>
    <w:p w:rsidR="00000000" w:rsidDel="00000000" w:rsidP="00000000" w:rsidRDefault="00000000" w:rsidRPr="00000000" w14:paraId="00000090">
      <w:pPr>
        <w:spacing w:after="240" w:before="240" w:lineRule="auto"/>
        <w:rPr/>
      </w:pPr>
      <w:r w:rsidDel="00000000" w:rsidR="00000000" w:rsidRPr="00000000">
        <w:rPr>
          <w:rtl w:val="0"/>
        </w:rPr>
        <w:t xml:space="preserve">payment.pay(1000);</w:t>
      </w:r>
    </w:p>
    <w:p w:rsidR="00000000" w:rsidDel="00000000" w:rsidP="00000000" w:rsidRDefault="00000000" w:rsidRPr="00000000" w14:paraId="00000091">
      <w:pPr>
        <w:spacing w:after="240" w:before="240" w:lineRule="auto"/>
        <w:rPr/>
      </w:pPr>
      <w:r w:rsidDel="00000000" w:rsidR="00000000" w:rsidRPr="00000000">
        <w:rPr>
          <w:rtl w:val="0"/>
        </w:rPr>
        <w:t xml:space="preserve">It does not need to know the internal payment-processing mechanism.</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t58ob9b4cmq" w:id="25"/>
      <w:bookmarkEnd w:id="25"/>
      <w:r w:rsidDel="00000000" w:rsidR="00000000" w:rsidRPr="00000000">
        <w:rPr>
          <w:b w:val="1"/>
          <w:bCs w:val="1"/>
          <w:sz w:val="46"/>
          <w:szCs w:val="46"/>
          <w:rtl w:val="0"/>
        </w:rPr>
        <w:t xml:space="preserve">3. Difference Between Encapsulation and Abstraction</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5"/>
        <w:gridCol w:w="4745"/>
        <w:tblGridChange w:id="0">
          <w:tblGrid>
            <w:gridCol w:w="4475"/>
            <w:gridCol w:w="4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pPr>
            <w:r w:rsidDel="00000000" w:rsidR="00000000" w:rsidRPr="00000000">
              <w:rPr>
                <w:b w:val="1"/>
                <w:bCs w:val="1"/>
                <w:rtl w:val="0"/>
              </w:rPr>
              <w:t xml:space="preserve">Encapsulation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pPr>
            <w:r w:rsidDel="00000000" w:rsidR="00000000" w:rsidRPr="00000000">
              <w:rPr>
                <w:b w:val="1"/>
                <w:bCs w:val="1"/>
                <w:rtl w:val="0"/>
              </w:rPr>
              <w:t xml:space="preserve">Abstraction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Bundles data and methods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Hides unnecessary implementation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Focuses on </w:t>
            </w:r>
            <w:r w:rsidDel="00000000" w:rsidR="00000000" w:rsidRPr="00000000">
              <w:rPr>
                <w:b w:val="1"/>
                <w:bCs w:val="1"/>
                <w:rtl w:val="0"/>
              </w:rPr>
              <w:t xml:space="preserve">how data is protected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Focuses on </w:t>
            </w:r>
            <w:r w:rsidDel="00000000" w:rsidR="00000000" w:rsidRPr="00000000">
              <w:rPr>
                <w:b w:val="1"/>
                <w:bCs w:val="1"/>
                <w:rtl w:val="0"/>
              </w:rPr>
              <w:t xml:space="preserve">what is exposed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Achieved using classes and access modifiers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Achieved using interfaces, abstract classes,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Provides information hiding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Provides complexity hiding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private 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Payment.pay()</w:t>
            </w:r>
            <w:r w:rsidDel="00000000" w:rsidR="00000000" w:rsidRPr="00000000">
              <w:rPr>
                <w:rtl w:val="0"/>
              </w:rPr>
            </w:r>
          </w:p>
        </w:tc>
      </w:tr>
    </w:tbl>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ygvqvxnz5lco" w:id="26"/>
      <w:bookmarkEnd w:id="26"/>
      <w:r w:rsidDel="00000000" w:rsidR="00000000" w:rsidRPr="00000000">
        <w:rPr>
          <w:b w:val="1"/>
          <w:bCs w:val="1"/>
          <w:color w:val="000000"/>
          <w:sz w:val="26"/>
          <w:szCs w:val="26"/>
          <w:rtl w:val="0"/>
        </w:rPr>
        <w:t xml:space="preserve">Easy way to remember</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Encapsulation = Hide the data</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Abstraction = Hide the complexity</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oxdob81rbwu2" w:id="27"/>
      <w:bookmarkEnd w:id="27"/>
      <w:r w:rsidDel="00000000" w:rsidR="00000000" w:rsidRPr="00000000">
        <w:rPr>
          <w:b w:val="1"/>
          <w:bCs w:val="1"/>
          <w:sz w:val="46"/>
          <w:szCs w:val="46"/>
          <w:rtl w:val="0"/>
        </w:rPr>
        <w:t xml:space="preserve">4. Contribution to Complex Real-World Applications</w:t>
      </w:r>
    </w:p>
    <w:p w:rsidR="00000000" w:rsidDel="00000000" w:rsidP="00000000" w:rsidRDefault="00000000" w:rsidRPr="00000000" w14:paraId="000000A5">
      <w:pPr>
        <w:spacing w:after="240" w:before="240" w:lineRule="auto"/>
        <w:rPr/>
      </w:pPr>
      <w:r w:rsidDel="00000000" w:rsidR="00000000" w:rsidRPr="00000000">
        <w:rPr>
          <w:rtl w:val="0"/>
        </w:rPr>
        <w:t xml:space="preserve">Encapsulation and abstraction are extremely important when developing large applications such as </w:t>
      </w:r>
      <w:r w:rsidDel="00000000" w:rsidR="00000000" w:rsidRPr="00000000">
        <w:rPr>
          <w:b w:val="1"/>
          <w:bCs w:val="1"/>
          <w:rtl w:val="0"/>
        </w:rPr>
        <w:t xml:space="preserve">banking systems, e-commerce platforms, hospital systems, and food-delivery applications</w:t>
      </w:r>
      <w:r w:rsidDel="00000000" w:rsidR="00000000" w:rsidRPr="00000000">
        <w:rPr>
          <w:rtl w:val="0"/>
        </w:rPr>
        <w:t xml:space="preserv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djxs1nq9hcxo" w:id="28"/>
      <w:bookmarkEnd w:id="28"/>
      <w:r w:rsidDel="00000000" w:rsidR="00000000" w:rsidRPr="00000000">
        <w:rPr>
          <w:b w:val="1"/>
          <w:bCs w:val="1"/>
          <w:color w:val="000000"/>
          <w:sz w:val="26"/>
          <w:szCs w:val="26"/>
          <w:rtl w:val="0"/>
        </w:rPr>
        <w:t xml:space="preserve">1. Managing Complexity</w:t>
      </w:r>
    </w:p>
    <w:p w:rsidR="00000000" w:rsidDel="00000000" w:rsidP="00000000" w:rsidRDefault="00000000" w:rsidRPr="00000000" w14:paraId="000000A7">
      <w:pPr>
        <w:spacing w:after="240" w:before="240" w:lineRule="auto"/>
        <w:rPr/>
      </w:pPr>
      <w:r w:rsidDel="00000000" w:rsidR="00000000" w:rsidRPr="00000000">
        <w:rPr>
          <w:rtl w:val="0"/>
        </w:rPr>
        <w:t xml:space="preserve">Large applications contain thousands of classes and functions.</w:t>
      </w:r>
    </w:p>
    <w:p w:rsidR="00000000" w:rsidDel="00000000" w:rsidP="00000000" w:rsidRDefault="00000000" w:rsidRPr="00000000" w14:paraId="000000A8">
      <w:pPr>
        <w:spacing w:after="240" w:before="240" w:lineRule="auto"/>
        <w:rPr/>
      </w:pPr>
      <w:r w:rsidDel="00000000" w:rsidR="00000000" w:rsidRPr="00000000">
        <w:rPr>
          <w:rtl w:val="0"/>
        </w:rPr>
        <w:t xml:space="preserve">Abstraction allows developers to focus on only the required functionality.</w:t>
      </w:r>
    </w:p>
    <w:p w:rsidR="00000000" w:rsidDel="00000000" w:rsidP="00000000" w:rsidRDefault="00000000" w:rsidRPr="00000000" w14:paraId="000000A9">
      <w:pPr>
        <w:spacing w:after="240" w:before="240" w:lineRule="auto"/>
        <w:rPr/>
      </w:pPr>
      <w:r w:rsidDel="00000000" w:rsidR="00000000" w:rsidRPr="00000000">
        <w:rPr>
          <w:rtl w:val="0"/>
        </w:rPr>
        <w:t xml:space="preserve">For example:</w:t>
      </w:r>
    </w:p>
    <w:p w:rsidR="00000000" w:rsidDel="00000000" w:rsidP="00000000" w:rsidRDefault="00000000" w:rsidRPr="00000000" w14:paraId="000000AA">
      <w:pPr>
        <w:spacing w:after="240" w:before="240" w:lineRule="auto"/>
        <w:rPr/>
      </w:pPr>
      <w:r w:rsidDel="00000000" w:rsidR="00000000" w:rsidRPr="00000000">
        <w:rPr/>
        <w:drawing>
          <wp:inline distB="114300" distT="114300" distL="114300" distR="114300">
            <wp:extent cx="1409700" cy="1466850"/>
            <wp:effectExtent b="0" l="0" r="0" t="0"/>
            <wp:docPr id="1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4097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The order system does not need to understand the internal implementation of every payment method.</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qvzja3lvc83" w:id="29"/>
      <w:bookmarkEnd w:id="29"/>
      <w:r w:rsidDel="00000000" w:rsidR="00000000" w:rsidRPr="00000000">
        <w:rPr>
          <w:b w:val="1"/>
          <w:bCs w:val="1"/>
          <w:color w:val="000000"/>
          <w:sz w:val="26"/>
          <w:szCs w:val="26"/>
          <w:rtl w:val="0"/>
        </w:rPr>
        <w:t xml:space="preserve">2. Improving Security</w:t>
      </w:r>
    </w:p>
    <w:p w:rsidR="00000000" w:rsidDel="00000000" w:rsidP="00000000" w:rsidRDefault="00000000" w:rsidRPr="00000000" w14:paraId="000000AE">
      <w:pPr>
        <w:spacing w:after="240" w:before="240" w:lineRule="auto"/>
        <w:rPr/>
      </w:pPr>
      <w:r w:rsidDel="00000000" w:rsidR="00000000" w:rsidRPr="00000000">
        <w:rPr>
          <w:rtl w:val="0"/>
        </w:rPr>
        <w:t xml:space="preserve">Encapsulation prevents direct manipulation of sensitive information.</w:t>
      </w:r>
    </w:p>
    <w:p w:rsidR="00000000" w:rsidDel="00000000" w:rsidP="00000000" w:rsidRDefault="00000000" w:rsidRPr="00000000" w14:paraId="000000AF">
      <w:pPr>
        <w:spacing w:after="240" w:before="240" w:lineRule="auto"/>
        <w:rPr/>
      </w:pPr>
      <w:r w:rsidDel="00000000" w:rsidR="00000000" w:rsidRPr="00000000">
        <w:rPr>
          <w:rtl w:val="0"/>
        </w:rPr>
        <w:t xml:space="preserve">For example:</w:t>
      </w:r>
    </w:p>
    <w:p w:rsidR="00000000" w:rsidDel="00000000" w:rsidP="00000000" w:rsidRDefault="00000000" w:rsidRPr="00000000" w14:paraId="000000B0">
      <w:pPr>
        <w:spacing w:after="240" w:before="240" w:lineRule="auto"/>
        <w:rPr/>
      </w:pPr>
      <w:r w:rsidDel="00000000" w:rsidR="00000000" w:rsidRPr="00000000">
        <w:rPr/>
        <w:drawing>
          <wp:inline distB="114300" distT="114300" distL="114300" distR="114300">
            <wp:extent cx="1371600" cy="177165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3716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can control how the balance is modified.</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21grr4ru1kfz" w:id="30"/>
      <w:bookmarkEnd w:id="30"/>
      <w:r w:rsidDel="00000000" w:rsidR="00000000" w:rsidRPr="00000000">
        <w:rPr>
          <w:b w:val="1"/>
          <w:bCs w:val="1"/>
          <w:color w:val="000000"/>
          <w:sz w:val="26"/>
          <w:szCs w:val="26"/>
          <w:rtl w:val="0"/>
        </w:rPr>
        <w:t xml:space="preserve">3. Improving Maintainability</w:t>
      </w:r>
    </w:p>
    <w:p w:rsidR="00000000" w:rsidDel="00000000" w:rsidP="00000000" w:rsidRDefault="00000000" w:rsidRPr="00000000" w14:paraId="000000B4">
      <w:pPr>
        <w:spacing w:after="240" w:before="240" w:lineRule="auto"/>
        <w:rPr/>
      </w:pPr>
      <w:r w:rsidDel="00000000" w:rsidR="00000000" w:rsidRPr="00000000">
        <w:rPr>
          <w:rtl w:val="0"/>
        </w:rPr>
        <w:t xml:space="preserve">Suppose a payment algorithm changes from one payment provider to another.</w:t>
      </w:r>
    </w:p>
    <w:p w:rsidR="00000000" w:rsidDel="00000000" w:rsidP="00000000" w:rsidRDefault="00000000" w:rsidRPr="00000000" w14:paraId="000000B5">
      <w:pPr>
        <w:spacing w:after="240" w:before="240" w:lineRule="auto"/>
        <w:rPr/>
      </w:pPr>
      <w:r w:rsidDel="00000000" w:rsidR="00000000" w:rsidRPr="00000000">
        <w:rPr>
          <w:rtl w:val="0"/>
        </w:rPr>
        <w:t xml:space="preserve">With abstraction, the rest of the application can continue using:</w:t>
      </w:r>
    </w:p>
    <w:p w:rsidR="00000000" w:rsidDel="00000000" w:rsidP="00000000" w:rsidRDefault="00000000" w:rsidRPr="00000000" w14:paraId="000000B6">
      <w:pPr>
        <w:spacing w:after="240" w:before="240" w:lineRule="auto"/>
        <w:rPr/>
      </w:pPr>
      <w:r w:rsidDel="00000000" w:rsidR="00000000" w:rsidRPr="00000000">
        <w:rPr>
          <w:rtl w:val="0"/>
        </w:rPr>
        <w:t xml:space="preserve">payment.pay(amount);</w:t>
      </w:r>
    </w:p>
    <w:p w:rsidR="00000000" w:rsidDel="00000000" w:rsidP="00000000" w:rsidRDefault="00000000" w:rsidRPr="00000000" w14:paraId="000000B7">
      <w:pPr>
        <w:spacing w:after="240" w:before="240" w:lineRule="auto"/>
        <w:rPr/>
      </w:pPr>
      <w:r w:rsidDel="00000000" w:rsidR="00000000" w:rsidRPr="00000000">
        <w:rPr>
          <w:rtl w:val="0"/>
        </w:rPr>
        <w:t xml:space="preserve">Only the internal implementation needs to change.</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d9swicx7lacg" w:id="31"/>
      <w:bookmarkEnd w:id="31"/>
      <w:r w:rsidDel="00000000" w:rsidR="00000000" w:rsidRPr="00000000">
        <w:rPr>
          <w:b w:val="1"/>
          <w:bCs w:val="1"/>
          <w:color w:val="000000"/>
          <w:sz w:val="26"/>
          <w:szCs w:val="26"/>
          <w:rtl w:val="0"/>
        </w:rPr>
        <w:t xml:space="preserve">4. Reusability</w:t>
      </w:r>
    </w:p>
    <w:p w:rsidR="00000000" w:rsidDel="00000000" w:rsidP="00000000" w:rsidRDefault="00000000" w:rsidRPr="00000000" w14:paraId="000000BA">
      <w:pPr>
        <w:spacing w:after="240" w:before="240" w:lineRule="auto"/>
        <w:rPr/>
      </w:pPr>
      <w:r w:rsidDel="00000000" w:rsidR="00000000" w:rsidRPr="00000000">
        <w:rPr>
          <w:rtl w:val="0"/>
        </w:rPr>
        <w:t xml:space="preserve">Encapsulated classes can be reused in different parts of an application.</w:t>
      </w:r>
    </w:p>
    <w:p w:rsidR="00000000" w:rsidDel="00000000" w:rsidP="00000000" w:rsidRDefault="00000000" w:rsidRPr="00000000" w14:paraId="000000BB">
      <w:pPr>
        <w:spacing w:after="240" w:before="240" w:lineRule="auto"/>
        <w:rPr/>
      </w:pPr>
      <w:r w:rsidDel="00000000" w:rsidR="00000000" w:rsidRPr="00000000">
        <w:rPr>
          <w:rtl w:val="0"/>
        </w:rPr>
        <w:t xml:space="preserve">For example:</w:t>
      </w:r>
    </w:p>
    <w:p w:rsidR="00000000" w:rsidDel="00000000" w:rsidP="00000000" w:rsidRDefault="00000000" w:rsidRPr="00000000" w14:paraId="000000BC">
      <w:pPr>
        <w:spacing w:after="240" w:before="240" w:lineRule="auto"/>
        <w:rPr/>
      </w:pPr>
      <w:r w:rsidDel="00000000" w:rsidR="00000000" w:rsidRPr="00000000">
        <w:rPr/>
        <w:drawing>
          <wp:inline distB="114300" distT="114300" distL="114300" distR="114300">
            <wp:extent cx="1285875" cy="1571625"/>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2858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Each class manages its own data and behavior and can be reused throughout the system.</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e6gdotib5c0q" w:id="32"/>
      <w:bookmarkEnd w:id="32"/>
      <w:r w:rsidDel="00000000" w:rsidR="00000000" w:rsidRPr="00000000">
        <w:rPr>
          <w:b w:val="1"/>
          <w:bCs w:val="1"/>
          <w:color w:val="000000"/>
          <w:sz w:val="26"/>
          <w:szCs w:val="26"/>
          <w:rtl w:val="0"/>
        </w:rPr>
        <w:t xml:space="preserve">5. Reducing Coupling</w:t>
      </w:r>
    </w:p>
    <w:p w:rsidR="00000000" w:rsidDel="00000000" w:rsidP="00000000" w:rsidRDefault="00000000" w:rsidRPr="00000000" w14:paraId="000000C0">
      <w:pPr>
        <w:spacing w:after="240" w:before="240" w:lineRule="auto"/>
        <w:rPr/>
      </w:pPr>
      <w:r w:rsidDel="00000000" w:rsidR="00000000" w:rsidRPr="00000000">
        <w:rPr>
          <w:rtl w:val="0"/>
        </w:rPr>
        <w:t xml:space="preserve">Abstraction allows different components to communicate through clearly defined interfaces.</w:t>
      </w:r>
    </w:p>
    <w:p w:rsidR="00000000" w:rsidDel="00000000" w:rsidP="00000000" w:rsidRDefault="00000000" w:rsidRPr="00000000" w14:paraId="000000C1">
      <w:pPr>
        <w:spacing w:after="240" w:before="240" w:lineRule="auto"/>
        <w:rPr/>
      </w:pPr>
      <w:r w:rsidDel="00000000" w:rsidR="00000000" w:rsidRPr="00000000">
        <w:rPr>
          <w:rtl w:val="0"/>
        </w:rPr>
        <w:t xml:space="preserve">For example:</w:t>
      </w:r>
    </w:p>
    <w:p w:rsidR="00000000" w:rsidDel="00000000" w:rsidP="00000000" w:rsidRDefault="00000000" w:rsidRPr="00000000" w14:paraId="000000C2">
      <w:pPr>
        <w:spacing w:after="240" w:before="240" w:lineRule="auto"/>
        <w:rPr/>
      </w:pPr>
      <w:r w:rsidDel="00000000" w:rsidR="00000000" w:rsidRPr="00000000">
        <w:rPr/>
        <w:drawing>
          <wp:inline distB="114300" distT="114300" distL="114300" distR="114300">
            <wp:extent cx="1219200" cy="1733550"/>
            <wp:effectExtent b="0" l="0" r="0" t="0"/>
            <wp:docPr id="2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12192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The order system does not depend heavily on the internal implementation of each payment method.</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jcnmim351kt" w:id="33"/>
      <w:bookmarkEnd w:id="33"/>
      <w:r w:rsidDel="00000000" w:rsidR="00000000" w:rsidRPr="00000000">
        <w:rPr>
          <w:b w:val="1"/>
          <w:bCs w:val="1"/>
          <w:color w:val="000000"/>
          <w:sz w:val="26"/>
          <w:szCs w:val="26"/>
          <w:rtl w:val="0"/>
        </w:rPr>
        <w:t xml:space="preserve">6. Supporting Scalability</w:t>
      </w:r>
    </w:p>
    <w:p w:rsidR="00000000" w:rsidDel="00000000" w:rsidP="00000000" w:rsidRDefault="00000000" w:rsidRPr="00000000" w14:paraId="000000C6">
      <w:pPr>
        <w:spacing w:after="240" w:before="240" w:lineRule="auto"/>
        <w:rPr/>
      </w:pPr>
      <w:r w:rsidDel="00000000" w:rsidR="00000000" w:rsidRPr="00000000">
        <w:rPr>
          <w:rtl w:val="0"/>
        </w:rPr>
        <w:t xml:space="preserve">New functionality can be added without heavily modifying existing code.</w:t>
      </w:r>
    </w:p>
    <w:p w:rsidR="00000000" w:rsidDel="00000000" w:rsidP="00000000" w:rsidRDefault="00000000" w:rsidRPr="00000000" w14:paraId="000000C7">
      <w:pPr>
        <w:spacing w:after="240" w:before="240" w:lineRule="auto"/>
        <w:rPr/>
      </w:pPr>
      <w:r w:rsidDel="00000000" w:rsidR="00000000" w:rsidRPr="00000000">
        <w:rPr>
          <w:rtl w:val="0"/>
        </w:rPr>
        <w:t xml:space="preserve">For example, an e-commerce system initially supports:</w:t>
      </w:r>
    </w:p>
    <w:p w:rsidR="00000000" w:rsidDel="00000000" w:rsidP="00000000" w:rsidRDefault="00000000" w:rsidRPr="00000000" w14:paraId="000000C8">
      <w:pPr>
        <w:spacing w:after="240" w:before="240" w:lineRule="auto"/>
        <w:ind w:left="0" w:firstLine="0"/>
        <w:rPr/>
      </w:pPr>
      <w:r w:rsidDel="00000000" w:rsidR="00000000" w:rsidRPr="00000000">
        <w:rPr>
          <w:rtl w:val="0"/>
        </w:rPr>
        <w:t xml:space="preserve">Credit Card</w:t>
      </w:r>
    </w:p>
    <w:p w:rsidR="00000000" w:rsidDel="00000000" w:rsidP="00000000" w:rsidRDefault="00000000" w:rsidRPr="00000000" w14:paraId="000000C9">
      <w:pPr>
        <w:spacing w:after="240" w:before="240" w:lineRule="auto"/>
        <w:rPr/>
      </w:pPr>
      <w:r w:rsidDel="00000000" w:rsidR="00000000" w:rsidRPr="00000000">
        <w:rPr>
          <w:rtl w:val="0"/>
        </w:rPr>
        <w:t xml:space="preserve">Digital Wallet</w:t>
      </w:r>
    </w:p>
    <w:p w:rsidR="00000000" w:rsidDel="00000000" w:rsidP="00000000" w:rsidRDefault="00000000" w:rsidRPr="00000000" w14:paraId="000000CA">
      <w:pPr>
        <w:spacing w:after="240" w:before="240" w:lineRule="auto"/>
        <w:rPr/>
      </w:pPr>
      <w:r w:rsidDel="00000000" w:rsidR="00000000" w:rsidRPr="00000000">
        <w:rPr>
          <w:rtl w:val="0"/>
        </w:rPr>
        <w:t xml:space="preserve">Later, </w:t>
      </w:r>
      <w:r w:rsidDel="00000000" w:rsidR="00000000" w:rsidRPr="00000000">
        <w:rPr>
          <w:b w:val="1"/>
          <w:bCs w:val="1"/>
          <w:rtl w:val="0"/>
        </w:rPr>
        <w:t xml:space="preserve">Bank Transfer</w:t>
      </w:r>
      <w:r w:rsidDel="00000000" w:rsidR="00000000" w:rsidRPr="00000000">
        <w:rPr>
          <w:rtl w:val="0"/>
        </w:rPr>
        <w:t xml:space="preserve"> can be added as another implementation of the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 abstraction.</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9ugkn4v0tbzt" w:id="34"/>
      <w:bookmarkEnd w:id="34"/>
      <w:r w:rsidDel="00000000" w:rsidR="00000000" w:rsidRPr="00000000">
        <w:rPr>
          <w:b w:val="1"/>
          <w:bCs w:val="1"/>
          <w:sz w:val="46"/>
          <w:szCs w:val="46"/>
          <w:rtl w:val="0"/>
        </w:rPr>
        <w:t xml:space="preserve">5. Conclusion</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Encapsulation and abstraction are fundamental OOP principles for controlling complexity in software engineering.</w:t>
      </w:r>
    </w:p>
    <w:p w:rsidR="00000000" w:rsidDel="00000000" w:rsidP="00000000" w:rsidRDefault="00000000" w:rsidRPr="00000000" w14:paraId="000000CE">
      <w:pPr>
        <w:numPr>
          <w:ilvl w:val="0"/>
          <w:numId w:val="12"/>
        </w:numPr>
        <w:spacing w:after="0" w:afterAutospacing="0" w:before="240" w:lineRule="auto"/>
        <w:ind w:left="720" w:hanging="360"/>
      </w:pPr>
      <w:r w:rsidDel="00000000" w:rsidR="00000000" w:rsidRPr="00000000">
        <w:rPr>
          <w:b w:val="1"/>
          <w:bCs w:val="1"/>
          <w:rtl w:val="0"/>
        </w:rPr>
        <w:t xml:space="preserve">Encapsulation</w:t>
      </w:r>
      <w:r w:rsidDel="00000000" w:rsidR="00000000" w:rsidRPr="00000000">
        <w:rPr>
          <w:rtl w:val="0"/>
        </w:rPr>
        <w:t xml:space="preserve"> protects data by combining data and methods and controlling access to internal state.</w:t>
      </w:r>
    </w:p>
    <w:p w:rsidR="00000000" w:rsidDel="00000000" w:rsidP="00000000" w:rsidRDefault="00000000" w:rsidRPr="00000000" w14:paraId="000000CF">
      <w:pPr>
        <w:numPr>
          <w:ilvl w:val="0"/>
          <w:numId w:val="12"/>
        </w:numPr>
        <w:spacing w:after="240" w:before="0" w:beforeAutospacing="0" w:lineRule="auto"/>
        <w:ind w:left="720" w:hanging="360"/>
      </w:pPr>
      <w:r w:rsidDel="00000000" w:rsidR="00000000" w:rsidRPr="00000000">
        <w:rPr>
          <w:b w:val="1"/>
          <w:bCs w:val="1"/>
          <w:rtl w:val="0"/>
        </w:rPr>
        <w:t xml:space="preserve">Abstraction</w:t>
      </w:r>
      <w:r w:rsidDel="00000000" w:rsidR="00000000" w:rsidRPr="00000000">
        <w:rPr>
          <w:rtl w:val="0"/>
        </w:rPr>
        <w:t xml:space="preserve"> hides unnecessary implementation details and exposes only essential functionality.</w:t>
      </w:r>
    </w:p>
    <w:p w:rsidR="00000000" w:rsidDel="00000000" w:rsidP="00000000" w:rsidRDefault="00000000" w:rsidRPr="00000000" w14:paraId="000000D0">
      <w:pPr>
        <w:spacing w:after="240" w:before="240" w:lineRule="auto"/>
        <w:rPr/>
      </w:pPr>
      <w:r w:rsidDel="00000000" w:rsidR="00000000" w:rsidRPr="00000000">
        <w:rPr>
          <w:rtl w:val="0"/>
        </w:rPr>
        <w:t xml:space="preserve">Together, they provide </w:t>
      </w:r>
      <w:r w:rsidDel="00000000" w:rsidR="00000000" w:rsidRPr="00000000">
        <w:rPr>
          <w:b w:val="1"/>
          <w:bCs w:val="1"/>
          <w:rtl w:val="0"/>
        </w:rPr>
        <w:t xml:space="preserve">security, modularity, maintainability, reusability, flexibility, and scalability</w:t>
      </w:r>
      <w:r w:rsidDel="00000000" w:rsidR="00000000" w:rsidRPr="00000000">
        <w:rPr>
          <w:rtl w:val="0"/>
        </w:rPr>
        <w:t xml:space="preserve">, making them essential for developing complex real-world software systems.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k1haanfemnhm" w:id="35"/>
      <w:bookmarkEnd w:id="35"/>
      <w:r w:rsidDel="00000000" w:rsidR="00000000" w:rsidRPr="00000000">
        <w:rPr>
          <w:rFonts w:ascii="Fira Mono" w:cs="Fira Mono" w:eastAsia="Fira Mono" w:hAnsi="Fira Mono"/>
          <w:b w:val="1"/>
          <w:bCs w:val="1"/>
          <w:color w:val="000000"/>
          <w:sz w:val="26"/>
          <w:szCs w:val="26"/>
          <w:rtl w:val="0"/>
        </w:rPr>
        <w:t xml:space="preserve">⭐ Exam memory trick</w:t>
      </w:r>
    </w:p>
    <w:p w:rsidR="00000000" w:rsidDel="00000000" w:rsidP="00000000" w:rsidRDefault="00000000" w:rsidRPr="00000000" w14:paraId="000000D2">
      <w:pPr>
        <w:spacing w:after="240" w:before="240" w:lineRule="auto"/>
        <w:rPr/>
      </w:pPr>
      <w:r w:rsidDel="00000000" w:rsidR="00000000" w:rsidRPr="00000000">
        <w:rPr>
          <w:rtl w:val="0"/>
        </w:rPr>
        <w:t xml:space="preserve">Remember:</w:t>
      </w:r>
    </w:p>
    <w:p w:rsidR="00000000" w:rsidDel="00000000" w:rsidP="00000000" w:rsidRDefault="00000000" w:rsidRPr="00000000" w14:paraId="000000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 = Encapsulation → Enclose and protect data</w:t>
      </w:r>
    </w:p>
    <w:p w:rsidR="00000000" w:rsidDel="00000000" w:rsidP="00000000" w:rsidRDefault="00000000" w:rsidRPr="00000000" w14:paraId="000000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 Abstraction → Avoid unnecessary details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“Encapsulation protects; Abstraction simplifies.”</w:t>
      </w:r>
    </w:p>
    <w:p w:rsidR="00000000" w:rsidDel="00000000" w:rsidP="00000000" w:rsidRDefault="00000000" w:rsidRPr="00000000" w14:paraId="000000D6">
      <w:pPr>
        <w:spacing w:after="240" w:before="240" w:lineRule="auto"/>
        <w:ind w:left="0" w:firstLine="0"/>
        <w:rPr/>
      </w:pPr>
      <w:r w:rsidDel="00000000" w:rsidR="00000000" w:rsidRPr="00000000">
        <w:rPr>
          <w:rtl w:val="0"/>
        </w:rPr>
      </w:r>
    </w:p>
    <w:p w:rsidR="00000000" w:rsidDel="00000000" w:rsidP="00000000" w:rsidRDefault="00000000" w:rsidRPr="00000000" w14:paraId="000000D7">
      <w:pPr>
        <w:numPr>
          <w:ilvl w:val="0"/>
          <w:numId w:val="10"/>
        </w:numPr>
        <w:spacing w:after="240" w:before="240" w:lineRule="auto"/>
        <w:ind w:left="720" w:hanging="360"/>
      </w:pPr>
      <w:r w:rsidDel="00000000" w:rsidR="00000000" w:rsidRPr="00000000">
        <w:rPr>
          <w:b w:val="1"/>
          <w:bCs w:val="1"/>
          <w:rtl w:val="0"/>
        </w:rPr>
        <w:t xml:space="preserve">Discuss the four fundamental principles of Object-Oriented Analysis and Design (OOAD): Encapsulation, Abstraction, Inheritance, and Polymorphism. Explain how each principle contributes to effective software design, and support your explanation with relevant real-world examples.</w:t>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5ypymnva1jde" w:id="36"/>
      <w:bookmarkEnd w:id="36"/>
      <w:r w:rsidDel="00000000" w:rsidR="00000000" w:rsidRPr="00000000">
        <w:rPr>
          <w:b w:val="1"/>
          <w:bCs w:val="1"/>
          <w:sz w:val="46"/>
          <w:szCs w:val="46"/>
          <w:rtl w:val="0"/>
        </w:rPr>
        <w:t xml:space="preserve">Four Fundamental Principles of OOAD with Room Rent System</w:t>
      </w:r>
    </w:p>
    <w:p w:rsidR="00000000" w:rsidDel="00000000" w:rsidP="00000000" w:rsidRDefault="00000000" w:rsidRPr="00000000" w14:paraId="000000D9">
      <w:pPr>
        <w:spacing w:after="240" w:before="240" w:lineRule="auto"/>
        <w:rPr/>
      </w:pPr>
      <w:r w:rsidDel="00000000" w:rsidR="00000000" w:rsidRPr="00000000">
        <w:rPr>
          <w:rtl w:val="0"/>
        </w:rPr>
        <w:t xml:space="preserve">The four fundamental principles of Object-Oriented Analysis and Design (OOAD) are </w:t>
      </w:r>
      <w:r w:rsidDel="00000000" w:rsidR="00000000" w:rsidRPr="00000000">
        <w:rPr>
          <w:b w:val="1"/>
          <w:bCs w:val="1"/>
          <w:rtl w:val="0"/>
        </w:rPr>
        <w:t xml:space="preserve">Encapsulation, Abstraction, Inheritance, and Polymorphism</w:t>
      </w:r>
      <w:r w:rsidDel="00000000" w:rsidR="00000000" w:rsidRPr="00000000">
        <w:rPr>
          <w:rtl w:val="0"/>
        </w:rPr>
        <w:t xml:space="preserve">. These principles help developers manage complexity, improve reusability, and develop maintainable software.</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1rihluenmoyt" w:id="37"/>
      <w:bookmarkEnd w:id="37"/>
      <w:r w:rsidDel="00000000" w:rsidR="00000000" w:rsidRPr="00000000">
        <w:rPr>
          <w:b w:val="1"/>
          <w:bCs w:val="1"/>
          <w:sz w:val="34"/>
          <w:szCs w:val="34"/>
          <w:rtl w:val="0"/>
        </w:rPr>
        <w:t xml:space="preserve">1. Encapsulation</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Encapsulation</w:t>
      </w:r>
      <w:r w:rsidDel="00000000" w:rsidR="00000000" w:rsidRPr="00000000">
        <w:rPr>
          <w:rtl w:val="0"/>
        </w:rPr>
        <w:t xml:space="preserve"> is the process of </w:t>
      </w:r>
      <w:r w:rsidDel="00000000" w:rsidR="00000000" w:rsidRPr="00000000">
        <w:rPr>
          <w:b w:val="1"/>
          <w:bCs w:val="1"/>
          <w:rtl w:val="0"/>
        </w:rPr>
        <w:t xml:space="preserve">bundling data and the methods that operate on that data into a single class</w:t>
      </w:r>
      <w:r w:rsidDel="00000000" w:rsidR="00000000" w:rsidRPr="00000000">
        <w:rPr>
          <w:rtl w:val="0"/>
        </w:rPr>
        <w:t xml:space="preserve"> and restricting direct access to the internal data.</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4jq59vmmtfzp" w:id="38"/>
      <w:bookmarkEnd w:id="38"/>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0DE">
      <w:pPr>
        <w:spacing w:after="240" w:before="240" w:lineRule="auto"/>
        <w:rPr/>
      </w:pPr>
      <w:r w:rsidDel="00000000" w:rsidR="00000000" w:rsidRPr="00000000">
        <w:rPr/>
        <w:drawing>
          <wp:inline distB="114300" distT="114300" distL="114300" distR="114300">
            <wp:extent cx="2914650" cy="2647950"/>
            <wp:effectExtent b="0" l="0" r="0" t="0"/>
            <wp:docPr id="2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29146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rent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 are </w:t>
      </w:r>
      <w:r w:rsidDel="00000000" w:rsidR="00000000" w:rsidRPr="00000000">
        <w:rPr>
          <w:b w:val="1"/>
          <w:bCs w:val="1"/>
          <w:rtl w:val="0"/>
        </w:rPr>
        <w:t xml:space="preserve">private</w:t>
      </w:r>
      <w:r w:rsidDel="00000000" w:rsidR="00000000" w:rsidRPr="00000000">
        <w:rPr>
          <w:rtl w:val="0"/>
        </w:rPr>
        <w:t xml:space="preserve">. Other classes cannot directly modify them.</w:t>
      </w:r>
    </w:p>
    <w:p w:rsidR="00000000" w:rsidDel="00000000" w:rsidP="00000000" w:rsidRDefault="00000000" w:rsidRPr="00000000" w14:paraId="000000E0">
      <w:pPr>
        <w:spacing w:after="240" w:before="240" w:lineRule="auto"/>
        <w:rPr/>
      </w:pPr>
      <w:r w:rsidDel="00000000" w:rsidR="00000000" w:rsidRPr="00000000">
        <w:rPr>
          <w:rtl w:val="0"/>
        </w:rPr>
        <w:t xml:space="preserve">For example:</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Tenant → Room → setRent()</w:t>
      </w:r>
    </w:p>
    <w:p w:rsidR="00000000" w:rsidDel="00000000" w:rsidP="00000000" w:rsidRDefault="00000000" w:rsidRPr="00000000" w14:paraId="000000E2">
      <w:pPr>
        <w:spacing w:after="240" w:before="240" w:lineRule="auto"/>
        <w:rPr/>
      </w:pPr>
      <w:r w:rsidDel="00000000" w:rsidR="00000000" w:rsidRPr="00000000">
        <w:rPr>
          <w:rtl w:val="0"/>
        </w:rPr>
        <w:t xml:space="preserve">The system can control whether the rent value is valid.</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kq18z9jfw4f8" w:id="39"/>
      <w:bookmarkEnd w:id="39"/>
      <w:r w:rsidDel="00000000" w:rsidR="00000000" w:rsidRPr="00000000">
        <w:rPr>
          <w:b w:val="1"/>
          <w:bCs w:val="1"/>
          <w:color w:val="000000"/>
          <w:sz w:val="26"/>
          <w:szCs w:val="26"/>
          <w:rtl w:val="0"/>
        </w:rPr>
        <w:t xml:space="preserve">Significance</w:t>
      </w:r>
    </w:p>
    <w:p w:rsidR="00000000" w:rsidDel="00000000" w:rsidP="00000000" w:rsidRDefault="00000000" w:rsidRPr="00000000" w14:paraId="000000E4">
      <w:pPr>
        <w:numPr>
          <w:ilvl w:val="0"/>
          <w:numId w:val="18"/>
        </w:numPr>
        <w:spacing w:after="0" w:afterAutospacing="0" w:before="240" w:lineRule="auto"/>
        <w:ind w:left="720" w:hanging="360"/>
      </w:pPr>
      <w:r w:rsidDel="00000000" w:rsidR="00000000" w:rsidRPr="00000000">
        <w:rPr>
          <w:rtl w:val="0"/>
        </w:rPr>
        <w:t xml:space="preserve">Protects room and tenant information.</w:t>
      </w:r>
    </w:p>
    <w:p w:rsidR="00000000" w:rsidDel="00000000" w:rsidP="00000000" w:rsidRDefault="00000000" w:rsidRPr="00000000" w14:paraId="000000E5">
      <w:pPr>
        <w:numPr>
          <w:ilvl w:val="0"/>
          <w:numId w:val="18"/>
        </w:numPr>
        <w:spacing w:after="0" w:afterAutospacing="0" w:before="0" w:beforeAutospacing="0" w:lineRule="auto"/>
        <w:ind w:left="720" w:hanging="360"/>
      </w:pPr>
      <w:r w:rsidDel="00000000" w:rsidR="00000000" w:rsidRPr="00000000">
        <w:rPr>
          <w:rtl w:val="0"/>
        </w:rPr>
        <w:t xml:space="preserve">Prevents unauthorized modification.</w:t>
      </w:r>
    </w:p>
    <w:p w:rsidR="00000000" w:rsidDel="00000000" w:rsidP="00000000" w:rsidRDefault="00000000" w:rsidRPr="00000000" w14:paraId="000000E6">
      <w:pPr>
        <w:numPr>
          <w:ilvl w:val="0"/>
          <w:numId w:val="18"/>
        </w:numPr>
        <w:spacing w:after="0" w:afterAutospacing="0" w:before="0" w:beforeAutospacing="0" w:lineRule="auto"/>
        <w:ind w:left="720" w:hanging="360"/>
      </w:pPr>
      <w:r w:rsidDel="00000000" w:rsidR="00000000" w:rsidRPr="00000000">
        <w:rPr>
          <w:rtl w:val="0"/>
        </w:rPr>
        <w:t xml:space="preserve">Improves data integrity.</w:t>
      </w:r>
    </w:p>
    <w:p w:rsidR="00000000" w:rsidDel="00000000" w:rsidP="00000000" w:rsidRDefault="00000000" w:rsidRPr="00000000" w14:paraId="000000E7">
      <w:pPr>
        <w:numPr>
          <w:ilvl w:val="0"/>
          <w:numId w:val="18"/>
        </w:numPr>
        <w:spacing w:after="0" w:afterAutospacing="0" w:before="0" w:beforeAutospacing="0" w:lineRule="auto"/>
        <w:ind w:left="720" w:hanging="360"/>
      </w:pPr>
      <w:r w:rsidDel="00000000" w:rsidR="00000000" w:rsidRPr="00000000">
        <w:rPr>
          <w:rtl w:val="0"/>
        </w:rPr>
        <w:t xml:space="preserve">Makes the system easier to maintain.</w:t>
      </w:r>
    </w:p>
    <w:p w:rsidR="00000000" w:rsidDel="00000000" w:rsidP="00000000" w:rsidRDefault="00000000" w:rsidRPr="00000000" w14:paraId="000000E8">
      <w:pPr>
        <w:numPr>
          <w:ilvl w:val="0"/>
          <w:numId w:val="18"/>
        </w:numPr>
        <w:spacing w:after="240" w:before="0" w:beforeAutospacing="0" w:lineRule="auto"/>
        <w:ind w:left="720" w:hanging="360"/>
      </w:pPr>
      <w:r w:rsidDel="00000000" w:rsidR="00000000" w:rsidRPr="00000000">
        <w:rPr>
          <w:rtl w:val="0"/>
        </w:rPr>
        <w:t xml:space="preserve">Reduces coupling between classes.</w:t>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g18af7djh9lq" w:id="40"/>
      <w:bookmarkEnd w:id="40"/>
      <w:r w:rsidDel="00000000" w:rsidR="00000000" w:rsidRPr="00000000">
        <w:rPr>
          <w:b w:val="1"/>
          <w:bCs w:val="1"/>
          <w:sz w:val="46"/>
          <w:szCs w:val="46"/>
          <w:rtl w:val="0"/>
        </w:rPr>
        <w:t xml:space="preserve">2. Abstraction</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Abstraction</w:t>
      </w:r>
      <w:r w:rsidDel="00000000" w:rsidR="00000000" w:rsidRPr="00000000">
        <w:rPr>
          <w:rtl w:val="0"/>
        </w:rPr>
        <w:t xml:space="preserve"> means </w:t>
      </w:r>
      <w:r w:rsidDel="00000000" w:rsidR="00000000" w:rsidRPr="00000000">
        <w:rPr>
          <w:b w:val="1"/>
          <w:bCs w:val="1"/>
          <w:rtl w:val="0"/>
        </w:rPr>
        <w:t xml:space="preserve">hiding unnecessary implementation details and showing only the essential functionality</w:t>
      </w: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It focuses on:</w:t>
      </w:r>
    </w:p>
    <w:p w:rsidR="00000000" w:rsidDel="00000000" w:rsidP="00000000" w:rsidRDefault="00000000" w:rsidRPr="00000000" w14:paraId="000000ED">
      <w:pPr>
        <w:spacing w:after="240" w:before="240" w:lineRule="auto"/>
        <w:ind w:left="600" w:right="600" w:firstLine="0"/>
        <w:rPr>
          <w:b w:val="1"/>
          <w:bCs w:val="1"/>
        </w:rPr>
      </w:pPr>
      <w:r w:rsidDel="00000000" w:rsidR="00000000" w:rsidRPr="00000000">
        <w:rPr>
          <w:b w:val="1"/>
          <w:bCs w:val="1"/>
          <w:rtl w:val="0"/>
        </w:rPr>
        <w:t xml:space="preserve">What the system does, rather than how it does it.</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kxmev0x392ks" w:id="41"/>
      <w:bookmarkEnd w:id="41"/>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0EF">
      <w:pPr>
        <w:spacing w:after="240" w:before="240" w:lineRule="auto"/>
        <w:rPr/>
      </w:pPr>
      <w:r w:rsidDel="00000000" w:rsidR="00000000" w:rsidRPr="00000000">
        <w:rPr>
          <w:rtl w:val="0"/>
        </w:rPr>
        <w:t xml:space="preserve">Suppose a room-rental system provides:</w:t>
      </w:r>
    </w:p>
    <w:p w:rsidR="00000000" w:rsidDel="00000000" w:rsidP="00000000" w:rsidRDefault="00000000" w:rsidRPr="00000000" w14:paraId="000000F0">
      <w:pPr>
        <w:spacing w:after="240" w:before="240" w:lineRule="auto"/>
        <w:ind w:left="0" w:firstLine="0"/>
        <w:rPr/>
      </w:pPr>
      <w:r w:rsidDel="00000000" w:rsidR="00000000" w:rsidRPr="00000000">
        <w:rPr>
          <w:rtl w:val="0"/>
        </w:rPr>
        <w:t xml:space="preserve">Tenant</w:t>
      </w:r>
    </w:p>
    <w:p w:rsidR="00000000" w:rsidDel="00000000" w:rsidP="00000000" w:rsidRDefault="00000000" w:rsidRPr="00000000" w14:paraId="000000F1">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2">
      <w:pPr>
        <w:spacing w:after="240" w:before="240" w:lineRule="auto"/>
        <w:ind w:left="0" w:firstLine="0"/>
        <w:rPr/>
      </w:pPr>
      <w:r w:rsidDel="00000000" w:rsidR="00000000" w:rsidRPr="00000000">
        <w:rPr>
          <w:rtl w:val="0"/>
        </w:rPr>
        <w:t xml:space="preserve">Rent Payment</w:t>
      </w:r>
    </w:p>
    <w:p w:rsidR="00000000" w:rsidDel="00000000" w:rsidP="00000000" w:rsidRDefault="00000000" w:rsidRPr="00000000" w14:paraId="000000F3">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4">
      <w:pPr>
        <w:spacing w:after="240" w:before="240" w:lineRule="auto"/>
        <w:rPr/>
      </w:pPr>
      <w:r w:rsidDel="00000000" w:rsidR="00000000" w:rsidRPr="00000000">
        <w:rPr>
          <w:rtl w:val="0"/>
        </w:rPr>
        <w:t xml:space="preserve">Pay Rent</w:t>
      </w:r>
    </w:p>
    <w:p w:rsidR="00000000" w:rsidDel="00000000" w:rsidP="00000000" w:rsidRDefault="00000000" w:rsidRPr="00000000" w14:paraId="000000F5">
      <w:pPr>
        <w:spacing w:after="240" w:before="240" w:lineRule="auto"/>
        <w:rPr/>
      </w:pPr>
      <w:r w:rsidDel="00000000" w:rsidR="00000000" w:rsidRPr="00000000">
        <w:rPr>
          <w:rtl w:val="0"/>
        </w:rPr>
        <w:t xml:space="preserve">The tenant only needs to select </w:t>
      </w:r>
      <w:r w:rsidDel="00000000" w:rsidR="00000000" w:rsidRPr="00000000">
        <w:rPr>
          <w:b w:val="1"/>
          <w:bCs w:val="1"/>
          <w:rtl w:val="0"/>
        </w:rPr>
        <w:t xml:space="preserve">"Pay Rent"</w:t>
      </w:r>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The tenant does not need to know how the system:</w:t>
      </w:r>
    </w:p>
    <w:p w:rsidR="00000000" w:rsidDel="00000000" w:rsidP="00000000" w:rsidRDefault="00000000" w:rsidRPr="00000000" w14:paraId="000000F7">
      <w:pPr>
        <w:numPr>
          <w:ilvl w:val="0"/>
          <w:numId w:val="13"/>
        </w:numPr>
        <w:spacing w:after="0" w:afterAutospacing="0" w:before="240" w:lineRule="auto"/>
        <w:ind w:left="720" w:hanging="360"/>
      </w:pPr>
      <w:r w:rsidDel="00000000" w:rsidR="00000000" w:rsidRPr="00000000">
        <w:rPr>
          <w:rtl w:val="0"/>
        </w:rPr>
        <w:t xml:space="preserve">validates the tenant,</w:t>
      </w:r>
    </w:p>
    <w:p w:rsidR="00000000" w:rsidDel="00000000" w:rsidP="00000000" w:rsidRDefault="00000000" w:rsidRPr="00000000" w14:paraId="000000F8">
      <w:pPr>
        <w:numPr>
          <w:ilvl w:val="0"/>
          <w:numId w:val="13"/>
        </w:numPr>
        <w:spacing w:after="0" w:afterAutospacing="0" w:before="0" w:beforeAutospacing="0" w:lineRule="auto"/>
        <w:ind w:left="720" w:hanging="360"/>
      </w:pPr>
      <w:r w:rsidDel="00000000" w:rsidR="00000000" w:rsidRPr="00000000">
        <w:rPr>
          <w:rtl w:val="0"/>
        </w:rPr>
        <w:t xml:space="preserve">calculates the rent,</w:t>
      </w:r>
    </w:p>
    <w:p w:rsidR="00000000" w:rsidDel="00000000" w:rsidP="00000000" w:rsidRDefault="00000000" w:rsidRPr="00000000" w14:paraId="000000F9">
      <w:pPr>
        <w:numPr>
          <w:ilvl w:val="0"/>
          <w:numId w:val="13"/>
        </w:numPr>
        <w:spacing w:after="0" w:afterAutospacing="0" w:before="0" w:beforeAutospacing="0" w:lineRule="auto"/>
        <w:ind w:left="720" w:hanging="360"/>
      </w:pPr>
      <w:r w:rsidDel="00000000" w:rsidR="00000000" w:rsidRPr="00000000">
        <w:rPr>
          <w:rtl w:val="0"/>
        </w:rPr>
        <w:t xml:space="preserve">communicates with the payment service,</w:t>
      </w:r>
    </w:p>
    <w:p w:rsidR="00000000" w:rsidDel="00000000" w:rsidP="00000000" w:rsidRDefault="00000000" w:rsidRPr="00000000" w14:paraId="000000FA">
      <w:pPr>
        <w:numPr>
          <w:ilvl w:val="0"/>
          <w:numId w:val="13"/>
        </w:numPr>
        <w:spacing w:after="0" w:afterAutospacing="0" w:before="0" w:beforeAutospacing="0" w:lineRule="auto"/>
        <w:ind w:left="720" w:hanging="360"/>
      </w:pPr>
      <w:r w:rsidDel="00000000" w:rsidR="00000000" w:rsidRPr="00000000">
        <w:rPr>
          <w:rtl w:val="0"/>
        </w:rPr>
        <w:t xml:space="preserve">records the transaction,</w:t>
      </w:r>
    </w:p>
    <w:p w:rsidR="00000000" w:rsidDel="00000000" w:rsidP="00000000" w:rsidRDefault="00000000" w:rsidRPr="00000000" w14:paraId="000000FB">
      <w:pPr>
        <w:numPr>
          <w:ilvl w:val="0"/>
          <w:numId w:val="13"/>
        </w:numPr>
        <w:spacing w:after="240" w:before="0" w:beforeAutospacing="0" w:lineRule="auto"/>
        <w:ind w:left="720" w:hanging="360"/>
      </w:pPr>
      <w:r w:rsidDel="00000000" w:rsidR="00000000" w:rsidRPr="00000000">
        <w:rPr>
          <w:rtl w:val="0"/>
        </w:rPr>
        <w:t xml:space="preserve">generates the receipt.</w:t>
      </w:r>
    </w:p>
    <w:p w:rsidR="00000000" w:rsidDel="00000000" w:rsidP="00000000" w:rsidRDefault="00000000" w:rsidRPr="00000000" w14:paraId="000000FC">
      <w:pPr>
        <w:spacing w:after="240" w:before="240" w:lineRule="auto"/>
        <w:rPr/>
      </w:pPr>
      <w:r w:rsidDel="00000000" w:rsidR="00000000" w:rsidRPr="00000000">
        <w:rPr>
          <w:rtl w:val="0"/>
        </w:rPr>
        <w:t xml:space="preserve">For example:</w:t>
      </w:r>
    </w:p>
    <w:p w:rsidR="00000000" w:rsidDel="00000000" w:rsidP="00000000" w:rsidRDefault="00000000" w:rsidRPr="00000000" w14:paraId="000000FD">
      <w:pPr>
        <w:spacing w:after="240" w:before="240" w:lineRule="auto"/>
        <w:rPr/>
      </w:pPr>
      <w:r w:rsidDel="00000000" w:rsidR="00000000" w:rsidRPr="00000000">
        <w:rPr/>
        <w:drawing>
          <wp:inline distB="114300" distT="114300" distL="114300" distR="114300">
            <wp:extent cx="2524125" cy="1028700"/>
            <wp:effectExtent b="0" l="0" r="0" t="0"/>
            <wp:docPr id="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5241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The internal payment process is hidden.</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qh8w9mddcb3b" w:id="42"/>
      <w:bookmarkEnd w:id="42"/>
      <w:r w:rsidDel="00000000" w:rsidR="00000000" w:rsidRPr="00000000">
        <w:rPr>
          <w:b w:val="1"/>
          <w:bCs w:val="1"/>
          <w:color w:val="000000"/>
          <w:sz w:val="26"/>
          <w:szCs w:val="26"/>
          <w:rtl w:val="0"/>
        </w:rPr>
        <w:t xml:space="preserve">Significance</w:t>
      </w:r>
    </w:p>
    <w:p w:rsidR="00000000" w:rsidDel="00000000" w:rsidP="00000000" w:rsidRDefault="00000000" w:rsidRPr="00000000" w14:paraId="00000100">
      <w:pPr>
        <w:numPr>
          <w:ilvl w:val="0"/>
          <w:numId w:val="11"/>
        </w:numPr>
        <w:spacing w:after="0" w:afterAutospacing="0" w:before="240" w:lineRule="auto"/>
        <w:ind w:left="720" w:hanging="360"/>
      </w:pPr>
      <w:r w:rsidDel="00000000" w:rsidR="00000000" w:rsidRPr="00000000">
        <w:rPr>
          <w:rtl w:val="0"/>
        </w:rPr>
        <w:t xml:space="preserve">Reduces system complexity.</w:t>
      </w:r>
    </w:p>
    <w:p w:rsidR="00000000" w:rsidDel="00000000" w:rsidP="00000000" w:rsidRDefault="00000000" w:rsidRPr="00000000" w14:paraId="00000101">
      <w:pPr>
        <w:numPr>
          <w:ilvl w:val="0"/>
          <w:numId w:val="11"/>
        </w:numPr>
        <w:spacing w:after="0" w:afterAutospacing="0" w:before="0" w:beforeAutospacing="0" w:lineRule="auto"/>
        <w:ind w:left="720" w:hanging="360"/>
      </w:pPr>
      <w:r w:rsidDel="00000000" w:rsidR="00000000" w:rsidRPr="00000000">
        <w:rPr>
          <w:rtl w:val="0"/>
        </w:rPr>
        <w:t xml:space="preserve">Makes the system easier to understand.</w:t>
      </w:r>
    </w:p>
    <w:p w:rsidR="00000000" w:rsidDel="00000000" w:rsidP="00000000" w:rsidRDefault="00000000" w:rsidRPr="00000000" w14:paraId="00000102">
      <w:pPr>
        <w:numPr>
          <w:ilvl w:val="0"/>
          <w:numId w:val="11"/>
        </w:numPr>
        <w:spacing w:after="0" w:afterAutospacing="0" w:before="0" w:beforeAutospacing="0" w:lineRule="auto"/>
        <w:ind w:left="720" w:hanging="360"/>
      </w:pPr>
      <w:r w:rsidDel="00000000" w:rsidR="00000000" w:rsidRPr="00000000">
        <w:rPr>
          <w:rtl w:val="0"/>
        </w:rPr>
        <w:t xml:space="preserve">Provides a simple interface to users.</w:t>
      </w:r>
    </w:p>
    <w:p w:rsidR="00000000" w:rsidDel="00000000" w:rsidP="00000000" w:rsidRDefault="00000000" w:rsidRPr="00000000" w14:paraId="00000103">
      <w:pPr>
        <w:numPr>
          <w:ilvl w:val="0"/>
          <w:numId w:val="11"/>
        </w:numPr>
        <w:spacing w:after="0" w:afterAutospacing="0" w:before="0" w:beforeAutospacing="0" w:lineRule="auto"/>
        <w:ind w:left="720" w:hanging="360"/>
      </w:pPr>
      <w:r w:rsidDel="00000000" w:rsidR="00000000" w:rsidRPr="00000000">
        <w:rPr>
          <w:rtl w:val="0"/>
        </w:rPr>
        <w:t xml:space="preserve">Allows implementation details to change without affecting users.</w:t>
      </w:r>
    </w:p>
    <w:p w:rsidR="00000000" w:rsidDel="00000000" w:rsidP="00000000" w:rsidRDefault="00000000" w:rsidRPr="00000000" w14:paraId="00000104">
      <w:pPr>
        <w:numPr>
          <w:ilvl w:val="0"/>
          <w:numId w:val="11"/>
        </w:numPr>
        <w:spacing w:after="240" w:before="0" w:beforeAutospacing="0" w:lineRule="auto"/>
        <w:ind w:left="720" w:hanging="360"/>
      </w:pPr>
      <w:r w:rsidDel="00000000" w:rsidR="00000000" w:rsidRPr="00000000">
        <w:rPr>
          <w:rtl w:val="0"/>
        </w:rPr>
        <w:t xml:space="preserve">Supports flexible and scalable design.</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Easy memory:</w:t>
        <w:br w:type="textWrapping"/>
      </w:r>
      <w:r w:rsidDel="00000000" w:rsidR="00000000" w:rsidRPr="00000000">
        <w:rPr>
          <w:rtl w:val="0"/>
        </w:rPr>
        <w:t xml:space="preserve">👉 </w:t>
      </w:r>
      <w:r w:rsidDel="00000000" w:rsidR="00000000" w:rsidRPr="00000000">
        <w:rPr>
          <w:b w:val="1"/>
          <w:bCs w:val="1"/>
          <w:rtl w:val="0"/>
        </w:rPr>
        <w:t xml:space="preserve">Abstraction = Hide the complexity</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ogowcs2hn15z" w:id="43"/>
      <w:bookmarkEnd w:id="43"/>
      <w:r w:rsidDel="00000000" w:rsidR="00000000" w:rsidRPr="00000000">
        <w:rPr>
          <w:b w:val="1"/>
          <w:bCs w:val="1"/>
          <w:sz w:val="46"/>
          <w:szCs w:val="46"/>
          <w:rtl w:val="0"/>
        </w:rPr>
        <w:t xml:space="preserve">3. Inheritance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Inheritance</w:t>
      </w:r>
      <w:r w:rsidDel="00000000" w:rsidR="00000000" w:rsidRPr="00000000">
        <w:rPr>
          <w:rtl w:val="0"/>
        </w:rPr>
        <w:t xml:space="preserve"> allows a </w:t>
      </w:r>
      <w:r w:rsidDel="00000000" w:rsidR="00000000" w:rsidRPr="00000000">
        <w:rPr>
          <w:b w:val="1"/>
          <w:bCs w:val="1"/>
          <w:rtl w:val="0"/>
        </w:rPr>
        <w:t xml:space="preserve">subclass to acquire the attributes and methods of a superclass</w:t>
      </w: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It represents an </w:t>
      </w:r>
      <w:r w:rsidDel="00000000" w:rsidR="00000000" w:rsidRPr="00000000">
        <w:rPr>
          <w:b w:val="1"/>
          <w:bCs w:val="1"/>
          <w:rtl w:val="0"/>
        </w:rPr>
        <w:t xml:space="preserve">"is-a" relationship</w:t>
      </w:r>
      <w:r w:rsidDel="00000000" w:rsidR="00000000" w:rsidRPr="00000000">
        <w:rPr>
          <w:rtl w:val="0"/>
        </w:rPr>
        <w:t xml:space="preserv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ac9viy5l3gxt" w:id="44"/>
      <w:bookmarkEnd w:id="44"/>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10B">
      <w:pPr>
        <w:spacing w:after="240" w:before="240" w:lineRule="auto"/>
        <w:rPr/>
      </w:pPr>
      <w:r w:rsidDel="00000000" w:rsidR="00000000" w:rsidRPr="00000000">
        <w:rPr/>
        <w:drawing>
          <wp:inline distB="114300" distT="114300" distL="114300" distR="114300">
            <wp:extent cx="4400550" cy="2495550"/>
            <wp:effectExtent b="0" l="0" r="0" t="0"/>
            <wp:docPr id="2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4005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Here:</w:t>
      </w:r>
    </w:p>
    <w:p w:rsidR="00000000" w:rsidDel="00000000" w:rsidP="00000000" w:rsidRDefault="00000000" w:rsidRPr="00000000" w14:paraId="0000010D">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SingleRoom</w:t>
      </w:r>
      <w:r w:rsidDel="00000000" w:rsidR="00000000" w:rsidRPr="00000000">
        <w:rPr>
          <w:rtl w:val="0"/>
        </w:rPr>
        <w:t xml:space="preserve"> </w:t>
      </w:r>
      <w:r w:rsidDel="00000000" w:rsidR="00000000" w:rsidRPr="00000000">
        <w:rPr>
          <w:b w:val="1"/>
          <w:bCs w:val="1"/>
          <w:rtl w:val="0"/>
        </w:rPr>
        <w:t xml:space="preserve">is 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w:t>
      </w:r>
    </w:p>
    <w:p w:rsidR="00000000" w:rsidDel="00000000" w:rsidP="00000000" w:rsidRDefault="00000000" w:rsidRPr="00000000" w14:paraId="0000010E">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DoubleRoom</w:t>
      </w:r>
      <w:r w:rsidDel="00000000" w:rsidR="00000000" w:rsidRPr="00000000">
        <w:rPr>
          <w:rtl w:val="0"/>
        </w:rPr>
        <w:t xml:space="preserve"> </w:t>
      </w:r>
      <w:r w:rsidDel="00000000" w:rsidR="00000000" w:rsidRPr="00000000">
        <w:rPr>
          <w:b w:val="1"/>
          <w:bCs w:val="1"/>
          <w:rtl w:val="0"/>
        </w:rPr>
        <w:t xml:space="preserve">is 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w:t>
      </w:r>
    </w:p>
    <w:p w:rsidR="00000000" w:rsidDel="00000000" w:rsidP="00000000" w:rsidRDefault="00000000" w:rsidRPr="00000000" w14:paraId="0000010F">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DeluxeRoom</w:t>
      </w:r>
      <w:r w:rsidDel="00000000" w:rsidR="00000000" w:rsidRPr="00000000">
        <w:rPr>
          <w:rtl w:val="0"/>
        </w:rPr>
        <w:t xml:space="preserve"> </w:t>
      </w:r>
      <w:r w:rsidDel="00000000" w:rsidR="00000000" w:rsidRPr="00000000">
        <w:rPr>
          <w:b w:val="1"/>
          <w:bCs w:val="1"/>
          <w:rtl w:val="0"/>
        </w:rPr>
        <w:t xml:space="preserve">is 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46ptg66g6ix5" w:id="45"/>
      <w:bookmarkEnd w:id="45"/>
      <w:r w:rsidDel="00000000" w:rsidR="00000000" w:rsidRPr="00000000">
        <w:rPr>
          <w:b w:val="1"/>
          <w:bCs w:val="1"/>
          <w:color w:val="000000"/>
          <w:sz w:val="26"/>
          <w:szCs w:val="26"/>
          <w:rtl w:val="0"/>
        </w:rPr>
        <w:t xml:space="preserve">Significance</w:t>
      </w:r>
    </w:p>
    <w:p w:rsidR="00000000" w:rsidDel="00000000" w:rsidP="00000000" w:rsidRDefault="00000000" w:rsidRPr="00000000" w14:paraId="00000111">
      <w:pPr>
        <w:numPr>
          <w:ilvl w:val="0"/>
          <w:numId w:val="21"/>
        </w:numPr>
        <w:spacing w:after="0" w:afterAutospacing="0" w:before="240" w:lineRule="auto"/>
        <w:ind w:left="720" w:hanging="360"/>
      </w:pPr>
      <w:r w:rsidDel="00000000" w:rsidR="00000000" w:rsidRPr="00000000">
        <w:rPr>
          <w:rtl w:val="0"/>
        </w:rPr>
        <w:t xml:space="preserve">Promotes code reuse.</w:t>
      </w:r>
    </w:p>
    <w:p w:rsidR="00000000" w:rsidDel="00000000" w:rsidP="00000000" w:rsidRDefault="00000000" w:rsidRPr="00000000" w14:paraId="00000112">
      <w:pPr>
        <w:numPr>
          <w:ilvl w:val="0"/>
          <w:numId w:val="21"/>
        </w:numPr>
        <w:spacing w:after="0" w:afterAutospacing="0" w:before="0" w:beforeAutospacing="0" w:lineRule="auto"/>
        <w:ind w:left="720" w:hanging="360"/>
      </w:pPr>
      <w:r w:rsidDel="00000000" w:rsidR="00000000" w:rsidRPr="00000000">
        <w:rPr>
          <w:rtl w:val="0"/>
        </w:rPr>
        <w:t xml:space="preserve">Reduces duplicate code.</w:t>
      </w:r>
    </w:p>
    <w:p w:rsidR="00000000" w:rsidDel="00000000" w:rsidP="00000000" w:rsidRDefault="00000000" w:rsidRPr="00000000" w14:paraId="00000113">
      <w:pPr>
        <w:numPr>
          <w:ilvl w:val="0"/>
          <w:numId w:val="21"/>
        </w:numPr>
        <w:spacing w:after="0" w:afterAutospacing="0" w:before="0" w:beforeAutospacing="0" w:lineRule="auto"/>
        <w:ind w:left="720" w:hanging="360"/>
      </w:pPr>
      <w:r w:rsidDel="00000000" w:rsidR="00000000" w:rsidRPr="00000000">
        <w:rPr>
          <w:rtl w:val="0"/>
        </w:rPr>
        <w:t xml:space="preserve">Organizes classes into a hierarchy.</w:t>
      </w:r>
    </w:p>
    <w:p w:rsidR="00000000" w:rsidDel="00000000" w:rsidP="00000000" w:rsidRDefault="00000000" w:rsidRPr="00000000" w14:paraId="00000114">
      <w:pPr>
        <w:numPr>
          <w:ilvl w:val="0"/>
          <w:numId w:val="21"/>
        </w:numPr>
        <w:spacing w:after="0" w:afterAutospacing="0" w:before="0" w:beforeAutospacing="0" w:lineRule="auto"/>
        <w:ind w:left="720" w:hanging="360"/>
      </w:pPr>
      <w:r w:rsidDel="00000000" w:rsidR="00000000" w:rsidRPr="00000000">
        <w:rPr>
          <w:rtl w:val="0"/>
        </w:rPr>
        <w:t xml:space="preserve">Makes maintenance easier.</w:t>
      </w:r>
    </w:p>
    <w:p w:rsidR="00000000" w:rsidDel="00000000" w:rsidP="00000000" w:rsidRDefault="00000000" w:rsidRPr="00000000" w14:paraId="00000115">
      <w:pPr>
        <w:numPr>
          <w:ilvl w:val="0"/>
          <w:numId w:val="21"/>
        </w:numPr>
        <w:spacing w:after="240" w:before="0" w:beforeAutospacing="0" w:lineRule="auto"/>
        <w:ind w:left="720" w:hanging="360"/>
      </w:pPr>
      <w:r w:rsidDel="00000000" w:rsidR="00000000" w:rsidRPr="00000000">
        <w:rPr>
          <w:rtl w:val="0"/>
        </w:rPr>
        <w:t xml:space="preserve">Allows specialized classes to add their own features.</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Easy memory:</w:t>
        <w:br w:type="textWrapping"/>
      </w:r>
      <w:r w:rsidDel="00000000" w:rsidR="00000000" w:rsidRPr="00000000">
        <w:rPr>
          <w:rtl w:val="0"/>
        </w:rPr>
        <w:t xml:space="preserve">👉 </w:t>
      </w:r>
      <w:r w:rsidDel="00000000" w:rsidR="00000000" w:rsidRPr="00000000">
        <w:rPr>
          <w:b w:val="1"/>
          <w:bCs w:val="1"/>
          <w:rtl w:val="0"/>
        </w:rPr>
        <w:t xml:space="preserve">Inheritance = Reuse from parent</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jjizsbjx5hpm" w:id="46"/>
      <w:bookmarkEnd w:id="46"/>
      <w:r w:rsidDel="00000000" w:rsidR="00000000" w:rsidRPr="00000000">
        <w:rPr>
          <w:b w:val="1"/>
          <w:bCs w:val="1"/>
          <w:sz w:val="46"/>
          <w:szCs w:val="46"/>
          <w:rtl w:val="0"/>
        </w:rPr>
        <w:t xml:space="preserve">4. Polymorphism</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Polymorphism</w:t>
      </w:r>
      <w:r w:rsidDel="00000000" w:rsidR="00000000" w:rsidRPr="00000000">
        <w:rPr>
          <w:rtl w:val="0"/>
        </w:rPr>
        <w:t xml:space="preserve"> means </w:t>
      </w:r>
      <w:r w:rsidDel="00000000" w:rsidR="00000000" w:rsidRPr="00000000">
        <w:rPr>
          <w:b w:val="1"/>
          <w:bCs w:val="1"/>
          <w:rtl w:val="0"/>
        </w:rPr>
        <w:t xml:space="preserve">"many forms."</w:t>
      </w:r>
      <w:r w:rsidDel="00000000" w:rsidR="00000000" w:rsidRPr="00000000">
        <w:rPr>
          <w:rtl w:val="0"/>
        </w:rPr>
        <w:t xml:space="preserve"> It allows different classes to respond to the </w:t>
      </w:r>
      <w:r w:rsidDel="00000000" w:rsidR="00000000" w:rsidRPr="00000000">
        <w:rPr>
          <w:b w:val="1"/>
          <w:bCs w:val="1"/>
          <w:rtl w:val="0"/>
        </w:rPr>
        <w:t xml:space="preserve">same method or interface in different ways</w:t>
      </w:r>
      <w:r w:rsidDel="00000000" w:rsidR="00000000" w:rsidRPr="00000000">
        <w:rPr>
          <w:rtl w:val="0"/>
        </w:rPr>
        <w:t xml:space="preserv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qp8xmhem2zt2" w:id="47"/>
      <w:bookmarkEnd w:id="47"/>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11B">
      <w:pPr>
        <w:spacing w:after="240" w:before="240" w:lineRule="auto"/>
        <w:rPr/>
      </w:pPr>
      <w:r w:rsidDel="00000000" w:rsidR="00000000" w:rsidRPr="00000000">
        <w:rPr/>
        <w:drawing>
          <wp:inline distB="114300" distT="114300" distL="114300" distR="114300">
            <wp:extent cx="4638675" cy="2609850"/>
            <wp:effectExtent b="0" l="0" r="0" t="0"/>
            <wp:docPr id="1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638675" cy="260985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ti7dr3u33n7z" w:id="48"/>
      <w:bookmarkEnd w:id="48"/>
      <w:r w:rsidDel="00000000" w:rsidR="00000000" w:rsidRPr="00000000">
        <w:rPr>
          <w:b w:val="1"/>
          <w:bCs w:val="1"/>
          <w:color w:val="000000"/>
          <w:sz w:val="26"/>
          <w:szCs w:val="26"/>
          <w:rtl w:val="0"/>
        </w:rPr>
        <w:t xml:space="preserve">Significance</w:t>
      </w:r>
    </w:p>
    <w:p w:rsidR="00000000" w:rsidDel="00000000" w:rsidP="00000000" w:rsidRDefault="00000000" w:rsidRPr="00000000" w14:paraId="0000011D">
      <w:pPr>
        <w:numPr>
          <w:ilvl w:val="0"/>
          <w:numId w:val="4"/>
        </w:numPr>
        <w:spacing w:after="0" w:afterAutospacing="0" w:before="240" w:lineRule="auto"/>
        <w:ind w:left="720" w:hanging="360"/>
      </w:pPr>
      <w:r w:rsidDel="00000000" w:rsidR="00000000" w:rsidRPr="00000000">
        <w:rPr>
          <w:rtl w:val="0"/>
        </w:rPr>
        <w:t xml:space="preserve">Provides flexibility.</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Reduces dependency between classes.</w:t>
      </w:r>
    </w:p>
    <w:p w:rsidR="00000000" w:rsidDel="00000000" w:rsidP="00000000" w:rsidRDefault="00000000" w:rsidRPr="00000000" w14:paraId="0000011F">
      <w:pPr>
        <w:numPr>
          <w:ilvl w:val="0"/>
          <w:numId w:val="4"/>
        </w:numPr>
        <w:spacing w:after="0" w:afterAutospacing="0" w:before="0" w:beforeAutospacing="0" w:lineRule="auto"/>
        <w:ind w:left="720" w:hanging="360"/>
      </w:pPr>
      <w:r w:rsidDel="00000000" w:rsidR="00000000" w:rsidRPr="00000000">
        <w:rPr>
          <w:rtl w:val="0"/>
        </w:rPr>
        <w:t xml:space="preserve">Makes systems easier to extend.</w:t>
      </w:r>
    </w:p>
    <w:p w:rsidR="00000000" w:rsidDel="00000000" w:rsidP="00000000" w:rsidRDefault="00000000" w:rsidRPr="00000000" w14:paraId="00000120">
      <w:pPr>
        <w:numPr>
          <w:ilvl w:val="0"/>
          <w:numId w:val="4"/>
        </w:numPr>
        <w:spacing w:after="0" w:afterAutospacing="0" w:before="0" w:beforeAutospacing="0" w:lineRule="auto"/>
        <w:ind w:left="720" w:hanging="360"/>
      </w:pPr>
      <w:r w:rsidDel="00000000" w:rsidR="00000000" w:rsidRPr="00000000">
        <w:rPr>
          <w:rtl w:val="0"/>
        </w:rPr>
        <w:t xml:space="preserve">Allows new room types to be added without changing existing code extensively.</w:t>
      </w:r>
    </w:p>
    <w:p w:rsidR="00000000" w:rsidDel="00000000" w:rsidP="00000000" w:rsidRDefault="00000000" w:rsidRPr="00000000" w14:paraId="00000121">
      <w:pPr>
        <w:numPr>
          <w:ilvl w:val="0"/>
          <w:numId w:val="4"/>
        </w:numPr>
        <w:spacing w:after="240" w:before="0" w:beforeAutospacing="0" w:lineRule="auto"/>
        <w:ind w:left="720" w:hanging="360"/>
      </w:pPr>
      <w:r w:rsidDel="00000000" w:rsidR="00000000" w:rsidRPr="00000000">
        <w:rPr>
          <w:rtl w:val="0"/>
        </w:rPr>
        <w:t xml:space="preserve">Supports dynamic behavior.</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Easy memory:</w:t>
        <w:br w:type="textWrapping"/>
      </w:r>
      <w:r w:rsidDel="00000000" w:rsidR="00000000" w:rsidRPr="00000000">
        <w:rPr>
          <w:rtl w:val="0"/>
        </w:rPr>
        <w:t xml:space="preserve">👉 </w:t>
      </w:r>
      <w:r w:rsidDel="00000000" w:rsidR="00000000" w:rsidRPr="00000000">
        <w:rPr>
          <w:b w:val="1"/>
          <w:bCs w:val="1"/>
          <w:rtl w:val="0"/>
        </w:rPr>
        <w:t xml:space="preserve">Polymorphism = Same method, different behavior</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pklspba4znv0" w:id="49"/>
      <w:bookmarkEnd w:id="49"/>
      <w:r w:rsidDel="00000000" w:rsidR="00000000" w:rsidRPr="00000000">
        <w:rPr>
          <w:b w:val="1"/>
          <w:bCs w:val="1"/>
          <w:sz w:val="46"/>
          <w:szCs w:val="46"/>
          <w:rtl w:val="0"/>
        </w:rPr>
        <w:t xml:space="preserve">Comparison Table</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3.807531380753"/>
        <w:gridCol w:w="3074.3096234309623"/>
        <w:gridCol w:w="3088.9958158995814"/>
        <w:gridCol w:w="1502.887029288703"/>
        <w:tblGridChange w:id="0">
          <w:tblGrid>
            <w:gridCol w:w="1693.807531380753"/>
            <w:gridCol w:w="3074.3096234309623"/>
            <w:gridCol w:w="3088.9958158995814"/>
            <w:gridCol w:w="1502.8870292887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pPr>
            <w:r w:rsidDel="00000000" w:rsidR="00000000" w:rsidRPr="00000000">
              <w:rPr>
                <w:b w:val="1"/>
                <w:bCs w:val="1"/>
                <w:rtl w:val="0"/>
              </w:rPr>
              <w:t xml:space="preserve">Room Rent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jc w:val="center"/>
              <w:rPr/>
            </w:pPr>
            <w:r w:rsidDel="00000000" w:rsidR="00000000" w:rsidRPr="00000000">
              <w:rPr>
                <w:b w:val="1"/>
                <w:bCs w:val="1"/>
                <w:rtl w:val="0"/>
              </w:rPr>
              <w:t xml:space="preserve">Main 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b w:val="1"/>
                <w:bCs w:val="1"/>
                <w:rtl w:val="0"/>
              </w:rPr>
              <w:t xml:space="preserve">Encapsulation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Protect and bundle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Private room 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Security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b w:val="1"/>
                <w:bCs w:val="1"/>
                <w:rtl w:val="0"/>
              </w:rPr>
              <w:t xml:space="preserve">Abstraction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Hide unnecessary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Fonts w:ascii="Roboto Mono" w:cs="Roboto Mono" w:eastAsia="Roboto Mono" w:hAnsi="Roboto Mono"/>
                <w:color w:val="188038"/>
                <w:rtl w:val="0"/>
              </w:rPr>
              <w:t xml:space="preserve">payRent()</w:t>
            </w:r>
            <w:r w:rsidDel="00000000" w:rsidR="00000000" w:rsidRPr="00000000">
              <w:rPr>
                <w:rtl w:val="0"/>
              </w:rPr>
              <w:t xml:space="preserve"> hides payment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Simplicity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b w:val="1"/>
                <w:bCs w:val="1"/>
                <w:rtl w:val="0"/>
              </w:rPr>
              <w:t xml:space="preserve">Inheritance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Acquire features from parent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Fonts w:ascii="Roboto Mono" w:cs="Roboto Mono" w:eastAsia="Roboto Mono" w:hAnsi="Roboto Mono"/>
                <w:color w:val="188038"/>
                <w:rtl w:val="0"/>
              </w:rPr>
              <w:t xml:space="preserve">SingleRoom extends 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Reusability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b w:val="1"/>
                <w:bCs w:val="1"/>
                <w:rtl w:val="0"/>
              </w:rPr>
              <w:t xml:space="preserve">Polymorphism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Same interface, different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Different </w:t>
            </w:r>
            <w:r w:rsidDel="00000000" w:rsidR="00000000" w:rsidRPr="00000000">
              <w:rPr>
                <w:rFonts w:ascii="Roboto Mono" w:cs="Roboto Mono" w:eastAsia="Roboto Mono" w:hAnsi="Roboto Mono"/>
                <w:color w:val="188038"/>
                <w:rtl w:val="0"/>
              </w:rPr>
              <w:t xml:space="preserve">calculateRent()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Flexibility</w:t>
            </w:r>
          </w:p>
        </w:tc>
      </w:tr>
    </w:tbl>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9xxboj8hgbqf" w:id="50"/>
      <w:bookmarkEnd w:id="50"/>
      <w:r w:rsidDel="00000000" w:rsidR="00000000" w:rsidRPr="00000000">
        <w:rPr>
          <w:b w:val="1"/>
          <w:bCs w:val="1"/>
          <w:sz w:val="46"/>
          <w:szCs w:val="46"/>
          <w:rtl w:val="0"/>
        </w:rPr>
        <w:t xml:space="preserve">How They Work Together</w:t>
      </w:r>
    </w:p>
    <w:p w:rsidR="00000000" w:rsidDel="00000000" w:rsidP="00000000" w:rsidRDefault="00000000" w:rsidRPr="00000000" w14:paraId="0000013B">
      <w:pPr>
        <w:spacing w:after="240" w:before="240" w:lineRule="auto"/>
        <w:rPr/>
      </w:pPr>
      <w:r w:rsidDel="00000000" w:rsidR="00000000" w:rsidRPr="00000000">
        <w:rPr/>
        <w:drawing>
          <wp:inline distB="114300" distT="114300" distL="114300" distR="114300">
            <wp:extent cx="4943475" cy="1752600"/>
            <wp:effectExtent b="0" l="0" r="0" t="0"/>
            <wp:docPr id="1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9434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gpzmub4anf40" w:id="51"/>
      <w:bookmarkEnd w:id="51"/>
      <w:r w:rsidDel="00000000" w:rsidR="00000000" w:rsidRPr="00000000">
        <w:rPr>
          <w:b w:val="1"/>
          <w:bCs w:val="1"/>
          <w:color w:val="000000"/>
          <w:sz w:val="26"/>
          <w:szCs w:val="26"/>
          <w:rtl w:val="0"/>
        </w:rPr>
        <w:t xml:space="preserve">Final exam conclusion</w:t>
      </w:r>
    </w:p>
    <w:p w:rsidR="00000000" w:rsidDel="00000000" w:rsidP="00000000" w:rsidRDefault="00000000" w:rsidRPr="00000000" w14:paraId="0000013D">
      <w:pPr>
        <w:spacing w:after="240" w:before="240" w:lineRule="auto"/>
        <w:rPr/>
      </w:pPr>
      <w:r w:rsidDel="00000000" w:rsidR="00000000" w:rsidRPr="00000000">
        <w:rPr>
          <w:rtl w:val="0"/>
        </w:rPr>
        <w:t xml:space="preserve">The four principles of OOAD provide a strong foundation for developing complex software. </w:t>
      </w:r>
      <w:r w:rsidDel="00000000" w:rsidR="00000000" w:rsidRPr="00000000">
        <w:rPr>
          <w:b w:val="1"/>
          <w:bCs w:val="1"/>
          <w:rtl w:val="0"/>
        </w:rPr>
        <w:t xml:space="preserve">Encapsulation protects data, abstraction hides complexity, inheritance promotes reuse, and polymorphism provides flexibility.</w:t>
      </w:r>
      <w:r w:rsidDel="00000000" w:rsidR="00000000" w:rsidRPr="00000000">
        <w:rPr>
          <w:rtl w:val="0"/>
        </w:rPr>
        <w:t xml:space="preserve"> In a Room Rent Management System, these principles can be used together to create a system that is </w:t>
      </w:r>
      <w:r w:rsidDel="00000000" w:rsidR="00000000" w:rsidRPr="00000000">
        <w:rPr>
          <w:b w:val="1"/>
          <w:bCs w:val="1"/>
          <w:rtl w:val="0"/>
        </w:rPr>
        <w:t xml:space="preserve">secure, reusable, maintainable, flexible, and scalable</w:t>
      </w:r>
      <w:r w:rsidDel="00000000" w:rsidR="00000000" w:rsidRPr="00000000">
        <w:rPr>
          <w:rtl w:val="0"/>
        </w:rPr>
        <w:t xml:space="preserve">.</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nui2c5nd07do" w:id="52"/>
      <w:bookmarkEnd w:id="52"/>
      <w:r w:rsidDel="00000000" w:rsidR="00000000" w:rsidRPr="00000000">
        <w:rPr>
          <w:rFonts w:ascii="Fira Mono" w:cs="Fira Mono" w:eastAsia="Fira Mono" w:hAnsi="Fira Mono"/>
          <w:b w:val="1"/>
          <w:bCs w:val="1"/>
          <w:color w:val="000000"/>
          <w:sz w:val="26"/>
          <w:szCs w:val="26"/>
          <w:rtl w:val="0"/>
        </w:rPr>
        <w:t xml:space="preserve">⭐ Super-easy memory trick</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b w:val="1"/>
          <w:bCs w:val="1"/>
          <w:rtl w:val="0"/>
        </w:rPr>
        <w:t xml:space="preserve">E → Protect</w:t>
      </w:r>
      <w:r w:rsidDel="00000000" w:rsidR="00000000" w:rsidRPr="00000000">
        <w:rPr>
          <w:rFonts w:ascii="Arial Unicode MS" w:cs="Arial Unicode MS" w:eastAsia="Arial Unicode MS" w:hAnsi="Arial Unicode MS"/>
          <w:rtl w:val="0"/>
        </w:rPr>
        <w:t xml:space="preserve"> → Encapsulation</w:t>
        <w:br w:type="textWrapping"/>
      </w:r>
      <w:r w:rsidDel="00000000" w:rsidR="00000000" w:rsidRPr="00000000">
        <w:rPr>
          <w:rFonts w:ascii="Arial Unicode MS" w:cs="Arial Unicode MS" w:eastAsia="Arial Unicode MS" w:hAnsi="Arial Unicode MS"/>
          <w:b w:val="1"/>
          <w:bCs w:val="1"/>
          <w:rtl w:val="0"/>
        </w:rPr>
        <w:t xml:space="preserve">A → Hide</w:t>
      </w:r>
      <w:r w:rsidDel="00000000" w:rsidR="00000000" w:rsidRPr="00000000">
        <w:rPr>
          <w:rFonts w:ascii="Arial Unicode MS" w:cs="Arial Unicode MS" w:eastAsia="Arial Unicode MS" w:hAnsi="Arial Unicode MS"/>
          <w:rtl w:val="0"/>
        </w:rPr>
        <w:t xml:space="preserve"> → Abstraction</w:t>
        <w:br w:type="textWrapping"/>
      </w:r>
      <w:r w:rsidDel="00000000" w:rsidR="00000000" w:rsidRPr="00000000">
        <w:rPr>
          <w:rFonts w:ascii="Arial Unicode MS" w:cs="Arial Unicode MS" w:eastAsia="Arial Unicode MS" w:hAnsi="Arial Unicode MS"/>
          <w:b w:val="1"/>
          <w:bCs w:val="1"/>
          <w:rtl w:val="0"/>
        </w:rPr>
        <w:t xml:space="preserve">I → Reuse</w:t>
      </w:r>
      <w:r w:rsidDel="00000000" w:rsidR="00000000" w:rsidRPr="00000000">
        <w:rPr>
          <w:rFonts w:ascii="Arial Unicode MS" w:cs="Arial Unicode MS" w:eastAsia="Arial Unicode MS" w:hAnsi="Arial Unicode MS"/>
          <w:rtl w:val="0"/>
        </w:rPr>
        <w:t xml:space="preserve"> → Inheritance</w:t>
        <w:br w:type="textWrapping"/>
      </w:r>
      <w:r w:rsidDel="00000000" w:rsidR="00000000" w:rsidRPr="00000000">
        <w:rPr>
          <w:rFonts w:ascii="Arial Unicode MS" w:cs="Arial Unicode MS" w:eastAsia="Arial Unicode MS" w:hAnsi="Arial Unicode MS"/>
          <w:b w:val="1"/>
          <w:bCs w:val="1"/>
          <w:rtl w:val="0"/>
        </w:rPr>
        <w:t xml:space="preserve">P → Different behavior</w:t>
      </w:r>
      <w:r w:rsidDel="00000000" w:rsidR="00000000" w:rsidRPr="00000000">
        <w:rPr>
          <w:rFonts w:ascii="Arial Unicode MS" w:cs="Arial Unicode MS" w:eastAsia="Arial Unicode MS" w:hAnsi="Arial Unicode MS"/>
          <w:rtl w:val="0"/>
        </w:rPr>
        <w:t xml:space="preserve"> → Polymorphism</w:t>
      </w:r>
    </w:p>
    <w:p w:rsidR="00000000" w:rsidDel="00000000" w:rsidP="00000000" w:rsidRDefault="00000000" w:rsidRPr="00000000" w14:paraId="0000014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“Protect → Hide → Reuse → Different Behavior.”</w:t>
      </w:r>
    </w:p>
    <w:p w:rsidR="00000000" w:rsidDel="00000000" w:rsidP="00000000" w:rsidRDefault="00000000" w:rsidRPr="00000000" w14:paraId="00000141">
      <w:pPr>
        <w:spacing w:after="240" w:before="240" w:lineRule="auto"/>
        <w:ind w:left="0" w:firstLine="0"/>
        <w:rPr/>
      </w:pPr>
      <w:r w:rsidDel="00000000" w:rsidR="00000000" w:rsidRPr="00000000">
        <w:rPr>
          <w:rtl w:val="0"/>
        </w:rPr>
      </w:r>
    </w:p>
    <w:p w:rsidR="00000000" w:rsidDel="00000000" w:rsidP="00000000" w:rsidRDefault="00000000" w:rsidRPr="00000000" w14:paraId="00000142">
      <w:pPr>
        <w:numPr>
          <w:ilvl w:val="0"/>
          <w:numId w:val="10"/>
        </w:numPr>
        <w:spacing w:after="0" w:afterAutospacing="0" w:before="240" w:lineRule="auto"/>
        <w:ind w:left="720" w:hanging="360"/>
      </w:pPr>
      <w:r w:rsidDel="00000000" w:rsidR="00000000" w:rsidRPr="00000000">
        <w:rPr>
          <w:b w:val="1"/>
          <w:bCs w:val="1"/>
          <w:rtl w:val="0"/>
        </w:rPr>
        <w:t xml:space="preserve">A bank wants to develop an online banking system that allows customers to check balances, transfer money, and pay bills. The system should also have an admin panel to manage customer accounts and transactions.</w:t>
      </w:r>
    </w:p>
    <w:p w:rsidR="00000000" w:rsidDel="00000000" w:rsidP="00000000" w:rsidRDefault="00000000" w:rsidRPr="00000000" w14:paraId="00000143">
      <w:pPr>
        <w:numPr>
          <w:ilvl w:val="1"/>
          <w:numId w:val="10"/>
        </w:numPr>
        <w:spacing w:after="0" w:afterAutospacing="0" w:before="0" w:beforeAutospacing="0" w:lineRule="auto"/>
        <w:ind w:left="1440" w:hanging="360"/>
      </w:pPr>
      <w:r w:rsidDel="00000000" w:rsidR="00000000" w:rsidRPr="00000000">
        <w:rPr>
          <w:rtl w:val="0"/>
        </w:rPr>
        <w:t xml:space="preserve">Draw a Use Case Diagram for this system and describe the key actors and their roles.</w:t>
      </w:r>
    </w:p>
    <w:p w:rsidR="00000000" w:rsidDel="00000000" w:rsidP="00000000" w:rsidRDefault="00000000" w:rsidRPr="00000000" w14:paraId="00000144">
      <w:pPr>
        <w:numPr>
          <w:ilvl w:val="1"/>
          <w:numId w:val="10"/>
        </w:numPr>
        <w:spacing w:after="240" w:before="0" w:beforeAutospacing="0" w:lineRule="auto"/>
        <w:ind w:left="1440" w:hanging="360"/>
      </w:pPr>
      <w:r w:rsidDel="00000000" w:rsidR="00000000" w:rsidRPr="00000000">
        <w:rPr>
          <w:rtl w:val="0"/>
        </w:rPr>
        <w:t xml:space="preserve">Also, explain how Entity, Boundary, and Control Objects can be used in the design process.</w:t>
      </w:r>
    </w:p>
    <w:p w:rsidR="00000000" w:rsidDel="00000000" w:rsidP="00000000" w:rsidRDefault="00000000" w:rsidRPr="00000000" w14:paraId="00000145">
      <w:pPr>
        <w:pStyle w:val="Heading1"/>
        <w:keepNext w:val="0"/>
        <w:keepLines w:val="0"/>
        <w:spacing w:before="480" w:lineRule="auto"/>
        <w:ind w:left="720" w:firstLine="0"/>
        <w:rPr>
          <w:b w:val="1"/>
          <w:bCs w:val="1"/>
          <w:sz w:val="46"/>
          <w:szCs w:val="46"/>
        </w:rPr>
      </w:pPr>
      <w:bookmarkStart w:colFirst="0" w:colLast="0" w:name="_x3e0zudckybw" w:id="53"/>
      <w:bookmarkEnd w:id="53"/>
      <w:r w:rsidDel="00000000" w:rsidR="00000000" w:rsidRPr="00000000">
        <w:rPr>
          <w:b w:val="1"/>
          <w:bCs w:val="1"/>
          <w:sz w:val="46"/>
          <w:szCs w:val="46"/>
          <w:rtl w:val="0"/>
        </w:rPr>
        <w:t xml:space="preserve">Online Banking System – Use Case Diagram and ECB Objects</w:t>
      </w:r>
    </w:p>
    <w:p w:rsidR="00000000" w:rsidDel="00000000" w:rsidP="00000000" w:rsidRDefault="00000000" w:rsidRPr="00000000" w14:paraId="00000146">
      <w:pPr>
        <w:pStyle w:val="Heading2"/>
        <w:keepNext w:val="0"/>
        <w:keepLines w:val="0"/>
        <w:spacing w:after="80" w:lineRule="auto"/>
        <w:ind w:left="720" w:firstLine="0"/>
        <w:rPr>
          <w:b w:val="1"/>
          <w:bCs w:val="1"/>
          <w:sz w:val="34"/>
          <w:szCs w:val="34"/>
        </w:rPr>
      </w:pPr>
      <w:bookmarkStart w:colFirst="0" w:colLast="0" w:name="_vgaz2ms97uyr" w:id="54"/>
      <w:bookmarkEnd w:id="54"/>
      <w:r w:rsidDel="00000000" w:rsidR="00000000" w:rsidRPr="00000000">
        <w:rPr>
          <w:b w:val="1"/>
          <w:bCs w:val="1"/>
          <w:sz w:val="34"/>
          <w:szCs w:val="34"/>
          <w:rtl w:val="0"/>
        </w:rPr>
        <w:t xml:space="preserve">1. Introduction</w:t>
      </w:r>
    </w:p>
    <w:p w:rsidR="00000000" w:rsidDel="00000000" w:rsidP="00000000" w:rsidRDefault="00000000" w:rsidRPr="00000000" w14:paraId="00000147">
      <w:pPr>
        <w:spacing w:after="240" w:before="240" w:lineRule="auto"/>
        <w:rPr/>
      </w:pPr>
      <w:r w:rsidDel="00000000" w:rsidR="00000000" w:rsidRPr="00000000">
        <w:rPr>
          <w:rtl w:val="0"/>
        </w:rPr>
        <w:t xml:space="preserve">An </w:t>
      </w:r>
      <w:r w:rsidDel="00000000" w:rsidR="00000000" w:rsidRPr="00000000">
        <w:rPr>
          <w:b w:val="1"/>
          <w:bCs w:val="1"/>
          <w:rtl w:val="0"/>
        </w:rPr>
        <w:t xml:space="preserve">Online Banking System</w:t>
      </w:r>
      <w:r w:rsidDel="00000000" w:rsidR="00000000" w:rsidRPr="00000000">
        <w:rPr>
          <w:rtl w:val="0"/>
        </w:rPr>
        <w:t xml:space="preserve"> allows customers to perform banking activities such as checking account balances, transferring money, paying bills, and viewing transaction history. An </w:t>
      </w:r>
      <w:r w:rsidDel="00000000" w:rsidR="00000000" w:rsidRPr="00000000">
        <w:rPr>
          <w:b w:val="1"/>
          <w:bCs w:val="1"/>
          <w:rtl w:val="0"/>
        </w:rPr>
        <w:t xml:space="preserve">Admin</w:t>
      </w:r>
      <w:r w:rsidDel="00000000" w:rsidR="00000000" w:rsidRPr="00000000">
        <w:rPr>
          <w:rtl w:val="0"/>
        </w:rPr>
        <w:t xml:space="preserve"> manages customer accounts and monitors transactions.</w:t>
      </w:r>
    </w:p>
    <w:p w:rsidR="00000000" w:rsidDel="00000000" w:rsidP="00000000" w:rsidRDefault="00000000" w:rsidRPr="00000000" w14:paraId="00000148">
      <w:pPr>
        <w:spacing w:after="240" w:before="240" w:lineRule="auto"/>
        <w:rPr/>
      </w:pPr>
      <w:r w:rsidDel="00000000" w:rsidR="00000000" w:rsidRPr="00000000">
        <w:rPr>
          <w:rtl w:val="0"/>
        </w:rPr>
        <w:t xml:space="preserve">The system can be modeled using a </w:t>
      </w:r>
      <w:r w:rsidDel="00000000" w:rsidR="00000000" w:rsidRPr="00000000">
        <w:rPr>
          <w:b w:val="1"/>
          <w:bCs w:val="1"/>
          <w:rtl w:val="0"/>
        </w:rPr>
        <w:t xml:space="preserve">Use Case Diagram</w:t>
      </w:r>
      <w:r w:rsidDel="00000000" w:rsidR="00000000" w:rsidRPr="00000000">
        <w:rPr>
          <w:rtl w:val="0"/>
        </w:rPr>
        <w:t xml:space="preserve"> and the </w:t>
      </w:r>
      <w:r w:rsidDel="00000000" w:rsidR="00000000" w:rsidRPr="00000000">
        <w:rPr>
          <w:b w:val="1"/>
          <w:bCs w:val="1"/>
          <w:rtl w:val="0"/>
        </w:rPr>
        <w:t xml:space="preserve">Entity–Boundary–Control (EBC/ECB) approach</w:t>
      </w:r>
      <w:r w:rsidDel="00000000" w:rsidR="00000000" w:rsidRPr="00000000">
        <w:rPr>
          <w:rtl w:val="0"/>
        </w:rPr>
        <w:t xml:space="preserve">.</w:t>
      </w:r>
    </w:p>
    <w:p w:rsidR="00000000" w:rsidDel="00000000" w:rsidP="00000000" w:rsidRDefault="00000000" w:rsidRPr="00000000" w14:paraId="00000149">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ind w:left="720" w:firstLine="0"/>
        <w:rPr>
          <w:b w:val="1"/>
          <w:bCs w:val="1"/>
          <w:sz w:val="46"/>
          <w:szCs w:val="46"/>
        </w:rPr>
      </w:pPr>
      <w:bookmarkStart w:colFirst="0" w:colLast="0" w:name="_8gwfqixwx9ql" w:id="55"/>
      <w:bookmarkEnd w:id="55"/>
      <w:r w:rsidDel="00000000" w:rsidR="00000000" w:rsidRPr="00000000">
        <w:rPr>
          <w:b w:val="1"/>
          <w:bCs w:val="1"/>
          <w:sz w:val="46"/>
          <w:szCs w:val="46"/>
          <w:rtl w:val="0"/>
        </w:rPr>
        <w:t xml:space="preserve">2. Key Actors and Their Roles</w:t>
      </w:r>
    </w:p>
    <w:p w:rsidR="00000000" w:rsidDel="00000000" w:rsidP="00000000" w:rsidRDefault="00000000" w:rsidRPr="00000000" w14:paraId="0000014B">
      <w:pPr>
        <w:pStyle w:val="Heading3"/>
        <w:keepNext w:val="0"/>
        <w:keepLines w:val="0"/>
        <w:spacing w:before="280" w:lineRule="auto"/>
        <w:ind w:left="720" w:firstLine="0"/>
        <w:rPr>
          <w:b w:val="1"/>
          <w:bCs w:val="1"/>
          <w:color w:val="000000"/>
          <w:sz w:val="26"/>
          <w:szCs w:val="26"/>
        </w:rPr>
      </w:pPr>
      <w:bookmarkStart w:colFirst="0" w:colLast="0" w:name="_j0j5nde8j4ay" w:id="56"/>
      <w:bookmarkEnd w:id="56"/>
      <w:r w:rsidDel="00000000" w:rsidR="00000000" w:rsidRPr="00000000">
        <w:rPr>
          <w:b w:val="1"/>
          <w:bCs w:val="1"/>
          <w:color w:val="000000"/>
          <w:sz w:val="26"/>
          <w:szCs w:val="26"/>
          <w:rtl w:val="0"/>
        </w:rPr>
        <w:t xml:space="preserve">1. Customer</w:t>
      </w:r>
    </w:p>
    <w:p w:rsidR="00000000" w:rsidDel="00000000" w:rsidP="00000000" w:rsidRDefault="00000000" w:rsidRPr="00000000" w14:paraId="0000014C">
      <w:pPr>
        <w:spacing w:after="240" w:before="240" w:lineRule="auto"/>
        <w:rPr/>
      </w:pPr>
      <w:r w:rsidDel="00000000" w:rsidR="00000000" w:rsidRPr="00000000">
        <w:rPr>
          <w:rtl w:val="0"/>
        </w:rPr>
        <w:t xml:space="preserve">The main user of the banking system.</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4E">
      <w:pPr>
        <w:numPr>
          <w:ilvl w:val="0"/>
          <w:numId w:val="15"/>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14F">
      <w:pPr>
        <w:numPr>
          <w:ilvl w:val="0"/>
          <w:numId w:val="15"/>
        </w:numPr>
        <w:spacing w:after="0" w:afterAutospacing="0" w:before="0" w:beforeAutospacing="0" w:lineRule="auto"/>
        <w:ind w:left="720" w:hanging="360"/>
      </w:pPr>
      <w:r w:rsidDel="00000000" w:rsidR="00000000" w:rsidRPr="00000000">
        <w:rPr>
          <w:rtl w:val="0"/>
        </w:rPr>
        <w:t xml:space="preserve">Check balance</w:t>
      </w:r>
    </w:p>
    <w:p w:rsidR="00000000" w:rsidDel="00000000" w:rsidP="00000000" w:rsidRDefault="00000000" w:rsidRPr="00000000" w14:paraId="00000150">
      <w:pPr>
        <w:numPr>
          <w:ilvl w:val="0"/>
          <w:numId w:val="15"/>
        </w:numPr>
        <w:spacing w:after="0" w:afterAutospacing="0" w:before="0" w:beforeAutospacing="0" w:lineRule="auto"/>
        <w:ind w:left="720" w:hanging="360"/>
      </w:pPr>
      <w:r w:rsidDel="00000000" w:rsidR="00000000" w:rsidRPr="00000000">
        <w:rPr>
          <w:rtl w:val="0"/>
        </w:rPr>
        <w:t xml:space="preserve">Transfer money</w:t>
      </w:r>
    </w:p>
    <w:p w:rsidR="00000000" w:rsidDel="00000000" w:rsidP="00000000" w:rsidRDefault="00000000" w:rsidRPr="00000000" w14:paraId="00000151">
      <w:pPr>
        <w:numPr>
          <w:ilvl w:val="0"/>
          <w:numId w:val="15"/>
        </w:numPr>
        <w:spacing w:after="0" w:afterAutospacing="0" w:before="0" w:beforeAutospacing="0" w:lineRule="auto"/>
        <w:ind w:left="720" w:hanging="360"/>
      </w:pPr>
      <w:r w:rsidDel="00000000" w:rsidR="00000000" w:rsidRPr="00000000">
        <w:rPr>
          <w:rtl w:val="0"/>
        </w:rPr>
        <w:t xml:space="preserve">Pay bills</w:t>
      </w:r>
    </w:p>
    <w:p w:rsidR="00000000" w:rsidDel="00000000" w:rsidP="00000000" w:rsidRDefault="00000000" w:rsidRPr="00000000" w14:paraId="00000152">
      <w:pPr>
        <w:numPr>
          <w:ilvl w:val="0"/>
          <w:numId w:val="15"/>
        </w:numPr>
        <w:spacing w:after="240" w:before="0" w:beforeAutospacing="0" w:lineRule="auto"/>
        <w:ind w:left="720" w:hanging="360"/>
      </w:pPr>
      <w:r w:rsidDel="00000000" w:rsidR="00000000" w:rsidRPr="00000000">
        <w:rPr>
          <w:rtl w:val="0"/>
        </w:rPr>
        <w:t xml:space="preserve">View transaction history</w:t>
      </w:r>
    </w:p>
    <w:p w:rsidR="00000000" w:rsidDel="00000000" w:rsidP="00000000" w:rsidRDefault="00000000" w:rsidRPr="00000000" w14:paraId="00000153">
      <w:pPr>
        <w:pStyle w:val="Heading3"/>
        <w:keepNext w:val="0"/>
        <w:keepLines w:val="0"/>
        <w:spacing w:before="280" w:lineRule="auto"/>
        <w:ind w:left="720" w:firstLine="0"/>
        <w:rPr>
          <w:b w:val="1"/>
          <w:bCs w:val="1"/>
          <w:color w:val="000000"/>
          <w:sz w:val="26"/>
          <w:szCs w:val="26"/>
        </w:rPr>
      </w:pPr>
      <w:bookmarkStart w:colFirst="0" w:colLast="0" w:name="_dt91fnc73rre" w:id="57"/>
      <w:bookmarkEnd w:id="57"/>
      <w:r w:rsidDel="00000000" w:rsidR="00000000" w:rsidRPr="00000000">
        <w:rPr>
          <w:b w:val="1"/>
          <w:bCs w:val="1"/>
          <w:color w:val="000000"/>
          <w:sz w:val="26"/>
          <w:szCs w:val="26"/>
          <w:rtl w:val="0"/>
        </w:rPr>
        <w:t xml:space="preserve">2. Admin</w:t>
      </w:r>
    </w:p>
    <w:p w:rsidR="00000000" w:rsidDel="00000000" w:rsidP="00000000" w:rsidRDefault="00000000" w:rsidRPr="00000000" w14:paraId="00000154">
      <w:pPr>
        <w:spacing w:after="240" w:before="240" w:lineRule="auto"/>
        <w:rPr/>
      </w:pPr>
      <w:r w:rsidDel="00000000" w:rsidR="00000000" w:rsidRPr="00000000">
        <w:rPr>
          <w:rtl w:val="0"/>
        </w:rPr>
        <w:t xml:space="preserve">The administrator manages and monitors the banking system.</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56">
      <w:pPr>
        <w:numPr>
          <w:ilvl w:val="0"/>
          <w:numId w:val="7"/>
        </w:numPr>
        <w:spacing w:after="0" w:afterAutospacing="0" w:before="240" w:lineRule="auto"/>
        <w:ind w:left="720" w:hanging="360"/>
      </w:pPr>
      <w:r w:rsidDel="00000000" w:rsidR="00000000" w:rsidRPr="00000000">
        <w:rPr>
          <w:rtl w:val="0"/>
        </w:rPr>
        <w:t xml:space="preserve">Manage customer accounts</w:t>
      </w:r>
    </w:p>
    <w:p w:rsidR="00000000" w:rsidDel="00000000" w:rsidP="00000000" w:rsidRDefault="00000000" w:rsidRPr="00000000" w14:paraId="00000157">
      <w:pPr>
        <w:numPr>
          <w:ilvl w:val="0"/>
          <w:numId w:val="7"/>
        </w:numPr>
        <w:spacing w:after="0" w:afterAutospacing="0" w:before="0" w:beforeAutospacing="0" w:lineRule="auto"/>
        <w:ind w:left="720" w:hanging="360"/>
      </w:pPr>
      <w:r w:rsidDel="00000000" w:rsidR="00000000" w:rsidRPr="00000000">
        <w:rPr>
          <w:rtl w:val="0"/>
        </w:rPr>
        <w:t xml:space="preserve">Manage transactions</w:t>
      </w:r>
    </w:p>
    <w:p w:rsidR="00000000" w:rsidDel="00000000" w:rsidP="00000000" w:rsidRDefault="00000000" w:rsidRPr="00000000" w14:paraId="00000158">
      <w:pPr>
        <w:numPr>
          <w:ilvl w:val="0"/>
          <w:numId w:val="7"/>
        </w:numPr>
        <w:spacing w:after="24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159">
      <w:pPr>
        <w:pStyle w:val="Heading3"/>
        <w:keepNext w:val="0"/>
        <w:keepLines w:val="0"/>
        <w:spacing w:before="280" w:lineRule="auto"/>
        <w:ind w:left="720" w:firstLine="0"/>
        <w:rPr>
          <w:b w:val="1"/>
          <w:bCs w:val="1"/>
          <w:color w:val="000000"/>
          <w:sz w:val="26"/>
          <w:szCs w:val="26"/>
        </w:rPr>
      </w:pPr>
      <w:bookmarkStart w:colFirst="0" w:colLast="0" w:name="_6n7c5fxuv2n0" w:id="58"/>
      <w:bookmarkEnd w:id="58"/>
      <w:r w:rsidDel="00000000" w:rsidR="00000000" w:rsidRPr="00000000">
        <w:rPr>
          <w:b w:val="1"/>
          <w:bCs w:val="1"/>
          <w:color w:val="000000"/>
          <w:sz w:val="26"/>
          <w:szCs w:val="26"/>
          <w:rtl w:val="0"/>
        </w:rPr>
        <w:t xml:space="preserve">3. External Bill Payment Service</w:t>
      </w:r>
    </w:p>
    <w:p w:rsidR="00000000" w:rsidDel="00000000" w:rsidP="00000000" w:rsidRDefault="00000000" w:rsidRPr="00000000" w14:paraId="0000015A">
      <w:pPr>
        <w:spacing w:after="240" w:before="240" w:lineRule="auto"/>
        <w:rPr/>
      </w:pPr>
      <w:r w:rsidDel="00000000" w:rsidR="00000000" w:rsidRPr="00000000">
        <w:rPr>
          <w:rtl w:val="0"/>
        </w:rPr>
        <w:t xml:space="preserve">An external system used to process bill payments.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Responsibility:</w:t>
      </w:r>
    </w:p>
    <w:p w:rsidR="00000000" w:rsidDel="00000000" w:rsidP="00000000" w:rsidRDefault="00000000" w:rsidRPr="00000000" w14:paraId="0000015C">
      <w:pPr>
        <w:numPr>
          <w:ilvl w:val="0"/>
          <w:numId w:val="2"/>
        </w:numPr>
        <w:spacing w:after="240" w:before="240" w:lineRule="auto"/>
        <w:ind w:left="720" w:hanging="360"/>
      </w:pPr>
      <w:r w:rsidDel="00000000" w:rsidR="00000000" w:rsidRPr="00000000">
        <w:rPr>
          <w:rtl w:val="0"/>
        </w:rPr>
        <w:t xml:space="preserve">Process and confirm bill payments.</w:t>
      </w:r>
    </w:p>
    <w:p w:rsidR="00000000" w:rsidDel="00000000" w:rsidP="00000000" w:rsidRDefault="00000000" w:rsidRPr="00000000" w14:paraId="0000015D">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ind w:left="720" w:firstLine="0"/>
        <w:rPr>
          <w:b w:val="1"/>
          <w:bCs w:val="1"/>
          <w:sz w:val="46"/>
          <w:szCs w:val="46"/>
        </w:rPr>
      </w:pPr>
      <w:bookmarkStart w:colFirst="0" w:colLast="0" w:name="_ymxjmgdq2frh" w:id="59"/>
      <w:bookmarkEnd w:id="59"/>
      <w:r w:rsidDel="00000000" w:rsidR="00000000" w:rsidRPr="00000000">
        <w:rPr>
          <w:b w:val="1"/>
          <w:bCs w:val="1"/>
          <w:sz w:val="46"/>
          <w:szCs w:val="46"/>
          <w:rtl w:val="0"/>
        </w:rPr>
        <w:t xml:space="preserve">3. Use Cases</w:t>
      </w:r>
    </w:p>
    <w:p w:rsidR="00000000" w:rsidDel="00000000" w:rsidP="00000000" w:rsidRDefault="00000000" w:rsidRPr="00000000" w14:paraId="0000015F">
      <w:pPr>
        <w:pStyle w:val="Heading3"/>
        <w:keepNext w:val="0"/>
        <w:keepLines w:val="0"/>
        <w:spacing w:before="280" w:lineRule="auto"/>
        <w:ind w:left="720" w:firstLine="0"/>
        <w:rPr>
          <w:b w:val="1"/>
          <w:bCs w:val="1"/>
          <w:color w:val="000000"/>
          <w:sz w:val="26"/>
          <w:szCs w:val="26"/>
        </w:rPr>
      </w:pPr>
      <w:bookmarkStart w:colFirst="0" w:colLast="0" w:name="_oy1ew9hzgjrb" w:id="60"/>
      <w:bookmarkEnd w:id="60"/>
      <w:r w:rsidDel="00000000" w:rsidR="00000000" w:rsidRPr="00000000">
        <w:rPr>
          <w:b w:val="1"/>
          <w:bCs w:val="1"/>
          <w:color w:val="000000"/>
          <w:sz w:val="26"/>
          <w:szCs w:val="26"/>
          <w:rtl w:val="0"/>
        </w:rPr>
        <w:t xml:space="preserve">Customer Use Cases</w:t>
      </w:r>
    </w:p>
    <w:p w:rsidR="00000000" w:rsidDel="00000000" w:rsidP="00000000" w:rsidRDefault="00000000" w:rsidRPr="00000000" w14:paraId="00000160">
      <w:pPr>
        <w:numPr>
          <w:ilvl w:val="0"/>
          <w:numId w:val="27"/>
        </w:numPr>
        <w:spacing w:after="0" w:afterAutospacing="0" w:before="240" w:lineRule="auto"/>
        <w:ind w:left="720" w:hanging="360"/>
      </w:pPr>
      <w:r w:rsidDel="00000000" w:rsidR="00000000" w:rsidRPr="00000000">
        <w:rPr>
          <w:b w:val="1"/>
          <w:bCs w:val="1"/>
          <w:rtl w:val="0"/>
        </w:rPr>
        <w:t xml:space="preserve">Login</w:t>
      </w:r>
    </w:p>
    <w:p w:rsidR="00000000" w:rsidDel="00000000" w:rsidP="00000000" w:rsidRDefault="00000000" w:rsidRPr="00000000" w14:paraId="00000161">
      <w:pPr>
        <w:numPr>
          <w:ilvl w:val="0"/>
          <w:numId w:val="27"/>
        </w:numPr>
        <w:spacing w:after="0" w:afterAutospacing="0" w:before="0" w:beforeAutospacing="0" w:lineRule="auto"/>
        <w:ind w:left="720" w:hanging="360"/>
      </w:pPr>
      <w:r w:rsidDel="00000000" w:rsidR="00000000" w:rsidRPr="00000000">
        <w:rPr>
          <w:b w:val="1"/>
          <w:bCs w:val="1"/>
          <w:rtl w:val="0"/>
        </w:rPr>
        <w:t xml:space="preserve">Check Balance</w:t>
      </w:r>
    </w:p>
    <w:p w:rsidR="00000000" w:rsidDel="00000000" w:rsidP="00000000" w:rsidRDefault="00000000" w:rsidRPr="00000000" w14:paraId="00000162">
      <w:pPr>
        <w:numPr>
          <w:ilvl w:val="0"/>
          <w:numId w:val="27"/>
        </w:numPr>
        <w:spacing w:after="0" w:afterAutospacing="0" w:before="0" w:beforeAutospacing="0" w:lineRule="auto"/>
        <w:ind w:left="720" w:hanging="360"/>
      </w:pPr>
      <w:r w:rsidDel="00000000" w:rsidR="00000000" w:rsidRPr="00000000">
        <w:rPr>
          <w:b w:val="1"/>
          <w:bCs w:val="1"/>
          <w:rtl w:val="0"/>
        </w:rPr>
        <w:t xml:space="preserve">Transfer Money</w:t>
      </w:r>
    </w:p>
    <w:p w:rsidR="00000000" w:rsidDel="00000000" w:rsidP="00000000" w:rsidRDefault="00000000" w:rsidRPr="00000000" w14:paraId="00000163">
      <w:pPr>
        <w:numPr>
          <w:ilvl w:val="0"/>
          <w:numId w:val="27"/>
        </w:numPr>
        <w:spacing w:after="0" w:afterAutospacing="0" w:before="0" w:beforeAutospacing="0" w:lineRule="auto"/>
        <w:ind w:left="720" w:hanging="360"/>
      </w:pPr>
      <w:r w:rsidDel="00000000" w:rsidR="00000000" w:rsidRPr="00000000">
        <w:rPr>
          <w:b w:val="1"/>
          <w:bCs w:val="1"/>
          <w:rtl w:val="0"/>
        </w:rPr>
        <w:t xml:space="preserve">Pay Bills</w:t>
      </w:r>
    </w:p>
    <w:p w:rsidR="00000000" w:rsidDel="00000000" w:rsidP="00000000" w:rsidRDefault="00000000" w:rsidRPr="00000000" w14:paraId="00000164">
      <w:pPr>
        <w:numPr>
          <w:ilvl w:val="0"/>
          <w:numId w:val="27"/>
        </w:numPr>
        <w:spacing w:after="240" w:before="0" w:beforeAutospacing="0" w:lineRule="auto"/>
        <w:ind w:left="720" w:hanging="360"/>
      </w:pPr>
      <w:r w:rsidDel="00000000" w:rsidR="00000000" w:rsidRPr="00000000">
        <w:rPr>
          <w:b w:val="1"/>
          <w:bCs w:val="1"/>
          <w:rtl w:val="0"/>
        </w:rPr>
        <w:t xml:space="preserve">View Transaction History</w:t>
      </w:r>
    </w:p>
    <w:p w:rsidR="00000000" w:rsidDel="00000000" w:rsidP="00000000" w:rsidRDefault="00000000" w:rsidRPr="00000000" w14:paraId="00000165">
      <w:pPr>
        <w:pStyle w:val="Heading3"/>
        <w:keepNext w:val="0"/>
        <w:keepLines w:val="0"/>
        <w:spacing w:before="280" w:lineRule="auto"/>
        <w:ind w:left="720" w:firstLine="0"/>
        <w:rPr>
          <w:b w:val="1"/>
          <w:bCs w:val="1"/>
          <w:color w:val="000000"/>
          <w:sz w:val="26"/>
          <w:szCs w:val="26"/>
        </w:rPr>
      </w:pPr>
      <w:bookmarkStart w:colFirst="0" w:colLast="0" w:name="_b6rsk7bolo3b" w:id="61"/>
      <w:bookmarkEnd w:id="61"/>
      <w:r w:rsidDel="00000000" w:rsidR="00000000" w:rsidRPr="00000000">
        <w:rPr>
          <w:b w:val="1"/>
          <w:bCs w:val="1"/>
          <w:color w:val="000000"/>
          <w:sz w:val="26"/>
          <w:szCs w:val="26"/>
          <w:rtl w:val="0"/>
        </w:rPr>
        <w:t xml:space="preserve">Admin Use Cases</w:t>
      </w:r>
    </w:p>
    <w:p w:rsidR="00000000" w:rsidDel="00000000" w:rsidP="00000000" w:rsidRDefault="00000000" w:rsidRPr="00000000" w14:paraId="00000166">
      <w:pPr>
        <w:numPr>
          <w:ilvl w:val="0"/>
          <w:numId w:val="17"/>
        </w:numPr>
        <w:spacing w:after="0" w:afterAutospacing="0" w:before="240" w:lineRule="auto"/>
        <w:ind w:left="720" w:hanging="360"/>
      </w:pPr>
      <w:r w:rsidDel="00000000" w:rsidR="00000000" w:rsidRPr="00000000">
        <w:rPr>
          <w:b w:val="1"/>
          <w:bCs w:val="1"/>
          <w:rtl w:val="0"/>
        </w:rPr>
        <w:t xml:space="preserve">Login</w:t>
      </w:r>
    </w:p>
    <w:p w:rsidR="00000000" w:rsidDel="00000000" w:rsidP="00000000" w:rsidRDefault="00000000" w:rsidRPr="00000000" w14:paraId="00000167">
      <w:pPr>
        <w:numPr>
          <w:ilvl w:val="0"/>
          <w:numId w:val="17"/>
        </w:numPr>
        <w:spacing w:after="0" w:afterAutospacing="0" w:before="0" w:beforeAutospacing="0" w:lineRule="auto"/>
        <w:ind w:left="720" w:hanging="360"/>
      </w:pPr>
      <w:r w:rsidDel="00000000" w:rsidR="00000000" w:rsidRPr="00000000">
        <w:rPr>
          <w:b w:val="1"/>
          <w:bCs w:val="1"/>
          <w:rtl w:val="0"/>
        </w:rPr>
        <w:t xml:space="preserve">Manage Customer Accounts</w:t>
      </w:r>
    </w:p>
    <w:p w:rsidR="00000000" w:rsidDel="00000000" w:rsidP="00000000" w:rsidRDefault="00000000" w:rsidRPr="00000000" w14:paraId="00000168">
      <w:pPr>
        <w:numPr>
          <w:ilvl w:val="0"/>
          <w:numId w:val="17"/>
        </w:numPr>
        <w:spacing w:after="0" w:afterAutospacing="0" w:before="0" w:beforeAutospacing="0" w:lineRule="auto"/>
        <w:ind w:left="720" w:hanging="360"/>
      </w:pPr>
      <w:r w:rsidDel="00000000" w:rsidR="00000000" w:rsidRPr="00000000">
        <w:rPr>
          <w:b w:val="1"/>
          <w:bCs w:val="1"/>
          <w:rtl w:val="0"/>
        </w:rPr>
        <w:t xml:space="preserve">Manage Transactions</w:t>
      </w:r>
    </w:p>
    <w:p w:rsidR="00000000" w:rsidDel="00000000" w:rsidP="00000000" w:rsidRDefault="00000000" w:rsidRPr="00000000" w14:paraId="00000169">
      <w:pPr>
        <w:numPr>
          <w:ilvl w:val="0"/>
          <w:numId w:val="17"/>
        </w:numPr>
        <w:spacing w:after="240" w:before="0" w:beforeAutospacing="0" w:lineRule="auto"/>
        <w:ind w:left="720" w:hanging="360"/>
      </w:pPr>
      <w:r w:rsidDel="00000000" w:rsidR="00000000" w:rsidRPr="00000000">
        <w:rPr>
          <w:b w:val="1"/>
          <w:bCs w:val="1"/>
          <w:rtl w:val="0"/>
        </w:rPr>
        <w:t xml:space="preserve">Generate Reports</w:t>
      </w:r>
    </w:p>
    <w:p w:rsidR="00000000" w:rsidDel="00000000" w:rsidP="00000000" w:rsidRDefault="00000000" w:rsidRPr="00000000" w14:paraId="0000016A">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ind w:left="720" w:firstLine="0"/>
        <w:rPr>
          <w:b w:val="1"/>
          <w:bCs w:val="1"/>
          <w:sz w:val="46"/>
          <w:szCs w:val="46"/>
        </w:rPr>
      </w:pPr>
      <w:bookmarkStart w:colFirst="0" w:colLast="0" w:name="_4gd2ilag229m" w:id="62"/>
      <w:bookmarkEnd w:id="62"/>
      <w:r w:rsidDel="00000000" w:rsidR="00000000" w:rsidRPr="00000000">
        <w:rPr>
          <w:b w:val="1"/>
          <w:bCs w:val="1"/>
          <w:sz w:val="46"/>
          <w:szCs w:val="46"/>
          <w:rtl w:val="0"/>
        </w:rPr>
        <w:t xml:space="preserve">4. Use Case Diagram</w:t>
      </w:r>
    </w:p>
    <w:p w:rsidR="00000000" w:rsidDel="00000000" w:rsidP="00000000" w:rsidRDefault="00000000" w:rsidRPr="00000000" w14:paraId="0000016C">
      <w:pPr>
        <w:spacing w:after="240" w:before="240" w:lineRule="auto"/>
        <w:ind w:left="720" w:firstLine="0"/>
        <w:rPr/>
      </w:pPr>
      <w:r w:rsidDel="00000000" w:rsidR="00000000" w:rsidRPr="00000000">
        <w:rPr/>
        <w:drawing>
          <wp:inline distB="114300" distT="114300" distL="114300" distR="114300">
            <wp:extent cx="3514725" cy="4019550"/>
            <wp:effectExtent b="0" l="0" r="0" t="0"/>
            <wp:docPr id="2"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351472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ind w:left="720" w:firstLine="0"/>
        <w:rPr>
          <w:b w:val="1"/>
          <w:bCs w:val="1"/>
          <w:sz w:val="46"/>
          <w:szCs w:val="46"/>
        </w:rPr>
      </w:pPr>
      <w:bookmarkStart w:colFirst="0" w:colLast="0" w:name="_bumps4vwoe4s" w:id="63"/>
      <w:bookmarkEnd w:id="63"/>
      <w:r w:rsidDel="00000000" w:rsidR="00000000" w:rsidRPr="00000000">
        <w:rPr>
          <w:b w:val="1"/>
          <w:bCs w:val="1"/>
          <w:sz w:val="46"/>
          <w:szCs w:val="46"/>
          <w:rtl w:val="0"/>
        </w:rPr>
        <w:t xml:space="preserve">5. Entity, Boundary and Control Objects</w:t>
      </w:r>
    </w:p>
    <w:p w:rsidR="00000000" w:rsidDel="00000000" w:rsidP="00000000" w:rsidRDefault="00000000" w:rsidRPr="00000000" w14:paraId="00000170">
      <w:pPr>
        <w:spacing w:after="240" w:before="240" w:lineRule="auto"/>
        <w:rPr/>
      </w:pPr>
      <w:r w:rsidDel="00000000" w:rsidR="00000000" w:rsidRPr="00000000">
        <w:rPr>
          <w:rtl w:val="0"/>
        </w:rPr>
        <w:t xml:space="preserve">The </w:t>
      </w:r>
      <w:r w:rsidDel="00000000" w:rsidR="00000000" w:rsidRPr="00000000">
        <w:rPr>
          <w:b w:val="1"/>
          <w:bCs w:val="1"/>
          <w:rtl w:val="0"/>
        </w:rPr>
        <w:t xml:space="preserve">Entity–Boundary–Control (EBC)</w:t>
      </w:r>
      <w:r w:rsidDel="00000000" w:rsidR="00000000" w:rsidRPr="00000000">
        <w:rPr>
          <w:rtl w:val="0"/>
        </w:rPr>
        <w:t xml:space="preserve"> approach divides objects according to their responsibilities.</w:t>
      </w:r>
    </w:p>
    <w:p w:rsidR="00000000" w:rsidDel="00000000" w:rsidP="00000000" w:rsidRDefault="00000000" w:rsidRPr="00000000" w14:paraId="00000171">
      <w:pPr>
        <w:spacing w:after="240" w:before="240" w:lineRule="auto"/>
        <w:rPr/>
      </w:pPr>
      <w:r w:rsidDel="00000000" w:rsidR="00000000" w:rsidRPr="00000000">
        <w:rPr>
          <w:rtl w:val="0"/>
        </w:rPr>
        <w:t xml:space="preserve">A simple way to remember it is:</w:t>
      </w:r>
    </w:p>
    <w:p w:rsidR="00000000" w:rsidDel="00000000" w:rsidP="00000000" w:rsidRDefault="00000000" w:rsidRPr="00000000" w14:paraId="00000172">
      <w:pPr>
        <w:spacing w:after="240" w:before="240" w:lineRule="auto"/>
        <w:ind w:left="600" w:right="600" w:firstLine="0"/>
        <w:rPr>
          <w:b w:val="1"/>
          <w:bCs w:val="1"/>
        </w:rPr>
      </w:pPr>
      <w:r w:rsidDel="00000000" w:rsidR="00000000" w:rsidRPr="00000000">
        <w:rPr>
          <w:b w:val="1"/>
          <w:bCs w:val="1"/>
          <w:rtl w:val="0"/>
        </w:rPr>
        <w:t xml:space="preserve">Entity = Data</w:t>
        <w:br w:type="textWrapping"/>
      </w:r>
      <w:r w:rsidDel="00000000" w:rsidR="00000000" w:rsidRPr="00000000">
        <w:rPr>
          <w:rtl w:val="0"/>
        </w:rPr>
        <w:t xml:space="preserve"> </w:t>
      </w:r>
      <w:r w:rsidDel="00000000" w:rsidR="00000000" w:rsidRPr="00000000">
        <w:rPr>
          <w:b w:val="1"/>
          <w:bCs w:val="1"/>
          <w:rtl w:val="0"/>
        </w:rPr>
        <w:t xml:space="preserve">Boundary = Interface</w:t>
        <w:br w:type="textWrapping"/>
      </w:r>
      <w:r w:rsidDel="00000000" w:rsidR="00000000" w:rsidRPr="00000000">
        <w:rPr>
          <w:rtl w:val="0"/>
        </w:rPr>
        <w:t xml:space="preserve"> </w:t>
      </w:r>
      <w:r w:rsidDel="00000000" w:rsidR="00000000" w:rsidRPr="00000000">
        <w:rPr>
          <w:b w:val="1"/>
          <w:bCs w:val="1"/>
          <w:rtl w:val="0"/>
        </w:rPr>
        <w:t xml:space="preserve">Control = Logic</w:t>
      </w:r>
    </w:p>
    <w:p w:rsidR="00000000" w:rsidDel="00000000" w:rsidP="00000000" w:rsidRDefault="00000000" w:rsidRPr="00000000" w14:paraId="00000173">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ind w:left="720" w:firstLine="0"/>
        <w:rPr>
          <w:b w:val="1"/>
          <w:bCs w:val="1"/>
          <w:sz w:val="34"/>
          <w:szCs w:val="34"/>
        </w:rPr>
      </w:pPr>
      <w:bookmarkStart w:colFirst="0" w:colLast="0" w:name="_fvapit79n30e" w:id="64"/>
      <w:bookmarkEnd w:id="64"/>
      <w:r w:rsidDel="00000000" w:rsidR="00000000" w:rsidRPr="00000000">
        <w:rPr>
          <w:b w:val="1"/>
          <w:bCs w:val="1"/>
          <w:sz w:val="34"/>
          <w:szCs w:val="34"/>
          <w:rtl w:val="0"/>
        </w:rPr>
        <w:t xml:space="preserve">A. Entity Objects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Entity objects</w:t>
      </w:r>
      <w:r w:rsidDel="00000000" w:rsidR="00000000" w:rsidRPr="00000000">
        <w:rPr>
          <w:rtl w:val="0"/>
        </w:rPr>
        <w:t xml:space="preserve"> represent important business information that needs to be stored and maintained.</w:t>
      </w:r>
    </w:p>
    <w:p w:rsidR="00000000" w:rsidDel="00000000" w:rsidP="00000000" w:rsidRDefault="00000000" w:rsidRPr="00000000" w14:paraId="00000176">
      <w:pPr>
        <w:pStyle w:val="Heading3"/>
        <w:keepNext w:val="0"/>
        <w:keepLines w:val="0"/>
        <w:spacing w:before="280" w:lineRule="auto"/>
        <w:ind w:left="720" w:firstLine="0"/>
        <w:rPr>
          <w:b w:val="1"/>
          <w:bCs w:val="1"/>
          <w:color w:val="000000"/>
          <w:sz w:val="26"/>
          <w:szCs w:val="26"/>
        </w:rPr>
      </w:pPr>
      <w:bookmarkStart w:colFirst="0" w:colLast="0" w:name="_trod4iwq8iov" w:id="65"/>
      <w:bookmarkEnd w:id="65"/>
      <w:r w:rsidDel="00000000" w:rsidR="00000000" w:rsidRPr="00000000">
        <w:rPr>
          <w:b w:val="1"/>
          <w:bCs w:val="1"/>
          <w:color w:val="000000"/>
          <w:sz w:val="26"/>
          <w:szCs w:val="26"/>
          <w:rtl w:val="0"/>
        </w:rPr>
        <w:t xml:space="preserve">Examples</w:t>
      </w:r>
    </w:p>
    <w:p w:rsidR="00000000" w:rsidDel="00000000" w:rsidP="00000000" w:rsidRDefault="00000000" w:rsidRPr="00000000" w14:paraId="00000177">
      <w:pPr>
        <w:spacing w:after="240" w:before="240" w:lineRule="auto"/>
        <w:ind w:left="720" w:firstLine="0"/>
        <w:rPr/>
      </w:pPr>
      <w:r w:rsidDel="00000000" w:rsidR="00000000" w:rsidRPr="00000000">
        <w:rPr/>
        <w:drawing>
          <wp:inline distB="114300" distT="114300" distL="114300" distR="114300">
            <wp:extent cx="3114675" cy="2181225"/>
            <wp:effectExtent b="0" l="0" r="0" t="0"/>
            <wp:docPr id="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31146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ind w:left="720" w:firstLine="0"/>
        <w:rPr>
          <w:b w:val="1"/>
          <w:bCs w:val="1"/>
          <w:color w:val="000000"/>
          <w:sz w:val="26"/>
          <w:szCs w:val="26"/>
        </w:rPr>
      </w:pPr>
      <w:bookmarkStart w:colFirst="0" w:colLast="0" w:name="_43hpe12q5jt8" w:id="66"/>
      <w:bookmarkEnd w:id="66"/>
      <w:r w:rsidDel="00000000" w:rsidR="00000000" w:rsidRPr="00000000">
        <w:rPr>
          <w:b w:val="1"/>
          <w:bCs w:val="1"/>
          <w:color w:val="000000"/>
          <w:sz w:val="26"/>
          <w:szCs w:val="26"/>
          <w:rtl w:val="0"/>
        </w:rPr>
        <w:t xml:space="preserve">Role</w:t>
      </w:r>
    </w:p>
    <w:p w:rsidR="00000000" w:rsidDel="00000000" w:rsidP="00000000" w:rsidRDefault="00000000" w:rsidRPr="00000000" w14:paraId="00000179">
      <w:pPr>
        <w:spacing w:after="240" w:before="240" w:lineRule="auto"/>
        <w:rPr/>
      </w:pPr>
      <w:r w:rsidDel="00000000" w:rsidR="00000000" w:rsidRPr="00000000">
        <w:rPr>
          <w:rtl w:val="0"/>
        </w:rPr>
        <w:t xml:space="preserve">Entity objects:</w:t>
      </w:r>
    </w:p>
    <w:p w:rsidR="00000000" w:rsidDel="00000000" w:rsidP="00000000" w:rsidRDefault="00000000" w:rsidRPr="00000000" w14:paraId="0000017A">
      <w:pPr>
        <w:numPr>
          <w:ilvl w:val="0"/>
          <w:numId w:val="26"/>
        </w:numPr>
        <w:spacing w:after="0" w:afterAutospacing="0" w:before="240" w:lineRule="auto"/>
        <w:ind w:left="720" w:hanging="360"/>
      </w:pPr>
      <w:r w:rsidDel="00000000" w:rsidR="00000000" w:rsidRPr="00000000">
        <w:rPr>
          <w:rtl w:val="0"/>
        </w:rPr>
        <w:t xml:space="preserve">Store persistent information.</w:t>
      </w:r>
    </w:p>
    <w:p w:rsidR="00000000" w:rsidDel="00000000" w:rsidP="00000000" w:rsidRDefault="00000000" w:rsidRPr="00000000" w14:paraId="0000017B">
      <w:pPr>
        <w:numPr>
          <w:ilvl w:val="0"/>
          <w:numId w:val="26"/>
        </w:numPr>
        <w:spacing w:after="0" w:afterAutospacing="0" w:before="0" w:beforeAutospacing="0" w:lineRule="auto"/>
        <w:ind w:left="720" w:hanging="360"/>
      </w:pPr>
      <w:r w:rsidDel="00000000" w:rsidR="00000000" w:rsidRPr="00000000">
        <w:rPr>
          <w:rtl w:val="0"/>
        </w:rPr>
        <w:t xml:space="preserve">Represent important business concepts.</w:t>
      </w:r>
    </w:p>
    <w:p w:rsidR="00000000" w:rsidDel="00000000" w:rsidP="00000000" w:rsidRDefault="00000000" w:rsidRPr="00000000" w14:paraId="0000017C">
      <w:pPr>
        <w:numPr>
          <w:ilvl w:val="0"/>
          <w:numId w:val="26"/>
        </w:numPr>
        <w:spacing w:after="0" w:afterAutospacing="0" w:before="0" w:beforeAutospacing="0" w:lineRule="auto"/>
        <w:ind w:left="720" w:hanging="360"/>
      </w:pPr>
      <w:r w:rsidDel="00000000" w:rsidR="00000000" w:rsidRPr="00000000">
        <w:rPr>
          <w:rtl w:val="0"/>
        </w:rPr>
        <w:t xml:space="preserve">Maintain business data.</w:t>
      </w:r>
    </w:p>
    <w:p w:rsidR="00000000" w:rsidDel="00000000" w:rsidP="00000000" w:rsidRDefault="00000000" w:rsidRPr="00000000" w14:paraId="0000017D">
      <w:pPr>
        <w:numPr>
          <w:ilvl w:val="0"/>
          <w:numId w:val="26"/>
        </w:numPr>
        <w:spacing w:after="240" w:before="0" w:beforeAutospacing="0" w:lineRule="auto"/>
        <w:ind w:left="720" w:hanging="360"/>
      </w:pPr>
      <w:r w:rsidDel="00000000" w:rsidR="00000000" w:rsidRPr="00000000">
        <w:rPr>
          <w:rtl w:val="0"/>
        </w:rPr>
        <w:t xml:space="preserve">Usually correspond to database records.</w:t>
      </w:r>
    </w:p>
    <w:p w:rsidR="00000000" w:rsidDel="00000000" w:rsidP="00000000" w:rsidRDefault="00000000" w:rsidRPr="00000000" w14:paraId="0000017E">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ind w:left="720" w:firstLine="0"/>
        <w:rPr>
          <w:b w:val="1"/>
          <w:bCs w:val="1"/>
          <w:sz w:val="46"/>
          <w:szCs w:val="46"/>
        </w:rPr>
      </w:pPr>
      <w:bookmarkStart w:colFirst="0" w:colLast="0" w:name="_6zyx5cyflz6i" w:id="67"/>
      <w:bookmarkEnd w:id="67"/>
      <w:r w:rsidDel="00000000" w:rsidR="00000000" w:rsidRPr="00000000">
        <w:rPr>
          <w:b w:val="1"/>
          <w:bCs w:val="1"/>
          <w:sz w:val="46"/>
          <w:szCs w:val="46"/>
          <w:rtl w:val="0"/>
        </w:rPr>
        <w:t xml:space="preserve">B. Boundary Objects</w:t>
      </w:r>
    </w:p>
    <w:p w:rsidR="00000000" w:rsidDel="00000000" w:rsidP="00000000" w:rsidRDefault="00000000" w:rsidRPr="00000000" w14:paraId="00000180">
      <w:pPr>
        <w:numPr>
          <w:ilvl w:val="0"/>
          <w:numId w:val="25"/>
        </w:numPr>
        <w:spacing w:after="240" w:before="240" w:lineRule="auto"/>
        <w:ind w:left="720" w:hanging="360"/>
      </w:pPr>
      <w:r w:rsidDel="00000000" w:rsidR="00000000" w:rsidRPr="00000000">
        <w:rPr>
          <w:b w:val="1"/>
          <w:bCs w:val="1"/>
        </w:rPr>
        <w:drawing>
          <wp:inline distB="114300" distT="114300" distL="114300" distR="114300">
            <wp:extent cx="2895600" cy="3257550"/>
            <wp:effectExtent b="0" l="0" r="0" t="0"/>
            <wp:docPr id="1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28956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ind w:left="720" w:firstLine="0"/>
        <w:rPr>
          <w:b w:val="1"/>
          <w:bCs w:val="1"/>
          <w:sz w:val="46"/>
          <w:szCs w:val="46"/>
        </w:rPr>
      </w:pPr>
      <w:bookmarkStart w:colFirst="0" w:colLast="0" w:name="_rzi6w2p24lr9" w:id="68"/>
      <w:bookmarkEnd w:id="68"/>
      <w:r w:rsidDel="00000000" w:rsidR="00000000" w:rsidRPr="00000000">
        <w:rPr>
          <w:b w:val="1"/>
          <w:bCs w:val="1"/>
          <w:sz w:val="46"/>
          <w:szCs w:val="46"/>
          <w:rtl w:val="0"/>
        </w:rPr>
        <w:t xml:space="preserve">C. Control Objects</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Control objects</w:t>
      </w:r>
      <w:r w:rsidDel="00000000" w:rsidR="00000000" w:rsidRPr="00000000">
        <w:rPr>
          <w:rtl w:val="0"/>
        </w:rPr>
        <w:t xml:space="preserve"> coordinate the activities required to complete a use case.</w:t>
      </w:r>
    </w:p>
    <w:p w:rsidR="00000000" w:rsidDel="00000000" w:rsidP="00000000" w:rsidRDefault="00000000" w:rsidRPr="00000000" w14:paraId="00000184">
      <w:pPr>
        <w:spacing w:after="240" w:before="240" w:lineRule="auto"/>
        <w:rPr/>
      </w:pPr>
      <w:r w:rsidDel="00000000" w:rsidR="00000000" w:rsidRPr="00000000">
        <w:rPr>
          <w:rtl w:val="0"/>
        </w:rPr>
        <w:t xml:space="preserve">They act as the </w:t>
      </w:r>
      <w:r w:rsidDel="00000000" w:rsidR="00000000" w:rsidRPr="00000000">
        <w:rPr>
          <w:b w:val="1"/>
          <w:bCs w:val="1"/>
          <w:rtl w:val="0"/>
        </w:rPr>
        <w:t xml:space="preserve">bridge between Boundary and Entity objects</w:t>
      </w:r>
      <w:r w:rsidDel="00000000" w:rsidR="00000000" w:rsidRPr="00000000">
        <w:rPr>
          <w:rtl w:val="0"/>
        </w:rPr>
        <w:t xml:space="preserve">.</w:t>
      </w:r>
    </w:p>
    <w:p w:rsidR="00000000" w:rsidDel="00000000" w:rsidP="00000000" w:rsidRDefault="00000000" w:rsidRPr="00000000" w14:paraId="00000185">
      <w:pPr>
        <w:pStyle w:val="Heading3"/>
        <w:keepNext w:val="0"/>
        <w:keepLines w:val="0"/>
        <w:spacing w:before="280" w:lineRule="auto"/>
        <w:ind w:left="720" w:firstLine="0"/>
        <w:rPr>
          <w:b w:val="1"/>
          <w:bCs w:val="1"/>
          <w:color w:val="000000"/>
          <w:sz w:val="26"/>
          <w:szCs w:val="26"/>
        </w:rPr>
      </w:pPr>
      <w:bookmarkStart w:colFirst="0" w:colLast="0" w:name="_o0axcc4bbba" w:id="69"/>
      <w:bookmarkEnd w:id="69"/>
      <w:r w:rsidDel="00000000" w:rsidR="00000000" w:rsidRPr="00000000">
        <w:rPr>
          <w:b w:val="1"/>
          <w:bCs w:val="1"/>
          <w:color w:val="000000"/>
          <w:sz w:val="26"/>
          <w:szCs w:val="26"/>
          <w:rtl w:val="0"/>
        </w:rPr>
        <w:t xml:space="preserve">Examples</w:t>
      </w:r>
    </w:p>
    <w:p w:rsidR="00000000" w:rsidDel="00000000" w:rsidP="00000000" w:rsidRDefault="00000000" w:rsidRPr="00000000" w14:paraId="00000186">
      <w:pPr>
        <w:numPr>
          <w:ilvl w:val="0"/>
          <w:numId w:val="6"/>
        </w:numPr>
        <w:spacing w:after="240" w:before="240" w:lineRule="auto"/>
        <w:ind w:left="720" w:hanging="360"/>
      </w:pPr>
      <w:r w:rsidDel="00000000" w:rsidR="00000000" w:rsidRPr="00000000">
        <w:rPr/>
        <w:drawing>
          <wp:inline distB="114300" distT="114300" distL="114300" distR="114300">
            <wp:extent cx="3238500" cy="3219450"/>
            <wp:effectExtent b="0" l="0" r="0" t="0"/>
            <wp:docPr id="1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238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ind w:left="720" w:firstLine="0"/>
        <w:rPr>
          <w:b w:val="1"/>
          <w:bCs w:val="1"/>
          <w:sz w:val="46"/>
          <w:szCs w:val="46"/>
        </w:rPr>
      </w:pPr>
      <w:bookmarkStart w:colFirst="0" w:colLast="0" w:name="_k9isvi1d8su0" w:id="70"/>
      <w:bookmarkEnd w:id="70"/>
      <w:r w:rsidDel="00000000" w:rsidR="00000000" w:rsidRPr="00000000">
        <w:rPr>
          <w:b w:val="1"/>
          <w:bCs w:val="1"/>
          <w:sz w:val="46"/>
          <w:szCs w:val="46"/>
          <w:rtl w:val="0"/>
        </w:rPr>
        <w:t xml:space="preserve">6. Complete Example: Transfer Money</w:t>
      </w:r>
    </w:p>
    <w:p w:rsidR="00000000" w:rsidDel="00000000" w:rsidP="00000000" w:rsidRDefault="00000000" w:rsidRPr="00000000" w14:paraId="00000189">
      <w:pPr>
        <w:spacing w:after="240" w:before="240" w:lineRule="auto"/>
        <w:ind w:left="720" w:firstLine="0"/>
        <w:rPr/>
      </w:pPr>
      <w:r w:rsidDel="00000000" w:rsidR="00000000" w:rsidRPr="00000000">
        <w:rPr/>
        <w:drawing>
          <wp:inline distB="114300" distT="114300" distL="114300" distR="114300">
            <wp:extent cx="5943600" cy="1270000"/>
            <wp:effectExtent b="0" l="0" r="0" t="0"/>
            <wp:docPr id="2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Rule="auto"/>
        <w:ind w:left="720" w:firstLine="0"/>
        <w:rPr/>
      </w:pPr>
      <w:r w:rsidDel="00000000" w:rsidR="00000000" w:rsidRPr="00000000">
        <w:rPr/>
        <w:drawing>
          <wp:inline distB="114300" distT="114300" distL="114300" distR="114300">
            <wp:extent cx="5943600" cy="1943100"/>
            <wp:effectExtent b="0" l="0" r="0" t="0"/>
            <wp:docPr id="1"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ind w:left="720" w:firstLine="0"/>
        <w:rPr>
          <w:b w:val="1"/>
          <w:bCs w:val="1"/>
          <w:sz w:val="46"/>
          <w:szCs w:val="46"/>
        </w:rPr>
      </w:pPr>
      <w:bookmarkStart w:colFirst="0" w:colLast="0" w:name="_1st6cy1jypm8" w:id="71"/>
      <w:bookmarkEnd w:id="71"/>
      <w:r w:rsidDel="00000000" w:rsidR="00000000" w:rsidRPr="00000000">
        <w:rPr>
          <w:b w:val="1"/>
          <w:bCs w:val="1"/>
          <w:sz w:val="46"/>
          <w:szCs w:val="46"/>
          <w:rtl w:val="0"/>
        </w:rPr>
        <w:t xml:space="preserve">9. Final Conclusion</w:t>
      </w:r>
    </w:p>
    <w:p w:rsidR="00000000" w:rsidDel="00000000" w:rsidP="00000000" w:rsidRDefault="00000000" w:rsidRPr="00000000" w14:paraId="0000018C">
      <w:pPr>
        <w:spacing w:after="240" w:before="240" w:lineRule="auto"/>
        <w:rPr/>
      </w:pPr>
      <w:r w:rsidDel="00000000" w:rsidR="00000000" w:rsidRPr="00000000">
        <w:rPr>
          <w:rtl w:val="0"/>
        </w:rPr>
        <w:t xml:space="preserve">The </w:t>
      </w:r>
      <w:r w:rsidDel="00000000" w:rsidR="00000000" w:rsidRPr="00000000">
        <w:rPr>
          <w:b w:val="1"/>
          <w:bCs w:val="1"/>
          <w:rtl w:val="0"/>
        </w:rPr>
        <w:t xml:space="preserve">Use Case Diagram</w:t>
      </w:r>
      <w:r w:rsidDel="00000000" w:rsidR="00000000" w:rsidRPr="00000000">
        <w:rPr>
          <w:rtl w:val="0"/>
        </w:rPr>
        <w:t xml:space="preserve"> identifies what the Online Banking System should do and who interacts with it. The </w:t>
      </w:r>
      <w:r w:rsidDel="00000000" w:rsidR="00000000" w:rsidRPr="00000000">
        <w:rPr>
          <w:b w:val="1"/>
          <w:bCs w:val="1"/>
          <w:rtl w:val="0"/>
        </w:rPr>
        <w:t xml:space="preserve">Customer</w:t>
      </w:r>
      <w:r w:rsidDel="00000000" w:rsidR="00000000" w:rsidRPr="00000000">
        <w:rPr>
          <w:rtl w:val="0"/>
        </w:rPr>
        <w:t xml:space="preserve"> performs banking operations, while the </w:t>
      </w:r>
      <w:r w:rsidDel="00000000" w:rsidR="00000000" w:rsidRPr="00000000">
        <w:rPr>
          <w:b w:val="1"/>
          <w:bCs w:val="1"/>
          <w:rtl w:val="0"/>
        </w:rPr>
        <w:t xml:space="preserve">Admin</w:t>
      </w:r>
      <w:r w:rsidDel="00000000" w:rsidR="00000000" w:rsidRPr="00000000">
        <w:rPr>
          <w:rtl w:val="0"/>
        </w:rPr>
        <w:t xml:space="preserve"> manages accounts and transactions.</w:t>
      </w:r>
    </w:p>
    <w:p w:rsidR="00000000" w:rsidDel="00000000" w:rsidP="00000000" w:rsidRDefault="00000000" w:rsidRPr="00000000" w14:paraId="0000018D">
      <w:pPr>
        <w:spacing w:after="240" w:before="240" w:lineRule="auto"/>
        <w:rPr/>
      </w:pPr>
      <w:r w:rsidDel="00000000" w:rsidR="00000000" w:rsidRPr="00000000">
        <w:rPr>
          <w:rtl w:val="0"/>
        </w:rPr>
        <w:t xml:space="preserve">The </w:t>
      </w:r>
      <w:r w:rsidDel="00000000" w:rsidR="00000000" w:rsidRPr="00000000">
        <w:rPr>
          <w:b w:val="1"/>
          <w:bCs w:val="1"/>
          <w:rtl w:val="0"/>
        </w:rPr>
        <w:t xml:space="preserve">Entity–Boundary–Control model</w:t>
      </w:r>
      <w:r w:rsidDel="00000000" w:rsidR="00000000" w:rsidRPr="00000000">
        <w:rPr>
          <w:rtl w:val="0"/>
        </w:rPr>
        <w:t xml:space="preserve"> then helps transform these requirements into a structured design:</w:t>
      </w:r>
    </w:p>
    <w:p w:rsidR="00000000" w:rsidDel="00000000" w:rsidP="00000000" w:rsidRDefault="00000000" w:rsidRPr="00000000" w14:paraId="0000018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Entity → stores data</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Boundary → interacts with users</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Control → manages business logic</w:t>
      </w:r>
    </w:p>
    <w:p w:rsidR="00000000" w:rsidDel="00000000" w:rsidP="00000000" w:rsidRDefault="00000000" w:rsidRPr="00000000" w14:paraId="0000018F">
      <w:pPr>
        <w:spacing w:after="240" w:before="240" w:lineRule="auto"/>
        <w:rPr/>
      </w:pPr>
      <w:r w:rsidDel="00000000" w:rsidR="00000000" w:rsidRPr="00000000">
        <w:rPr>
          <w:rtl w:val="0"/>
        </w:rPr>
        <w:t xml:space="preserve">Together, these techniques provide a clear understanding of both the </w:t>
      </w:r>
      <w:r w:rsidDel="00000000" w:rsidR="00000000" w:rsidRPr="00000000">
        <w:rPr>
          <w:b w:val="1"/>
          <w:bCs w:val="1"/>
          <w:rtl w:val="0"/>
        </w:rPr>
        <w:t xml:space="preserve">functional requirements and internal design</w:t>
      </w:r>
      <w:r w:rsidDel="00000000" w:rsidR="00000000" w:rsidRPr="00000000">
        <w:rPr>
          <w:rtl w:val="0"/>
        </w:rPr>
        <w:t xml:space="preserve"> of the Online Banking System, resulting in a system that is easier to develop, test, maintain, and extend.</w:t>
      </w:r>
    </w:p>
    <w:p w:rsidR="00000000" w:rsidDel="00000000" w:rsidP="00000000" w:rsidRDefault="00000000" w:rsidRPr="00000000" w14:paraId="00000190">
      <w:pPr>
        <w:spacing w:after="240" w:before="240" w:lineRule="auto"/>
        <w:ind w:left="720" w:firstLine="0"/>
        <w:rPr/>
      </w:pPr>
      <w:r w:rsidDel="00000000" w:rsidR="00000000" w:rsidRPr="00000000">
        <w:rPr>
          <w:rtl w:val="0"/>
        </w:rPr>
      </w:r>
    </w:p>
    <w:p w:rsidR="00000000" w:rsidDel="00000000" w:rsidP="00000000" w:rsidRDefault="00000000" w:rsidRPr="00000000" w14:paraId="00000191">
      <w:pPr>
        <w:numPr>
          <w:ilvl w:val="0"/>
          <w:numId w:val="10"/>
        </w:numPr>
        <w:spacing w:after="240" w:before="240" w:lineRule="auto"/>
        <w:ind w:left="720" w:hanging="360"/>
      </w:pPr>
      <w:r w:rsidDel="00000000" w:rsidR="00000000" w:rsidRPr="00000000">
        <w:rPr>
          <w:rtl w:val="0"/>
        </w:rPr>
        <w:t xml:space="preserve">A university is facing challenges in verifying the identity of students accessing its online academic services such as course registration, examination portals, and digital transcripts. To address this, the university plans to implement a multi-factor authentication (MFA)-based digital identity verification system (DIVS).</w:t>
      </w:r>
    </w:p>
    <w:p w:rsidR="00000000" w:rsidDel="00000000" w:rsidP="00000000" w:rsidRDefault="00000000" w:rsidRPr="00000000" w14:paraId="00000192">
      <w:pPr>
        <w:spacing w:after="240" w:before="240" w:lineRule="auto"/>
        <w:ind w:left="720" w:firstLine="0"/>
        <w:rPr/>
      </w:pPr>
      <w:r w:rsidDel="00000000" w:rsidR="00000000" w:rsidRPr="00000000">
        <w:rPr>
          <w:rtl w:val="0"/>
        </w:rPr>
        <w:t xml:space="preserve">In this process, a student logs into the university portal using their credentials (registration number and password), followed by additional verification methods such as a One-Time Password (OTP) sent to their registered email. The system may also validate student records against the university database to ensure authenticity. This approach helps the university prevent unauthorized access, reduce impersonation during online examinations, and ensure secure access to sensitive academic information and services. </w:t>
      </w:r>
    </w:p>
    <w:p w:rsidR="00000000" w:rsidDel="00000000" w:rsidP="00000000" w:rsidRDefault="00000000" w:rsidRPr="00000000" w14:paraId="00000193">
      <w:pPr>
        <w:spacing w:after="240" w:before="240" w:lineRule="auto"/>
        <w:ind w:left="720" w:firstLine="0"/>
        <w:rPr/>
      </w:pPr>
      <w:r w:rsidDel="00000000" w:rsidR="00000000" w:rsidRPr="00000000">
        <w:rPr>
          <w:rtl w:val="0"/>
        </w:rPr>
        <w:t xml:space="preserve">Develop a use case description for the Digital Identity Verification System (DVIS). Your answer should include the primary and secondary actors, preconditions, main flow of events, alternative/exception flows, and postconditions.</w:t>
      </w:r>
    </w:p>
    <w:p w:rsidR="00000000" w:rsidDel="00000000" w:rsidP="00000000" w:rsidRDefault="00000000" w:rsidRPr="00000000" w14:paraId="00000194">
      <w:pPr>
        <w:ind w:left="0" w:firstLine="0"/>
        <w:rPr>
          <w:b w:val="1"/>
          <w:bCs w:val="1"/>
        </w:rPr>
      </w:pPr>
      <w:r w:rsidDel="00000000" w:rsidR="00000000" w:rsidRPr="00000000">
        <w:rPr>
          <w:b w:val="1"/>
          <w:bCs w:val="1"/>
        </w:rPr>
        <w:drawing>
          <wp:inline distB="114300" distT="114300" distL="114300" distR="114300">
            <wp:extent cx="5943600" cy="8928100"/>
            <wp:effectExtent b="0" l="0" r="0" t="0"/>
            <wp:docPr id="26"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943600" cy="89281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1.png"/><Relationship Id="rId21" Type="http://schemas.openxmlformats.org/officeDocument/2006/relationships/image" Target="media/image12.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8.png"/><Relationship Id="rId25" Type="http://schemas.openxmlformats.org/officeDocument/2006/relationships/image" Target="media/image14.png"/><Relationship Id="rId28" Type="http://schemas.openxmlformats.org/officeDocument/2006/relationships/image" Target="media/image6.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20.png"/><Relationship Id="rId7" Type="http://schemas.openxmlformats.org/officeDocument/2006/relationships/image" Target="media/image25.png"/><Relationship Id="rId8" Type="http://schemas.openxmlformats.org/officeDocument/2006/relationships/image" Target="media/image16.png"/><Relationship Id="rId31" Type="http://schemas.openxmlformats.org/officeDocument/2006/relationships/image" Target="media/image26.png"/><Relationship Id="rId30" Type="http://schemas.openxmlformats.org/officeDocument/2006/relationships/image" Target="media/image22.png"/><Relationship Id="rId11" Type="http://schemas.openxmlformats.org/officeDocument/2006/relationships/image" Target="media/image17.png"/><Relationship Id="rId10" Type="http://schemas.openxmlformats.org/officeDocument/2006/relationships/image" Target="media/image13.png"/><Relationship Id="rId13" Type="http://schemas.openxmlformats.org/officeDocument/2006/relationships/image" Target="media/image19.png"/><Relationship Id="rId12"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image" Target="media/image2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