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Trust in the Lord with All Your Heart</w:t>
      </w:r>
    </w:p>
    <w:p>
      <w:r>
        <w:rPr>
          <w:b w:val="0"/>
          <w:i/>
          <w:color w:val="6B7280"/>
        </w:rPr>
        <w:t>Proverbs 3:1-12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Proverbs 3:1-12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My son, forget not my law; but let thine heart keep my commandments: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For length of days, and long life, and peace, shall they add to thee.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Let not mercy and truth forsake thee: bind them about thy neck; write them upon the table of thine heart: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So shalt thou find favour and good understanding in the sight of God and man. </w:t>
      </w:r>
    </w:p>
    <w:p>
      <w:pPr>
        <w:spacing w:after="80"/>
      </w:pPr>
      <w:r>
        <w:rPr>
          <w:color w:val="2E5E8C"/>
          <w:vertAlign w:val="superscript"/>
        </w:rPr>
        <w:t>5</w:t>
      </w:r>
      <w:r>
        <w:rPr>
          <w:sz w:val="22"/>
        </w:rPr>
        <w:t xml:space="preserve"> Trust in the LORD with all thine heart; and lean not unto thine own understanding.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In all thy ways acknowledge him, and he shall direct thy paths. </w:t>
      </w:r>
    </w:p>
    <w:p>
      <w:pPr>
        <w:spacing w:after="80"/>
      </w:pPr>
      <w:r>
        <w:rPr>
          <w:color w:val="2E5E8C"/>
          <w:vertAlign w:val="superscript"/>
        </w:rPr>
        <w:t>7</w:t>
      </w:r>
      <w:r>
        <w:rPr>
          <w:sz w:val="22"/>
        </w:rPr>
        <w:t xml:space="preserve"> Be not wise in thine own eyes: fear the LORD, and depart from evil.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It shall be health to thy navel, and marrow to thy bones.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Honour the LORD with thy substance, and with the firstfruits of all thine increase: </w:t>
      </w:r>
      <w:r>
        <w:rPr>
          <w:color w:val="2E5E8C"/>
          <w:vertAlign w:val="superscript"/>
        </w:rPr>
        <w:t>10</w:t>
      </w:r>
      <w:r>
        <w:rPr>
          <w:sz w:val="22"/>
        </w:rPr>
        <w:t xml:space="preserve"> So shall thy barns be filled with plenty, and thy presses shall burst out with new wine. </w:t>
      </w:r>
    </w:p>
    <w:p>
      <w:pPr>
        <w:spacing w:after="80"/>
      </w:pPr>
      <w:r>
        <w:rPr>
          <w:color w:val="2E5E8C"/>
          <w:vertAlign w:val="superscript"/>
        </w:rPr>
        <w:t>11</w:t>
      </w:r>
      <w:r>
        <w:rPr>
          <w:sz w:val="22"/>
        </w:rPr>
        <w:t xml:space="preserve"> My son, despise not the chastening of the LORD; neither be weary of his correction: </w:t>
      </w:r>
      <w:r>
        <w:rPr>
          <w:color w:val="2E5E8C"/>
          <w:vertAlign w:val="superscript"/>
        </w:rPr>
        <w:t>12</w:t>
      </w:r>
      <w:r>
        <w:rPr>
          <w:sz w:val="22"/>
        </w:rPr>
        <w:t xml:space="preserve"> For whom the LORD loveth he correcteth; even as a father the son in whom he delighteth. </w:t>
      </w:r>
    </w:p>
    <w:p>
      <w:pPr>
        <w:pStyle w:val="Heading1"/>
      </w:pPr>
      <w:r>
        <w:t>Outline</w:t>
      </w:r>
    </w:p>
    <w:p>
      <w:pPr>
        <w:pStyle w:val="Heading2"/>
      </w:pPr>
      <w:r>
        <w:t>1. Keep God's teaching close to your heart</w:t>
      </w:r>
    </w:p>
    <w:p>
      <w:pPr>
        <w:ind w:left="280"/>
      </w:pPr>
      <w:r>
        <w:rPr>
          <w:b w:val="0"/>
          <w:i w:val="0"/>
        </w:rPr>
        <w:t>Let not mercy and ______________ forsake thee.</w:t>
      </w:r>
    </w:p>
    <w:p>
      <w:pPr>
        <w:ind w:left="280"/>
      </w:pPr>
      <w:r>
        <w:rPr>
          <w:b w:val="0"/>
          <w:i w:val="0"/>
        </w:rPr>
        <w:t>Write them upon the table of thine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Proverbs 3:1-4; Deuteronomy 6:6-7; Colossians 3:16</w:t>
      </w:r>
    </w:p>
    <w:p>
      <w:pPr>
        <w:pStyle w:val="Heading2"/>
      </w:pPr>
      <w:r>
        <w:t>2. Trust God, not your own understanding</w:t>
      </w:r>
    </w:p>
    <w:p>
      <w:pPr>
        <w:ind w:left="280"/>
      </w:pPr>
      <w:r>
        <w:rPr>
          <w:b w:val="0"/>
          <w:i w:val="0"/>
        </w:rPr>
        <w:t>Trust in the LORD with all thine heart; and lean not unto thine own ______________.</w:t>
      </w:r>
    </w:p>
    <w:p>
      <w:pPr>
        <w:ind w:left="280"/>
      </w:pPr>
      <w:r>
        <w:rPr>
          <w:b w:val="0"/>
          <w:i w:val="0"/>
        </w:rPr>
        <w:t>In all thy ways acknowledge him, and he shall ______________ thy paths.</w:t>
      </w:r>
    </w:p>
    <w:p>
      <w:pPr>
        <w:ind w:left="280"/>
      </w:pPr>
      <w:r>
        <w:rPr>
          <w:b w:val="0"/>
          <w:i/>
          <w:color w:val="6B7280"/>
          <w:sz w:val="20"/>
        </w:rPr>
        <w:t>Read: Proverbs 3:5-8; Psalm 37:5; Jeremiah 17:7-8</w:t>
      </w:r>
    </w:p>
    <w:p>
      <w:pPr>
        <w:pStyle w:val="Heading2"/>
      </w:pPr>
      <w:r>
        <w:t>3. Honour God with your wealth and accept his correction</w:t>
      </w:r>
    </w:p>
    <w:p>
      <w:pPr>
        <w:ind w:left="280"/>
      </w:pPr>
      <w:r>
        <w:rPr>
          <w:b w:val="0"/>
          <w:i w:val="0"/>
        </w:rPr>
        <w:t>Honour the LORD with thy substance, and with the ______________ of all thine increase.</w:t>
      </w:r>
    </w:p>
    <w:p>
      <w:pPr>
        <w:ind w:left="280"/>
      </w:pPr>
      <w:r>
        <w:rPr>
          <w:b w:val="0"/>
          <w:i w:val="0"/>
        </w:rPr>
        <w:t>Whom the LORD loveth he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Proverbs 3:9-12; 2 Corinthians 9:7; Hebrews 12:5-11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does it look like in practice to "lean not unto thine own understanding"?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Why do you think conceit about our own wisdom is such an enemy of faith?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is the difference between giving God the "firstfruits" and giving him what is left over?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How can God's correction be a sign of his love?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Choose one decision you face this week. Before deciding, pray about it specifically, read a relevant Scripture, and ask a wise Christian for advice. Also review your giving: are you giving God the first, or what is left over?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Trust in the Lord with All Your Heart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