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Gifts of the Spirit</w:t>
      </w:r>
    </w:p>
    <w:p>
      <w:pPr>
        <w:shd w:val="clear" w:color="auto" w:fill="EEF3F8"/>
      </w:pPr>
      <w:r>
        <w:rPr>
          <w:b w:val="0"/>
          <w:i/>
          <w:sz w:val="25"/>
        </w:rPr>
        <w:t>The one Spirit gives every believer gifts for the common good; Wesleyans emphasize the Spirit's work of holy love, and are open to the extraordinary gifts while valuing the fruit of the Spirit above them.</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1 Corinthians 12:1-11 (KJV)</w:t>
            </w:r>
          </w:p>
        </w:tc>
      </w:tr>
      <w:tr>
        <w:tc>
          <w:tcPr>
            <w:tcW w:type="dxa" w:w="4840"/>
          </w:tcPr>
          <w:p>
            <w:r>
              <w:t>Topic</w:t>
            </w:r>
          </w:p>
        </w:tc>
        <w:tc>
          <w:tcPr>
            <w:tcW w:type="dxa" w:w="4840"/>
          </w:tcPr>
          <w:p>
            <w:r>
              <w:t>Gifts from God</w:t>
            </w:r>
          </w:p>
        </w:tc>
      </w:tr>
      <w:tr>
        <w:tc>
          <w:tcPr>
            <w:tcW w:type="dxa" w:w="4840"/>
          </w:tcPr>
          <w:p>
            <w:r>
              <w:t>Version</w:t>
            </w:r>
          </w:p>
        </w:tc>
        <w:tc>
          <w:tcPr>
            <w:tcW w:type="dxa" w:w="4840"/>
          </w:tcPr>
          <w:p>
            <w:r>
              <w:t>Methodist and Wesleyan (contested point: Spiritual gifts today)</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The Spirit leads us to confess Jesus as Lord</w:t>
            </w:r>
          </w:p>
        </w:tc>
        <w:tc>
          <w:tcPr>
            <w:tcW w:type="dxa" w:w="4840"/>
          </w:tcPr>
          <w:p>
            <w:r>
              <w:t>7 min</w:t>
            </w:r>
          </w:p>
        </w:tc>
      </w:tr>
      <w:tr>
        <w:tc>
          <w:tcPr>
            <w:tcW w:type="dxa" w:w="4840"/>
          </w:tcPr>
          <w:p>
            <w:r>
              <w:t>Teaching point 2: One Spirit, many gifts, for the common good</w:t>
            </w:r>
          </w:p>
        </w:tc>
        <w:tc>
          <w:tcPr>
            <w:tcW w:type="dxa" w:w="4840"/>
          </w:tcPr>
          <w:p>
            <w:r>
              <w:t>7 min</w:t>
            </w:r>
          </w:p>
        </w:tc>
      </w:tr>
      <w:tr>
        <w:tc>
          <w:tcPr>
            <w:tcW w:type="dxa" w:w="4840"/>
          </w:tcPr>
          <w:p>
            <w:r>
              <w:t>Teaching point 3: Seek the gifts that build up, and the love that matters most</w:t>
            </w:r>
          </w:p>
        </w:tc>
        <w:tc>
          <w:tcPr>
            <w:tcW w:type="dxa" w:w="4840"/>
          </w:tcPr>
          <w:p>
            <w:r>
              <w:t>9 min</w:t>
            </w:r>
          </w:p>
        </w:tc>
      </w:tr>
      <w:tr>
        <w:tc>
          <w:tcPr>
            <w:tcW w:type="dxa" w:w="4840"/>
          </w:tcPr>
          <w:p>
            <w:r>
              <w:t>Where Christians differ (hidden by default; optional)</w:t>
            </w:r>
          </w:p>
        </w:tc>
        <w:tc>
          <w:tcPr>
            <w:tcW w:type="dxa" w:w="4840"/>
          </w:tcPr>
          <w:p>
            <w:r>
              <w:t>optional</w:t>
            </w:r>
          </w:p>
        </w:tc>
      </w:tr>
      <w:tr>
        <w:tc>
          <w:tcPr>
            <w:tcW w:type="dxa" w:w="4840"/>
          </w:tcPr>
          <w:p>
            <w:r>
              <w:t>Discussion questions</w:t>
            </w:r>
          </w:p>
        </w:tc>
        <w:tc>
          <w:tcPr>
            <w:tcW w:type="dxa" w:w="4840"/>
          </w:tcPr>
          <w:p>
            <w:r>
              <w:t>6 min</w:t>
            </w:r>
          </w:p>
        </w:tc>
      </w:tr>
      <w:tr>
        <w:tc>
          <w:tcPr>
            <w:tcW w:type="dxa" w:w="4840"/>
          </w:tcPr>
          <w:p>
            <w:r>
              <w:t>Application</w:t>
            </w:r>
          </w:p>
        </w:tc>
        <w:tc>
          <w:tcPr>
            <w:tcW w:type="dxa" w:w="4840"/>
          </w:tcPr>
          <w:p>
            <w:r>
              <w:t>2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"If you could ask God for one spiritual gift, what would it be, and why?" Let people answer. Then ask: "How do you know what gifts God has given you?" Today we look at Paul's teaching on spiritual gifts. All Christians share most of it, though they differ about some of the gifts today.</w:t>
      </w:r>
    </w:p>
    <w:p>
      <w:pPr>
        <w:pStyle w:val="Heading1"/>
      </w:pPr>
      <w:r>
        <w:t>Scripture  (3 min)</w:t>
      </w:r>
    </w:p>
    <w:p>
      <w:r>
        <w:rPr>
          <w:b/>
          <w:i w:val="0"/>
        </w:rPr>
        <w:t>1 Corinthians 12:1-11</w:t>
      </w:r>
    </w:p>
    <w:p>
      <w:pPr>
        <w:spacing w:after="80"/>
      </w:pPr>
      <w:r>
        <w:rPr>
          <w:color w:val="2E5E8C"/>
          <w:vertAlign w:val="superscript"/>
        </w:rPr>
        <w:t>1</w:t>
      </w:r>
      <w:r>
        <w:rPr>
          <w:sz w:val="22"/>
        </w:rPr>
        <w:t xml:space="preserve"> Now concerning spiritual gifts, brethren, I would not have you ignorant. </w:t>
      </w:r>
      <w:r>
        <w:rPr>
          <w:color w:val="2E5E8C"/>
          <w:vertAlign w:val="superscript"/>
        </w:rPr>
        <w:t>2</w:t>
      </w:r>
      <w:r>
        <w:rPr>
          <w:sz w:val="22"/>
        </w:rPr>
        <w:t xml:space="preserve"> Ye know that ye were Gentiles, carried away unto these dumb idols, even as ye were led. </w:t>
      </w:r>
      <w:r>
        <w:rPr>
          <w:color w:val="2E5E8C"/>
          <w:vertAlign w:val="superscript"/>
        </w:rPr>
        <w:t>3</w:t>
      </w:r>
      <w:r>
        <w:rPr>
          <w:sz w:val="22"/>
        </w:rPr>
        <w:t xml:space="preserve"> Wherefore I give you to understand, that no man speaking by the Spirit of God calleth Jesus accursed: and that no man can say that Jesus is the Lord, but by the Holy Ghost. </w:t>
      </w:r>
      <w:r>
        <w:rPr>
          <w:color w:val="2E5E8C"/>
          <w:vertAlign w:val="superscript"/>
        </w:rPr>
        <w:t>4</w:t>
      </w:r>
      <w:r>
        <w:rPr>
          <w:sz w:val="22"/>
        </w:rPr>
        <w:t xml:space="preserve"> Now there are diversities of gifts, but the same Spirit. </w:t>
      </w:r>
      <w:r>
        <w:rPr>
          <w:color w:val="2E5E8C"/>
          <w:vertAlign w:val="superscript"/>
        </w:rPr>
        <w:t>5</w:t>
      </w:r>
      <w:r>
        <w:rPr>
          <w:sz w:val="22"/>
        </w:rPr>
        <w:t xml:space="preserve"> And there are differences of administrations, but the same Lord. </w:t>
      </w:r>
      <w:r>
        <w:rPr>
          <w:color w:val="2E5E8C"/>
          <w:vertAlign w:val="superscript"/>
        </w:rPr>
        <w:t>6</w:t>
      </w:r>
      <w:r>
        <w:rPr>
          <w:sz w:val="22"/>
        </w:rPr>
        <w:t xml:space="preserve"> And there are diversities of operations, but it is the same God which worketh all in all. </w:t>
      </w:r>
      <w:r>
        <w:rPr>
          <w:color w:val="2E5E8C"/>
          <w:vertAlign w:val="superscript"/>
        </w:rPr>
        <w:t>7</w:t>
      </w:r>
      <w:r>
        <w:rPr>
          <w:sz w:val="22"/>
        </w:rPr>
        <w:t xml:space="preserve"> But the manifestation of the Spirit is given to every man to profit withal. </w:t>
      </w:r>
      <w:r>
        <w:rPr>
          <w:color w:val="2E5E8C"/>
          <w:vertAlign w:val="superscript"/>
        </w:rPr>
        <w:t>8</w:t>
      </w:r>
      <w:r>
        <w:rPr>
          <w:sz w:val="22"/>
        </w:rPr>
        <w:t xml:space="preserve"> For to one is given by the Spirit the word of wisdom; to another the word of knowledge by the same Spirit; </w:t>
      </w:r>
      <w:r>
        <w:rPr>
          <w:color w:val="2E5E8C"/>
          <w:vertAlign w:val="superscript"/>
        </w:rPr>
        <w:t>9</w:t>
      </w:r>
      <w:r>
        <w:rPr>
          <w:sz w:val="22"/>
        </w:rPr>
        <w:t xml:space="preserve"> To another faith by the same Spirit; to another the gifts of healing by the same Spirit; </w:t>
      </w:r>
      <w:r>
        <w:rPr>
          <w:color w:val="2E5E8C"/>
          <w:vertAlign w:val="superscript"/>
        </w:rPr>
        <w:t>10</w:t>
      </w:r>
      <w:r>
        <w:rPr>
          <w:sz w:val="22"/>
        </w:rPr>
        <w:t xml:space="preserve"> To another the working of miracles; to another prophecy; to another discerning of spirits; to another divers kinds of tongues; to another the interpretation of tongues: </w:t>
      </w:r>
      <w:r>
        <w:rPr>
          <w:color w:val="2E5E8C"/>
          <w:vertAlign w:val="superscript"/>
        </w:rPr>
        <w:t>11</w:t>
      </w:r>
      <w:r>
        <w:rPr>
          <w:sz w:val="22"/>
        </w:rPr>
        <w:t xml:space="preserve"> But all these worketh that one and the selfsame Spirit, dividing to every man severally as he will. </w:t>
      </w:r>
    </w:p>
    <w:p>
      <w:r>
        <w:t>Read the passage aloud. Ask the class to listen for how many times Paul says "the same Spirit."</w:t>
      </w:r>
    </w:p>
    <w:p>
      <w:pPr>
        <w:pStyle w:val="Heading1"/>
      </w:pPr>
      <w:r>
        <w:t>Background  (5 min)</w:t>
      </w:r>
    </w:p>
    <w:p>
      <w:r>
        <w:t>The church at Corinth was richly gifted (1:7) but proud and divided. Some prized spectacular gifts, especially speaking in tongues, as signs of spiritual superiority. Chapters 12-14 correct this. Chapter 12 teaches that all the gifts come from one Spirit for the good of the whole body; chapter 13 says that love matters more than any gift; chapter 14 gives practical rules for orderly worship.</w:t>
      </w:r>
    </w:p>
    <w:p>
      <w:r>
        <w:t>Paul uses several words for the gifts: "spiritual gifts" (v. 1), "gifts" (Greek charismata, gifts of grace, v. 4), "administrations" or ministries (v. 5), and "operations" or workings (v. 6). The list in verses 8-10 includes wisdom, knowledge, faith, healing, miracles, prophecy, discerning of spirits, tongues and interpretation.</w:t>
      </w:r>
    </w:p>
    <w:p>
      <w:pPr>
        <w:pStyle w:val="Heading1"/>
      </w:pPr>
      <w:r>
        <w:t>Teaching point 1: The Spirit leads us to confess Jesus as Lord  (7 min)</w:t>
      </w:r>
    </w:p>
    <w:p>
      <w:r>
        <w:t>Paul begins with a test: "no man can say that Jesus is the Lord, but by the Holy Ghost" (v. 3). The Spirit's first and greatest work is to bring people to honour Jesus. Any claimed spiritual experience that does not exalt Christ is not from the Holy Spirit.</w:t>
      </w:r>
    </w:p>
    <w:p>
      <w:pPr>
        <w:pStyle w:val="Heading2"/>
      </w:pPr>
      <w:r>
        <w:t>Supporting verses</w:t>
      </w:r>
    </w:p>
    <w:p>
      <w:r>
        <w:rPr>
          <w:b/>
          <w:i w:val="0"/>
          <w:sz w:val="20"/>
        </w:rPr>
        <w:t xml:space="preserve">1 Corinthians 12:1-3: </w:t>
      </w:r>
      <w:r>
        <w:rPr>
          <w:sz w:val="20"/>
        </w:rPr>
        <w:t>Now concerning spiritual gifts, brethren, I would not have you ignorant. Ye know that ye were Gentiles, carried away unto these dumb idols, even as ye were led. Wherefore I give you to understand, that no man speaking by the Spirit of God calleth Jesus accursed: and that no man can say that Jesus is the Lord, but by the Holy Ghost.</w:t>
      </w:r>
    </w:p>
    <w:p>
      <w:r>
        <w:rPr>
          <w:b/>
          <w:i w:val="0"/>
          <w:sz w:val="20"/>
        </w:rPr>
        <w:t xml:space="preserve">John 16:13-14: </w:t>
      </w:r>
      <w:r>
        <w:rPr>
          <w:sz w:val="20"/>
        </w:rPr>
        <w:t>Howbeit when he, the Spirit of truth, is come, he will guide you into all truth: for he shall not speak of himself; but whatsoever he shall hear, that shall he speak: and he will shew you things to come. He shall glorify me: for he shall receive of mine, and shall shew it unto you.</w:t>
      </w:r>
    </w:p>
    <w:p>
      <w:r>
        <w:rPr>
          <w:b/>
          <w:i w:val="0"/>
          <w:sz w:val="20"/>
        </w:rPr>
        <w:t xml:space="preserve">1 John 4:1-3: </w:t>
      </w:r>
      <w:r>
        <w:rPr>
          <w:sz w:val="20"/>
        </w:rPr>
        <w:t>Beloved, believe not every spirit, but try the spirits whether they are of God: because many false prophets are gone out into the world. Hereby know ye the Spirit of God: Every spirit that confesseth that Jesus Christ is come in the flesh is of God: And every spirit that confesseth not that Jesus Christ is come in the flesh is not of God: and this is that spirit of antichrist, whereof ye have heard that it should come; and even now already is it in the world.</w:t>
      </w:r>
    </w:p>
    <w:p>
      <w:pPr>
        <w:spacing w:after="0"/>
        <w:ind w:left="360"/>
      </w:pPr>
      <w:r>
        <w:rPr>
          <w:b w:val="0"/>
          <w:i/>
        </w:rPr>
        <w:t>“The design of the passage is to give them some simple general guide by which they could at once recognize the operations of the Spirit of God”</w:t>
      </w:r>
    </w:p>
    <w:p>
      <w:pPr>
        <w:ind w:left="360"/>
      </w:pPr>
      <w:r>
        <w:rPr>
          <w:b w:val="0"/>
          <w:i w:val="0"/>
          <w:color w:val="6B7280"/>
          <w:sz w:val="19"/>
        </w:rPr>
        <w:t>— Albert Barnes, Notes on the New Testament, on 1 Corinthians 12:3</w:t>
      </w:r>
    </w:p>
    <w:p>
      <w:pPr>
        <w:pStyle w:val="Heading2"/>
      </w:pPr>
      <w:r>
        <w:t>Handout blanks (answers)</w:t>
      </w:r>
    </w:p>
    <w:p>
      <w:r>
        <w:t xml:space="preserve">No man can say that Jesus is the Lord, but by the Holy </w:t>
      </w:r>
      <w:r>
        <w:rPr>
          <w:b/>
          <w:u w:val="single"/>
        </w:rPr>
        <w:t>Ghost (Spirit)</w:t>
      </w:r>
      <w:r>
        <w:t>.</w:t>
      </w:r>
    </w:p>
    <w:p>
      <w:r>
        <w:t xml:space="preserve">The Spirit's first work is to </w:t>
      </w:r>
      <w:r>
        <w:rPr>
          <w:b/>
          <w:u w:val="single"/>
        </w:rPr>
        <w:t>honour (glorify)</w:t>
      </w:r>
      <w:r>
        <w:t xml:space="preserve"> Jesus.</w:t>
      </w:r>
    </w:p>
    <w:p>
      <w:pPr>
        <w:pStyle w:val="Heading1"/>
      </w:pPr>
      <w:r>
        <w:t>Teaching point 2: One Spirit, many gifts, for the common good  (7 min)</w:t>
      </w:r>
    </w:p>
    <w:p>
      <w:r>
        <w:t>"There are diversities of gifts, but the same Spirit" (v. 4). Every believer is given some "manifestation of the Spirit ... to profit withal," that is, for the common good (v. 7). Gifts are not trophies to display but tools to serve others. No one has every gift, and no one has none.</w:t>
      </w:r>
    </w:p>
    <w:p>
      <w:pPr>
        <w:pStyle w:val="Heading2"/>
      </w:pPr>
      <w:r>
        <w:t>Supporting verses</w:t>
      </w:r>
    </w:p>
    <w:p>
      <w:r>
        <w:rPr>
          <w:b/>
          <w:i w:val="0"/>
          <w:sz w:val="20"/>
        </w:rPr>
        <w:t xml:space="preserve">1 Corinthians 12:4-7: </w:t>
      </w:r>
      <w:r>
        <w:rPr>
          <w:sz w:val="20"/>
        </w:rPr>
        <w:t>Now there are diversities of gifts, but the same Spirit. And there are differences of administrations, but the same Lord. And there are diversities of operations, but it is the same God which worketh all in all. But the manifestation of the Spirit is given to every man to profit withal.</w:t>
      </w:r>
    </w:p>
    <w:p>
      <w:r>
        <w:rPr>
          <w:b/>
          <w:i w:val="0"/>
          <w:sz w:val="20"/>
        </w:rPr>
        <w:t>Romans 12:4-8 (read from the Bible)</w:t>
      </w:r>
    </w:p>
    <w:p>
      <w:r>
        <w:rPr>
          <w:b/>
          <w:i w:val="0"/>
          <w:sz w:val="20"/>
        </w:rPr>
        <w:t xml:space="preserve">1 Peter 4:10-11: </w:t>
      </w:r>
      <w:r>
        <w:rPr>
          <w:sz w:val="20"/>
        </w:rPr>
        <w:t>As every man hath received the gift, even so minister the same one to another, as good stewards of the manifold grace of God. If any man speak, let him speak as the oracles of God; if any man minister, let him do it as of the ability which God giveth: that God in all things may be glorified through Jesus Christ, to whom be praise and dominion for ever and ever. Amen.</w:t>
      </w:r>
    </w:p>
    <w:p>
      <w:pPr>
        <w:spacing w:after="0"/>
        <w:ind w:left="360"/>
      </w:pPr>
      <w:r>
        <w:rPr>
          <w:b w:val="0"/>
          <w:i/>
        </w:rPr>
        <w:t>“Whatever gifts God has bestowed, or in what various ways soever the Spirit of God may have manifested himself, it is all for the common benefit of the Church.”</w:t>
      </w:r>
    </w:p>
    <w:p>
      <w:pPr>
        <w:ind w:left="360"/>
      </w:pPr>
      <w:r>
        <w:rPr>
          <w:b w:val="0"/>
          <w:i w:val="0"/>
          <w:color w:val="6B7280"/>
          <w:sz w:val="19"/>
        </w:rPr>
        <w:t>— Adam Clarke, Commentary on the Bible, on 1 Corinthians 12:7</w:t>
      </w:r>
    </w:p>
    <w:p>
      <w:pPr>
        <w:spacing w:after="0"/>
        <w:ind w:left="360"/>
      </w:pPr>
      <w:r>
        <w:rPr>
          <w:b w:val="0"/>
          <w:i/>
        </w:rPr>
        <w:t>“Gifts and graces, charismata and charis, greatly differ.”</w:t>
      </w:r>
    </w:p>
    <w:p>
      <w:pPr>
        <w:ind w:left="360"/>
      </w:pPr>
      <w:r>
        <w:rPr>
          <w:b w:val="0"/>
          <w:i w:val="0"/>
          <w:color w:val="6B7280"/>
          <w:sz w:val="19"/>
        </w:rPr>
        <w:t>— Matthew Henry, Commentary on the Whole Bible, on 1 Corinthians 12:1-11</w:t>
      </w:r>
    </w:p>
    <w:p>
      <w:pPr>
        <w:pStyle w:val="Heading2"/>
      </w:pPr>
      <w:r>
        <w:t>Handout blanks (answers)</w:t>
      </w:r>
    </w:p>
    <w:p>
      <w:r>
        <w:t xml:space="preserve">There are diversities of gifts, but the same </w:t>
      </w:r>
      <w:r>
        <w:rPr>
          <w:b/>
          <w:u w:val="single"/>
        </w:rPr>
        <w:t>Spirit</w:t>
      </w:r>
      <w:r>
        <w:t>.</w:t>
      </w:r>
    </w:p>
    <w:p>
      <w:r>
        <w:t xml:space="preserve">Gifts are given for the common </w:t>
      </w:r>
      <w:r>
        <w:rPr>
          <w:b/>
          <w:u w:val="single"/>
        </w:rPr>
        <w:t>good</w:t>
      </w:r>
      <w:r>
        <w:t>.</w:t>
      </w:r>
    </w:p>
    <w:p>
      <w:pPr>
        <w:pStyle w:val="Heading1"/>
      </w:pPr>
      <w:r>
        <w:t>Teaching point 3: Seek the gifts that build up, and the love that matters most  (9 min)</w:t>
      </w:r>
    </w:p>
    <w:p>
      <w:r>
        <w:t>Wesleyans emphasize above all the Spirit's work of making believers holy and filling their hearts with love for God and neighbour (Galatians 5:22-23). Paul tells the church to "covet earnestly the best gifts" (12:31) and to "desire spiritual gifts" (14:1), especially those that build up the church. John Wesley believed the extraordinary gifts had become rare mainly because the church had grown cold and formal, not because God had withdrawn them, and he did not rule them out. Methodists today hold a range of views: many expect the Spirit to work mostly through ordinary gifts of service, while a charismatic stream welcomes the extraordinary gifts. All agree that gifts without love are nothing.</w:t>
      </w:r>
    </w:p>
    <w:p>
      <w:pPr>
        <w:pStyle w:val="Heading2"/>
      </w:pPr>
      <w:r>
        <w:t>Supporting verses</w:t>
      </w:r>
    </w:p>
    <w:p>
      <w:r>
        <w:rPr>
          <w:b/>
          <w:i w:val="0"/>
          <w:sz w:val="20"/>
        </w:rPr>
        <w:t xml:space="preserve">1 Corinthians 12:31: </w:t>
      </w:r>
      <w:r>
        <w:rPr>
          <w:sz w:val="20"/>
        </w:rPr>
        <w:t>But covet earnestly the best gifts: and yet shew I unto you a more excellent way.</w:t>
      </w:r>
    </w:p>
    <w:p>
      <w:r>
        <w:rPr>
          <w:b/>
          <w:i w:val="0"/>
          <w:sz w:val="20"/>
        </w:rPr>
        <w:t xml:space="preserve">1 Corinthians 14:1: </w:t>
      </w:r>
      <w:r>
        <w:rPr>
          <w:sz w:val="20"/>
        </w:rPr>
        <w:t>Follow after charity, and desire spiritual gifts, but rather that ye may prophesy.</w:t>
      </w:r>
    </w:p>
    <w:p>
      <w:r>
        <w:rPr>
          <w:b/>
          <w:i w:val="0"/>
          <w:sz w:val="20"/>
        </w:rPr>
        <w:t xml:space="preserve">1 Corinthians 14:12: </w:t>
      </w:r>
      <w:r>
        <w:rPr>
          <w:sz w:val="20"/>
        </w:rPr>
        <w:t>Even so ye, forasmuch as ye are zealous of spiritual gifts, seek that ye may excel to the edifying of the church.</w:t>
      </w:r>
    </w:p>
    <w:p>
      <w:r>
        <w:rPr>
          <w:b/>
          <w:i w:val="0"/>
          <w:sz w:val="20"/>
        </w:rPr>
        <w:t xml:space="preserve">Galatians 5:22-23: </w:t>
      </w:r>
      <w:r>
        <w:rPr>
          <w:sz w:val="20"/>
        </w:rPr>
        <w:t>But the fruit of the Spirit is love, joy, peace, longsuffering, gentleness, goodness, faith, Meekness, temperance: against such there is no law.</w:t>
      </w:r>
    </w:p>
    <w:p>
      <w:r>
        <w:rPr>
          <w:b/>
          <w:i w:val="0"/>
          <w:sz w:val="20"/>
        </w:rPr>
        <w:t xml:space="preserve">Acts 2:17-18: </w:t>
      </w:r>
      <w:r>
        <w:rPr>
          <w:sz w:val="20"/>
        </w:rPr>
        <w:t>And it shall come to pass in the last days, saith God, I will pour out of my Spirit upon all flesh: and your sons and your daughters shall prophesy, and your young men shall see visions, and your old men shall dream dreams: And on my servants and on my handmaidens I will pour out in those days of my Spirit; and they shall prophesy:</w:t>
      </w:r>
    </w:p>
    <w:p>
      <w:pPr>
        <w:spacing w:after="0"/>
        <w:ind w:left="360"/>
      </w:pPr>
      <w:r>
        <w:rPr>
          <w:b w:val="0"/>
          <w:i/>
        </w:rPr>
        <w:t>“We should earnestly desire spiritual gifts”</w:t>
      </w:r>
    </w:p>
    <w:p>
      <w:pPr>
        <w:ind w:left="360"/>
      </w:pPr>
      <w:r>
        <w:rPr>
          <w:b w:val="0"/>
          <w:i w:val="0"/>
          <w:color w:val="6B7280"/>
          <w:sz w:val="19"/>
        </w:rPr>
        <w:t>— Adam Clarke, Commentary on the Bible, on 1 Corinthians 14:1</w:t>
      </w:r>
    </w:p>
    <w:p>
      <w:pPr>
        <w:spacing w:after="0"/>
        <w:ind w:left="360"/>
      </w:pPr>
      <w:r>
        <w:rPr>
          <w:b w:val="0"/>
          <w:i/>
        </w:rPr>
        <w:t>“seek that ye may get those by which ye may excel in edifying the Church.”</w:t>
      </w:r>
    </w:p>
    <w:p>
      <w:pPr>
        <w:ind w:left="360"/>
      </w:pPr>
      <w:r>
        <w:rPr>
          <w:b w:val="0"/>
          <w:i w:val="0"/>
          <w:color w:val="6B7280"/>
          <w:sz w:val="19"/>
        </w:rPr>
        <w:t>— Adam Clarke, Commentary on the Bible, on 1 Corinthians 14:12</w:t>
      </w:r>
    </w:p>
    <w:p>
      <w:pPr>
        <w:pStyle w:val="Heading2"/>
      </w:pPr>
      <w:r>
        <w:t>Handout blanks (answers)</w:t>
      </w:r>
    </w:p>
    <w:p>
      <w:r>
        <w:t xml:space="preserve">Covet earnestly the best </w:t>
      </w:r>
      <w:r>
        <w:rPr>
          <w:b/>
          <w:u w:val="single"/>
        </w:rPr>
        <w:t>gifts</w:t>
      </w:r>
      <w:r>
        <w:t>.</w:t>
      </w:r>
    </w:p>
    <w:p>
      <w:r>
        <w:t xml:space="preserve">The Spirit's greatest work is filling us with holy </w:t>
      </w:r>
      <w:r>
        <w:rPr>
          <w:b/>
          <w:u w:val="single"/>
        </w:rPr>
        <w:t>love</w:t>
      </w:r>
      <w:r>
        <w:t>.</w:t>
      </w:r>
    </w:p>
    <w:p>
      <w:pPr>
        <w:shd w:val="clear" w:color="auto" w:fill="FFF6E5"/>
      </w:pPr>
      <w:r>
        <w:rPr>
          <w:b w:val="0"/>
          <w:i/>
          <w:sz w:val="20"/>
        </w:rPr>
        <w:t>Teacher note: Adam Clarke, the Methodist commentator, treats tongues in 1 Corinthians 14 as a real supernatural gift to be regulated for the church's edification, and urges believers to seek the gifts that build up the church most.</w:t>
      </w:r>
    </w:p>
    <w:p>
      <w:pPr>
        <w:pStyle w:val="Heading1"/>
      </w:pPr>
      <w:r>
        <w:t>Where Christians differ</w:t>
      </w:r>
    </w:p>
    <w:p>
      <w:r>
        <w:rPr>
          <w:b w:val="0"/>
          <w:i/>
          <w:color w:val="6B7280"/>
          <w:sz w:val="20"/>
        </w:rPr>
        <w:t>In this tradition's version, this section is hidden from the class materials unless the user turns it on. It is included here so the teacher knows the other views.</w:t>
      </w:r>
    </w:p>
    <w:p>
      <w:r>
        <w:t>Christians agree that the Holy Spirit gives gifts to every believer for the good of the church; that the Spirit leads us to confess Jesus as Lord; that gifts must be used in love and in good order (1 Corinthians 14:40); that God hears and answers prayer for the sick; and that every claim to speak for God must be tested by Scripture. They differ over whether the more extraordinary gifts listed in verses 8-10 (prophecy, tongues, interpretation, gifts of healing and miracles) continue in the church today in the same way as in the apostles' time, and over whether there is a "baptism in the Holy Spirit" after conversion, marked by speaking in tongues. Here are the main views of the five traditions, each described as its own teachers would describe it. Within most traditions, individual churches and believers vary.</w:t>
      </w:r>
    </w:p>
    <w:p>
      <w:pPr>
        <w:pStyle w:val="Heading2"/>
      </w:pPr>
      <w:r>
        <w:t>Baptist</w:t>
      </w:r>
    </w:p>
    <w:p>
      <w:r>
        <w:t>Many Baptists have historically held that the miraculous "sign" gifts (speaking in tongues, prophecy as new revelation, and gifts of healing and miracles) served to confirm the apostles' message and ceased once the New Testament was complete. God still heals and works in answer to prayer, and every believer receives the Spirit at conversion, with gifts for service such as teaching, giving and helping. Baptist views today vary widely: some churches are "continuationist" and open to all the gifts, as long as they are exercised in order and tested by Scripture.</w:t>
      </w:r>
    </w:p>
    <w:p>
      <w:r>
        <w:rPr>
          <w:b w:val="0"/>
          <w:i/>
          <w:color w:val="6B7280"/>
          <w:sz w:val="20"/>
        </w:rPr>
        <w:t>Key texts: 1 Corinthians 13:8-10; Ephesians 2:20; Hebrews 2:3-4; 2 Corinthians 12:12; 1 Corinthians 12:13</w:t>
      </w:r>
    </w:p>
    <w:p>
      <w:pPr>
        <w:pStyle w:val="Heading2"/>
      </w:pPr>
      <w:r>
        <w:t>Methodist and Wesleyan</w:t>
      </w:r>
    </w:p>
    <w:p>
      <w:r>
        <w:t>Wesleyans emphasize the Spirit's work in making believers holy and filling them with love. John Wesley thought the extraordinary gifts had become rare in the church mainly because Christians had grown cold, not because God had withdrawn them, and he did not rule them out. The Holiness movement that grew out of Methodism taught a second work of grace, and Pentecostalism later grew from it. Methodists today hold a range of views; most stress the fruit of the Spirit over the extraordinary gifts, while a charismatic stream welcomes them.</w:t>
      </w:r>
    </w:p>
    <w:p>
      <w:r>
        <w:rPr>
          <w:b w:val="0"/>
          <w:i/>
          <w:color w:val="6B7280"/>
          <w:sz w:val="20"/>
        </w:rPr>
        <w:t>Key texts: 1 Corinthians 12:31; Galatians 5:22-23; Acts 2:17-18; 1 Thessalonians 5:19-21</w:t>
      </w:r>
    </w:p>
    <w:p>
      <w:pPr>
        <w:pStyle w:val="Heading2"/>
      </w:pPr>
      <w:r>
        <w:t>Presbyterian and Reformed</w:t>
      </w:r>
    </w:p>
    <w:p>
      <w:r>
        <w:t>The historic Reformed position is "cessationist": the revelatory and miraculous gifts (tongues, prophecy, miracles) belonged to the founding age of the apostles, confirming their message, and ceased when Scripture was complete; the Westminster Confession speaks of God's former ways of revealing his will as "now ceased." The Spirit continues to give gifts for teaching, serving and leading, and God still answers prayer for the sick in his providence. Some Reformed Christians today ("Reformed charismatics") hold that the gifts continue.</w:t>
      </w:r>
    </w:p>
    <w:p>
      <w:r>
        <w:rPr>
          <w:b w:val="0"/>
          <w:i/>
          <w:color w:val="6B7280"/>
          <w:sz w:val="20"/>
        </w:rPr>
        <w:t>Key texts: Hebrews 1:1-2; Hebrews 2:3-4; Ephesians 2:20; 2 Corinthians 12:12; 2 Timothy 3:16-17</w:t>
      </w:r>
    </w:p>
    <w:p>
      <w:pPr>
        <w:pStyle w:val="Heading2"/>
      </w:pPr>
      <w:r>
        <w:t>Lutheran</w:t>
      </w:r>
    </w:p>
    <w:p>
      <w:r>
        <w:t>Lutherans teach that the Holy Spirit works through the means God has given, the Word and the Sacraments, to create and strengthen faith. Luther strongly opposed the "enthusiasts" who claimed the Spirit spoke to them directly apart from Scripture. The extraordinary gifts are not denied as possible, but they are not expected as normal, are not a sign of a higher Christian life, and must never be set beside or above the Word. Christians pray for healing and trust God's will; a charismatic movement has existed among some Lutherans since the 1960s.</w:t>
      </w:r>
    </w:p>
    <w:p>
      <w:r>
        <w:rPr>
          <w:b w:val="0"/>
          <w:i/>
          <w:color w:val="6B7280"/>
          <w:sz w:val="20"/>
        </w:rPr>
        <w:t>Key texts: Romans 10:17; 1 Corinthians 14:33, 40; 2 Timothy 3:16-17; Luke 16:29-31</w:t>
      </w:r>
    </w:p>
    <w:p>
      <w:pPr>
        <w:pStyle w:val="Heading2"/>
      </w:pPr>
      <w:r>
        <w:t>Pentecostal and Charismatic</w:t>
      </w:r>
    </w:p>
    <w:p>
      <w:r>
        <w:t>Pentecostals teach that all the gifts of the Spirit in 1 Corinthians 12, including tongues, prophecy and healing, continue today. Classical Pentecostals (such as the Assemblies of God) teach a "baptism in the Holy Spirit" distinct from and usually after conversion, giving power for witness and service, with speaking in other tongues as its first outward sign. Divine healing is believed to be provided for in Christ's atoning work. The wider charismatic movement in many denominations welcomes the gifts but does not always teach tongues as the necessary sign of Spirit baptism.</w:t>
      </w:r>
    </w:p>
    <w:p>
      <w:r>
        <w:rPr>
          <w:b w:val="0"/>
          <w:i/>
          <w:color w:val="6B7280"/>
          <w:sz w:val="20"/>
        </w:rPr>
        <w:t>Key texts: Acts 2:1-4; Acts 10:44-46; Acts 19:1-6; 1 Corinthians 12:7-11; Joel 2:28-29; Mark 16:17-18</w:t>
      </w:r>
    </w:p>
    <w:p>
      <w:pPr>
        <w:shd w:val="clear" w:color="auto" w:fill="FFF6E5"/>
      </w:pPr>
      <w:r>
        <w:rPr>
          <w:b w:val="0"/>
          <w:i/>
          <w:sz w:val="20"/>
        </w:rPr>
        <w:t>Teacher note: This topic can stir strong feelings, especially for anyone who has been hurt by excesses or by dismissive attitudes. Keep the discussion focused on Scripture and on love (1 Corinthians 13), and describe each view as its own members would.</w:t>
      </w:r>
    </w:p>
    <w:p>
      <w:pPr>
        <w:pStyle w:val="Heading1"/>
      </w:pPr>
      <w:r>
        <w:t>Discussion questions  (6 min)</w:t>
      </w:r>
    </w:p>
    <w:p>
      <w:r>
        <w:rPr>
          <w:b/>
          <w:i w:val="0"/>
        </w:rPr>
        <w:t>1. What do all Christians agree about spiritual gifts, according to this passage?</w:t>
      </w:r>
    </w:p>
    <w:p>
      <w:pPr>
        <w:ind w:left="280"/>
      </w:pPr>
      <w:r>
        <w:rPr>
          <w:b w:val="0"/>
          <w:i w:val="0"/>
        </w:rPr>
        <w:t>They come from the one Spirit; every believer has some; they are for the common good; the Spirit leads us to confess Jesus as Lord; they must be used in love.</w:t>
      </w:r>
    </w:p>
    <w:p>
      <w:r>
        <w:rPr>
          <w:b/>
          <w:i w:val="0"/>
        </w:rPr>
        <w:t>2. Why do Wesleyans put the fruit of the Spirit (love, joy, peace ...) ahead of the extraordinary gifts?</w:t>
      </w:r>
    </w:p>
    <w:p>
      <w:pPr>
        <w:ind w:left="280"/>
      </w:pPr>
      <w:r>
        <w:rPr>
          <w:b w:val="0"/>
          <w:i w:val="0"/>
        </w:rPr>
        <w:t>Because Paul says that gifts without love are nothing (1 Corinthians 13:1-3); the Spirit's central work is holiness of heart and life.</w:t>
      </w:r>
    </w:p>
    <w:p>
      <w:r>
        <w:rPr>
          <w:b/>
          <w:i w:val="0"/>
        </w:rPr>
        <w:t>3. What gifts has God given you, and how could you use one this week to serve others?</w:t>
      </w:r>
    </w:p>
    <w:p>
      <w:pPr>
        <w:ind w:left="280"/>
      </w:pPr>
      <w:r>
        <w:rPr>
          <w:b w:val="0"/>
          <w:i w:val="0"/>
        </w:rPr>
        <w:t>Answers will vary: teaching, encouragement, hospitality, giving, helping, leadership, prayer, mercy.</w:t>
      </w:r>
    </w:p>
    <w:p>
      <w:r>
        <w:rPr>
          <w:b/>
          <w:i w:val="0"/>
        </w:rPr>
        <w:t>4. How can we hold our own convictions about the gifts while loving believers who see this differently?</w:t>
      </w:r>
    </w:p>
    <w:p>
      <w:pPr>
        <w:ind w:left="280"/>
      </w:pPr>
      <w:r>
        <w:rPr>
          <w:b w:val="0"/>
          <w:i w:val="0"/>
        </w:rPr>
        <w:t>By grounding our view in Scripture, describing others fairly, refusing pride or suspicion, and remembering that love is the more excellent way.</w:t>
      </w:r>
    </w:p>
    <w:p>
      <w:pPr>
        <w:pStyle w:val="Heading1"/>
      </w:pPr>
      <w:r>
        <w:t>Application  (2 min)</w:t>
      </w:r>
    </w:p>
    <w:p>
      <w:r>
        <w:t>Pray this week for the Holy Spirit to fill you with love for God and others, and ask him which gifts he would have you use to build up your church. Read Galatians 5:22-23 each day and ask where the Spirit is growing his fruit in you.</w:t>
      </w:r>
    </w:p>
    <w:p>
      <w:pPr>
        <w:pStyle w:val="Heading1"/>
      </w:pPr>
      <w:r>
        <w:t>Closing prayer  (2 min)</w:t>
      </w:r>
    </w:p>
    <w:p>
      <w:r>
        <w:t>Holy Spirit, fill us with your love. Make us holy in heart and life. We desire the gifts that build up your church; give them as you will, and help us use them in love for the glory of Jesus Christ. Amen.</w:t>
      </w:r>
    </w:p>
    <w:p>
      <w:pPr>
        <w:pStyle w:val="Heading1"/>
      </w:pPr>
      <w:r>
        <w:t>Sources quoted</w:t>
      </w:r>
    </w:p>
    <w:p>
      <w:r>
        <w:rPr>
          <w:b w:val="0"/>
          <w:i w:val="0"/>
          <w:sz w:val="20"/>
        </w:rPr>
        <w:t>Albert Barnes, Notes on the New Testament, on 1 Corinthians 12:3</w:t>
      </w:r>
    </w:p>
    <w:p>
      <w:r>
        <w:rPr>
          <w:b w:val="0"/>
          <w:i w:val="0"/>
          <w:sz w:val="20"/>
        </w:rPr>
        <w:t>Adam Clarke, Commentary on the Bible, on 1 Corinthians 12:7</w:t>
      </w:r>
    </w:p>
    <w:p>
      <w:r>
        <w:rPr>
          <w:b w:val="0"/>
          <w:i w:val="0"/>
          <w:sz w:val="20"/>
        </w:rPr>
        <w:t>Matthew Henry, Commentary on the Whole Bible, on 1 Corinthians 12:1-11</w:t>
      </w:r>
    </w:p>
    <w:p>
      <w:r>
        <w:rPr>
          <w:b w:val="0"/>
          <w:i w:val="0"/>
          <w:sz w:val="20"/>
        </w:rPr>
        <w:t>Adam Clarke, Commentary on the Bible, on 1 Corinthians 14:1</w:t>
      </w:r>
    </w:p>
    <w:p>
      <w:r>
        <w:rPr>
          <w:b w:val="0"/>
          <w:i w:val="0"/>
          <w:sz w:val="20"/>
        </w:rPr>
        <w:t>Adam Clarke, Commentary on the Bible, on 1 Corinthians 14:12</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Gifts of the Spirit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