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EC00D" w14:textId="7AA3E0E2" w:rsidR="005C2999" w:rsidRDefault="000B2909" w:rsidP="000B2909">
      <w:pPr>
        <w:jc w:val="center"/>
      </w:pPr>
      <w:r>
        <w:rPr>
          <w:rFonts w:hint="eastAsia"/>
        </w:rPr>
        <w:t>论如何才能实现中华</w:t>
      </w:r>
      <w:r w:rsidR="00B74F02">
        <w:rPr>
          <w:rFonts w:hint="eastAsia"/>
        </w:rPr>
        <w:t>民</w:t>
      </w:r>
      <w:r>
        <w:rPr>
          <w:rFonts w:hint="eastAsia"/>
        </w:rPr>
        <w:t>族伟大复兴的中国梦</w:t>
      </w:r>
    </w:p>
    <w:p w14:paraId="0BCA584E" w14:textId="20E34260" w:rsidR="000B2909" w:rsidRDefault="000B2909"/>
    <w:p w14:paraId="4976234F" w14:textId="0148DBA2" w:rsidR="000B2909" w:rsidRDefault="000B2909">
      <w:r>
        <w:rPr>
          <w:rFonts w:hint="eastAsia"/>
        </w:rPr>
        <w:t>摘要：</w:t>
      </w:r>
    </w:p>
    <w:p w14:paraId="631E7A6A" w14:textId="5E33656F" w:rsidR="000B2909" w:rsidRDefault="000B2909">
      <w:r>
        <w:rPr>
          <w:rFonts w:hint="eastAsia"/>
        </w:rPr>
        <w:t>自建国以来，60多年的社会主义建设取得了巨大成就，为我们中华</w:t>
      </w:r>
      <w:r w:rsidR="00B74F02">
        <w:rPr>
          <w:rFonts w:hint="eastAsia"/>
        </w:rPr>
        <w:t>民</w:t>
      </w:r>
      <w:r>
        <w:rPr>
          <w:rFonts w:hint="eastAsia"/>
        </w:rPr>
        <w:t>族的伟大复兴奠定了新的基础，青年</w:t>
      </w:r>
      <w:r w:rsidR="00B74F02">
        <w:rPr>
          <w:rFonts w:hint="eastAsia"/>
        </w:rPr>
        <w:t>是</w:t>
      </w:r>
      <w:r>
        <w:rPr>
          <w:rFonts w:hint="eastAsia"/>
        </w:rPr>
        <w:t>整个社会力量中的一部分最积极最有生气的力量。大学生</w:t>
      </w:r>
      <w:r w:rsidR="00B74F02">
        <w:rPr>
          <w:rFonts w:hint="eastAsia"/>
        </w:rPr>
        <w:t>是</w:t>
      </w:r>
      <w:r>
        <w:rPr>
          <w:rFonts w:hint="eastAsia"/>
        </w:rPr>
        <w:t>青年中具有特殊优势的群体，新的世纪是我们中华名族复兴的世纪，生长在这个伟大时代的 大学生，幸逢盛世，既是无限幸福，值得羡慕的一代，又是责任重大，任务艰巨的一代。全面建设小康社会和构造社会主义和谐社会的奋斗目标，是我国进入21世纪建设中国特色社会主义事业的战略全局的中心和主题，这也是时代赋予当代大学生义不容辞的历史重任。</w:t>
      </w:r>
    </w:p>
    <w:p w14:paraId="6C656171" w14:textId="77777777" w:rsidR="005126BF" w:rsidRDefault="005126BF"/>
    <w:p w14:paraId="6FB93404" w14:textId="2FF88725" w:rsidR="000B2909" w:rsidRDefault="000B2909">
      <w:r>
        <w:rPr>
          <w:rFonts w:hint="eastAsia"/>
        </w:rPr>
        <w:t>关键词：民族，复兴，责任</w:t>
      </w:r>
      <w:r w:rsidR="005126BF">
        <w:rPr>
          <w:rFonts w:hint="eastAsia"/>
        </w:rPr>
        <w:t>，使命，中国梦</w:t>
      </w:r>
    </w:p>
    <w:p w14:paraId="5C226E91" w14:textId="08582570" w:rsidR="005126BF" w:rsidRDefault="005126BF"/>
    <w:p w14:paraId="38A0F70E" w14:textId="0466801E" w:rsidR="005126BF" w:rsidRDefault="005126BF" w:rsidP="005126BF">
      <w:pPr>
        <w:ind w:firstLineChars="200" w:firstLine="420"/>
      </w:pPr>
      <w:r>
        <w:rPr>
          <w:rFonts w:hint="eastAsia"/>
        </w:rPr>
        <w:t>新中国的成立和社会主义制度的建立，为民族复兴扫清了障碍，创造了必要前提。2012年11月29日，中共中央总书记习近平带领新一届中央领导集体参观中国国家博物馆“复兴之路”展览现场。习总书记定义“中国梦”</w:t>
      </w:r>
      <w:r>
        <w:t>—</w:t>
      </w:r>
      <w:r>
        <w:rPr>
          <w:rFonts w:hint="eastAsia"/>
        </w:rPr>
        <w:t>实现伟大复兴就是中华民族近代以来最伟大梦想，而且满怀信心地表示这个梦想一定能实现。</w:t>
      </w:r>
    </w:p>
    <w:p w14:paraId="6B4DA45C" w14:textId="78DDEFBC" w:rsidR="005126BF" w:rsidRDefault="005126BF" w:rsidP="005126BF">
      <w:pPr>
        <w:ind w:firstLineChars="200" w:firstLine="420"/>
      </w:pPr>
      <w:r>
        <w:rPr>
          <w:rFonts w:hint="eastAsia"/>
        </w:rPr>
        <w:t>中国梦，就是中华民族的复兴之梦，是十三亿中华儿女共同拥有的伟大梦想。就写作角度，乍一看，这是一个很大，很广的话题，使人想到的是民族奋进的滚滚大潮，是气势磅礴的宏伟蓝图；但换一个角度，每一个人都有自己的梦想。青年人是祖国地未来，是民族地继承人，将决定祖国的命运。</w:t>
      </w:r>
    </w:p>
    <w:p w14:paraId="7542FBC0" w14:textId="09C20DCA" w:rsidR="005126BF" w:rsidRDefault="005126BF">
      <w:r>
        <w:tab/>
      </w:r>
      <w:r>
        <w:rPr>
          <w:rFonts w:hint="eastAsia"/>
        </w:rPr>
        <w:t>中国梦包含了“国家富强，民族振兴，人民幸福”的基本内涵。联系当代中国实际，将中国梦的这一基本内涵解析开来，可以说其在体系架构上又是由政治大国梦，经济强国梦，文化兴国梦，天下大同梦，美丽中国梦这五个具体的梦想构成的。</w:t>
      </w:r>
    </w:p>
    <w:p w14:paraId="64AFD87E" w14:textId="177EC30C" w:rsidR="00843983" w:rsidRDefault="00843983" w:rsidP="00E72251">
      <w:pPr>
        <w:ind w:firstLine="420"/>
        <w:jc w:val="left"/>
      </w:pPr>
      <w:r>
        <w:rPr>
          <w:rFonts w:hint="eastAsia"/>
        </w:rPr>
        <w:t>政治大国梦。新中国是当今世界的人口大国，领土大国，理应在世界政治格局中扮演与其大国身份相当的角色，做一个在多极化世界格局中有能力影响世界政治发展和走向的政治大国。这就是我们对政治大国梦的基本企求。因此我们的政治大国梦，不是奉行霸权主义，充当世界警察的美国梦，前苏联梦，不是在全球范围内到处侵略扩张，企图建立日不落帝国的欧洲梦，也不是简略地回归秦皇汉武，唐宗宋祖地历史荣光梦，更不是力求重现成吉思汗纵横欧亚地政治写意与广阔版图之梦。作为世界上最大的发展中国家，作为联合国常任理事国之一，我们的政治大国梦意味着“世界离不开中国，世界需要中国的声音”。目前，中国正在努力争取在经济全球化，政治多极化的世界格局中谋求有所作为，在维护联合国及安理会权威的前提下与各国开启构建新型大国关系的篇章。在影响世界格局的国际和地区事务中发挥越来越独特的建设性作用，向着政治大国的</w:t>
      </w:r>
      <w:r w:rsidR="0020748C">
        <w:rPr>
          <w:rFonts w:hint="eastAsia"/>
        </w:rPr>
        <w:t>应然角色担当有序迈进。</w:t>
      </w:r>
    </w:p>
    <w:p w14:paraId="39B4E652" w14:textId="4D45A0B2" w:rsidR="0020748C" w:rsidRDefault="0020748C" w:rsidP="00E72251">
      <w:pPr>
        <w:ind w:firstLine="420"/>
        <w:jc w:val="left"/>
      </w:pPr>
      <w:r>
        <w:rPr>
          <w:rFonts w:hint="eastAsia"/>
        </w:rPr>
        <w:t>经济强国梦。经济基础决定上层建筑。中国梦是意识形态上层建筑之体现，仰赖于强大的经济基础的支撑。因此，民族复兴中国</w:t>
      </w:r>
      <w:proofErr w:type="gramStart"/>
      <w:r>
        <w:rPr>
          <w:rFonts w:hint="eastAsia"/>
        </w:rPr>
        <w:t>梦必然</w:t>
      </w:r>
      <w:proofErr w:type="gramEnd"/>
      <w:r>
        <w:rPr>
          <w:rFonts w:hint="eastAsia"/>
        </w:rPr>
        <w:t>要包含经济富强的内容。古代中国曾以世界第一富强大国屹立于世界1500多年，直到清朝乾隆末年我国的经济总量仍居世界第一位。到了近代，随着工业革命对生产力的巨大解放，随着资本</w:t>
      </w:r>
      <w:r w:rsidR="00DB41CC">
        <w:rPr>
          <w:rFonts w:hint="eastAsia"/>
        </w:rPr>
        <w:t>主义</w:t>
      </w:r>
      <w:r>
        <w:rPr>
          <w:rFonts w:hint="eastAsia"/>
        </w:rPr>
        <w:t>世界市场的开辟，帝国主义的对外侵略扩张，西方资本主义国家才在经济上超越了我国，并将我们远远的甩在了身后。新中国的成立为民族复兴奠定了坚实的基础。在党领导下开始实现富强中国梦的不懈探索。改革开放40多年来，中国经济以同期世界经济年均增长率三倍多的速度快速发展。尤其经历2008年的世界金融危机以及此后的经济危机，中国经济的活力和</w:t>
      </w:r>
      <w:proofErr w:type="gramStart"/>
      <w:r>
        <w:rPr>
          <w:rFonts w:hint="eastAsia"/>
        </w:rPr>
        <w:t>影响力任然是</w:t>
      </w:r>
      <w:proofErr w:type="gramEnd"/>
      <w:r>
        <w:rPr>
          <w:rFonts w:hint="eastAsia"/>
        </w:rPr>
        <w:t>世界公认的。因此，一个富强中国之梦正在我们实现民族复兴的征程中，正在当今经济全球化</w:t>
      </w:r>
      <w:r w:rsidR="007A6055">
        <w:rPr>
          <w:rFonts w:hint="eastAsia"/>
        </w:rPr>
        <w:t>的时代逐步演变成看得见，摸得着的现实辉煌和无限荣光。</w:t>
      </w:r>
    </w:p>
    <w:p w14:paraId="2D926E8E" w14:textId="5BA18543" w:rsidR="00843983" w:rsidRDefault="007A6055" w:rsidP="00E72251">
      <w:pPr>
        <w:ind w:firstLine="420"/>
        <w:jc w:val="left"/>
      </w:pPr>
      <w:r>
        <w:rPr>
          <w:rFonts w:hint="eastAsia"/>
        </w:rPr>
        <w:lastRenderedPageBreak/>
        <w:t>文化兴国梦。中华民族有5000年的文明史，创造了光辉灿烂的中华文化，是世界历史上一直延续至今而没有出现重大锻炼的人类文明。中国民族的伟大复兴，必然要伴随着包含中华文化，中华文明的复兴。文化的力量是无穷的。文化承载着一个民族的来龙去脉，精神品格，是一个民族凝聚力，团结力，亲和力的象征，是一个民族的血脉认同，思想归宿，价值依托，是一个民族的精气神，这是一个国家的</w:t>
      </w:r>
      <w:proofErr w:type="gramStart"/>
      <w:r>
        <w:rPr>
          <w:rFonts w:hint="eastAsia"/>
        </w:rPr>
        <w:t>软实力</w:t>
      </w:r>
      <w:proofErr w:type="gramEnd"/>
      <w:r>
        <w:rPr>
          <w:rFonts w:hint="eastAsia"/>
        </w:rPr>
        <w:t>和综合国力的表现。因此实现中国民族复兴，就必须坚定地走文化兴国之路。坚定地走文化兴国之路，就必须在继承发扬我国</w:t>
      </w:r>
      <w:proofErr w:type="gramStart"/>
      <w:r>
        <w:rPr>
          <w:rFonts w:hint="eastAsia"/>
        </w:rPr>
        <w:t>地优秀</w:t>
      </w:r>
      <w:proofErr w:type="gramEnd"/>
      <w:r>
        <w:rPr>
          <w:rFonts w:hint="eastAsia"/>
        </w:rPr>
        <w:t>文化传统和文化血脉，充分吸收借鉴西方文化精华地基础上，结合 当代中国实际，时代特征和发展需求着力为发展现代化，面向世界，面向未来民族地，科学的，大众的，社会主义先进文化，不断推动中华文化的时代化，国际化，大众化。</w:t>
      </w:r>
    </w:p>
    <w:p w14:paraId="5E824D9B" w14:textId="1306FAC6" w:rsidR="007A6055" w:rsidRDefault="005C2999" w:rsidP="00E72251">
      <w:pPr>
        <w:ind w:firstLine="420"/>
        <w:jc w:val="left"/>
      </w:pPr>
      <w:r>
        <w:rPr>
          <w:rFonts w:hint="eastAsia"/>
        </w:rPr>
        <w:t>天下大同梦。与西方世界对乌托邦的追求一样，在中国政治思潮，民间社会中，对人人幸福生活，和谐共处的理想社会，大同世界之追求从来都是存在的。所谓天下大同就是人人幸福，人与人和谐像处的社会生活局面。实现中华民族的伟大复兴不仅承载着对国家形象，民族地位宏观高远的角色追求，也承载了对人民幸福福祉的微观价值追求，即构建一个人民群众的基本物质精神生活需求得到满足，社会稳定和谐的“学有所教，</w:t>
      </w:r>
      <w:proofErr w:type="gramStart"/>
      <w:r>
        <w:rPr>
          <w:rFonts w:hint="eastAsia"/>
        </w:rPr>
        <w:t>劳</w:t>
      </w:r>
      <w:proofErr w:type="gramEnd"/>
      <w:r>
        <w:rPr>
          <w:rFonts w:hint="eastAsia"/>
        </w:rPr>
        <w:t>有所得，病有所</w:t>
      </w:r>
      <w:proofErr w:type="gramStart"/>
      <w:r>
        <w:rPr>
          <w:rFonts w:hint="eastAsia"/>
        </w:rPr>
        <w:t>医</w:t>
      </w:r>
      <w:proofErr w:type="gramEnd"/>
      <w:r>
        <w:rPr>
          <w:rFonts w:hint="eastAsia"/>
        </w:rPr>
        <w:t>，老有所养，住有所居的和谐社会，幸福社会。天下大同是民族复兴的重要组成部分，这对人民群众幸福梦想的庄严承诺，是中国梦的人格化表达，民众支持是梦想实现的力量源泉。</w:t>
      </w:r>
    </w:p>
    <w:p w14:paraId="0DCF4A5C" w14:textId="4A279AAC" w:rsidR="005C2999" w:rsidRDefault="005C2999" w:rsidP="00E72251">
      <w:pPr>
        <w:ind w:firstLine="420"/>
        <w:jc w:val="left"/>
      </w:pPr>
      <w:r>
        <w:rPr>
          <w:rFonts w:hint="eastAsia"/>
        </w:rPr>
        <w:t>美丽中国梦。我们生活在社会之中，同时也生活在自然值中，天人合一是我们自古以来的生态追求，因此，人与自然应该和谐相处，人们应该对自然充满敬畏之心。因此，中国</w:t>
      </w:r>
      <w:proofErr w:type="gramStart"/>
      <w:r>
        <w:rPr>
          <w:rFonts w:hint="eastAsia"/>
        </w:rPr>
        <w:t>梦不仅</w:t>
      </w:r>
      <w:proofErr w:type="gramEnd"/>
      <w:r>
        <w:rPr>
          <w:rFonts w:hint="eastAsia"/>
        </w:rPr>
        <w:t>应有物质基础，人文底蕴之</w:t>
      </w:r>
      <w:proofErr w:type="gramStart"/>
      <w:r>
        <w:rPr>
          <w:rFonts w:hint="eastAsia"/>
        </w:rPr>
        <w:t>“</w:t>
      </w:r>
      <w:proofErr w:type="gramEnd"/>
      <w:r>
        <w:rPr>
          <w:rFonts w:hint="eastAsia"/>
        </w:rPr>
        <w:t>尽善“，同时应有自然和谐之尽美。我们必须大力推进生态文明建设，树立尊重自然，顺应自然，保护自然的生态文明理念，着力推进绿色发展，循环发展，低碳发展，形成节约资源和保护环境的空间格局，产业结构，生产方式，生活方式，</w:t>
      </w:r>
      <w:r w:rsidR="00382726">
        <w:rPr>
          <w:rFonts w:hint="eastAsia"/>
        </w:rPr>
        <w:t>更加自觉地珍爱自然，更加积极地保护生态，推动我国在民族复兴地道路上真正步入社会主义生态文明地新时代。</w:t>
      </w:r>
    </w:p>
    <w:p w14:paraId="6C6592B2" w14:textId="1AF54AF9" w:rsidR="00382726" w:rsidRDefault="00382726" w:rsidP="00E72251">
      <w:pPr>
        <w:ind w:firstLine="420"/>
      </w:pPr>
      <w:r>
        <w:rPr>
          <w:rFonts w:hint="eastAsia"/>
        </w:rPr>
        <w:t>作为当代</w:t>
      </w:r>
      <w:r w:rsidR="007B214F">
        <w:rPr>
          <w:rFonts w:hint="eastAsia"/>
        </w:rPr>
        <w:t>研究生，我们首先要对自己负责，加强道德修养，锤炼道德品质，科学地对待人生环境，创造有价值地人生，这是研究生对自我地要求，也是研究生承担社会责任地第一步，此后，我们要用我们</w:t>
      </w:r>
      <w:proofErr w:type="gramStart"/>
      <w:r w:rsidR="007B214F">
        <w:rPr>
          <w:rFonts w:hint="eastAsia"/>
        </w:rPr>
        <w:t>地能力</w:t>
      </w:r>
      <w:proofErr w:type="gramEnd"/>
      <w:r w:rsidR="007B214F">
        <w:rPr>
          <w:rFonts w:hint="eastAsia"/>
        </w:rPr>
        <w:t>来回报家庭，回报国家，回报社会，为社会地进步做出自己地贡献，为人类文明地发展贡献出自己地一份力量。</w:t>
      </w:r>
    </w:p>
    <w:p w14:paraId="196A70FE" w14:textId="412CA662" w:rsidR="00EF7937" w:rsidRDefault="007B214F" w:rsidP="00E72251">
      <w:pPr>
        <w:ind w:firstLineChars="200" w:firstLine="420"/>
      </w:pPr>
      <w:r>
        <w:rPr>
          <w:rFonts w:hint="eastAsia"/>
        </w:rPr>
        <w:t>认清大学生地历史使命：</w:t>
      </w:r>
      <w:r w:rsidR="00EF7937" w:rsidRPr="00EF7937">
        <w:t>青少年是祖国的未来，为实现伟大“中国梦”，我们应当加强自身建设，德智体美劳全面发展，把自己培养成为祖国需要的全方位人才；要认真学习科学文化知识，用知识武装头脑，树立正确的价值观；要有良好的兴趣爱好，建立明确的个人目标，使自身发展适应国家需要；要有健康的体魄，展现健康向上的青年形象、国家形象；培养脚踏实地、持之以恒的做事态度，这样才能实现自己的目标；要关心时事，关注国际动态和国家发展，培养大局观念，更好地建设祖国</w:t>
      </w:r>
    </w:p>
    <w:p w14:paraId="4BE5E5AE" w14:textId="68F7CEAC" w:rsidR="00EF7937" w:rsidRDefault="007B214F" w:rsidP="00E72251">
      <w:pPr>
        <w:ind w:firstLine="420"/>
      </w:pPr>
      <w:r>
        <w:rPr>
          <w:rFonts w:hint="eastAsia"/>
        </w:rPr>
        <w:t>首先，</w:t>
      </w:r>
      <w:r w:rsidR="006C0166">
        <w:rPr>
          <w:rFonts w:hint="eastAsia"/>
        </w:rPr>
        <w:t>要心怀强烈的求知热情，积累厚实的文化知识，学习科学技术，为将来服务社会，报效国家奠定坚实的知识基础。2013年五四青年节期间，习近平在同各界优秀青年代表座谈时指出：“青年人正处于学习的黄金时期，应该把学习作为首要任务，作为一种责任，一种精神追求，一种生活方式，树立梦想从学习开始。事业靠本领成就的观念，让勤奋学习成为青春远航的动力，</w:t>
      </w:r>
      <w:proofErr w:type="gramStart"/>
      <w:r w:rsidR="006C0166">
        <w:rPr>
          <w:rFonts w:hint="eastAsia"/>
        </w:rPr>
        <w:t>让增长</w:t>
      </w:r>
      <w:proofErr w:type="gramEnd"/>
      <w:r w:rsidR="006C0166">
        <w:rPr>
          <w:rFonts w:hint="eastAsia"/>
        </w:rPr>
        <w:t>本领成为青春搏击的能量。</w:t>
      </w:r>
      <w:r w:rsidR="006C0166">
        <w:t xml:space="preserve"> </w:t>
      </w:r>
    </w:p>
    <w:p w14:paraId="2AACB12F" w14:textId="540A8C0E" w:rsidR="00D539FD" w:rsidRDefault="00EF7937" w:rsidP="00E72251">
      <w:pPr>
        <w:ind w:firstLine="420"/>
      </w:pPr>
      <w:r>
        <w:rPr>
          <w:rFonts w:hint="eastAsia"/>
        </w:rPr>
        <w:t>我们要有良好的兴趣爱好，建立明确的个人目标。</w:t>
      </w:r>
      <w:r w:rsidR="00093A52">
        <w:rPr>
          <w:rFonts w:hint="eastAsia"/>
        </w:rPr>
        <w:t>首先兴趣和目标对青少年的成才方向有着重大影响。对一生的</w:t>
      </w:r>
      <w:r w:rsidR="00D539FD">
        <w:rPr>
          <w:rFonts w:hint="eastAsia"/>
        </w:rPr>
        <w:t>职业选择和奋斗目标都有重大影响。许多杰出的科学家、文学家、政治家等著名人物，不少都是在兴趣的强烈吸引下，从小沉浸在某个知识领域，从而形成终生志向做出非凡的成就。其次，良好的兴趣爱好和个人目标是进行活动实现理想目标的内在动力。并且可以极大的提高我们的学习效率。</w:t>
      </w:r>
    </w:p>
    <w:p w14:paraId="33ABC87B" w14:textId="5377EC7D" w:rsidR="00D539FD" w:rsidRDefault="00D539FD" w:rsidP="00E72251">
      <w:pPr>
        <w:ind w:firstLine="420"/>
      </w:pPr>
      <w:r>
        <w:rPr>
          <w:rFonts w:hint="eastAsia"/>
        </w:rPr>
        <w:lastRenderedPageBreak/>
        <w:t>我们</w:t>
      </w:r>
      <w:r w:rsidRPr="00EF7937">
        <w:t>要有健康的体魄，展现健康向上的青年形象、国家形象</w:t>
      </w:r>
      <w:r>
        <w:rPr>
          <w:rFonts w:hint="eastAsia"/>
        </w:rPr>
        <w:t>。要积极参与体育锻炼，有健康的体魄，保持身心健康。我们要能工作，要有幸福，必须先有健康；我们要能忍耐劳苦，要在世界上做个人物，也必须先有强健的体格。青年对自己负责的第一步就是加强锻炼，保持身体的健康。</w:t>
      </w:r>
      <w:r w:rsidR="006C0166">
        <w:rPr>
          <w:rFonts w:hint="eastAsia"/>
        </w:rPr>
        <w:t>2015年4月7日，习近平就传承和</w:t>
      </w:r>
      <w:proofErr w:type="gramStart"/>
      <w:r w:rsidR="006C0166">
        <w:rPr>
          <w:rFonts w:hint="eastAsia"/>
        </w:rPr>
        <w:t>发扬青奥会</w:t>
      </w:r>
      <w:proofErr w:type="gramEnd"/>
      <w:r w:rsidR="006C0166">
        <w:rPr>
          <w:rFonts w:hint="eastAsia"/>
        </w:rPr>
        <w:t>宝贵财富做出重要指示，强调“传承和发扬青奥会留下的宝贵财富，更加重视青少年体育工作，引导广大青少年继续弘扬奥林匹克精神，积极参与体育健身运动，强健体魄，砥砺意志，凝聚和焕发青春力量，为中华民族伟大复兴做出应有贡献。</w:t>
      </w:r>
    </w:p>
    <w:p w14:paraId="3AB865DB" w14:textId="1616D091" w:rsidR="006C0166" w:rsidRDefault="006C0166" w:rsidP="00E72251">
      <w:pPr>
        <w:ind w:firstLine="420"/>
        <w:rPr>
          <w:color w:val="454545"/>
        </w:rPr>
      </w:pPr>
      <w:r>
        <w:rPr>
          <w:rFonts w:hint="eastAsia"/>
        </w:rPr>
        <w:t>我们要</w:t>
      </w:r>
      <w:r w:rsidRPr="00EF7937">
        <w:t>培养脚踏实地、持之以恒的做事态度，这样才能实现自己的目标</w:t>
      </w:r>
      <w:r>
        <w:rPr>
          <w:rFonts w:hint="eastAsia"/>
        </w:rPr>
        <w:t>。</w:t>
      </w:r>
      <w:r>
        <w:rPr>
          <w:rFonts w:hint="eastAsia"/>
          <w:color w:val="454545"/>
        </w:rPr>
        <w:t>脚踏实地，要有认真的态度。态度是一个人行动的指南，更是创造业绩的基石。李大钊所说：“凡事都要脚踏实地去作，不驰于空想，不</w:t>
      </w:r>
      <w:proofErr w:type="gramStart"/>
      <w:r>
        <w:rPr>
          <w:rFonts w:hint="eastAsia"/>
          <w:color w:val="454545"/>
        </w:rPr>
        <w:t>骛</w:t>
      </w:r>
      <w:proofErr w:type="gramEnd"/>
      <w:r>
        <w:rPr>
          <w:rFonts w:hint="eastAsia"/>
          <w:color w:val="454545"/>
        </w:rPr>
        <w:t>于虚声，而惟以求真的态度作踏实的功夫，以此态度求学，则真理可明；以此态度做事，则功业可就。”脚踏实地，体现的不应仅是一个人的态度和行动，更应成为一个行业或是整个社会的“精神食粮”，我们脚踏实地走好每一步，才能无限接近我们所追寻的“中国梦”。</w:t>
      </w:r>
    </w:p>
    <w:p w14:paraId="061C5CCC" w14:textId="77777777" w:rsidR="00E72251" w:rsidRPr="00E72251" w:rsidRDefault="00E72251" w:rsidP="00E72251">
      <w:pPr>
        <w:ind w:firstLine="420"/>
      </w:pPr>
      <w:r w:rsidRPr="00E72251">
        <w:t>身为一名大学生，我们应该时刻关注时事新闻，提升素养，强化爱国主义情怀。在大学里，学习固然重要，但更重要的是要学会体察社会、适应社会的能力。国家时事与每个人的生活密切相关，大学生需要时刻关注社会动态，把握时代脉搏，走在社会前端。</w:t>
      </w:r>
    </w:p>
    <w:p w14:paraId="0920BE2D" w14:textId="77777777" w:rsidR="00E72251" w:rsidRPr="00E72251" w:rsidRDefault="00E72251" w:rsidP="00E72251">
      <w:pPr>
        <w:ind w:firstLine="420"/>
      </w:pPr>
      <w:r w:rsidRPr="00E72251">
        <w:t>关心时政新闻可以提高我们的政治素养，其中最基本的要求就是爱国。其实，时政新闻也常常发生在我们周围。我们只有了解了，才能更好地发展自己，服务社会。我们大学生作为祖国未来建设的主力军，要有主人翁的意识，主动关注国家动态，把国家大事看作我们每个人的事。</w:t>
      </w:r>
    </w:p>
    <w:p w14:paraId="044C1037" w14:textId="39B846D2" w:rsidR="00E72251" w:rsidRPr="00E72251" w:rsidRDefault="00E72251" w:rsidP="00E72251">
      <w:pPr>
        <w:ind w:firstLine="420"/>
      </w:pPr>
      <w:r w:rsidRPr="00E72251">
        <w:t>中华民族伟大复兴的中国梦，包含着丰富的思想内涵，其中</w:t>
      </w:r>
      <w:proofErr w:type="gramStart"/>
      <w:r w:rsidRPr="00E72251">
        <w:t>最</w:t>
      </w:r>
      <w:proofErr w:type="gramEnd"/>
      <w:r w:rsidRPr="00E72251">
        <w:t>核心的内容是国家富强、民族振兴、人民幸福。 实现中国</w:t>
      </w:r>
      <w:proofErr w:type="gramStart"/>
      <w:r w:rsidRPr="00E72251">
        <w:t>梦必须</w:t>
      </w:r>
      <w:proofErr w:type="gramEnd"/>
      <w:r w:rsidRPr="00E72251">
        <w:t>坚持中国道路、弘扬中国精神、凝聚中国力量。中国道路，就是中国特色社会主义道路；中国精神，就是以爱国主义为核心的民族精神和以改革创新为核心的时代精神；中国力量，就是全国各族人民大团结的力量。 正确处理改革、发展、稳定的关系： 改革是动力，发展是目的，稳定是前提。只有社会稳定，改革发展才能推进；只有改革发展不断推进，社会稳定才具有坚实基础。正确处理改革、发展、稳定之间的关系，胆子要大、步子要稳。要坚持改革、发展、稳定的统一，把改革力度、发展速度和社会可承受程度统一起来，把改善人民生活作为正确处理改革、发展、稳定关系的重要结合点，在保持社会稳定中推进改革和发展，通过改革发展促进社会稳定。</w:t>
      </w:r>
    </w:p>
    <w:sectPr w:rsidR="00E72251" w:rsidRPr="00E72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44FE4"/>
    <w:multiLevelType w:val="hybridMultilevel"/>
    <w:tmpl w:val="797ACECE"/>
    <w:lvl w:ilvl="0" w:tplc="31EECE0E">
      <w:start w:val="1"/>
      <w:numFmt w:val="japaneseCounting"/>
      <w:lvlText w:val="%1．"/>
      <w:lvlJc w:val="left"/>
      <w:pPr>
        <w:ind w:left="1287" w:hanging="720"/>
      </w:pPr>
      <w:rPr>
        <w:rFonts w:asciiTheme="minorHAnsi" w:eastAsiaTheme="minorEastAsia" w:hAnsiTheme="minorHAnsi" w:cstheme="minorBidi"/>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09"/>
    <w:rsid w:val="00055627"/>
    <w:rsid w:val="00093A52"/>
    <w:rsid w:val="000B2909"/>
    <w:rsid w:val="0020748C"/>
    <w:rsid w:val="00382726"/>
    <w:rsid w:val="004A3C48"/>
    <w:rsid w:val="004F3778"/>
    <w:rsid w:val="005126BF"/>
    <w:rsid w:val="005C2999"/>
    <w:rsid w:val="006C0166"/>
    <w:rsid w:val="007A6055"/>
    <w:rsid w:val="007B214F"/>
    <w:rsid w:val="00843983"/>
    <w:rsid w:val="00B74F02"/>
    <w:rsid w:val="00D539FD"/>
    <w:rsid w:val="00DB41CC"/>
    <w:rsid w:val="00E12894"/>
    <w:rsid w:val="00E72251"/>
    <w:rsid w:val="00E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FDA5"/>
  <w15:chartTrackingRefBased/>
  <w15:docId w15:val="{BF411E78-BE1D-490B-BD94-70778E83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9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7072">
      <w:bodyDiv w:val="1"/>
      <w:marLeft w:val="0"/>
      <w:marRight w:val="0"/>
      <w:marTop w:val="0"/>
      <w:marBottom w:val="0"/>
      <w:divBdr>
        <w:top w:val="none" w:sz="0" w:space="0" w:color="auto"/>
        <w:left w:val="none" w:sz="0" w:space="0" w:color="auto"/>
        <w:bottom w:val="none" w:sz="0" w:space="0" w:color="auto"/>
        <w:right w:val="none" w:sz="0" w:space="0" w:color="auto"/>
      </w:divBdr>
    </w:div>
    <w:div w:id="13536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dc:creator>
  <cp:keywords/>
  <dc:description/>
  <cp:lastModifiedBy>yuan lu</cp:lastModifiedBy>
  <cp:revision>2</cp:revision>
  <dcterms:created xsi:type="dcterms:W3CDTF">2020-05-11T03:04:00Z</dcterms:created>
  <dcterms:modified xsi:type="dcterms:W3CDTF">2020-05-29T12:01:00Z</dcterms:modified>
</cp:coreProperties>
</file>