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4"/>
        <w:gridCol w:w="21"/>
        <w:gridCol w:w="3238"/>
        <w:gridCol w:w="21"/>
        <w:gridCol w:w="3147"/>
      </w:tblGrid>
      <w:tr w:rsidR="00635D16" w:rsidRPr="00E53304" w:rsidTr="0058510E">
        <w:tc>
          <w:tcPr>
            <w:tcW w:w="3144" w:type="dxa"/>
          </w:tcPr>
          <w:p w:rsidR="00635D16" w:rsidRPr="00E53304" w:rsidRDefault="00635D16" w:rsidP="00E533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0" w:type="dxa"/>
            <w:gridSpan w:val="3"/>
          </w:tcPr>
          <w:p w:rsidR="00635D16" w:rsidRPr="00E53304" w:rsidRDefault="00635D16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Название</w:t>
            </w:r>
          </w:p>
        </w:tc>
        <w:tc>
          <w:tcPr>
            <w:tcW w:w="3147" w:type="dxa"/>
          </w:tcPr>
          <w:p w:rsidR="00635D16" w:rsidRPr="00E53304" w:rsidRDefault="00635D16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position w:val="-10"/>
                <w:sz w:val="28"/>
                <w:szCs w:val="28"/>
              </w:rPr>
              <w:object w:dxaOrig="2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5.75pt" o:ole="">
                  <v:imagedata r:id="rId8" o:title=""/>
                </v:shape>
                <o:OLEObject Type="Embed" ProgID="Equation.3" ShapeID="_x0000_i1025" DrawAspect="Content" ObjectID="_1579711175" r:id="rId9"/>
              </w:object>
            </w:r>
          </w:p>
        </w:tc>
      </w:tr>
      <w:tr w:rsidR="00635D16" w:rsidRPr="00E53304" w:rsidTr="0058510E">
        <w:tc>
          <w:tcPr>
            <w:tcW w:w="3144" w:type="dxa"/>
          </w:tcPr>
          <w:p w:rsidR="00635D16" w:rsidRPr="00E53304" w:rsidRDefault="00B011DA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К</w:t>
            </w:r>
          </w:p>
        </w:tc>
        <w:tc>
          <w:tcPr>
            <w:tcW w:w="3280" w:type="dxa"/>
            <w:gridSpan w:val="3"/>
          </w:tcPr>
          <w:p w:rsidR="00635D16" w:rsidRPr="00E53304" w:rsidRDefault="00B011DA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Котел</w:t>
            </w:r>
            <w:r w:rsidR="0073559F">
              <w:rPr>
                <w:sz w:val="28"/>
                <w:szCs w:val="28"/>
              </w:rPr>
              <w:t xml:space="preserve"> 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47" w:type="dxa"/>
          </w:tcPr>
          <w:p w:rsidR="00635D16" w:rsidRPr="00E53304" w:rsidRDefault="00B011DA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2,5</w:t>
            </w:r>
          </w:p>
        </w:tc>
      </w:tr>
      <w:tr w:rsidR="00635D16" w:rsidRPr="00E53304" w:rsidTr="0058510E">
        <w:tc>
          <w:tcPr>
            <w:tcW w:w="3144" w:type="dxa"/>
          </w:tcPr>
          <w:p w:rsidR="00635D16" w:rsidRPr="00E53304" w:rsidRDefault="00B011DA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1</w:t>
            </w:r>
          </w:p>
        </w:tc>
        <w:tc>
          <w:tcPr>
            <w:tcW w:w="3280" w:type="dxa"/>
            <w:gridSpan w:val="3"/>
          </w:tcPr>
          <w:p w:rsidR="00635D16" w:rsidRDefault="004561C4" w:rsidP="004561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Тройник </w:t>
            </w:r>
            <w:r w:rsidR="00884AA6">
              <w:rPr>
                <w:sz w:val="28"/>
                <w:szCs w:val="28"/>
              </w:rPr>
              <w:t xml:space="preserve">поворотный на </w:t>
            </w:r>
          </w:p>
          <w:p w:rsidR="00884AA6" w:rsidRPr="00E53304" w:rsidRDefault="00884AA6" w:rsidP="004561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ответвление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47" w:type="dxa"/>
          </w:tcPr>
          <w:p w:rsidR="00635D16" w:rsidRPr="00E53304" w:rsidRDefault="004561C4" w:rsidP="00E53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011DA" w:rsidRPr="00E53304">
              <w:rPr>
                <w:sz w:val="28"/>
                <w:szCs w:val="28"/>
              </w:rPr>
              <w:t>,5</w:t>
            </w:r>
          </w:p>
        </w:tc>
      </w:tr>
      <w:tr w:rsidR="00635D16" w:rsidRPr="00E53304" w:rsidTr="0058510E">
        <w:tc>
          <w:tcPr>
            <w:tcW w:w="3144" w:type="dxa"/>
          </w:tcPr>
          <w:p w:rsidR="00635D16" w:rsidRPr="00E53304" w:rsidRDefault="00B011DA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2</w:t>
            </w:r>
          </w:p>
        </w:tc>
        <w:tc>
          <w:tcPr>
            <w:tcW w:w="3280" w:type="dxa"/>
            <w:gridSpan w:val="3"/>
          </w:tcPr>
          <w:p w:rsidR="00635D16" w:rsidRPr="00E53304" w:rsidRDefault="004561C4" w:rsidP="004561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Вентиль </w:t>
            </w:r>
            <w:r w:rsidR="00C8099B">
              <w:rPr>
                <w:sz w:val="28"/>
                <w:szCs w:val="28"/>
              </w:rPr>
              <w:t>обыкновенный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47" w:type="dxa"/>
          </w:tcPr>
          <w:p w:rsidR="00635D16" w:rsidRPr="00E53304" w:rsidRDefault="004561C4" w:rsidP="00E53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35D16" w:rsidRPr="00E53304" w:rsidTr="0058510E">
        <w:tc>
          <w:tcPr>
            <w:tcW w:w="3144" w:type="dxa"/>
          </w:tcPr>
          <w:p w:rsidR="00635D16" w:rsidRPr="00E53304" w:rsidRDefault="00B011DA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3</w:t>
            </w:r>
          </w:p>
        </w:tc>
        <w:tc>
          <w:tcPr>
            <w:tcW w:w="3280" w:type="dxa"/>
            <w:gridSpan w:val="3"/>
          </w:tcPr>
          <w:p w:rsidR="00635D16" w:rsidRPr="00E53304" w:rsidRDefault="004561C4" w:rsidP="00E53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Поворот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47" w:type="dxa"/>
          </w:tcPr>
          <w:p w:rsidR="00635D16" w:rsidRPr="00E53304" w:rsidRDefault="004561C4" w:rsidP="00E53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635D16" w:rsidRPr="00E53304" w:rsidTr="0058510E">
        <w:tc>
          <w:tcPr>
            <w:tcW w:w="3144" w:type="dxa"/>
          </w:tcPr>
          <w:p w:rsidR="00635D16" w:rsidRPr="00E53304" w:rsidRDefault="00513C3E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9</w:t>
            </w:r>
          </w:p>
        </w:tc>
        <w:tc>
          <w:tcPr>
            <w:tcW w:w="3280" w:type="dxa"/>
            <w:gridSpan w:val="3"/>
          </w:tcPr>
          <w:p w:rsidR="00635D16" w:rsidRPr="00E53304" w:rsidRDefault="000916CA" w:rsidP="00E53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Поворот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47" w:type="dxa"/>
          </w:tcPr>
          <w:p w:rsidR="00635D16" w:rsidRPr="00E53304" w:rsidRDefault="000916CA" w:rsidP="00E53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635D16" w:rsidRPr="00E53304" w:rsidTr="0058510E">
        <w:tc>
          <w:tcPr>
            <w:tcW w:w="3144" w:type="dxa"/>
          </w:tcPr>
          <w:p w:rsidR="00635D16" w:rsidRPr="00E53304" w:rsidRDefault="00513C3E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10</w:t>
            </w:r>
          </w:p>
        </w:tc>
        <w:tc>
          <w:tcPr>
            <w:tcW w:w="3280" w:type="dxa"/>
            <w:gridSpan w:val="3"/>
          </w:tcPr>
          <w:p w:rsidR="00635D16" w:rsidRPr="00E53304" w:rsidRDefault="000916CA" w:rsidP="00091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Вентиль обыкновенный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47" w:type="dxa"/>
          </w:tcPr>
          <w:p w:rsidR="00635D16" w:rsidRPr="00E53304" w:rsidRDefault="000916CA" w:rsidP="00E53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35D16" w:rsidRPr="00E53304" w:rsidTr="0058510E">
        <w:tc>
          <w:tcPr>
            <w:tcW w:w="3144" w:type="dxa"/>
          </w:tcPr>
          <w:p w:rsidR="00635D16" w:rsidRPr="00E53304" w:rsidRDefault="00513C3E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11</w:t>
            </w:r>
          </w:p>
        </w:tc>
        <w:tc>
          <w:tcPr>
            <w:tcW w:w="3280" w:type="dxa"/>
            <w:gridSpan w:val="3"/>
          </w:tcPr>
          <w:p w:rsidR="00635D16" w:rsidRPr="00E53304" w:rsidRDefault="00513C3E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 xml:space="preserve">Вентиль </w:t>
            </w:r>
            <w:r w:rsidR="00BD4AC4" w:rsidRPr="00E53304">
              <w:rPr>
                <w:sz w:val="28"/>
                <w:szCs w:val="28"/>
              </w:rPr>
              <w:t>обыкновенный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47" w:type="dxa"/>
          </w:tcPr>
          <w:p w:rsidR="00635D16" w:rsidRPr="00E53304" w:rsidRDefault="00BD4AC4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8</w:t>
            </w:r>
          </w:p>
        </w:tc>
      </w:tr>
      <w:tr w:rsidR="00635D16" w:rsidRPr="00E53304" w:rsidTr="0058510E">
        <w:tc>
          <w:tcPr>
            <w:tcW w:w="3144" w:type="dxa"/>
          </w:tcPr>
          <w:p w:rsidR="00635D16" w:rsidRPr="00E53304" w:rsidRDefault="00513C3E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12</w:t>
            </w:r>
          </w:p>
        </w:tc>
        <w:tc>
          <w:tcPr>
            <w:tcW w:w="3280" w:type="dxa"/>
            <w:gridSpan w:val="3"/>
          </w:tcPr>
          <w:p w:rsidR="00635D16" w:rsidRPr="00E53304" w:rsidRDefault="00513C3E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Тройник</w:t>
            </w:r>
            <w:r w:rsidR="00884AA6">
              <w:rPr>
                <w:sz w:val="28"/>
                <w:szCs w:val="28"/>
              </w:rPr>
              <w:t xml:space="preserve"> поворотный на ответвление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47" w:type="dxa"/>
          </w:tcPr>
          <w:p w:rsidR="00635D16" w:rsidRPr="00E53304" w:rsidRDefault="00513C3E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1,5</w:t>
            </w:r>
          </w:p>
        </w:tc>
      </w:tr>
      <w:tr w:rsidR="00635D16" w:rsidRPr="00E53304" w:rsidTr="0058510E">
        <w:tc>
          <w:tcPr>
            <w:tcW w:w="3144" w:type="dxa"/>
          </w:tcPr>
          <w:p w:rsidR="00635D16" w:rsidRPr="00E53304" w:rsidRDefault="00513C3E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13</w:t>
            </w:r>
          </w:p>
        </w:tc>
        <w:tc>
          <w:tcPr>
            <w:tcW w:w="3280" w:type="dxa"/>
            <w:gridSpan w:val="3"/>
          </w:tcPr>
          <w:p w:rsidR="00635D16" w:rsidRPr="00E53304" w:rsidRDefault="00513C3E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 xml:space="preserve">Вентиль </w:t>
            </w:r>
            <w:r w:rsidR="00BD4AC4" w:rsidRPr="00E53304">
              <w:rPr>
                <w:sz w:val="28"/>
                <w:szCs w:val="28"/>
              </w:rPr>
              <w:t>обыкновенный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47" w:type="dxa"/>
          </w:tcPr>
          <w:p w:rsidR="00635D16" w:rsidRPr="00E53304" w:rsidRDefault="00BD4AC4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8</w:t>
            </w:r>
          </w:p>
        </w:tc>
      </w:tr>
      <w:tr w:rsidR="00BF707B" w:rsidRPr="00E53304" w:rsidTr="00094B96">
        <w:tc>
          <w:tcPr>
            <w:tcW w:w="3165" w:type="dxa"/>
            <w:gridSpan w:val="2"/>
          </w:tcPr>
          <w:p w:rsidR="00BF707B" w:rsidRPr="00E53304" w:rsidRDefault="00BF707B" w:rsidP="00E533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8" w:type="dxa"/>
          </w:tcPr>
          <w:p w:rsidR="00BF707B" w:rsidRPr="00E53304" w:rsidRDefault="00BF707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Название</w:t>
            </w:r>
          </w:p>
        </w:tc>
        <w:tc>
          <w:tcPr>
            <w:tcW w:w="3168" w:type="dxa"/>
            <w:gridSpan w:val="2"/>
          </w:tcPr>
          <w:p w:rsidR="00BF707B" w:rsidRPr="00E53304" w:rsidRDefault="00BF707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position w:val="-10"/>
                <w:sz w:val="28"/>
                <w:szCs w:val="28"/>
              </w:rPr>
              <w:object w:dxaOrig="200" w:dyaOrig="320">
                <v:shape id="_x0000_i1026" type="#_x0000_t75" style="width:9.75pt;height:15.75pt" o:ole="">
                  <v:imagedata r:id="rId10" o:title=""/>
                </v:shape>
                <o:OLEObject Type="Embed" ProgID="Equation.3" ShapeID="_x0000_i1026" DrawAspect="Content" ObjectID="_1579711176" r:id="rId11"/>
              </w:object>
            </w:r>
          </w:p>
        </w:tc>
      </w:tr>
      <w:tr w:rsidR="00BF707B" w:rsidRPr="00E53304" w:rsidTr="00094B96">
        <w:tc>
          <w:tcPr>
            <w:tcW w:w="3165" w:type="dxa"/>
            <w:gridSpan w:val="2"/>
          </w:tcPr>
          <w:p w:rsidR="00BF707B" w:rsidRPr="00E53304" w:rsidRDefault="00BF707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4</w:t>
            </w:r>
          </w:p>
        </w:tc>
        <w:tc>
          <w:tcPr>
            <w:tcW w:w="3238" w:type="dxa"/>
          </w:tcPr>
          <w:p w:rsidR="00BF707B" w:rsidRPr="00E53304" w:rsidRDefault="00BF707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Тройник на проход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68" w:type="dxa"/>
            <w:gridSpan w:val="2"/>
          </w:tcPr>
          <w:p w:rsidR="00BF707B" w:rsidRPr="00E53304" w:rsidRDefault="00BD4AC4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1</w:t>
            </w:r>
          </w:p>
        </w:tc>
      </w:tr>
      <w:tr w:rsidR="00BF707B" w:rsidRPr="00E53304" w:rsidTr="00094B96">
        <w:tc>
          <w:tcPr>
            <w:tcW w:w="3165" w:type="dxa"/>
            <w:gridSpan w:val="2"/>
          </w:tcPr>
          <w:p w:rsidR="00BF707B" w:rsidRPr="00E53304" w:rsidRDefault="00BF707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5</w:t>
            </w:r>
          </w:p>
        </w:tc>
        <w:tc>
          <w:tcPr>
            <w:tcW w:w="3238" w:type="dxa"/>
          </w:tcPr>
          <w:p w:rsidR="00BF707B" w:rsidRPr="00E53304" w:rsidRDefault="000916CA" w:rsidP="00091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Поворот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68" w:type="dxa"/>
            <w:gridSpan w:val="2"/>
          </w:tcPr>
          <w:p w:rsidR="00BF707B" w:rsidRPr="00E53304" w:rsidRDefault="00BD4AC4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1</w:t>
            </w:r>
            <w:r w:rsidR="000916CA">
              <w:rPr>
                <w:sz w:val="28"/>
                <w:szCs w:val="28"/>
              </w:rPr>
              <w:t>,5</w:t>
            </w:r>
          </w:p>
        </w:tc>
      </w:tr>
      <w:tr w:rsidR="00BF707B" w:rsidRPr="00E53304" w:rsidTr="00094B96">
        <w:tc>
          <w:tcPr>
            <w:tcW w:w="3165" w:type="dxa"/>
            <w:gridSpan w:val="2"/>
          </w:tcPr>
          <w:p w:rsidR="00BF707B" w:rsidRPr="00E53304" w:rsidRDefault="00BF707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6</w:t>
            </w:r>
          </w:p>
        </w:tc>
        <w:tc>
          <w:tcPr>
            <w:tcW w:w="3238" w:type="dxa"/>
          </w:tcPr>
          <w:p w:rsidR="00BF707B" w:rsidRPr="00E53304" w:rsidRDefault="00884AA6" w:rsidP="00E53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Вентиль прямоходный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68" w:type="dxa"/>
            <w:gridSpan w:val="2"/>
          </w:tcPr>
          <w:p w:rsidR="00BF707B" w:rsidRPr="00E53304" w:rsidRDefault="00884AA6" w:rsidP="00E53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</w:tr>
      <w:tr w:rsidR="00BF707B" w:rsidRPr="00E53304" w:rsidTr="00094B96">
        <w:tc>
          <w:tcPr>
            <w:tcW w:w="3165" w:type="dxa"/>
            <w:gridSpan w:val="2"/>
          </w:tcPr>
          <w:p w:rsidR="00BF707B" w:rsidRPr="00E53304" w:rsidRDefault="00BF707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7</w:t>
            </w:r>
          </w:p>
        </w:tc>
        <w:tc>
          <w:tcPr>
            <w:tcW w:w="3238" w:type="dxa"/>
          </w:tcPr>
          <w:p w:rsidR="00BF707B" w:rsidRPr="00E53304" w:rsidRDefault="00BF707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Радиатор двухколонный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68" w:type="dxa"/>
            <w:gridSpan w:val="2"/>
          </w:tcPr>
          <w:p w:rsidR="00BF707B" w:rsidRPr="00E53304" w:rsidRDefault="00BF707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2</w:t>
            </w:r>
          </w:p>
        </w:tc>
      </w:tr>
      <w:tr w:rsidR="00BF707B" w:rsidRPr="00E53304" w:rsidTr="00094B96">
        <w:trPr>
          <w:trHeight w:val="320"/>
        </w:trPr>
        <w:tc>
          <w:tcPr>
            <w:tcW w:w="3165" w:type="dxa"/>
            <w:gridSpan w:val="2"/>
          </w:tcPr>
          <w:p w:rsidR="00BF707B" w:rsidRPr="00E53304" w:rsidRDefault="00BF707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8</w:t>
            </w:r>
          </w:p>
        </w:tc>
        <w:tc>
          <w:tcPr>
            <w:tcW w:w="3238" w:type="dxa"/>
          </w:tcPr>
          <w:p w:rsidR="00BF707B" w:rsidRPr="00E53304" w:rsidRDefault="00BF707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Тройник на поворот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68" w:type="dxa"/>
            <w:gridSpan w:val="2"/>
          </w:tcPr>
          <w:p w:rsidR="00BF707B" w:rsidRPr="00E53304" w:rsidRDefault="00BF707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1,5</w:t>
            </w:r>
          </w:p>
        </w:tc>
      </w:tr>
    </w:tbl>
    <w:p w:rsidR="00BF707B" w:rsidRDefault="00BF707B" w:rsidP="00353B09">
      <w:pPr>
        <w:rPr>
          <w:sz w:val="28"/>
          <w:szCs w:val="28"/>
        </w:rPr>
      </w:pPr>
    </w:p>
    <w:p w:rsidR="00F117BF" w:rsidRDefault="00E65886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=20 мм.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=5,2м.</m:t>
          </m:r>
        </m:oMath>
      </m:oMathPara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6"/>
        <w:gridCol w:w="3238"/>
        <w:gridCol w:w="3167"/>
      </w:tblGrid>
      <w:tr w:rsidR="00E748AB" w:rsidRPr="00E53304" w:rsidTr="00E65886">
        <w:tc>
          <w:tcPr>
            <w:tcW w:w="3166" w:type="dxa"/>
          </w:tcPr>
          <w:p w:rsidR="00E748AB" w:rsidRPr="00E53304" w:rsidRDefault="00E748AB" w:rsidP="00E53304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238" w:type="dxa"/>
          </w:tcPr>
          <w:p w:rsidR="00E748AB" w:rsidRPr="00E53304" w:rsidRDefault="00E748A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Название</w:t>
            </w:r>
          </w:p>
        </w:tc>
        <w:tc>
          <w:tcPr>
            <w:tcW w:w="3167" w:type="dxa"/>
          </w:tcPr>
          <w:p w:rsidR="00E748AB" w:rsidRPr="00E53304" w:rsidRDefault="00E748A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position w:val="-10"/>
                <w:sz w:val="28"/>
                <w:szCs w:val="28"/>
              </w:rPr>
              <w:object w:dxaOrig="200" w:dyaOrig="320">
                <v:shape id="_x0000_i1028" type="#_x0000_t75" style="width:9.75pt;height:15.75pt" o:ole="">
                  <v:imagedata r:id="rId10" o:title=""/>
                </v:shape>
                <o:OLEObject Type="Embed" ProgID="Equation.3" ShapeID="_x0000_i1028" DrawAspect="Content" ObjectID="_1579711177" r:id="rId12"/>
              </w:object>
            </w:r>
          </w:p>
        </w:tc>
      </w:tr>
      <w:tr w:rsidR="00E748AB" w:rsidRPr="00E53304" w:rsidTr="00E65886">
        <w:tc>
          <w:tcPr>
            <w:tcW w:w="3166" w:type="dxa"/>
          </w:tcPr>
          <w:p w:rsidR="00E748AB" w:rsidRPr="00E53304" w:rsidRDefault="00E748A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4</w:t>
            </w:r>
          </w:p>
        </w:tc>
        <w:tc>
          <w:tcPr>
            <w:tcW w:w="3238" w:type="dxa"/>
          </w:tcPr>
          <w:p w:rsidR="00E748AB" w:rsidRPr="00E53304" w:rsidRDefault="002022AD" w:rsidP="00E53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Тройник поворотный на ответвление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:rsidR="00E748AB" w:rsidRPr="00E53304" w:rsidRDefault="00E748A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1,5</w:t>
            </w:r>
          </w:p>
        </w:tc>
      </w:tr>
      <w:tr w:rsidR="00E748AB" w:rsidRPr="00E53304" w:rsidTr="00E65886">
        <w:tc>
          <w:tcPr>
            <w:tcW w:w="3166" w:type="dxa"/>
          </w:tcPr>
          <w:p w:rsidR="00E748AB" w:rsidRPr="00E53304" w:rsidRDefault="0027792F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14</w:t>
            </w:r>
          </w:p>
        </w:tc>
        <w:tc>
          <w:tcPr>
            <w:tcW w:w="3238" w:type="dxa"/>
          </w:tcPr>
          <w:p w:rsidR="00E748AB" w:rsidRPr="00E53304" w:rsidRDefault="002022AD" w:rsidP="00A21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Вентиль прямоходный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:rsidR="00E748AB" w:rsidRPr="00E53304" w:rsidRDefault="002022AD" w:rsidP="00E53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</w:tr>
      <w:tr w:rsidR="00E748AB" w:rsidRPr="00E53304" w:rsidTr="00E65886">
        <w:tc>
          <w:tcPr>
            <w:tcW w:w="3166" w:type="dxa"/>
          </w:tcPr>
          <w:p w:rsidR="00E748AB" w:rsidRPr="00E53304" w:rsidRDefault="0027792F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15</w:t>
            </w:r>
          </w:p>
        </w:tc>
        <w:tc>
          <w:tcPr>
            <w:tcW w:w="3238" w:type="dxa"/>
          </w:tcPr>
          <w:p w:rsidR="00E748AB" w:rsidRPr="00E53304" w:rsidRDefault="00E748A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Радиатор двухколонный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:rsidR="00E748AB" w:rsidRPr="00E53304" w:rsidRDefault="00E748AB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2</w:t>
            </w:r>
          </w:p>
        </w:tc>
      </w:tr>
      <w:tr w:rsidR="00E748AB" w:rsidRPr="00E53304" w:rsidTr="00E65886">
        <w:trPr>
          <w:trHeight w:val="320"/>
        </w:trPr>
        <w:tc>
          <w:tcPr>
            <w:tcW w:w="3166" w:type="dxa"/>
          </w:tcPr>
          <w:p w:rsidR="00E748AB" w:rsidRPr="00E53304" w:rsidRDefault="0027792F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16</w:t>
            </w:r>
          </w:p>
        </w:tc>
        <w:tc>
          <w:tcPr>
            <w:tcW w:w="3238" w:type="dxa"/>
          </w:tcPr>
          <w:p w:rsidR="00E748AB" w:rsidRPr="00E53304" w:rsidRDefault="00A214EF" w:rsidP="00A214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Поворот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:rsidR="00E748AB" w:rsidRPr="00E53304" w:rsidRDefault="00A214EF" w:rsidP="00E53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8048A8" w:rsidRPr="00E53304" w:rsidTr="00E65886">
        <w:tc>
          <w:tcPr>
            <w:tcW w:w="3166" w:type="dxa"/>
          </w:tcPr>
          <w:p w:rsidR="008048A8" w:rsidRPr="00E53304" w:rsidRDefault="008048A8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8</w:t>
            </w:r>
          </w:p>
        </w:tc>
        <w:tc>
          <w:tcPr>
            <w:tcW w:w="3238" w:type="dxa"/>
          </w:tcPr>
          <w:p w:rsidR="008048A8" w:rsidRPr="00E53304" w:rsidRDefault="008048A8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Тройник на проход</w:t>
            </w:r>
            <w:r w:rsidR="0073559F">
              <w:rPr>
                <w:sz w:val="28"/>
                <w:szCs w:val="28"/>
              </w:rPr>
              <w:t>[2,стр.259</w:t>
            </w:r>
            <w:r w:rsidR="0073559F" w:rsidRPr="00075D32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:rsidR="008048A8" w:rsidRPr="00E53304" w:rsidRDefault="008048A8" w:rsidP="00E53304">
            <w:pPr>
              <w:jc w:val="center"/>
              <w:rPr>
                <w:sz w:val="28"/>
                <w:szCs w:val="28"/>
              </w:rPr>
            </w:pPr>
            <w:r w:rsidRPr="00E53304">
              <w:rPr>
                <w:sz w:val="28"/>
                <w:szCs w:val="28"/>
              </w:rPr>
              <w:t>1</w:t>
            </w:r>
          </w:p>
        </w:tc>
      </w:tr>
    </w:tbl>
    <w:p w:rsidR="00E748AB" w:rsidRDefault="00E748AB" w:rsidP="00E748AB">
      <w:pPr>
        <w:rPr>
          <w:sz w:val="28"/>
          <w:szCs w:val="28"/>
        </w:rPr>
      </w:pPr>
    </w:p>
    <w:p w:rsidR="00E748AB" w:rsidRDefault="00E748AB" w:rsidP="00E748AB">
      <w:pPr>
        <w:rPr>
          <w:sz w:val="28"/>
          <w:szCs w:val="28"/>
        </w:rPr>
      </w:pPr>
    </w:p>
    <w:sectPr w:rsidR="00E748AB" w:rsidSect="00AE0FD1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8A0" w:rsidRDefault="000958A0">
      <w:r>
        <w:separator/>
      </w:r>
    </w:p>
  </w:endnote>
  <w:endnote w:type="continuationSeparator" w:id="0">
    <w:p w:rsidR="000958A0" w:rsidRDefault="0009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D32" w:rsidRDefault="00075D32" w:rsidP="00791B2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75D32" w:rsidRDefault="00075D32" w:rsidP="00AE0FD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D32" w:rsidRDefault="00075D32" w:rsidP="00791B2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A5EE3">
      <w:rPr>
        <w:rStyle w:val="a5"/>
        <w:noProof/>
      </w:rPr>
      <w:t>2</w:t>
    </w:r>
    <w:r>
      <w:rPr>
        <w:rStyle w:val="a5"/>
      </w:rPr>
      <w:fldChar w:fldCharType="end"/>
    </w:r>
  </w:p>
  <w:p w:rsidR="00075D32" w:rsidRDefault="00075D32" w:rsidP="00AE0FD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8A0" w:rsidRDefault="000958A0">
      <w:r>
        <w:separator/>
      </w:r>
    </w:p>
  </w:footnote>
  <w:footnote w:type="continuationSeparator" w:id="0">
    <w:p w:rsidR="000958A0" w:rsidRDefault="00095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1521A"/>
    <w:multiLevelType w:val="multilevel"/>
    <w:tmpl w:val="1A00BA6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40"/>
        </w:tabs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60"/>
        </w:tabs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400"/>
        </w:tabs>
        <w:ind w:left="8400" w:hanging="2160"/>
      </w:pPr>
      <w:rPr>
        <w:rFonts w:hint="default"/>
      </w:rPr>
    </w:lvl>
  </w:abstractNum>
  <w:abstractNum w:abstractNumId="1" w15:restartNumberingAfterBreak="0">
    <w:nsid w:val="23907718"/>
    <w:multiLevelType w:val="multilevel"/>
    <w:tmpl w:val="809C572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243C41C6"/>
    <w:multiLevelType w:val="multilevel"/>
    <w:tmpl w:val="26C80992"/>
    <w:lvl w:ilvl="0">
      <w:start w:val="3"/>
      <w:numFmt w:val="decimal"/>
      <w:lvlText w:val="%1"/>
      <w:lvlJc w:val="left"/>
      <w:pPr>
        <w:tabs>
          <w:tab w:val="num" w:pos="990"/>
        </w:tabs>
        <w:ind w:left="990" w:hanging="63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425"/>
        </w:tabs>
        <w:ind w:left="14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370"/>
        </w:tabs>
        <w:ind w:left="23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375"/>
        </w:tabs>
        <w:ind w:left="33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25"/>
        </w:tabs>
        <w:ind w:left="5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675"/>
        </w:tabs>
        <w:ind w:left="66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680"/>
        </w:tabs>
        <w:ind w:left="7680" w:hanging="2160"/>
      </w:pPr>
      <w:rPr>
        <w:rFonts w:hint="default"/>
      </w:rPr>
    </w:lvl>
  </w:abstractNum>
  <w:abstractNum w:abstractNumId="3" w15:restartNumberingAfterBreak="0">
    <w:nsid w:val="2E6921A9"/>
    <w:multiLevelType w:val="multilevel"/>
    <w:tmpl w:val="1A00BA6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40"/>
        </w:tabs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60"/>
        </w:tabs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400"/>
        </w:tabs>
        <w:ind w:left="8400" w:hanging="2160"/>
      </w:pPr>
      <w:rPr>
        <w:rFonts w:hint="default"/>
      </w:rPr>
    </w:lvl>
  </w:abstractNum>
  <w:abstractNum w:abstractNumId="4" w15:restartNumberingAfterBreak="0">
    <w:nsid w:val="318D3906"/>
    <w:multiLevelType w:val="hybridMultilevel"/>
    <w:tmpl w:val="B4C0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C5035"/>
    <w:multiLevelType w:val="multilevel"/>
    <w:tmpl w:val="809C572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2DB1"/>
    <w:rsid w:val="00075D32"/>
    <w:rsid w:val="000853B6"/>
    <w:rsid w:val="000916CA"/>
    <w:rsid w:val="00094B96"/>
    <w:rsid w:val="000958A0"/>
    <w:rsid w:val="000E10AE"/>
    <w:rsid w:val="00114968"/>
    <w:rsid w:val="00116643"/>
    <w:rsid w:val="001229D7"/>
    <w:rsid w:val="00125EF4"/>
    <w:rsid w:val="00127803"/>
    <w:rsid w:val="00164F9B"/>
    <w:rsid w:val="001667DE"/>
    <w:rsid w:val="001B1BDD"/>
    <w:rsid w:val="002022AD"/>
    <w:rsid w:val="002475E8"/>
    <w:rsid w:val="0027547D"/>
    <w:rsid w:val="0027792F"/>
    <w:rsid w:val="00292EC2"/>
    <w:rsid w:val="00294230"/>
    <w:rsid w:val="00294316"/>
    <w:rsid w:val="002A7B1B"/>
    <w:rsid w:val="002C6B9F"/>
    <w:rsid w:val="002F1E50"/>
    <w:rsid w:val="0030017D"/>
    <w:rsid w:val="00353B09"/>
    <w:rsid w:val="00360865"/>
    <w:rsid w:val="003B1524"/>
    <w:rsid w:val="003C7FFA"/>
    <w:rsid w:val="003D15F9"/>
    <w:rsid w:val="004439F1"/>
    <w:rsid w:val="00454299"/>
    <w:rsid w:val="004561C4"/>
    <w:rsid w:val="00474A9D"/>
    <w:rsid w:val="00513C3E"/>
    <w:rsid w:val="00540396"/>
    <w:rsid w:val="005712ED"/>
    <w:rsid w:val="0058510E"/>
    <w:rsid w:val="00596F37"/>
    <w:rsid w:val="005A4B1E"/>
    <w:rsid w:val="005E2A5A"/>
    <w:rsid w:val="005F0E71"/>
    <w:rsid w:val="006078ED"/>
    <w:rsid w:val="00612FDF"/>
    <w:rsid w:val="00635D16"/>
    <w:rsid w:val="00654850"/>
    <w:rsid w:val="00661679"/>
    <w:rsid w:val="00666E93"/>
    <w:rsid w:val="00681085"/>
    <w:rsid w:val="00681E81"/>
    <w:rsid w:val="006969B3"/>
    <w:rsid w:val="006A6407"/>
    <w:rsid w:val="006B5B7E"/>
    <w:rsid w:val="006C5A68"/>
    <w:rsid w:val="00701B20"/>
    <w:rsid w:val="00721AB3"/>
    <w:rsid w:val="00725AC0"/>
    <w:rsid w:val="00726C45"/>
    <w:rsid w:val="0073559F"/>
    <w:rsid w:val="0076266A"/>
    <w:rsid w:val="00791B29"/>
    <w:rsid w:val="007B02F8"/>
    <w:rsid w:val="007D4879"/>
    <w:rsid w:val="007F2B3E"/>
    <w:rsid w:val="008048A8"/>
    <w:rsid w:val="00824609"/>
    <w:rsid w:val="00837757"/>
    <w:rsid w:val="00853401"/>
    <w:rsid w:val="00861218"/>
    <w:rsid w:val="00880859"/>
    <w:rsid w:val="00884AA6"/>
    <w:rsid w:val="00941AEC"/>
    <w:rsid w:val="009F16D2"/>
    <w:rsid w:val="009F1AA6"/>
    <w:rsid w:val="00A10D08"/>
    <w:rsid w:val="00A138B5"/>
    <w:rsid w:val="00A214EF"/>
    <w:rsid w:val="00A743C8"/>
    <w:rsid w:val="00A8022F"/>
    <w:rsid w:val="00A8604B"/>
    <w:rsid w:val="00AD06E0"/>
    <w:rsid w:val="00AE0FD1"/>
    <w:rsid w:val="00B011DA"/>
    <w:rsid w:val="00B056B6"/>
    <w:rsid w:val="00B104AE"/>
    <w:rsid w:val="00B85F83"/>
    <w:rsid w:val="00BD4AC4"/>
    <w:rsid w:val="00BE641B"/>
    <w:rsid w:val="00BF707B"/>
    <w:rsid w:val="00C109AC"/>
    <w:rsid w:val="00C13524"/>
    <w:rsid w:val="00C71441"/>
    <w:rsid w:val="00C8099B"/>
    <w:rsid w:val="00C8189E"/>
    <w:rsid w:val="00C90C88"/>
    <w:rsid w:val="00CA2E4F"/>
    <w:rsid w:val="00CA57C0"/>
    <w:rsid w:val="00CC2ABD"/>
    <w:rsid w:val="00D0761E"/>
    <w:rsid w:val="00D22DB1"/>
    <w:rsid w:val="00D3744C"/>
    <w:rsid w:val="00D51C44"/>
    <w:rsid w:val="00D6329A"/>
    <w:rsid w:val="00DA424A"/>
    <w:rsid w:val="00DA5EE3"/>
    <w:rsid w:val="00E53304"/>
    <w:rsid w:val="00E65886"/>
    <w:rsid w:val="00E748AB"/>
    <w:rsid w:val="00F117BF"/>
    <w:rsid w:val="00F152D8"/>
    <w:rsid w:val="00F15526"/>
    <w:rsid w:val="00F5006D"/>
    <w:rsid w:val="00F80810"/>
    <w:rsid w:val="00F9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5:docId w15:val="{C04CF2F7-D9CE-4815-A33E-579A3383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A6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5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AE0FD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E0FD1"/>
  </w:style>
  <w:style w:type="character" w:styleId="a6">
    <w:name w:val="Placeholder Text"/>
    <w:basedOn w:val="a0"/>
    <w:uiPriority w:val="99"/>
    <w:semiHidden/>
    <w:rsid w:val="00F117BF"/>
    <w:rPr>
      <w:color w:val="808080"/>
    </w:rPr>
  </w:style>
  <w:style w:type="paragraph" w:styleId="a7">
    <w:name w:val="Balloon Text"/>
    <w:basedOn w:val="a"/>
    <w:link w:val="a8"/>
    <w:rsid w:val="00F117B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F117BF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rsid w:val="006C5A6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6C5A68"/>
    <w:rPr>
      <w:sz w:val="24"/>
      <w:szCs w:val="24"/>
    </w:rPr>
  </w:style>
  <w:style w:type="paragraph" w:styleId="ab">
    <w:name w:val="List Paragraph"/>
    <w:basedOn w:val="a"/>
    <w:uiPriority w:val="34"/>
    <w:qFormat/>
    <w:rsid w:val="00166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001DD-63F9-42C4-9774-15CF99F3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          Расчет первого кольца</vt:lpstr>
    </vt:vector>
  </TitlesOfParts>
  <Company>ORG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         Расчет первого кольца</dc:title>
  <dc:subject/>
  <dc:creator>Семья</dc:creator>
  <cp:keywords/>
  <cp:lastModifiedBy>not-slave</cp:lastModifiedBy>
  <cp:revision>24</cp:revision>
  <cp:lastPrinted>2009-12-04T00:23:00Z</cp:lastPrinted>
  <dcterms:created xsi:type="dcterms:W3CDTF">2009-12-03T22:31:00Z</dcterms:created>
  <dcterms:modified xsi:type="dcterms:W3CDTF">2018-02-09T15:43:00Z</dcterms:modified>
</cp:coreProperties>
</file>