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03D1" w14:textId="77777777" w:rsidR="00EC2341" w:rsidRPr="00477CE7" w:rsidRDefault="00EC2341" w:rsidP="00355BFE">
      <w:pPr>
        <w:pStyle w:val="1"/>
      </w:pPr>
      <w:r w:rsidRPr="00477CE7">
        <w:t>一、基础篇</w:t>
      </w:r>
    </w:p>
    <w:p w14:paraId="1F071151" w14:textId="77777777" w:rsidR="00EC2341" w:rsidRPr="00477CE7" w:rsidRDefault="00EC2341" w:rsidP="00355BFE">
      <w:pPr>
        <w:pStyle w:val="2"/>
      </w:pPr>
      <w:r w:rsidRPr="00477CE7">
        <w:t>1.1</w:t>
      </w:r>
      <w:r w:rsidRPr="00477CE7">
        <w:t>、</w:t>
      </w:r>
      <w:r w:rsidRPr="00477CE7">
        <w:t>Java</w:t>
      </w:r>
      <w:r w:rsidRPr="00477CE7">
        <w:t>基础</w:t>
      </w:r>
      <w:r w:rsidRPr="00477CE7">
        <w:t> </w:t>
      </w:r>
    </w:p>
    <w:p w14:paraId="6D30003A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面向对象的特征：继承、抽象、封装和多态</w:t>
      </w:r>
    </w:p>
    <w:p w14:paraId="6585ACED" w14:textId="77777777" w:rsidR="00EC2341" w:rsidRPr="000C2557" w:rsidRDefault="00EC2341" w:rsidP="000C2557">
      <w:pPr>
        <w:pStyle w:val="a"/>
        <w:ind w:right="210"/>
      </w:pPr>
      <w:r w:rsidRPr="000C2557">
        <w:t xml:space="preserve">final, finally, finalize 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5447E3AD" w14:textId="77777777" w:rsidR="00EC2341" w:rsidRPr="000C2557" w:rsidRDefault="00EC2341" w:rsidP="000C2557">
      <w:pPr>
        <w:pStyle w:val="a"/>
        <w:ind w:right="210"/>
      </w:pPr>
      <w:r w:rsidRPr="000C2557">
        <w:t>Exception</w:t>
      </w:r>
      <w:r w:rsidRPr="000C2557">
        <w:rPr>
          <w:rFonts w:ascii="微软雅黑" w:eastAsia="微软雅黑" w:hAnsi="微软雅黑" w:cs="微软雅黑" w:hint="eastAsia"/>
        </w:rPr>
        <w:t>、</w:t>
      </w:r>
      <w:r w:rsidRPr="000C2557">
        <w:t>Error</w:t>
      </w:r>
      <w:r w:rsidRPr="000C2557">
        <w:rPr>
          <w:rFonts w:ascii="微软雅黑" w:eastAsia="微软雅黑" w:hAnsi="微软雅黑" w:cs="微软雅黑" w:hint="eastAsia"/>
        </w:rPr>
        <w:t>、运行时异常与一般异常有何异同</w:t>
      </w:r>
    </w:p>
    <w:p w14:paraId="64F64D0C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请写出</w:t>
      </w:r>
      <w:r w:rsidRPr="000C2557">
        <w:t>5</w:t>
      </w:r>
      <w:r w:rsidRPr="000C2557">
        <w:rPr>
          <w:rFonts w:ascii="微软雅黑" w:eastAsia="微软雅黑" w:hAnsi="微软雅黑" w:cs="微软雅黑" w:hint="eastAsia"/>
        </w:rPr>
        <w:t>种常见到的</w:t>
      </w:r>
      <w:r w:rsidRPr="000C2557">
        <w:t>runtime exception</w:t>
      </w:r>
    </w:p>
    <w:p w14:paraId="57F6A019" w14:textId="77777777" w:rsidR="00EC2341" w:rsidRPr="000C2557" w:rsidRDefault="00EC2341" w:rsidP="000C2557">
      <w:pPr>
        <w:pStyle w:val="a"/>
        <w:ind w:right="210"/>
      </w:pPr>
      <w:r w:rsidRPr="000C2557">
        <w:t xml:space="preserve">int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Integer </w:t>
      </w:r>
      <w:r w:rsidRPr="000C2557">
        <w:rPr>
          <w:rFonts w:ascii="微软雅黑" w:eastAsia="微软雅黑" w:hAnsi="微软雅黑" w:cs="微软雅黑" w:hint="eastAsia"/>
        </w:rPr>
        <w:t>有什么区别，</w:t>
      </w:r>
      <w:r w:rsidRPr="000C2557">
        <w:t>Integer</w:t>
      </w:r>
      <w:r w:rsidRPr="000C2557">
        <w:rPr>
          <w:rFonts w:ascii="微软雅黑" w:eastAsia="微软雅黑" w:hAnsi="微软雅黑" w:cs="微软雅黑" w:hint="eastAsia"/>
        </w:rPr>
        <w:t>的值缓存范围</w:t>
      </w:r>
    </w:p>
    <w:p w14:paraId="2B68B7A6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包装类，装箱和拆箱</w:t>
      </w:r>
    </w:p>
    <w:p w14:paraId="6B5A299A" w14:textId="77777777" w:rsidR="00EC2341" w:rsidRPr="000C2557" w:rsidRDefault="00EC2341" w:rsidP="000C2557">
      <w:pPr>
        <w:pStyle w:val="a"/>
        <w:ind w:right="210"/>
      </w:pPr>
      <w:r w:rsidRPr="000C2557">
        <w:t>String</w:t>
      </w:r>
      <w:r w:rsidRPr="000C2557">
        <w:rPr>
          <w:rFonts w:ascii="微软雅黑" w:eastAsia="微软雅黑" w:hAnsi="微软雅黑" w:cs="微软雅黑" w:hint="eastAsia"/>
        </w:rPr>
        <w:t>、</w:t>
      </w:r>
      <w:r w:rsidRPr="000C2557">
        <w:t>StringBuilder</w:t>
      </w:r>
      <w:r w:rsidRPr="000C2557">
        <w:rPr>
          <w:rFonts w:ascii="微软雅黑" w:eastAsia="微软雅黑" w:hAnsi="微软雅黑" w:cs="微软雅黑" w:hint="eastAsia"/>
        </w:rPr>
        <w:t>、</w:t>
      </w:r>
      <w:proofErr w:type="spellStart"/>
      <w:r w:rsidRPr="000C2557">
        <w:t>StringBuffer</w:t>
      </w:r>
      <w:proofErr w:type="spellEnd"/>
    </w:p>
    <w:p w14:paraId="7CFAF207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重载和重写的区别</w:t>
      </w:r>
    </w:p>
    <w:p w14:paraId="4223E4C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抽象类和接口有什么区别</w:t>
      </w:r>
    </w:p>
    <w:p w14:paraId="760BEE2B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说说反射的用途及实现</w:t>
      </w:r>
    </w:p>
    <w:p w14:paraId="42BCE5F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说说自定义注解的场景及实现</w:t>
      </w:r>
    </w:p>
    <w:p w14:paraId="63CE7EB5" w14:textId="77777777" w:rsidR="00EC2341" w:rsidRPr="000C2557" w:rsidRDefault="00EC2341" w:rsidP="000C2557">
      <w:pPr>
        <w:pStyle w:val="a"/>
        <w:ind w:right="210"/>
      </w:pPr>
      <w:r w:rsidRPr="000C2557">
        <w:t>HTTP</w:t>
      </w:r>
      <w:r w:rsidRPr="000C2557">
        <w:rPr>
          <w:rFonts w:ascii="微软雅黑" w:eastAsia="微软雅黑" w:hAnsi="微软雅黑" w:cs="微软雅黑" w:hint="eastAsia"/>
        </w:rPr>
        <w:t>请求的</w:t>
      </w:r>
      <w:r w:rsidRPr="000C2557">
        <w:t>GET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>POST</w:t>
      </w:r>
      <w:r w:rsidRPr="000C2557">
        <w:rPr>
          <w:rFonts w:ascii="微软雅黑" w:eastAsia="微软雅黑" w:hAnsi="微软雅黑" w:cs="微软雅黑" w:hint="eastAsia"/>
        </w:rPr>
        <w:t>方式的区别</w:t>
      </w:r>
    </w:p>
    <w:p w14:paraId="03DFC105" w14:textId="77777777" w:rsidR="00EC2341" w:rsidRPr="000C2557" w:rsidRDefault="00EC2341" w:rsidP="000C2557">
      <w:pPr>
        <w:pStyle w:val="a"/>
        <w:ind w:right="210"/>
      </w:pPr>
      <w:r w:rsidRPr="000C2557">
        <w:t>Session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>Cookie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39FC996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列出自己常用的</w:t>
      </w:r>
      <w:r w:rsidRPr="000C2557">
        <w:t>JDK</w:t>
      </w:r>
      <w:r w:rsidRPr="000C2557">
        <w:rPr>
          <w:rFonts w:ascii="微软雅黑" w:eastAsia="微软雅黑" w:hAnsi="微软雅黑" w:cs="微软雅黑" w:hint="eastAsia"/>
        </w:rPr>
        <w:t>包</w:t>
      </w:r>
    </w:p>
    <w:p w14:paraId="2A970F24" w14:textId="77777777" w:rsidR="00EC2341" w:rsidRPr="000C2557" w:rsidRDefault="00EC2341" w:rsidP="000C2557">
      <w:pPr>
        <w:pStyle w:val="a"/>
        <w:ind w:right="210"/>
      </w:pPr>
      <w:r w:rsidRPr="000C2557">
        <w:t>MVC</w:t>
      </w:r>
      <w:r w:rsidRPr="000C2557">
        <w:rPr>
          <w:rFonts w:ascii="微软雅黑" w:eastAsia="微软雅黑" w:hAnsi="微软雅黑" w:cs="微软雅黑" w:hint="eastAsia"/>
        </w:rPr>
        <w:t>设计思想</w:t>
      </w:r>
    </w:p>
    <w:p w14:paraId="002CAD6D" w14:textId="77777777" w:rsidR="00EC2341" w:rsidRPr="000C2557" w:rsidRDefault="00EC2341" w:rsidP="000C2557">
      <w:pPr>
        <w:pStyle w:val="a"/>
        <w:ind w:right="210"/>
      </w:pPr>
      <w:r w:rsidRPr="000C2557">
        <w:t>equals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>==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4D05DDCD" w14:textId="77777777" w:rsidR="00EC2341" w:rsidRPr="000C2557" w:rsidRDefault="00EC2341" w:rsidP="000C2557">
      <w:pPr>
        <w:pStyle w:val="a"/>
        <w:ind w:right="210"/>
      </w:pPr>
      <w:proofErr w:type="spellStart"/>
      <w:r w:rsidRPr="000C2557">
        <w:t>hashCode</w:t>
      </w:r>
      <w:proofErr w:type="spellEnd"/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>equals</w:t>
      </w:r>
      <w:r w:rsidRPr="000C2557">
        <w:rPr>
          <w:rFonts w:ascii="微软雅黑" w:eastAsia="微软雅黑" w:hAnsi="微软雅黑" w:cs="微软雅黑" w:hint="eastAsia"/>
        </w:rPr>
        <w:t>方法的区别与联系</w:t>
      </w:r>
    </w:p>
    <w:p w14:paraId="751AEBF2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什么是</w:t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序列化和反序列化，如何实现</w:t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序列化？或者请解释</w:t>
      </w:r>
      <w:r w:rsidRPr="000C2557">
        <w:t xml:space="preserve">Serializable </w:t>
      </w:r>
      <w:r w:rsidRPr="000C2557">
        <w:rPr>
          <w:rFonts w:ascii="微软雅黑" w:eastAsia="微软雅黑" w:hAnsi="微软雅黑" w:cs="微软雅黑" w:hint="eastAsia"/>
        </w:rPr>
        <w:t>接口的作用</w:t>
      </w:r>
    </w:p>
    <w:p w14:paraId="24DA8F6A" w14:textId="77777777" w:rsidR="00EC2341" w:rsidRPr="000C2557" w:rsidRDefault="00EC2341" w:rsidP="000C2557">
      <w:pPr>
        <w:pStyle w:val="a"/>
        <w:ind w:right="210"/>
      </w:pPr>
      <w:r w:rsidRPr="000C2557">
        <w:t>Object</w:t>
      </w:r>
      <w:r w:rsidRPr="000C2557">
        <w:rPr>
          <w:rFonts w:ascii="微软雅黑" w:eastAsia="微软雅黑" w:hAnsi="微软雅黑" w:cs="微软雅黑" w:hint="eastAsia"/>
        </w:rPr>
        <w:t>类中常见的方法，为什么</w:t>
      </w:r>
      <w:r w:rsidRPr="000C2557">
        <w:t>wait  notify</w:t>
      </w:r>
      <w:r w:rsidRPr="000C2557">
        <w:rPr>
          <w:rFonts w:ascii="微软雅黑" w:eastAsia="微软雅黑" w:hAnsi="微软雅黑" w:cs="微软雅黑" w:hint="eastAsia"/>
        </w:rPr>
        <w:t>会放在</w:t>
      </w:r>
      <w:r w:rsidRPr="000C2557">
        <w:t>Object</w:t>
      </w:r>
      <w:r w:rsidRPr="000C2557">
        <w:rPr>
          <w:rFonts w:ascii="微软雅黑" w:eastAsia="微软雅黑" w:hAnsi="微软雅黑" w:cs="微软雅黑" w:hint="eastAsia"/>
        </w:rPr>
        <w:t>里边？</w:t>
      </w:r>
    </w:p>
    <w:p w14:paraId="6FBC8995" w14:textId="77777777" w:rsidR="00EC2341" w:rsidRPr="000C2557" w:rsidRDefault="00EC2341" w:rsidP="000C2557">
      <w:pPr>
        <w:pStyle w:val="a"/>
        <w:ind w:right="210"/>
      </w:pP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的平台无关性如何体现出来的</w:t>
      </w:r>
    </w:p>
    <w:p w14:paraId="2EF6FC2F" w14:textId="77777777" w:rsidR="00EC2341" w:rsidRPr="000C2557" w:rsidRDefault="00EC2341" w:rsidP="000C2557">
      <w:pPr>
        <w:pStyle w:val="a"/>
        <w:ind w:right="210"/>
      </w:pPr>
      <w:r w:rsidRPr="000C2557">
        <w:t>JDK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>JRE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54357602" w14:textId="77777777" w:rsidR="00EC2341" w:rsidRPr="000C2557" w:rsidRDefault="00EC2341" w:rsidP="000C2557">
      <w:pPr>
        <w:pStyle w:val="a"/>
        <w:ind w:right="210"/>
      </w:pPr>
      <w:r w:rsidRPr="000C2557">
        <w:t>Java 8</w:t>
      </w:r>
      <w:r w:rsidRPr="000C2557">
        <w:rPr>
          <w:rFonts w:ascii="微软雅黑" w:eastAsia="微软雅黑" w:hAnsi="微软雅黑" w:cs="微软雅黑" w:hint="eastAsia"/>
        </w:rPr>
        <w:t>有哪些新特性</w:t>
      </w:r>
    </w:p>
    <w:p w14:paraId="21FD09E3" w14:textId="77777777" w:rsidR="00EC2341" w:rsidRPr="00477CE7" w:rsidRDefault="00EC2341" w:rsidP="00355BFE">
      <w:pPr>
        <w:pStyle w:val="2"/>
      </w:pPr>
      <w:r w:rsidRPr="00477CE7">
        <w:t>1.2</w:t>
      </w:r>
      <w:r w:rsidRPr="00477CE7">
        <w:t>、</w:t>
      </w:r>
      <w:r w:rsidRPr="00477CE7">
        <w:t>Java</w:t>
      </w:r>
      <w:r w:rsidRPr="00477CE7">
        <w:t>常见集合</w:t>
      </w:r>
    </w:p>
    <w:p w14:paraId="0371172B" w14:textId="77777777" w:rsidR="00EC2341" w:rsidRPr="000C2557" w:rsidRDefault="00EC2341" w:rsidP="000C2557">
      <w:pPr>
        <w:pStyle w:val="a"/>
        <w:ind w:right="210"/>
      </w:pPr>
      <w:r w:rsidRPr="000C2557">
        <w:t xml:space="preserve">List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Set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24928DF6" w14:textId="77777777" w:rsidR="00EC2341" w:rsidRPr="000C2557" w:rsidRDefault="00EC2341" w:rsidP="000C2557">
      <w:pPr>
        <w:pStyle w:val="a"/>
        <w:ind w:right="210"/>
      </w:pPr>
      <w:r w:rsidRPr="000C2557">
        <w:t>Set</w:t>
      </w:r>
      <w:r w:rsidRPr="000C2557">
        <w:rPr>
          <w:rFonts w:ascii="微软雅黑" w:eastAsia="微软雅黑" w:hAnsi="微软雅黑" w:cs="微软雅黑" w:hint="eastAsia"/>
        </w:rPr>
        <w:t>和</w:t>
      </w:r>
      <w:proofErr w:type="spellStart"/>
      <w:r w:rsidRPr="000C2557">
        <w:t>hashCode</w:t>
      </w:r>
      <w:proofErr w:type="spellEnd"/>
      <w:r w:rsidRPr="000C2557">
        <w:rPr>
          <w:rFonts w:ascii="微软雅黑" w:eastAsia="微软雅黑" w:hAnsi="微软雅黑" w:cs="微软雅黑" w:hint="eastAsia"/>
        </w:rPr>
        <w:t>以及</w:t>
      </w:r>
      <w:r w:rsidRPr="000C2557">
        <w:t>equals</w:t>
      </w:r>
      <w:r w:rsidRPr="000C2557">
        <w:rPr>
          <w:rFonts w:ascii="微软雅黑" w:eastAsia="微软雅黑" w:hAnsi="微软雅黑" w:cs="微软雅黑" w:hint="eastAsia"/>
        </w:rPr>
        <w:t>方法的联系</w:t>
      </w:r>
    </w:p>
    <w:p w14:paraId="255CD8D5" w14:textId="77777777" w:rsidR="00EC2341" w:rsidRPr="000C2557" w:rsidRDefault="00EC2341" w:rsidP="000C2557">
      <w:pPr>
        <w:pStyle w:val="a"/>
        <w:ind w:right="210"/>
      </w:pPr>
      <w:r w:rsidRPr="000C2557">
        <w:t xml:space="preserve">List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Map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75F71B46" w14:textId="77777777" w:rsidR="00EC2341" w:rsidRPr="000C2557" w:rsidRDefault="00EC2341" w:rsidP="000C2557">
      <w:pPr>
        <w:pStyle w:val="a"/>
        <w:ind w:right="210"/>
      </w:pPr>
      <w:proofErr w:type="spellStart"/>
      <w:r w:rsidRPr="000C2557">
        <w:t>Arraylist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 xml:space="preserve"> LinkedList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23DE399A" w14:textId="77777777" w:rsidR="00EC2341" w:rsidRPr="000C2557" w:rsidRDefault="00EC2341" w:rsidP="000C2557">
      <w:pPr>
        <w:pStyle w:val="a"/>
        <w:ind w:right="210"/>
      </w:pPr>
      <w:proofErr w:type="spellStart"/>
      <w:r w:rsidRPr="000C2557">
        <w:t>ArrayList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 xml:space="preserve"> Vector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1F549573" w14:textId="77777777" w:rsidR="00EC2341" w:rsidRPr="000C2557" w:rsidRDefault="00EC2341" w:rsidP="000C2557">
      <w:pPr>
        <w:pStyle w:val="a"/>
        <w:ind w:right="210"/>
      </w:pPr>
      <w:r w:rsidRPr="000C2557">
        <w:t xml:space="preserve">HashMap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</w:t>
      </w:r>
      <w:proofErr w:type="spellStart"/>
      <w:r w:rsidRPr="000C2557">
        <w:t>Hashtable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0AF621B7" w14:textId="77777777" w:rsidR="00EC2341" w:rsidRPr="000C2557" w:rsidRDefault="00EC2341" w:rsidP="000C2557">
      <w:pPr>
        <w:pStyle w:val="a"/>
        <w:ind w:right="210"/>
      </w:pPr>
      <w:r w:rsidRPr="000C2557">
        <w:t xml:space="preserve">HashSet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HashMap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1F782128" w14:textId="77777777" w:rsidR="00EC2341" w:rsidRPr="000C2557" w:rsidRDefault="00EC2341" w:rsidP="000C2557">
      <w:pPr>
        <w:pStyle w:val="a"/>
        <w:ind w:right="210"/>
      </w:pPr>
      <w:r w:rsidRPr="000C2557">
        <w:t xml:space="preserve">HashMap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</w:t>
      </w:r>
      <w:proofErr w:type="spellStart"/>
      <w:r w:rsidRPr="000C2557">
        <w:t>ConcurrentHashMap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5E9CAD6F" w14:textId="77777777" w:rsidR="00EC2341" w:rsidRPr="000C2557" w:rsidRDefault="00EC2341" w:rsidP="000C2557">
      <w:pPr>
        <w:pStyle w:val="a"/>
        <w:ind w:right="210"/>
      </w:pPr>
      <w:r w:rsidRPr="000C2557">
        <w:t xml:space="preserve">HashMap </w:t>
      </w:r>
      <w:r w:rsidRPr="000C2557">
        <w:rPr>
          <w:rFonts w:ascii="微软雅黑" w:eastAsia="微软雅黑" w:hAnsi="微软雅黑" w:cs="微软雅黑" w:hint="eastAsia"/>
        </w:rPr>
        <w:t>的工作原理及代码实现，什么时候用到红黑树</w:t>
      </w:r>
    </w:p>
    <w:p w14:paraId="3BB6541D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多线程情况下</w:t>
      </w:r>
      <w:r w:rsidRPr="000C2557">
        <w:t>HashMap</w:t>
      </w:r>
      <w:r w:rsidRPr="000C2557">
        <w:rPr>
          <w:rFonts w:ascii="微软雅黑" w:eastAsia="微软雅黑" w:hAnsi="微软雅黑" w:cs="微软雅黑" w:hint="eastAsia"/>
        </w:rPr>
        <w:t>死循环的问题</w:t>
      </w:r>
    </w:p>
    <w:p w14:paraId="5CC5BFBD" w14:textId="77777777" w:rsidR="00EC2341" w:rsidRPr="000C2557" w:rsidRDefault="00EC2341" w:rsidP="000C2557">
      <w:pPr>
        <w:pStyle w:val="a"/>
        <w:ind w:right="210"/>
      </w:pPr>
      <w:r w:rsidRPr="000C2557">
        <w:t>HashMap</w:t>
      </w:r>
      <w:r w:rsidRPr="000C2557">
        <w:rPr>
          <w:rFonts w:ascii="微软雅黑" w:eastAsia="微软雅黑" w:hAnsi="微软雅黑" w:cs="微软雅黑" w:hint="eastAsia"/>
        </w:rPr>
        <w:t>出现</w:t>
      </w:r>
      <w:r w:rsidRPr="000C2557">
        <w:t>Hash DOS</w:t>
      </w:r>
      <w:r w:rsidRPr="000C2557">
        <w:rPr>
          <w:rFonts w:ascii="微软雅黑" w:eastAsia="微软雅黑" w:hAnsi="微软雅黑" w:cs="微软雅黑" w:hint="eastAsia"/>
        </w:rPr>
        <w:t>攻击的问题</w:t>
      </w:r>
    </w:p>
    <w:p w14:paraId="2959A262" w14:textId="77777777" w:rsidR="00EC2341" w:rsidRPr="000C2557" w:rsidRDefault="00EC2341" w:rsidP="000C2557">
      <w:pPr>
        <w:pStyle w:val="a"/>
        <w:ind w:right="210"/>
      </w:pPr>
      <w:proofErr w:type="spellStart"/>
      <w:r w:rsidRPr="000C2557">
        <w:t>ConcurrentHashMap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的工作原理及代码实现，如何统计所有的元素个数</w:t>
      </w:r>
    </w:p>
    <w:p w14:paraId="6EB75294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手写简单的</w:t>
      </w:r>
      <w:r w:rsidRPr="000C2557">
        <w:t>HashMap</w:t>
      </w:r>
    </w:p>
    <w:p w14:paraId="09E7F4D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看过那些</w:t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集合类的源码</w:t>
      </w:r>
    </w:p>
    <w:p w14:paraId="22A7FC46" w14:textId="77777777" w:rsidR="00EC2341" w:rsidRPr="00477CE7" w:rsidRDefault="00EC2341" w:rsidP="00355BFE">
      <w:pPr>
        <w:pStyle w:val="2"/>
      </w:pPr>
      <w:r w:rsidRPr="00477CE7">
        <w:lastRenderedPageBreak/>
        <w:t>1.3</w:t>
      </w:r>
      <w:r w:rsidRPr="00477CE7">
        <w:t>、进程和线程</w:t>
      </w:r>
    </w:p>
    <w:p w14:paraId="2185D70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线程和进程的概念、并行和并发的概念</w:t>
      </w:r>
    </w:p>
    <w:p w14:paraId="269814D2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创建线程的方式及实现</w:t>
      </w:r>
    </w:p>
    <w:p w14:paraId="336382D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进程间通信的方式</w:t>
      </w:r>
    </w:p>
    <w:p w14:paraId="0BA082E6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</w:t>
      </w:r>
      <w:r w:rsidRPr="000C2557">
        <w:t xml:space="preserve"> </w:t>
      </w:r>
      <w:proofErr w:type="spellStart"/>
      <w:r w:rsidRPr="000C2557">
        <w:t>CountDownLatch</w:t>
      </w:r>
      <w:proofErr w:type="spellEnd"/>
      <w:r w:rsidRPr="000C2557">
        <w:rPr>
          <w:rFonts w:ascii="微软雅黑" w:eastAsia="微软雅黑" w:hAnsi="微软雅黑" w:cs="微软雅黑" w:hint="eastAsia"/>
        </w:rPr>
        <w:t>、</w:t>
      </w:r>
      <w:proofErr w:type="spellStart"/>
      <w:r w:rsidRPr="000C2557">
        <w:t>CyclicBarrier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原理和区别</w:t>
      </w:r>
    </w:p>
    <w:p w14:paraId="27CA7BE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</w:t>
      </w:r>
      <w:r w:rsidRPr="000C2557">
        <w:t xml:space="preserve"> Semaphore </w:t>
      </w:r>
      <w:r w:rsidRPr="000C2557">
        <w:rPr>
          <w:rFonts w:ascii="微软雅黑" w:eastAsia="微软雅黑" w:hAnsi="微软雅黑" w:cs="微软雅黑" w:hint="eastAsia"/>
        </w:rPr>
        <w:t>原理</w:t>
      </w:r>
    </w:p>
    <w:p w14:paraId="1DFF6E2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</w:t>
      </w:r>
      <w:r w:rsidRPr="000C2557">
        <w:t xml:space="preserve"> Exchanger </w:t>
      </w:r>
      <w:r w:rsidRPr="000C2557">
        <w:rPr>
          <w:rFonts w:ascii="微软雅黑" w:eastAsia="微软雅黑" w:hAnsi="微软雅黑" w:cs="微软雅黑" w:hint="eastAsia"/>
        </w:rPr>
        <w:t>原理</w:t>
      </w:r>
    </w:p>
    <w:p w14:paraId="6B30F0CE" w14:textId="77777777" w:rsidR="00EC2341" w:rsidRPr="000C2557" w:rsidRDefault="00EC2341" w:rsidP="000C2557">
      <w:pPr>
        <w:pStyle w:val="a"/>
        <w:ind w:right="210"/>
      </w:pPr>
      <w:proofErr w:type="spellStart"/>
      <w:r w:rsidRPr="000C2557">
        <w:t>ThreadLocal</w:t>
      </w:r>
      <w:proofErr w:type="spellEnd"/>
      <w:r w:rsidRPr="000C2557">
        <w:t xml:space="preserve"> </w:t>
      </w:r>
      <w:r w:rsidRPr="000C2557">
        <w:rPr>
          <w:rFonts w:ascii="微软雅黑" w:eastAsia="微软雅黑" w:hAnsi="微软雅黑" w:cs="微软雅黑" w:hint="eastAsia"/>
        </w:rPr>
        <w:t>原理分析，</w:t>
      </w:r>
      <w:proofErr w:type="spellStart"/>
      <w:r w:rsidRPr="000C2557">
        <w:t>ThreadLocal</w:t>
      </w:r>
      <w:proofErr w:type="spellEnd"/>
      <w:r w:rsidRPr="000C2557">
        <w:rPr>
          <w:rFonts w:ascii="微软雅黑" w:eastAsia="微软雅黑" w:hAnsi="微软雅黑" w:cs="微软雅黑" w:hint="eastAsia"/>
        </w:rPr>
        <w:t>为什么会出现</w:t>
      </w:r>
      <w:r w:rsidRPr="000C2557">
        <w:t>OOM</w:t>
      </w:r>
      <w:r w:rsidRPr="000C2557">
        <w:rPr>
          <w:rFonts w:ascii="微软雅黑" w:eastAsia="微软雅黑" w:hAnsi="微软雅黑" w:cs="微软雅黑" w:hint="eastAsia"/>
        </w:rPr>
        <w:t>，出现的深层次原理</w:t>
      </w:r>
    </w:p>
    <w:p w14:paraId="4F930299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讲讲线程池的实现原理</w:t>
      </w:r>
    </w:p>
    <w:p w14:paraId="55D799D9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线程池的几种实现方式</w:t>
      </w:r>
    </w:p>
    <w:p w14:paraId="4B35F3B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线程的生命周期，状态是如何转移的</w:t>
      </w:r>
    </w:p>
    <w:p w14:paraId="6FD4BF06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可参考：《</w:t>
      </w:r>
      <w:r w:rsidRPr="000C2557">
        <w:fldChar w:fldCharType="begin"/>
      </w:r>
      <w:r w:rsidRPr="000C2557"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0C2557">
        <w:fldChar w:fldCharType="separate"/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多线程编程核心技术</w:t>
      </w:r>
      <w:r w:rsidRPr="000C2557">
        <w:fldChar w:fldCharType="end"/>
      </w:r>
      <w:r w:rsidRPr="000C2557">
        <w:rPr>
          <w:rFonts w:ascii="微软雅黑" w:eastAsia="微软雅黑" w:hAnsi="微软雅黑" w:cs="微软雅黑" w:hint="eastAsia"/>
        </w:rPr>
        <w:t>》</w:t>
      </w:r>
    </w:p>
    <w:p w14:paraId="4FB144D0" w14:textId="77777777" w:rsidR="00EC2341" w:rsidRPr="00477CE7" w:rsidRDefault="00EC2341" w:rsidP="00355BFE">
      <w:pPr>
        <w:pStyle w:val="2"/>
      </w:pPr>
      <w:r w:rsidRPr="00477CE7">
        <w:t>1.4</w:t>
      </w:r>
      <w:r w:rsidRPr="00477CE7">
        <w:t>、锁机制</w:t>
      </w:r>
    </w:p>
    <w:p w14:paraId="5EA9AE5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说说线程安全问题，什么是线程安全，如何保证线程安全</w:t>
      </w:r>
    </w:p>
    <w:p w14:paraId="2E91093B" w14:textId="77777777" w:rsidR="00EC2341" w:rsidRPr="00477CE7" w:rsidRDefault="00EC2341" w:rsidP="000C2557">
      <w:pPr>
        <w:pStyle w:val="a"/>
        <w:ind w:right="210"/>
      </w:pPr>
      <w:proofErr w:type="gramStart"/>
      <w:r w:rsidRPr="00477CE7">
        <w:rPr>
          <w:rFonts w:ascii="微软雅黑" w:eastAsia="微软雅黑" w:hAnsi="微软雅黑" w:cs="微软雅黑" w:hint="eastAsia"/>
        </w:rPr>
        <w:t>重入锁的</w:t>
      </w:r>
      <w:proofErr w:type="gramEnd"/>
      <w:r w:rsidRPr="00477CE7">
        <w:rPr>
          <w:rFonts w:ascii="微软雅黑" w:eastAsia="微软雅黑" w:hAnsi="微软雅黑" w:cs="微软雅黑" w:hint="eastAsia"/>
        </w:rPr>
        <w:t>概念，</w:t>
      </w:r>
      <w:proofErr w:type="gramStart"/>
      <w:r w:rsidRPr="00477CE7">
        <w:rPr>
          <w:rFonts w:ascii="微软雅黑" w:eastAsia="微软雅黑" w:hAnsi="微软雅黑" w:cs="微软雅黑" w:hint="eastAsia"/>
        </w:rPr>
        <w:t>重入锁为什么</w:t>
      </w:r>
      <w:proofErr w:type="gramEnd"/>
      <w:r w:rsidRPr="00477CE7">
        <w:rPr>
          <w:rFonts w:ascii="微软雅黑" w:eastAsia="微软雅黑" w:hAnsi="微软雅黑" w:cs="微软雅黑" w:hint="eastAsia"/>
        </w:rPr>
        <w:t>可以防止死锁</w:t>
      </w:r>
    </w:p>
    <w:p w14:paraId="0D1BF1E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产生死锁的四个条件（互斥、请求与保持、不剥夺、循环等待）</w:t>
      </w:r>
    </w:p>
    <w:p w14:paraId="041CF49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如何检查死锁（通过</w:t>
      </w:r>
      <w:proofErr w:type="spellStart"/>
      <w:r w:rsidRPr="00477CE7">
        <w:t>jConsole</w:t>
      </w:r>
      <w:proofErr w:type="spellEnd"/>
      <w:r w:rsidRPr="00477CE7">
        <w:rPr>
          <w:rFonts w:ascii="微软雅黑" w:eastAsia="微软雅黑" w:hAnsi="微软雅黑" w:cs="微软雅黑" w:hint="eastAsia"/>
        </w:rPr>
        <w:t>检查死锁）</w:t>
      </w:r>
    </w:p>
    <w:p w14:paraId="65E09A2D" w14:textId="77777777" w:rsidR="00EC2341" w:rsidRPr="00477CE7" w:rsidRDefault="00EC2341" w:rsidP="000C2557">
      <w:pPr>
        <w:pStyle w:val="a"/>
        <w:ind w:right="210"/>
      </w:pPr>
      <w:r w:rsidRPr="00477CE7">
        <w:t xml:space="preserve">volatile </w:t>
      </w:r>
      <w:r w:rsidRPr="00477CE7">
        <w:rPr>
          <w:rFonts w:ascii="微软雅黑" w:eastAsia="微软雅黑" w:hAnsi="微软雅黑" w:cs="微软雅黑" w:hint="eastAsia"/>
        </w:rPr>
        <w:t>实现原理（禁止指令重排、刷新内存）</w:t>
      </w:r>
    </w:p>
    <w:p w14:paraId="74878F34" w14:textId="77777777" w:rsidR="00EC2341" w:rsidRPr="00477CE7" w:rsidRDefault="00EC2341" w:rsidP="000C2557">
      <w:pPr>
        <w:pStyle w:val="a"/>
        <w:ind w:right="210"/>
      </w:pPr>
      <w:r w:rsidRPr="00477CE7">
        <w:t xml:space="preserve">synchronized </w:t>
      </w:r>
      <w:r w:rsidRPr="00477CE7">
        <w:rPr>
          <w:rFonts w:ascii="微软雅黑" w:eastAsia="微软雅黑" w:hAnsi="微软雅黑" w:cs="微软雅黑" w:hint="eastAsia"/>
        </w:rPr>
        <w:t>实现原理（对象监视器）</w:t>
      </w:r>
    </w:p>
    <w:p w14:paraId="0F8DBC73" w14:textId="77777777" w:rsidR="00EC2341" w:rsidRPr="00477CE7" w:rsidRDefault="00EC2341" w:rsidP="000C2557">
      <w:pPr>
        <w:pStyle w:val="a"/>
        <w:ind w:right="210"/>
      </w:pPr>
      <w:r w:rsidRPr="00477CE7">
        <w:t xml:space="preserve">synchronized 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 xml:space="preserve"> lock </w:t>
      </w:r>
      <w:r w:rsidRPr="00477CE7">
        <w:rPr>
          <w:rFonts w:ascii="微软雅黑" w:eastAsia="微软雅黑" w:hAnsi="微软雅黑" w:cs="微软雅黑" w:hint="eastAsia"/>
        </w:rPr>
        <w:t>的区别</w:t>
      </w:r>
    </w:p>
    <w:p w14:paraId="4B83334F" w14:textId="77777777" w:rsidR="00EC2341" w:rsidRPr="00477CE7" w:rsidRDefault="00EC2341" w:rsidP="000C2557">
      <w:pPr>
        <w:pStyle w:val="a"/>
        <w:ind w:right="210"/>
      </w:pPr>
      <w:r w:rsidRPr="00477CE7">
        <w:t>AQS</w:t>
      </w:r>
      <w:r w:rsidRPr="00477CE7">
        <w:rPr>
          <w:rFonts w:ascii="微软雅黑" w:eastAsia="微软雅黑" w:hAnsi="微软雅黑" w:cs="微软雅黑" w:hint="eastAsia"/>
        </w:rPr>
        <w:t>同步队列</w:t>
      </w:r>
    </w:p>
    <w:p w14:paraId="03544BFF" w14:textId="77777777" w:rsidR="00EC2341" w:rsidRPr="00477CE7" w:rsidRDefault="00EC2341" w:rsidP="000C2557">
      <w:pPr>
        <w:pStyle w:val="a"/>
        <w:ind w:right="210"/>
      </w:pPr>
      <w:r w:rsidRPr="00477CE7">
        <w:t>CAS</w:t>
      </w:r>
      <w:r w:rsidRPr="00477CE7">
        <w:rPr>
          <w:rFonts w:ascii="微软雅黑" w:eastAsia="微软雅黑" w:hAnsi="微软雅黑" w:cs="微软雅黑" w:hint="eastAsia"/>
        </w:rPr>
        <w:t>无锁的概念、乐观锁和悲观锁</w:t>
      </w:r>
    </w:p>
    <w:p w14:paraId="53F4377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常见的原子操作类</w:t>
      </w:r>
    </w:p>
    <w:p w14:paraId="5B01F66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</w:t>
      </w:r>
      <w:r w:rsidRPr="00477CE7">
        <w:t>ABA</w:t>
      </w:r>
      <w:r w:rsidRPr="00477CE7">
        <w:rPr>
          <w:rFonts w:ascii="微软雅黑" w:eastAsia="微软雅黑" w:hAnsi="微软雅黑" w:cs="微软雅黑" w:hint="eastAsia"/>
        </w:rPr>
        <w:t>问题，出现</w:t>
      </w:r>
      <w:r w:rsidRPr="00477CE7">
        <w:t>ABA</w:t>
      </w:r>
      <w:r w:rsidRPr="00477CE7">
        <w:rPr>
          <w:rFonts w:ascii="微软雅黑" w:eastAsia="微软雅黑" w:hAnsi="微软雅黑" w:cs="微软雅黑" w:hint="eastAsia"/>
        </w:rPr>
        <w:t>问题</w:t>
      </w:r>
      <w:r w:rsidRPr="00477CE7">
        <w:t>JDK</w:t>
      </w:r>
      <w:r w:rsidRPr="00477CE7">
        <w:rPr>
          <w:rFonts w:ascii="微软雅黑" w:eastAsia="微软雅黑" w:hAnsi="微软雅黑" w:cs="微软雅黑" w:hint="eastAsia"/>
        </w:rPr>
        <w:t>是如何解决的</w:t>
      </w:r>
    </w:p>
    <w:p w14:paraId="7555BFA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乐观锁的业务场景及实现方式</w:t>
      </w:r>
    </w:p>
    <w:p w14:paraId="75A65064" w14:textId="77777777" w:rsidR="00EC2341" w:rsidRPr="00477CE7" w:rsidRDefault="00EC2341" w:rsidP="000C2557">
      <w:pPr>
        <w:pStyle w:val="a"/>
        <w:ind w:right="210"/>
      </w:pPr>
      <w:r w:rsidRPr="00477CE7">
        <w:t>Java 8</w:t>
      </w:r>
      <w:proofErr w:type="gramStart"/>
      <w:r w:rsidRPr="00477CE7">
        <w:rPr>
          <w:rFonts w:ascii="微软雅黑" w:eastAsia="微软雅黑" w:hAnsi="微软雅黑" w:cs="微软雅黑" w:hint="eastAsia"/>
        </w:rPr>
        <w:t>并法包下</w:t>
      </w:r>
      <w:proofErr w:type="gramEnd"/>
      <w:r w:rsidRPr="00477CE7">
        <w:rPr>
          <w:rFonts w:ascii="微软雅黑" w:eastAsia="微软雅黑" w:hAnsi="微软雅黑" w:cs="微软雅黑" w:hint="eastAsia"/>
        </w:rPr>
        <w:t>常见的并发类</w:t>
      </w:r>
    </w:p>
    <w:p w14:paraId="08670DB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偏向锁、轻量级锁、重量级锁、自旋锁的概念</w:t>
      </w:r>
    </w:p>
    <w:p w14:paraId="74868D1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可参考：《</w:t>
      </w:r>
      <w:r w:rsidRPr="00477CE7">
        <w:fldChar w:fldCharType="begin"/>
      </w:r>
      <w:r w:rsidRPr="00477CE7"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477CE7">
        <w:fldChar w:fldCharType="separate"/>
      </w:r>
      <w:r w:rsidRPr="00477CE7">
        <w:rPr>
          <w:color w:val="576B95"/>
          <w:u w:val="single"/>
        </w:rPr>
        <w:t>Java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多线程编程核心技术</w:t>
      </w:r>
      <w:r w:rsidRPr="00477CE7">
        <w:fldChar w:fldCharType="end"/>
      </w:r>
      <w:r w:rsidRPr="00477CE7">
        <w:rPr>
          <w:rFonts w:ascii="微软雅黑" w:eastAsia="微软雅黑" w:hAnsi="微软雅黑" w:cs="微软雅黑" w:hint="eastAsia"/>
        </w:rPr>
        <w:t>》</w:t>
      </w:r>
    </w:p>
    <w:p w14:paraId="68DF49C6" w14:textId="77777777" w:rsidR="00EC2341" w:rsidRPr="00477CE7" w:rsidRDefault="00EC2341" w:rsidP="00355BFE">
      <w:pPr>
        <w:pStyle w:val="2"/>
      </w:pPr>
      <w:r w:rsidRPr="00477CE7">
        <w:t>1.5</w:t>
      </w:r>
      <w:r w:rsidRPr="00477CE7">
        <w:t>、</w:t>
      </w:r>
      <w:r w:rsidRPr="00477CE7">
        <w:t>JVM</w:t>
      </w:r>
    </w:p>
    <w:p w14:paraId="591E278A" w14:textId="77777777" w:rsidR="00EC2341" w:rsidRPr="00477CE7" w:rsidRDefault="00EC2341" w:rsidP="000C2557">
      <w:pPr>
        <w:pStyle w:val="a"/>
        <w:ind w:right="210"/>
      </w:pP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运行时内存区域划分</w:t>
      </w:r>
    </w:p>
    <w:p w14:paraId="74DFC79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内存溢出</w:t>
      </w:r>
      <w:r w:rsidRPr="00477CE7">
        <w:t>OOM</w:t>
      </w:r>
      <w:r w:rsidRPr="00477CE7">
        <w:rPr>
          <w:rFonts w:ascii="微软雅黑" w:eastAsia="微软雅黑" w:hAnsi="微软雅黑" w:cs="微软雅黑" w:hint="eastAsia"/>
        </w:rPr>
        <w:t>和堆栈溢出</w:t>
      </w:r>
      <w:r w:rsidRPr="00477CE7">
        <w:t>SOE</w:t>
      </w:r>
      <w:r w:rsidRPr="00477CE7">
        <w:rPr>
          <w:rFonts w:ascii="微软雅黑" w:eastAsia="微软雅黑" w:hAnsi="微软雅黑" w:cs="微软雅黑" w:hint="eastAsia"/>
        </w:rPr>
        <w:t>的示例及原因、如何排查与解决</w:t>
      </w:r>
    </w:p>
    <w:p w14:paraId="47F8489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如何判断对象是否可以回收或存活</w:t>
      </w:r>
    </w:p>
    <w:p w14:paraId="1B04A76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</w:t>
      </w:r>
      <w:r w:rsidRPr="00477CE7">
        <w:t>GC</w:t>
      </w:r>
      <w:r w:rsidRPr="00477CE7">
        <w:rPr>
          <w:rFonts w:ascii="微软雅黑" w:eastAsia="微软雅黑" w:hAnsi="微软雅黑" w:cs="微软雅黑" w:hint="eastAsia"/>
        </w:rPr>
        <w:t>回收算法及其含义</w:t>
      </w:r>
    </w:p>
    <w:p w14:paraId="1C964A1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</w:t>
      </w: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性能监控和故障处理工具类：</w:t>
      </w:r>
      <w:proofErr w:type="spellStart"/>
      <w:r w:rsidRPr="00477CE7">
        <w:t>jps</w:t>
      </w:r>
      <w:proofErr w:type="spellEnd"/>
      <w:r w:rsidRPr="00477CE7">
        <w:rPr>
          <w:rFonts w:ascii="微软雅黑" w:eastAsia="微软雅黑" w:hAnsi="微软雅黑" w:cs="微软雅黑" w:hint="eastAsia"/>
        </w:rPr>
        <w:t>、</w:t>
      </w:r>
      <w:proofErr w:type="spellStart"/>
      <w:r w:rsidRPr="00477CE7">
        <w:t>jstat</w:t>
      </w:r>
      <w:proofErr w:type="spellEnd"/>
      <w:r w:rsidRPr="00477CE7">
        <w:rPr>
          <w:rFonts w:ascii="微软雅黑" w:eastAsia="微软雅黑" w:hAnsi="微软雅黑" w:cs="微软雅黑" w:hint="eastAsia"/>
        </w:rPr>
        <w:t>、</w:t>
      </w:r>
      <w:proofErr w:type="spellStart"/>
      <w:r w:rsidRPr="00477CE7">
        <w:t>jmap</w:t>
      </w:r>
      <w:proofErr w:type="spellEnd"/>
      <w:r w:rsidRPr="00477CE7">
        <w:rPr>
          <w:rFonts w:ascii="微软雅黑" w:eastAsia="微软雅黑" w:hAnsi="微软雅黑" w:cs="微软雅黑" w:hint="eastAsia"/>
        </w:rPr>
        <w:t>、</w:t>
      </w:r>
      <w:proofErr w:type="spellStart"/>
      <w:r w:rsidRPr="00477CE7">
        <w:t>jinfo</w:t>
      </w:r>
      <w:proofErr w:type="spellEnd"/>
      <w:r w:rsidRPr="00477CE7">
        <w:rPr>
          <w:rFonts w:ascii="微软雅黑" w:eastAsia="微软雅黑" w:hAnsi="微软雅黑" w:cs="微软雅黑" w:hint="eastAsia"/>
        </w:rPr>
        <w:t>、</w:t>
      </w:r>
      <w:proofErr w:type="spellStart"/>
      <w:r w:rsidRPr="00477CE7">
        <w:t>jconsole</w:t>
      </w:r>
      <w:proofErr w:type="spellEnd"/>
      <w:r w:rsidRPr="00477CE7">
        <w:rPr>
          <w:rFonts w:ascii="微软雅黑" w:eastAsia="微软雅黑" w:hAnsi="微软雅黑" w:cs="微软雅黑" w:hint="eastAsia"/>
        </w:rPr>
        <w:t>等</w:t>
      </w:r>
    </w:p>
    <w:p w14:paraId="4CA55F59" w14:textId="77777777" w:rsidR="00EC2341" w:rsidRPr="00477CE7" w:rsidRDefault="00EC2341" w:rsidP="000C2557">
      <w:pPr>
        <w:pStyle w:val="a"/>
        <w:ind w:right="210"/>
      </w:pP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如何设置参数</w:t>
      </w:r>
    </w:p>
    <w:p w14:paraId="7F47B0FF" w14:textId="77777777" w:rsidR="00EC2341" w:rsidRPr="00477CE7" w:rsidRDefault="00EC2341" w:rsidP="000C2557">
      <w:pPr>
        <w:pStyle w:val="a"/>
        <w:ind w:right="210"/>
      </w:pP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性能调优</w:t>
      </w:r>
    </w:p>
    <w:p w14:paraId="7C5E146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类加载器、双亲委派模型、一个类的生命周期、类是如何加载到</w:t>
      </w: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中的</w:t>
      </w:r>
    </w:p>
    <w:p w14:paraId="4041B7A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类加载的过程：加载、验证、准备、解析、初始化</w:t>
      </w:r>
    </w:p>
    <w:p w14:paraId="342FE58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强引用、软引用、弱引用、虚引用</w:t>
      </w:r>
    </w:p>
    <w:p w14:paraId="2C852DAF" w14:textId="77777777" w:rsidR="00EC2341" w:rsidRPr="00477CE7" w:rsidRDefault="00EC2341" w:rsidP="000C2557">
      <w:pPr>
        <w:pStyle w:val="a"/>
        <w:ind w:right="210"/>
      </w:pPr>
      <w:r w:rsidRPr="00477CE7">
        <w:t>Java</w:t>
      </w:r>
      <w:r w:rsidRPr="00477CE7">
        <w:rPr>
          <w:rFonts w:ascii="微软雅黑" w:eastAsia="微软雅黑" w:hAnsi="微软雅黑" w:cs="微软雅黑" w:hint="eastAsia"/>
        </w:rPr>
        <w:t>内存模型</w:t>
      </w:r>
      <w:r w:rsidRPr="00477CE7">
        <w:t>JMM</w:t>
      </w:r>
    </w:p>
    <w:p w14:paraId="0C364A8D" w14:textId="77777777" w:rsidR="00EC2341" w:rsidRPr="00477CE7" w:rsidRDefault="00EC2341" w:rsidP="00355BFE">
      <w:pPr>
        <w:pStyle w:val="2"/>
      </w:pPr>
      <w:r w:rsidRPr="00477CE7">
        <w:lastRenderedPageBreak/>
        <w:t>1.6</w:t>
      </w:r>
      <w:r w:rsidRPr="00477CE7">
        <w:t>、设计模式</w:t>
      </w:r>
    </w:p>
    <w:p w14:paraId="19D6AAA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常见的设计模式</w:t>
      </w:r>
    </w:p>
    <w:p w14:paraId="5B5CF78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设计模式的</w:t>
      </w:r>
      <w:proofErr w:type="gramStart"/>
      <w:r w:rsidRPr="00477CE7">
        <w:rPr>
          <w:rFonts w:ascii="微软雅黑" w:eastAsia="微软雅黑" w:hAnsi="微软雅黑" w:cs="微软雅黑" w:hint="eastAsia"/>
        </w:rPr>
        <w:t>的</w:t>
      </w:r>
      <w:proofErr w:type="gramEnd"/>
      <w:r w:rsidRPr="00477CE7">
        <w:rPr>
          <w:rFonts w:ascii="微软雅黑" w:eastAsia="微软雅黑" w:hAnsi="微软雅黑" w:cs="微软雅黑" w:hint="eastAsia"/>
        </w:rPr>
        <w:t>六大原则及其含义</w:t>
      </w:r>
    </w:p>
    <w:p w14:paraId="18908E06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</w:t>
      </w:r>
      <w:proofErr w:type="gramStart"/>
      <w:r w:rsidRPr="00477CE7">
        <w:rPr>
          <w:rFonts w:ascii="微软雅黑" w:eastAsia="微软雅黑" w:hAnsi="微软雅黑" w:cs="微软雅黑" w:hint="eastAsia"/>
        </w:rPr>
        <w:t>单例模式</w:t>
      </w:r>
      <w:proofErr w:type="gramEnd"/>
      <w:r w:rsidRPr="00477CE7">
        <w:rPr>
          <w:rFonts w:ascii="微软雅黑" w:eastAsia="微软雅黑" w:hAnsi="微软雅黑" w:cs="微软雅黑" w:hint="eastAsia"/>
        </w:rPr>
        <w:t>以及各种实现方式的优缺点，哪一种最好，手写常见的单利模式</w:t>
      </w:r>
    </w:p>
    <w:p w14:paraId="7CA5347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设计模式在实际场景中的应用</w:t>
      </w:r>
    </w:p>
    <w:p w14:paraId="68DA096D" w14:textId="77777777" w:rsidR="00EC2341" w:rsidRPr="00477CE7" w:rsidRDefault="00EC2341" w:rsidP="000C2557">
      <w:pPr>
        <w:pStyle w:val="a"/>
        <w:ind w:right="210"/>
      </w:pP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中用到了哪些设计模式</w:t>
      </w:r>
    </w:p>
    <w:p w14:paraId="0FA878F0" w14:textId="77777777" w:rsidR="00EC2341" w:rsidRPr="00477CE7" w:rsidRDefault="00EC2341" w:rsidP="000C2557">
      <w:pPr>
        <w:pStyle w:val="a"/>
        <w:ind w:right="210"/>
      </w:pPr>
      <w:proofErr w:type="spellStart"/>
      <w:r w:rsidRPr="00477CE7">
        <w:t>MyBatis</w:t>
      </w:r>
      <w:proofErr w:type="spellEnd"/>
      <w:r w:rsidRPr="00477CE7">
        <w:rPr>
          <w:rFonts w:ascii="微软雅黑" w:eastAsia="微软雅黑" w:hAnsi="微软雅黑" w:cs="微软雅黑" w:hint="eastAsia"/>
        </w:rPr>
        <w:t>中用到了哪些设计模式</w:t>
      </w:r>
    </w:p>
    <w:p w14:paraId="4D34369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你项目中有使用哪些设计模式</w:t>
      </w:r>
    </w:p>
    <w:p w14:paraId="671F7A4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说说常用开源框架中设计模式使用分析</w:t>
      </w:r>
    </w:p>
    <w:p w14:paraId="3DA1CDF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动态代理很重要！！！</w:t>
      </w:r>
    </w:p>
    <w:p w14:paraId="0366E847" w14:textId="77777777" w:rsidR="00EC2341" w:rsidRPr="00477CE7" w:rsidRDefault="00EC2341" w:rsidP="00355BFE">
      <w:pPr>
        <w:pStyle w:val="2"/>
      </w:pPr>
      <w:r w:rsidRPr="00477CE7">
        <w:t>1.7</w:t>
      </w:r>
      <w:r w:rsidRPr="00477CE7">
        <w:t>、数据结构</w:t>
      </w:r>
    </w:p>
    <w:p w14:paraId="1DE9AF1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树（</w:t>
      </w:r>
      <w:proofErr w:type="gramStart"/>
      <w:r w:rsidRPr="00477CE7">
        <w:rPr>
          <w:rFonts w:ascii="微软雅黑" w:eastAsia="微软雅黑" w:hAnsi="微软雅黑" w:cs="微软雅黑" w:hint="eastAsia"/>
        </w:rPr>
        <w:t>二叉查找</w:t>
      </w:r>
      <w:proofErr w:type="gramEnd"/>
      <w:r w:rsidRPr="00477CE7">
        <w:rPr>
          <w:rFonts w:ascii="微软雅黑" w:eastAsia="微软雅黑" w:hAnsi="微软雅黑" w:cs="微软雅黑" w:hint="eastAsia"/>
        </w:rPr>
        <w:t>树、平衡二叉树、红黑树、</w:t>
      </w:r>
      <w:r w:rsidRPr="00477CE7">
        <w:t>B</w:t>
      </w:r>
      <w:r w:rsidRPr="00477CE7">
        <w:rPr>
          <w:rFonts w:ascii="微软雅黑" w:eastAsia="微软雅黑" w:hAnsi="微软雅黑" w:cs="微软雅黑" w:hint="eastAsia"/>
        </w:rPr>
        <w:t>树、</w:t>
      </w:r>
      <w:r w:rsidRPr="00477CE7">
        <w:t>B+</w:t>
      </w:r>
      <w:r w:rsidRPr="00477CE7">
        <w:rPr>
          <w:rFonts w:ascii="微软雅黑" w:eastAsia="微软雅黑" w:hAnsi="微软雅黑" w:cs="微软雅黑" w:hint="eastAsia"/>
        </w:rPr>
        <w:t>树）</w:t>
      </w:r>
    </w:p>
    <w:p w14:paraId="28EE707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深度有限算法、广度优先算法</w:t>
      </w:r>
    </w:p>
    <w:p w14:paraId="5E5CD1F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克鲁斯卡尔算法、普林母算法、迪克拉斯算法</w:t>
      </w:r>
    </w:p>
    <w:p w14:paraId="29F05AB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什么是一致性</w:t>
      </w:r>
      <w:r w:rsidRPr="00477CE7">
        <w:t>Hash</w:t>
      </w:r>
      <w:r w:rsidRPr="00477CE7">
        <w:rPr>
          <w:rFonts w:ascii="微软雅黑" w:eastAsia="微软雅黑" w:hAnsi="微软雅黑" w:cs="微软雅黑" w:hint="eastAsia"/>
        </w:rPr>
        <w:t>及其原理、</w:t>
      </w:r>
      <w:r w:rsidRPr="00477CE7">
        <w:t>Hash</w:t>
      </w:r>
      <w:r w:rsidRPr="00477CE7">
        <w:rPr>
          <w:rFonts w:ascii="微软雅黑" w:eastAsia="微软雅黑" w:hAnsi="微软雅黑" w:cs="微软雅黑" w:hint="eastAsia"/>
        </w:rPr>
        <w:t>环问题</w:t>
      </w:r>
    </w:p>
    <w:p w14:paraId="04D59BE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常见的排序算法和查找算法：快排、折半查找、堆排序等</w:t>
      </w:r>
    </w:p>
    <w:p w14:paraId="11CA3925" w14:textId="77777777" w:rsidR="00EC2341" w:rsidRPr="00477CE7" w:rsidRDefault="00EC2341" w:rsidP="00355BFE">
      <w:pPr>
        <w:pStyle w:val="2"/>
      </w:pPr>
      <w:r w:rsidRPr="00477CE7">
        <w:t>1.8</w:t>
      </w:r>
      <w:r w:rsidRPr="00477CE7">
        <w:t>、网络</w:t>
      </w:r>
      <w:r w:rsidRPr="00477CE7">
        <w:t>/IO</w:t>
      </w:r>
      <w:r w:rsidRPr="00477CE7">
        <w:t>基础</w:t>
      </w:r>
    </w:p>
    <w:p w14:paraId="15FF0694" w14:textId="77777777" w:rsidR="00EC2341" w:rsidRPr="00477CE7" w:rsidRDefault="00EC2341" w:rsidP="000C2557">
      <w:pPr>
        <w:pStyle w:val="a"/>
        <w:ind w:right="210"/>
      </w:pPr>
      <w:r w:rsidRPr="00477CE7">
        <w:t>BIO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NIO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AIO</w:t>
      </w:r>
      <w:r w:rsidRPr="00477CE7">
        <w:rPr>
          <w:rFonts w:ascii="微软雅黑" w:eastAsia="微软雅黑" w:hAnsi="微软雅黑" w:cs="微软雅黑" w:hint="eastAsia"/>
        </w:rPr>
        <w:t>的概念</w:t>
      </w:r>
    </w:p>
    <w:p w14:paraId="73AC0FD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什么是长连接和短连接</w:t>
      </w:r>
    </w:p>
    <w:p w14:paraId="2AE88E2A" w14:textId="77777777" w:rsidR="00EC2341" w:rsidRPr="00477CE7" w:rsidRDefault="00EC2341" w:rsidP="000C2557">
      <w:pPr>
        <w:pStyle w:val="a"/>
        <w:ind w:right="210"/>
      </w:pPr>
      <w:r w:rsidRPr="00477CE7">
        <w:t>Http1.0</w:t>
      </w:r>
      <w:r w:rsidRPr="00477CE7">
        <w:rPr>
          <w:rFonts w:ascii="微软雅黑" w:eastAsia="微软雅黑" w:hAnsi="微软雅黑" w:cs="微软雅黑" w:hint="eastAsia"/>
        </w:rPr>
        <w:t>和</w:t>
      </w:r>
      <w:r w:rsidRPr="00477CE7">
        <w:t>2.0</w:t>
      </w:r>
      <w:r w:rsidRPr="00477CE7">
        <w:rPr>
          <w:rFonts w:ascii="微软雅黑" w:eastAsia="微软雅黑" w:hAnsi="微软雅黑" w:cs="微软雅黑" w:hint="eastAsia"/>
        </w:rPr>
        <w:t>相比有什么区别，可参考《</w:t>
      </w:r>
      <w:r w:rsidRPr="00477CE7">
        <w:fldChar w:fldCharType="begin"/>
      </w:r>
      <w:r w:rsidRPr="00477CE7"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Pr="00477CE7">
        <w:fldChar w:fldCharType="separate"/>
      </w:r>
      <w:r w:rsidRPr="00477CE7">
        <w:rPr>
          <w:color w:val="576B95"/>
          <w:u w:val="single"/>
        </w:rPr>
        <w:t>Http 2.0</w:t>
      </w:r>
      <w:r w:rsidRPr="00477CE7">
        <w:fldChar w:fldCharType="end"/>
      </w:r>
      <w:r w:rsidRPr="00477CE7">
        <w:rPr>
          <w:rFonts w:ascii="微软雅黑" w:eastAsia="微软雅黑" w:hAnsi="微软雅黑" w:cs="微软雅黑" w:hint="eastAsia"/>
        </w:rPr>
        <w:t>》</w:t>
      </w:r>
    </w:p>
    <w:p w14:paraId="36A299D4" w14:textId="77777777" w:rsidR="00EC2341" w:rsidRPr="00477CE7" w:rsidRDefault="00EC2341" w:rsidP="000C2557">
      <w:pPr>
        <w:pStyle w:val="a"/>
        <w:ind w:right="210"/>
      </w:pPr>
      <w:r w:rsidRPr="00477CE7">
        <w:t>Https</w:t>
      </w:r>
      <w:r w:rsidRPr="00477CE7">
        <w:rPr>
          <w:rFonts w:ascii="微软雅黑" w:eastAsia="微软雅黑" w:hAnsi="微软雅黑" w:cs="微软雅黑" w:hint="eastAsia"/>
        </w:rPr>
        <w:t>的基本概念</w:t>
      </w:r>
    </w:p>
    <w:p w14:paraId="16F4392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三次握手和四次挥手、为什么挥手需要四次</w:t>
      </w:r>
    </w:p>
    <w:p w14:paraId="3242410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从游览器中输入</w:t>
      </w:r>
      <w:r w:rsidRPr="00477CE7">
        <w:t>URL</w:t>
      </w:r>
      <w:r w:rsidRPr="00477CE7">
        <w:rPr>
          <w:rFonts w:ascii="微软雅黑" w:eastAsia="微软雅黑" w:hAnsi="微软雅黑" w:cs="微软雅黑" w:hint="eastAsia"/>
        </w:rPr>
        <w:t>到页面加载的发生了什么？可参考《</w:t>
      </w:r>
      <w:r w:rsidRPr="00477CE7">
        <w:fldChar w:fldCharType="begin"/>
      </w:r>
      <w:r w:rsidRPr="00477CE7"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"_blank" </w:instrText>
      </w:r>
      <w:r w:rsidRPr="00477CE7">
        <w:fldChar w:fldCharType="separate"/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从输入</w:t>
      </w:r>
      <w:r w:rsidRPr="00477CE7">
        <w:rPr>
          <w:color w:val="000000"/>
          <w:u w:val="single"/>
        </w:rPr>
        <w:t>URL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到页面加载发生了什么</w:t>
      </w:r>
      <w:r w:rsidRPr="00477CE7">
        <w:fldChar w:fldCharType="end"/>
      </w:r>
      <w:r w:rsidRPr="00477CE7">
        <w:rPr>
          <w:rFonts w:ascii="微软雅黑" w:eastAsia="微软雅黑" w:hAnsi="微软雅黑" w:cs="微软雅黑" w:hint="eastAsia"/>
        </w:rPr>
        <w:t>》</w:t>
      </w:r>
    </w:p>
    <w:p w14:paraId="32C65110" w14:textId="77777777" w:rsidR="00EC2341" w:rsidRPr="00477CE7" w:rsidRDefault="00EC2341" w:rsidP="00355BFE">
      <w:pPr>
        <w:pStyle w:val="1"/>
      </w:pPr>
      <w:r w:rsidRPr="00477CE7">
        <w:t>二、数据存储和</w:t>
      </w:r>
      <w:bookmarkStart w:id="0" w:name="_GoBack"/>
      <w:bookmarkEnd w:id="0"/>
      <w:r w:rsidRPr="00477CE7">
        <w:t>消息队列</w:t>
      </w:r>
    </w:p>
    <w:p w14:paraId="7D209545" w14:textId="77777777" w:rsidR="00EC2341" w:rsidRPr="00477CE7" w:rsidRDefault="00EC2341" w:rsidP="00355BFE">
      <w:pPr>
        <w:pStyle w:val="2"/>
      </w:pPr>
      <w:r w:rsidRPr="00477CE7">
        <w:t>2.1</w:t>
      </w:r>
      <w:r w:rsidRPr="00477CE7">
        <w:t>、数据库</w:t>
      </w:r>
    </w:p>
    <w:p w14:paraId="660B7CB0" w14:textId="77777777" w:rsidR="00EC2341" w:rsidRPr="00477CE7" w:rsidRDefault="00EC2341" w:rsidP="000C2557">
      <w:pPr>
        <w:pStyle w:val="a"/>
        <w:ind w:right="210"/>
      </w:pPr>
      <w:r w:rsidRPr="00477CE7">
        <w:t xml:space="preserve">MySQL </w:t>
      </w:r>
      <w:r w:rsidRPr="00477CE7">
        <w:rPr>
          <w:rFonts w:ascii="微软雅黑" w:eastAsia="微软雅黑" w:hAnsi="微软雅黑" w:cs="微软雅黑" w:hint="eastAsia"/>
        </w:rPr>
        <w:t>索引使用的注意事项</w:t>
      </w:r>
    </w:p>
    <w:p w14:paraId="61BB5942" w14:textId="77777777" w:rsidR="00EC2341" w:rsidRPr="00477CE7" w:rsidRDefault="00EC2341" w:rsidP="000C2557">
      <w:pPr>
        <w:pStyle w:val="a"/>
        <w:ind w:right="210"/>
      </w:pPr>
      <w:r w:rsidRPr="00477CE7">
        <w:t>DDL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DML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DCL</w:t>
      </w:r>
      <w:r w:rsidRPr="00477CE7">
        <w:rPr>
          <w:rFonts w:ascii="微软雅黑" w:eastAsia="微软雅黑" w:hAnsi="微软雅黑" w:cs="微软雅黑" w:hint="eastAsia"/>
        </w:rPr>
        <w:t>分别指什么</w:t>
      </w:r>
    </w:p>
    <w:p w14:paraId="6B5C1356" w14:textId="77777777" w:rsidR="00EC2341" w:rsidRPr="00477CE7" w:rsidRDefault="00EC2341" w:rsidP="000C2557">
      <w:pPr>
        <w:pStyle w:val="a"/>
        <w:ind w:right="210"/>
      </w:pPr>
      <w:r w:rsidRPr="00477CE7">
        <w:t>explain</w:t>
      </w:r>
      <w:r w:rsidRPr="00477CE7">
        <w:rPr>
          <w:rFonts w:ascii="微软雅黑" w:eastAsia="微软雅黑" w:hAnsi="微软雅黑" w:cs="微软雅黑" w:hint="eastAsia"/>
        </w:rPr>
        <w:t>命令</w:t>
      </w:r>
    </w:p>
    <w:p w14:paraId="465ECCB1" w14:textId="77777777" w:rsidR="00EC2341" w:rsidRPr="00477CE7" w:rsidRDefault="00EC2341" w:rsidP="000C2557">
      <w:pPr>
        <w:pStyle w:val="a"/>
        <w:ind w:right="210"/>
      </w:pPr>
      <w:r w:rsidRPr="00477CE7">
        <w:t>left join</w:t>
      </w:r>
      <w:r w:rsidRPr="00477CE7">
        <w:rPr>
          <w:rFonts w:ascii="微软雅黑" w:eastAsia="微软雅黑" w:hAnsi="微软雅黑" w:cs="微软雅黑" w:hint="eastAsia"/>
        </w:rPr>
        <w:t>，</w:t>
      </w:r>
      <w:r w:rsidRPr="00477CE7">
        <w:t>right join</w:t>
      </w:r>
      <w:r w:rsidRPr="00477CE7">
        <w:rPr>
          <w:rFonts w:ascii="微软雅黑" w:eastAsia="微软雅黑" w:hAnsi="微软雅黑" w:cs="微软雅黑" w:hint="eastAsia"/>
        </w:rPr>
        <w:t>，</w:t>
      </w:r>
      <w:r w:rsidRPr="00477CE7">
        <w:t>inner join</w:t>
      </w:r>
    </w:p>
    <w:p w14:paraId="3DDF854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数据库事物</w:t>
      </w:r>
      <w:r w:rsidRPr="00477CE7">
        <w:t>ACID</w:t>
      </w:r>
      <w:r w:rsidRPr="00477CE7">
        <w:rPr>
          <w:rFonts w:ascii="微软雅黑" w:eastAsia="微软雅黑" w:hAnsi="微软雅黑" w:cs="微软雅黑" w:hint="eastAsia"/>
        </w:rPr>
        <w:t>（原子性、一致性、隔离性、持久性）</w:t>
      </w:r>
    </w:p>
    <w:p w14:paraId="4308F2F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事物的隔离级别（</w:t>
      </w:r>
      <w:proofErr w:type="gramStart"/>
      <w:r w:rsidRPr="00477CE7">
        <w:rPr>
          <w:rFonts w:ascii="微软雅黑" w:eastAsia="微软雅黑" w:hAnsi="微软雅黑" w:cs="微软雅黑" w:hint="eastAsia"/>
        </w:rPr>
        <w:t>读未提交</w:t>
      </w:r>
      <w:proofErr w:type="gramEnd"/>
      <w:r w:rsidRPr="00477CE7">
        <w:rPr>
          <w:rFonts w:ascii="微软雅黑" w:eastAsia="微软雅黑" w:hAnsi="微软雅黑" w:cs="微软雅黑" w:hint="eastAsia"/>
        </w:rPr>
        <w:t>、</w:t>
      </w:r>
      <w:proofErr w:type="gramStart"/>
      <w:r w:rsidRPr="00477CE7">
        <w:rPr>
          <w:rFonts w:ascii="微软雅黑" w:eastAsia="微软雅黑" w:hAnsi="微软雅黑" w:cs="微软雅黑" w:hint="eastAsia"/>
        </w:rPr>
        <w:t>读以提交</w:t>
      </w:r>
      <w:proofErr w:type="gramEnd"/>
      <w:r w:rsidRPr="00477CE7">
        <w:rPr>
          <w:rFonts w:ascii="微软雅黑" w:eastAsia="微软雅黑" w:hAnsi="微软雅黑" w:cs="微软雅黑" w:hint="eastAsia"/>
        </w:rPr>
        <w:t>、可重复读、可序列化读）</w:t>
      </w:r>
    </w:p>
    <w:p w14:paraId="495E0FC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脏读、幻读、不可重复读</w:t>
      </w:r>
    </w:p>
    <w:p w14:paraId="3891010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数据库的几大范式</w:t>
      </w:r>
    </w:p>
    <w:p w14:paraId="2DE1C71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数据库常见的命令</w:t>
      </w:r>
    </w:p>
    <w:p w14:paraId="49A034E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说说分库与分表设计</w:t>
      </w:r>
    </w:p>
    <w:p w14:paraId="221AFA9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分库与分表带来的分布式困境与应对之策（如何解决分布式下的分库分表，全局表？）</w:t>
      </w:r>
    </w:p>
    <w:p w14:paraId="000CE0F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SQL </w:t>
      </w:r>
      <w:r w:rsidRPr="00477CE7">
        <w:rPr>
          <w:rFonts w:ascii="微软雅黑" w:eastAsia="微软雅黑" w:hAnsi="微软雅黑" w:cs="微软雅黑" w:hint="eastAsia"/>
        </w:rPr>
        <w:t>优化之道</w:t>
      </w:r>
    </w:p>
    <w:p w14:paraId="091FBA67" w14:textId="77777777" w:rsidR="00EC2341" w:rsidRPr="00477CE7" w:rsidRDefault="00EC2341" w:rsidP="000C2557">
      <w:pPr>
        <w:pStyle w:val="a"/>
        <w:ind w:right="210"/>
      </w:pPr>
      <w:r w:rsidRPr="00477CE7">
        <w:lastRenderedPageBreak/>
        <w:t>MySQL</w:t>
      </w:r>
      <w:r w:rsidRPr="00477CE7">
        <w:rPr>
          <w:rFonts w:ascii="微软雅黑" w:eastAsia="微软雅黑" w:hAnsi="微软雅黑" w:cs="微软雅黑" w:hint="eastAsia"/>
        </w:rPr>
        <w:t>遇到的死锁问题、如何排查与解决</w:t>
      </w:r>
    </w:p>
    <w:p w14:paraId="213EC44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存储引擎的</w:t>
      </w:r>
      <w:r w:rsidRPr="00477CE7">
        <w:t xml:space="preserve"> </w:t>
      </w:r>
      <w:proofErr w:type="spellStart"/>
      <w:r w:rsidRPr="00477CE7">
        <w:t>InnoDB</w:t>
      </w:r>
      <w:proofErr w:type="spellEnd"/>
      <w:r w:rsidRPr="00477CE7">
        <w:rPr>
          <w:rFonts w:ascii="微软雅黑" w:eastAsia="微软雅黑" w:hAnsi="微软雅黑" w:cs="微软雅黑" w:hint="eastAsia"/>
        </w:rPr>
        <w:t>与</w:t>
      </w:r>
      <w:proofErr w:type="spellStart"/>
      <w:r w:rsidRPr="00477CE7">
        <w:t>MyISAM</w:t>
      </w:r>
      <w:proofErr w:type="spellEnd"/>
      <w:r w:rsidRPr="00477CE7">
        <w:rPr>
          <w:rFonts w:ascii="微软雅黑" w:eastAsia="微软雅黑" w:hAnsi="微软雅黑" w:cs="微软雅黑" w:hint="eastAsia"/>
        </w:rPr>
        <w:t>区别，优缺点，使用场景</w:t>
      </w:r>
    </w:p>
    <w:p w14:paraId="7FFBDA0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索引类别（</w:t>
      </w:r>
      <w:r w:rsidRPr="00477CE7">
        <w:t>B+</w:t>
      </w:r>
      <w:r w:rsidRPr="00477CE7">
        <w:rPr>
          <w:rFonts w:ascii="微软雅黑" w:eastAsia="微软雅黑" w:hAnsi="微软雅黑" w:cs="微软雅黑" w:hint="eastAsia"/>
        </w:rPr>
        <w:t>树索引、全文索引、哈希索引）、索引的原理</w:t>
      </w:r>
    </w:p>
    <w:p w14:paraId="7BE751A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什么是自适应哈希索引（</w:t>
      </w:r>
      <w:r w:rsidRPr="00477CE7">
        <w:t>AHI</w:t>
      </w:r>
      <w:r w:rsidRPr="00477CE7">
        <w:rPr>
          <w:rFonts w:ascii="微软雅黑" w:eastAsia="微软雅黑" w:hAnsi="微软雅黑" w:cs="微软雅黑" w:hint="eastAsia"/>
        </w:rPr>
        <w:t>）</w:t>
      </w:r>
    </w:p>
    <w:p w14:paraId="7435105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为什么要用</w:t>
      </w:r>
      <w:r w:rsidRPr="00477CE7">
        <w:t xml:space="preserve"> </w:t>
      </w:r>
      <w:proofErr w:type="spellStart"/>
      <w:r w:rsidRPr="00477CE7">
        <w:t>B+tree</w:t>
      </w:r>
      <w:proofErr w:type="spellEnd"/>
      <w:r w:rsidRPr="00477CE7">
        <w:rPr>
          <w:rFonts w:ascii="微软雅黑" w:eastAsia="微软雅黑" w:hAnsi="微软雅黑" w:cs="微软雅黑" w:hint="eastAsia"/>
        </w:rPr>
        <w:t>作为</w:t>
      </w:r>
      <w:r w:rsidRPr="00477CE7">
        <w:t>MySQL</w:t>
      </w:r>
      <w:r w:rsidRPr="00477CE7">
        <w:rPr>
          <w:rFonts w:ascii="微软雅黑" w:eastAsia="微软雅黑" w:hAnsi="微软雅黑" w:cs="微软雅黑" w:hint="eastAsia"/>
        </w:rPr>
        <w:t>索引的数据结构</w:t>
      </w:r>
    </w:p>
    <w:p w14:paraId="32BFF5B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聚集索引与非聚集索引的区别</w:t>
      </w:r>
    </w:p>
    <w:p w14:paraId="0942B59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遇到过索引失效的情况没，什么时候可能会出现，如何解决</w:t>
      </w:r>
    </w:p>
    <w:p w14:paraId="5F3E2817" w14:textId="77777777" w:rsidR="00EC2341" w:rsidRPr="00477CE7" w:rsidRDefault="00EC2341" w:rsidP="000C2557">
      <w:pPr>
        <w:pStyle w:val="a"/>
        <w:ind w:right="210"/>
      </w:pPr>
      <w:r w:rsidRPr="00477CE7">
        <w:t xml:space="preserve">limit 20000 </w:t>
      </w:r>
      <w:r w:rsidRPr="00477CE7">
        <w:rPr>
          <w:rFonts w:ascii="微软雅黑" w:eastAsia="微软雅黑" w:hAnsi="微软雅黑" w:cs="微软雅黑" w:hint="eastAsia"/>
        </w:rPr>
        <w:t>加载很慢怎么解决</w:t>
      </w:r>
    </w:p>
    <w:p w14:paraId="6E94F54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如何选择合适的分布式主键方案</w:t>
      </w:r>
    </w:p>
    <w:p w14:paraId="6393DAA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选择合适的数据存储方案</w:t>
      </w:r>
    </w:p>
    <w:p w14:paraId="3A38E5C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常见的几种分布式</w:t>
      </w:r>
      <w:r w:rsidRPr="00477CE7">
        <w:t>ID</w:t>
      </w:r>
      <w:r w:rsidRPr="00477CE7">
        <w:rPr>
          <w:rFonts w:ascii="微软雅黑" w:eastAsia="微软雅黑" w:hAnsi="微软雅黑" w:cs="微软雅黑" w:hint="eastAsia"/>
        </w:rPr>
        <w:t>的设计方案</w:t>
      </w:r>
    </w:p>
    <w:p w14:paraId="33D4EA3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常见的数据库优化方案，在你的项目中数据库如何进行优化的</w:t>
      </w:r>
    </w:p>
    <w:p w14:paraId="0A29829E" w14:textId="77777777" w:rsidR="00EC2341" w:rsidRPr="00477CE7" w:rsidRDefault="00EC2341" w:rsidP="00355BFE">
      <w:pPr>
        <w:pStyle w:val="2"/>
      </w:pPr>
      <w:r w:rsidRPr="00477CE7">
        <w:t>2.2</w:t>
      </w:r>
      <w:r w:rsidRPr="00477CE7">
        <w:t>、</w:t>
      </w:r>
      <w:r w:rsidRPr="00477CE7">
        <w:t>Redis</w:t>
      </w:r>
    </w:p>
    <w:p w14:paraId="7584A3F0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有哪些数据类型，可参考《</w:t>
      </w:r>
      <w:r w:rsidRPr="00477CE7">
        <w:fldChar w:fldCharType="begin"/>
      </w:r>
      <w:r w:rsidRPr="00477CE7"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Pr="00477CE7">
        <w:fldChar w:fldCharType="separate"/>
      </w:r>
      <w:r w:rsidRPr="00477CE7">
        <w:rPr>
          <w:color w:val="576B95"/>
          <w:u w:val="single"/>
        </w:rPr>
        <w:t>Redis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常见的</w:t>
      </w:r>
      <w:r w:rsidRPr="00477CE7">
        <w:rPr>
          <w:color w:val="576B95"/>
          <w:u w:val="single"/>
        </w:rPr>
        <w:t>5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种不同的数据类型详解</w:t>
      </w:r>
      <w:r w:rsidRPr="00477CE7">
        <w:fldChar w:fldCharType="end"/>
      </w:r>
      <w:r w:rsidRPr="00477CE7">
        <w:rPr>
          <w:rFonts w:ascii="微软雅黑" w:eastAsia="微软雅黑" w:hAnsi="微软雅黑" w:cs="微软雅黑" w:hint="eastAsia"/>
        </w:rPr>
        <w:t>》</w:t>
      </w:r>
    </w:p>
    <w:p w14:paraId="7C922565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内部结构</w:t>
      </w:r>
    </w:p>
    <w:p w14:paraId="0DB19399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使用场景</w:t>
      </w:r>
    </w:p>
    <w:p w14:paraId="70780A74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持久化机制，可参考《</w:t>
      </w:r>
      <w:r w:rsidRPr="00477CE7">
        <w:fldChar w:fldCharType="begin"/>
      </w:r>
      <w:r w:rsidRPr="00477CE7"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"_blank" </w:instrText>
      </w:r>
      <w:r w:rsidRPr="00477CE7">
        <w:fldChar w:fldCharType="separate"/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使用快照和</w:t>
      </w:r>
      <w:r w:rsidRPr="00477CE7">
        <w:rPr>
          <w:color w:val="576B95"/>
          <w:u w:val="single"/>
        </w:rPr>
        <w:t>AOF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将</w:t>
      </w:r>
      <w:r w:rsidRPr="00477CE7">
        <w:rPr>
          <w:color w:val="576B95"/>
          <w:u w:val="single"/>
        </w:rPr>
        <w:t>Redis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数据持久化到硬盘中</w:t>
      </w:r>
      <w:r w:rsidRPr="00477CE7">
        <w:fldChar w:fldCharType="end"/>
      </w:r>
      <w:r w:rsidRPr="00477CE7">
        <w:rPr>
          <w:rFonts w:ascii="微软雅黑" w:eastAsia="微软雅黑" w:hAnsi="微软雅黑" w:cs="微软雅黑" w:hint="eastAsia"/>
        </w:rPr>
        <w:t>》</w:t>
      </w:r>
    </w:p>
    <w:p w14:paraId="4835F4FC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集群方案与实现</w:t>
      </w:r>
    </w:p>
    <w:p w14:paraId="5904304D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为什么是单线程的？</w:t>
      </w:r>
    </w:p>
    <w:p w14:paraId="10BDE22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缓存雪崩、缓存穿透、缓存预热、缓存更新、缓存降级</w:t>
      </w:r>
    </w:p>
    <w:p w14:paraId="5F98AB8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使用缓存的合理性问题</w:t>
      </w:r>
    </w:p>
    <w:p w14:paraId="7EF96C4D" w14:textId="77777777" w:rsidR="00EC2341" w:rsidRPr="00477CE7" w:rsidRDefault="00EC2341" w:rsidP="000C2557">
      <w:pPr>
        <w:pStyle w:val="a"/>
        <w:ind w:right="210"/>
      </w:pPr>
      <w:r w:rsidRPr="00477CE7">
        <w:t>Redis</w:t>
      </w:r>
      <w:r w:rsidRPr="00477CE7">
        <w:rPr>
          <w:rFonts w:ascii="微软雅黑" w:eastAsia="微软雅黑" w:hAnsi="微软雅黑" w:cs="微软雅黑" w:hint="eastAsia"/>
        </w:rPr>
        <w:t>常见的回收策略</w:t>
      </w:r>
    </w:p>
    <w:p w14:paraId="41BCB564" w14:textId="77777777" w:rsidR="00EC2341" w:rsidRPr="00477CE7" w:rsidRDefault="00EC2341" w:rsidP="00355BFE">
      <w:pPr>
        <w:pStyle w:val="2"/>
      </w:pPr>
      <w:r w:rsidRPr="00477CE7">
        <w:t>2.3</w:t>
      </w:r>
      <w:r w:rsidRPr="00477CE7">
        <w:t>、消息队列</w:t>
      </w:r>
    </w:p>
    <w:p w14:paraId="7F879B0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消息队列的使用场景</w:t>
      </w:r>
    </w:p>
    <w:p w14:paraId="1054979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消息的重发补偿解决思路</w:t>
      </w:r>
    </w:p>
    <w:p w14:paraId="18477F1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消息的</w:t>
      </w:r>
      <w:proofErr w:type="gramStart"/>
      <w:r w:rsidRPr="00477CE7">
        <w:rPr>
          <w:rFonts w:ascii="微软雅黑" w:eastAsia="微软雅黑" w:hAnsi="微软雅黑" w:cs="微软雅黑" w:hint="eastAsia"/>
        </w:rPr>
        <w:t>幂</w:t>
      </w:r>
      <w:proofErr w:type="gramEnd"/>
      <w:r w:rsidRPr="00477CE7">
        <w:rPr>
          <w:rFonts w:ascii="微软雅黑" w:eastAsia="微软雅黑" w:hAnsi="微软雅黑" w:cs="微软雅黑" w:hint="eastAsia"/>
        </w:rPr>
        <w:t>等</w:t>
      </w:r>
      <w:proofErr w:type="gramStart"/>
      <w:r w:rsidRPr="00477CE7">
        <w:rPr>
          <w:rFonts w:ascii="微软雅黑" w:eastAsia="微软雅黑" w:hAnsi="微软雅黑" w:cs="微软雅黑" w:hint="eastAsia"/>
        </w:rPr>
        <w:t>性解决</w:t>
      </w:r>
      <w:proofErr w:type="gramEnd"/>
      <w:r w:rsidRPr="00477CE7">
        <w:rPr>
          <w:rFonts w:ascii="微软雅黑" w:eastAsia="微软雅黑" w:hAnsi="微软雅黑" w:cs="微软雅黑" w:hint="eastAsia"/>
        </w:rPr>
        <w:t>思路</w:t>
      </w:r>
    </w:p>
    <w:p w14:paraId="09E3D1B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消息的堆积解决思路</w:t>
      </w:r>
    </w:p>
    <w:p w14:paraId="03F198C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自己如何实现消息队列</w:t>
      </w:r>
    </w:p>
    <w:p w14:paraId="667EB35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如何保证消息的有序性</w:t>
      </w:r>
    </w:p>
    <w:p w14:paraId="25B37237" w14:textId="77777777" w:rsidR="00EC2341" w:rsidRPr="00477CE7" w:rsidRDefault="00EC2341" w:rsidP="00355BFE">
      <w:pPr>
        <w:pStyle w:val="1"/>
      </w:pPr>
      <w:r w:rsidRPr="00477CE7">
        <w:t>三、开源框架和容器</w:t>
      </w:r>
    </w:p>
    <w:p w14:paraId="70317EBF" w14:textId="77777777" w:rsidR="00EC2341" w:rsidRPr="00477CE7" w:rsidRDefault="00EC2341" w:rsidP="00355BFE">
      <w:pPr>
        <w:pStyle w:val="2"/>
      </w:pPr>
      <w:r w:rsidRPr="00477CE7">
        <w:t>3.1</w:t>
      </w:r>
      <w:r w:rsidRPr="00477CE7">
        <w:t>、</w:t>
      </w:r>
      <w:r w:rsidRPr="00477CE7">
        <w:t>SSM/Servlet</w:t>
      </w:r>
    </w:p>
    <w:p w14:paraId="35D84C44" w14:textId="77777777" w:rsidR="00EC2341" w:rsidRPr="00477CE7" w:rsidRDefault="00EC2341" w:rsidP="000C2557">
      <w:pPr>
        <w:pStyle w:val="a"/>
        <w:ind w:right="210"/>
      </w:pPr>
      <w:r w:rsidRPr="00477CE7">
        <w:t>Servlet</w:t>
      </w:r>
      <w:r w:rsidRPr="00477CE7">
        <w:rPr>
          <w:rFonts w:ascii="微软雅黑" w:eastAsia="微软雅黑" w:hAnsi="微软雅黑" w:cs="微软雅黑" w:hint="eastAsia"/>
        </w:rPr>
        <w:t>的生命周期</w:t>
      </w:r>
    </w:p>
    <w:p w14:paraId="45F28F5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转发与重定向的区别</w:t>
      </w:r>
    </w:p>
    <w:p w14:paraId="0570DC43" w14:textId="77777777" w:rsidR="00EC2341" w:rsidRPr="00477CE7" w:rsidRDefault="00EC2341" w:rsidP="000C2557">
      <w:pPr>
        <w:pStyle w:val="a"/>
        <w:ind w:right="210"/>
      </w:pPr>
      <w:proofErr w:type="spellStart"/>
      <w:r w:rsidRPr="00477CE7">
        <w:t>BeanFactory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和</w:t>
      </w:r>
      <w:r w:rsidRPr="00477CE7">
        <w:t xml:space="preserve"> </w:t>
      </w:r>
      <w:proofErr w:type="spellStart"/>
      <w:r w:rsidRPr="00477CE7">
        <w:t>ApplicationContext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有什么区别</w:t>
      </w:r>
    </w:p>
    <w:p w14:paraId="55BEB4E7" w14:textId="77777777" w:rsidR="00EC2341" w:rsidRPr="00477CE7" w:rsidRDefault="00EC2341" w:rsidP="000C2557">
      <w:pPr>
        <w:pStyle w:val="a"/>
        <w:ind w:right="210"/>
      </w:pPr>
      <w:r w:rsidRPr="00477CE7">
        <w:t xml:space="preserve">Spring Bean </w:t>
      </w:r>
      <w:r w:rsidRPr="00477CE7">
        <w:rPr>
          <w:rFonts w:ascii="微软雅黑" w:eastAsia="微软雅黑" w:hAnsi="微软雅黑" w:cs="微软雅黑" w:hint="eastAsia"/>
        </w:rPr>
        <w:t>的生命周期</w:t>
      </w:r>
    </w:p>
    <w:p w14:paraId="102EF576" w14:textId="77777777" w:rsidR="00EC2341" w:rsidRPr="00477CE7" w:rsidRDefault="00EC2341" w:rsidP="000C2557">
      <w:pPr>
        <w:pStyle w:val="a"/>
        <w:ind w:right="210"/>
      </w:pPr>
      <w:r w:rsidRPr="00477CE7">
        <w:t xml:space="preserve">Spring IOC </w:t>
      </w:r>
      <w:r w:rsidRPr="00477CE7">
        <w:rPr>
          <w:rFonts w:ascii="微软雅黑" w:eastAsia="微软雅黑" w:hAnsi="微软雅黑" w:cs="微软雅黑" w:hint="eastAsia"/>
        </w:rPr>
        <w:t>如何实现</w:t>
      </w:r>
    </w:p>
    <w:p w14:paraId="748B66C9" w14:textId="77777777" w:rsidR="00EC2341" w:rsidRPr="00477CE7" w:rsidRDefault="00EC2341" w:rsidP="000C2557">
      <w:pPr>
        <w:pStyle w:val="a"/>
        <w:ind w:right="210"/>
      </w:pP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中</w:t>
      </w:r>
      <w:r w:rsidRPr="00477CE7">
        <w:t>Bean</w:t>
      </w:r>
      <w:r w:rsidRPr="00477CE7">
        <w:rPr>
          <w:rFonts w:ascii="微软雅黑" w:eastAsia="微软雅黑" w:hAnsi="微软雅黑" w:cs="微软雅黑" w:hint="eastAsia"/>
        </w:rPr>
        <w:t>的作用域，默认的是哪一个</w:t>
      </w:r>
    </w:p>
    <w:p w14:paraId="22F332B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Spring AOP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 xml:space="preserve">Spring AOP </w:t>
      </w:r>
      <w:r w:rsidRPr="00477CE7">
        <w:rPr>
          <w:rFonts w:ascii="微软雅黑" w:eastAsia="微软雅黑" w:hAnsi="微软雅黑" w:cs="微软雅黑" w:hint="eastAsia"/>
        </w:rPr>
        <w:t>实现原理</w:t>
      </w:r>
    </w:p>
    <w:p w14:paraId="66EC8BF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lastRenderedPageBreak/>
        <w:t>动态代理（</w:t>
      </w:r>
      <w:proofErr w:type="spellStart"/>
      <w:r w:rsidRPr="00477CE7">
        <w:t>CGLib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 xml:space="preserve"> JDK</w:t>
      </w:r>
      <w:r w:rsidRPr="00477CE7">
        <w:rPr>
          <w:rFonts w:ascii="微软雅黑" w:eastAsia="微软雅黑" w:hAnsi="微软雅黑" w:cs="微软雅黑" w:hint="eastAsia"/>
        </w:rPr>
        <w:t>）、优缺点、性能对比、如何选择</w:t>
      </w:r>
    </w:p>
    <w:p w14:paraId="1BC155A6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事务实现方式、事务的传播机制、默认的事务类别</w:t>
      </w:r>
    </w:p>
    <w:p w14:paraId="62FF8483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事务底层原理</w:t>
      </w:r>
    </w:p>
    <w:p w14:paraId="7F8B932B" w14:textId="77777777" w:rsidR="00EC2341" w:rsidRPr="00477CE7" w:rsidRDefault="00EC2341" w:rsidP="000C2557">
      <w:pPr>
        <w:pStyle w:val="a"/>
        <w:ind w:right="210"/>
      </w:pP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事务失效（事务嵌套），</w:t>
      </w:r>
      <w:r w:rsidRPr="00477CE7">
        <w:t>JDK</w:t>
      </w:r>
      <w:r w:rsidRPr="00477CE7">
        <w:rPr>
          <w:rFonts w:ascii="微软雅黑" w:eastAsia="微软雅黑" w:hAnsi="微软雅黑" w:cs="微软雅黑" w:hint="eastAsia"/>
        </w:rPr>
        <w:t>动态代理给</w:t>
      </w: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事务埋下的坑，可参考《</w:t>
      </w:r>
      <w:r w:rsidRPr="00477CE7">
        <w:fldChar w:fldCharType="begin"/>
      </w:r>
      <w:r w:rsidRPr="00477CE7"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Pr="00477CE7">
        <w:fldChar w:fldCharType="separate"/>
      </w:r>
      <w:r w:rsidRPr="00477CE7">
        <w:rPr>
          <w:color w:val="576B95"/>
          <w:u w:val="single"/>
        </w:rPr>
        <w:t>JDK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动态代理给</w:t>
      </w:r>
      <w:r w:rsidRPr="00477CE7">
        <w:rPr>
          <w:color w:val="576B95"/>
          <w:u w:val="single"/>
        </w:rPr>
        <w:t>Spring</w:t>
      </w:r>
      <w:r w:rsidRPr="00477CE7">
        <w:rPr>
          <w:rFonts w:ascii="微软雅黑" w:eastAsia="微软雅黑" w:hAnsi="微软雅黑" w:cs="微软雅黑" w:hint="eastAsia"/>
          <w:color w:val="576B95"/>
          <w:u w:val="single"/>
        </w:rPr>
        <w:t>事务埋下的坑！</w:t>
      </w:r>
      <w:r w:rsidRPr="00477CE7">
        <w:fldChar w:fldCharType="end"/>
      </w:r>
      <w:r w:rsidRPr="00477CE7">
        <w:rPr>
          <w:rFonts w:ascii="微软雅黑" w:eastAsia="微软雅黑" w:hAnsi="微软雅黑" w:cs="微软雅黑" w:hint="eastAsia"/>
        </w:rPr>
        <w:t>》</w:t>
      </w:r>
    </w:p>
    <w:p w14:paraId="2899C2F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如何自定义注解实现功能</w:t>
      </w:r>
    </w:p>
    <w:p w14:paraId="2DD88E2A" w14:textId="77777777" w:rsidR="00EC2341" w:rsidRPr="00477CE7" w:rsidRDefault="00EC2341" w:rsidP="000C2557">
      <w:pPr>
        <w:pStyle w:val="a"/>
        <w:ind w:right="210"/>
      </w:pPr>
      <w:r w:rsidRPr="00477CE7">
        <w:t xml:space="preserve">Spring MVC </w:t>
      </w:r>
      <w:r w:rsidRPr="00477CE7">
        <w:rPr>
          <w:rFonts w:ascii="微软雅黑" w:eastAsia="微软雅黑" w:hAnsi="微软雅黑" w:cs="微软雅黑" w:hint="eastAsia"/>
        </w:rPr>
        <w:t>运行流程</w:t>
      </w:r>
    </w:p>
    <w:p w14:paraId="67D2A956" w14:textId="77777777" w:rsidR="00EC2341" w:rsidRPr="00477CE7" w:rsidRDefault="00EC2341" w:rsidP="000C2557">
      <w:pPr>
        <w:pStyle w:val="a"/>
        <w:ind w:right="210"/>
      </w:pPr>
      <w:r w:rsidRPr="00477CE7">
        <w:t xml:space="preserve">Spring MVC </w:t>
      </w:r>
      <w:r w:rsidRPr="00477CE7">
        <w:rPr>
          <w:rFonts w:ascii="微软雅黑" w:eastAsia="微软雅黑" w:hAnsi="微软雅黑" w:cs="微软雅黑" w:hint="eastAsia"/>
        </w:rPr>
        <w:t>启动流程</w:t>
      </w:r>
    </w:p>
    <w:p w14:paraId="17B73E68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的</w:t>
      </w:r>
      <w:proofErr w:type="gramStart"/>
      <w:r w:rsidRPr="00477CE7">
        <w:rPr>
          <w:rFonts w:ascii="微软雅黑" w:eastAsia="微软雅黑" w:hAnsi="微软雅黑" w:cs="微软雅黑" w:hint="eastAsia"/>
        </w:rPr>
        <w:t>单例实现</w:t>
      </w:r>
      <w:proofErr w:type="gramEnd"/>
      <w:r w:rsidRPr="00477CE7">
        <w:rPr>
          <w:rFonts w:ascii="微软雅黑" w:eastAsia="微软雅黑" w:hAnsi="微软雅黑" w:cs="微软雅黑" w:hint="eastAsia"/>
        </w:rPr>
        <w:t>原理</w:t>
      </w:r>
    </w:p>
    <w:p w14:paraId="6BE1E06A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框架中用到了哪些设计模式</w:t>
      </w:r>
    </w:p>
    <w:p w14:paraId="536B2B08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其他产品（</w:t>
      </w:r>
      <w:proofErr w:type="spellStart"/>
      <w:r w:rsidRPr="00477CE7">
        <w:t>Srping</w:t>
      </w:r>
      <w:proofErr w:type="spellEnd"/>
      <w:r w:rsidRPr="00477CE7">
        <w:t xml:space="preserve"> Boot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Spring Cloud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 xml:space="preserve">Spring </w:t>
      </w:r>
      <w:proofErr w:type="spellStart"/>
      <w:r w:rsidRPr="00477CE7">
        <w:t>Secuirity</w:t>
      </w:r>
      <w:proofErr w:type="spellEnd"/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Spring Data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 xml:space="preserve">Spring AMQP </w:t>
      </w:r>
      <w:r w:rsidRPr="00477CE7">
        <w:rPr>
          <w:rFonts w:ascii="微软雅黑" w:eastAsia="微软雅黑" w:hAnsi="微软雅黑" w:cs="微软雅黑" w:hint="eastAsia"/>
        </w:rPr>
        <w:t>等）</w:t>
      </w:r>
    </w:p>
    <w:p w14:paraId="515EBAB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有没有用到</w:t>
      </w:r>
      <w:r w:rsidRPr="00477CE7">
        <w:t>Spring Boot</w:t>
      </w:r>
      <w:r w:rsidRPr="00477CE7">
        <w:rPr>
          <w:rFonts w:ascii="微软雅黑" w:eastAsia="微软雅黑" w:hAnsi="微软雅黑" w:cs="微软雅黑" w:hint="eastAsia"/>
        </w:rPr>
        <w:t>，</w:t>
      </w:r>
      <w:r w:rsidRPr="00477CE7">
        <w:t>Spring Boot</w:t>
      </w:r>
      <w:r w:rsidRPr="00477CE7">
        <w:rPr>
          <w:rFonts w:ascii="微软雅黑" w:eastAsia="微软雅黑" w:hAnsi="微软雅黑" w:cs="微软雅黑" w:hint="eastAsia"/>
        </w:rPr>
        <w:t>的认识、原理</w:t>
      </w:r>
    </w:p>
    <w:p w14:paraId="3A2E7632" w14:textId="77777777" w:rsidR="00EC2341" w:rsidRPr="00477CE7" w:rsidRDefault="00EC2341" w:rsidP="000C2557">
      <w:pPr>
        <w:pStyle w:val="a"/>
        <w:ind w:right="210"/>
      </w:pPr>
      <w:proofErr w:type="spellStart"/>
      <w:r w:rsidRPr="00477CE7">
        <w:t>MyBatis</w:t>
      </w:r>
      <w:proofErr w:type="spellEnd"/>
      <w:r w:rsidRPr="00477CE7">
        <w:rPr>
          <w:rFonts w:ascii="微软雅黑" w:eastAsia="微软雅黑" w:hAnsi="微软雅黑" w:cs="微软雅黑" w:hint="eastAsia"/>
        </w:rPr>
        <w:t>的原理</w:t>
      </w:r>
    </w:p>
    <w:p w14:paraId="237922F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可参考《</w:t>
      </w:r>
      <w:hyperlink r:id="rId5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为什么会有</w:t>
        </w:r>
        <w:r w:rsidRPr="00477CE7">
          <w:rPr>
            <w:color w:val="576B95"/>
            <w:u w:val="single"/>
          </w:rPr>
          <w:t>Spring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793F76E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可参考《</w:t>
      </w:r>
      <w:hyperlink r:id="rId6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为什么会有</w:t>
        </w:r>
        <w:r w:rsidRPr="00477CE7">
          <w:rPr>
            <w:color w:val="576B95"/>
            <w:u w:val="single"/>
          </w:rPr>
          <w:t>Spring AOP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2C0A06F" w14:textId="77777777" w:rsidR="00EC2341" w:rsidRPr="00477CE7" w:rsidRDefault="00EC2341" w:rsidP="00355BFE">
      <w:pPr>
        <w:pStyle w:val="2"/>
      </w:pPr>
      <w:r w:rsidRPr="00477CE7">
        <w:t>3.2</w:t>
      </w:r>
      <w:r w:rsidRPr="00477CE7">
        <w:t>、</w:t>
      </w:r>
      <w:proofErr w:type="spellStart"/>
      <w:r w:rsidRPr="00477CE7">
        <w:t>Netty</w:t>
      </w:r>
      <w:proofErr w:type="spellEnd"/>
    </w:p>
    <w:p w14:paraId="02D77E3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为什么选择</w:t>
      </w:r>
      <w:r w:rsidRPr="00477CE7">
        <w:t xml:space="preserve"> </w:t>
      </w:r>
      <w:proofErr w:type="spellStart"/>
      <w:r w:rsidRPr="00477CE7">
        <w:t>Netty</w:t>
      </w:r>
      <w:proofErr w:type="spellEnd"/>
    </w:p>
    <w:p w14:paraId="2010FCA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说说业务中，</w:t>
      </w:r>
      <w:proofErr w:type="spellStart"/>
      <w:r w:rsidRPr="00477CE7">
        <w:t>Netty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的使用场景</w:t>
      </w:r>
    </w:p>
    <w:p w14:paraId="46B9B796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原生的</w:t>
      </w:r>
      <w:r w:rsidRPr="00477CE7">
        <w:t xml:space="preserve"> NIO </w:t>
      </w:r>
      <w:r w:rsidRPr="00477CE7">
        <w:rPr>
          <w:rFonts w:ascii="微软雅黑" w:eastAsia="微软雅黑" w:hAnsi="微软雅黑" w:cs="微软雅黑" w:hint="eastAsia"/>
        </w:rPr>
        <w:t>在</w:t>
      </w:r>
      <w:r w:rsidRPr="00477CE7">
        <w:t xml:space="preserve"> JDK 1.7 </w:t>
      </w:r>
      <w:r w:rsidRPr="00477CE7">
        <w:rPr>
          <w:rFonts w:ascii="微软雅黑" w:eastAsia="微软雅黑" w:hAnsi="微软雅黑" w:cs="微软雅黑" w:hint="eastAsia"/>
        </w:rPr>
        <w:t>版本存在</w:t>
      </w:r>
      <w:r w:rsidRPr="00477CE7">
        <w:t xml:space="preserve"> </w:t>
      </w:r>
      <w:proofErr w:type="spellStart"/>
      <w:r w:rsidRPr="00477CE7">
        <w:t>epoll</w:t>
      </w:r>
      <w:proofErr w:type="spellEnd"/>
      <w:r w:rsidRPr="00477CE7">
        <w:t xml:space="preserve"> bug</w:t>
      </w:r>
    </w:p>
    <w:p w14:paraId="5DC4DE5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</w:t>
      </w:r>
      <w:r w:rsidRPr="00477CE7">
        <w:t xml:space="preserve">TCP </w:t>
      </w:r>
      <w:proofErr w:type="gramStart"/>
      <w:r w:rsidRPr="00477CE7">
        <w:rPr>
          <w:rFonts w:ascii="微软雅黑" w:eastAsia="微软雅黑" w:hAnsi="微软雅黑" w:cs="微软雅黑" w:hint="eastAsia"/>
        </w:rPr>
        <w:t>粘包</w:t>
      </w:r>
      <w:proofErr w:type="gramEnd"/>
      <w:r w:rsidRPr="00477CE7">
        <w:t>/</w:t>
      </w:r>
      <w:r w:rsidRPr="00477CE7">
        <w:rPr>
          <w:rFonts w:ascii="微软雅黑" w:eastAsia="微软雅黑" w:hAnsi="微软雅黑" w:cs="微软雅黑" w:hint="eastAsia"/>
        </w:rPr>
        <w:t>拆包</w:t>
      </w:r>
    </w:p>
    <w:p w14:paraId="6491A7AF" w14:textId="77777777" w:rsidR="00EC2341" w:rsidRPr="00477CE7" w:rsidRDefault="00EC2341" w:rsidP="000C2557">
      <w:pPr>
        <w:pStyle w:val="a"/>
        <w:ind w:right="210"/>
      </w:pPr>
      <w:r w:rsidRPr="00477CE7">
        <w:t>TCP</w:t>
      </w:r>
      <w:proofErr w:type="gramStart"/>
      <w:r w:rsidRPr="00477CE7">
        <w:rPr>
          <w:rFonts w:ascii="微软雅黑" w:eastAsia="微软雅黑" w:hAnsi="微软雅黑" w:cs="微软雅黑" w:hint="eastAsia"/>
        </w:rPr>
        <w:t>粘包</w:t>
      </w:r>
      <w:proofErr w:type="gramEnd"/>
      <w:r w:rsidRPr="00477CE7">
        <w:t>/</w:t>
      </w:r>
      <w:r w:rsidRPr="00477CE7">
        <w:rPr>
          <w:rFonts w:ascii="微软雅黑" w:eastAsia="微软雅黑" w:hAnsi="微软雅黑" w:cs="微软雅黑" w:hint="eastAsia"/>
        </w:rPr>
        <w:t>拆包的解决办法</w:t>
      </w:r>
    </w:p>
    <w:p w14:paraId="42DAD1BF" w14:textId="77777777" w:rsidR="00EC2341" w:rsidRPr="00477CE7" w:rsidRDefault="00EC2341" w:rsidP="000C2557">
      <w:pPr>
        <w:pStyle w:val="a"/>
        <w:ind w:right="210"/>
      </w:pPr>
      <w:proofErr w:type="spellStart"/>
      <w:r w:rsidRPr="00477CE7">
        <w:t>Netty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线程模型</w:t>
      </w:r>
    </w:p>
    <w:p w14:paraId="5FAD58D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</w:t>
      </w:r>
      <w:proofErr w:type="spellStart"/>
      <w:r w:rsidRPr="00477CE7">
        <w:t>Netty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的零拷贝</w:t>
      </w:r>
    </w:p>
    <w:p w14:paraId="183507E5" w14:textId="77777777" w:rsidR="00EC2341" w:rsidRPr="00477CE7" w:rsidRDefault="00EC2341" w:rsidP="000C2557">
      <w:pPr>
        <w:pStyle w:val="a"/>
        <w:ind w:right="210"/>
      </w:pPr>
      <w:proofErr w:type="spellStart"/>
      <w:r w:rsidRPr="00477CE7">
        <w:t>Netty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内部执行流程</w:t>
      </w:r>
    </w:p>
    <w:p w14:paraId="457C97FC" w14:textId="77777777" w:rsidR="00EC2341" w:rsidRPr="00477CE7" w:rsidRDefault="00EC2341" w:rsidP="000C2557">
      <w:pPr>
        <w:pStyle w:val="a"/>
        <w:ind w:right="210"/>
      </w:pPr>
      <w:proofErr w:type="spellStart"/>
      <w:r w:rsidRPr="00477CE7">
        <w:t>Netty</w:t>
      </w:r>
      <w:proofErr w:type="spellEnd"/>
      <w:r w:rsidRPr="00477CE7">
        <w:t xml:space="preserve"> </w:t>
      </w:r>
      <w:r w:rsidRPr="00477CE7">
        <w:rPr>
          <w:rFonts w:ascii="微软雅黑" w:eastAsia="微软雅黑" w:hAnsi="微软雅黑" w:cs="微软雅黑" w:hint="eastAsia"/>
        </w:rPr>
        <w:t>重连实现</w:t>
      </w:r>
    </w:p>
    <w:p w14:paraId="57DF7670" w14:textId="77777777" w:rsidR="00EC2341" w:rsidRPr="00477CE7" w:rsidRDefault="00EC2341" w:rsidP="00355BFE">
      <w:pPr>
        <w:pStyle w:val="2"/>
      </w:pPr>
      <w:r w:rsidRPr="00477CE7">
        <w:t>3.3</w:t>
      </w:r>
      <w:r w:rsidRPr="00477CE7">
        <w:t>、</w:t>
      </w:r>
      <w:r w:rsidRPr="00477CE7">
        <w:t>Tomcat</w:t>
      </w:r>
    </w:p>
    <w:p w14:paraId="32CF8300" w14:textId="77777777" w:rsidR="00EC2341" w:rsidRPr="00477CE7" w:rsidRDefault="00EC2341" w:rsidP="000C2557">
      <w:pPr>
        <w:pStyle w:val="a"/>
        <w:ind w:right="210"/>
      </w:pPr>
      <w:r w:rsidRPr="00477CE7">
        <w:t>Tomcat</w:t>
      </w:r>
      <w:r w:rsidRPr="00477CE7">
        <w:rPr>
          <w:rFonts w:ascii="微软雅黑" w:eastAsia="微软雅黑" w:hAnsi="微软雅黑" w:cs="微软雅黑" w:hint="eastAsia"/>
        </w:rPr>
        <w:t>的基础架构（</w:t>
      </w:r>
      <w:r w:rsidRPr="00477CE7">
        <w:t>Server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Service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Connector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Container</w:t>
      </w:r>
      <w:r w:rsidRPr="00477CE7">
        <w:rPr>
          <w:rFonts w:ascii="微软雅黑" w:eastAsia="微软雅黑" w:hAnsi="微软雅黑" w:cs="微软雅黑" w:hint="eastAsia"/>
        </w:rPr>
        <w:t>）</w:t>
      </w:r>
    </w:p>
    <w:p w14:paraId="5DE16872" w14:textId="77777777" w:rsidR="00EC2341" w:rsidRPr="00477CE7" w:rsidRDefault="00EC2341" w:rsidP="000C2557">
      <w:pPr>
        <w:pStyle w:val="a"/>
        <w:ind w:right="210"/>
      </w:pPr>
      <w:r w:rsidRPr="00477CE7">
        <w:t>Tomcat</w:t>
      </w:r>
      <w:r w:rsidRPr="00477CE7">
        <w:rPr>
          <w:rFonts w:ascii="微软雅黑" w:eastAsia="微软雅黑" w:hAnsi="微软雅黑" w:cs="微软雅黑" w:hint="eastAsia"/>
        </w:rPr>
        <w:t>如何加载</w:t>
      </w:r>
      <w:r w:rsidRPr="00477CE7">
        <w:t>Servlet</w:t>
      </w:r>
      <w:r w:rsidRPr="00477CE7">
        <w:rPr>
          <w:rFonts w:ascii="微软雅黑" w:eastAsia="微软雅黑" w:hAnsi="微软雅黑" w:cs="微软雅黑" w:hint="eastAsia"/>
        </w:rPr>
        <w:t>的</w:t>
      </w:r>
    </w:p>
    <w:p w14:paraId="2B70C843" w14:textId="77777777" w:rsidR="00EC2341" w:rsidRPr="00477CE7" w:rsidRDefault="00EC2341" w:rsidP="000C2557">
      <w:pPr>
        <w:pStyle w:val="a"/>
        <w:ind w:right="210"/>
      </w:pPr>
      <w:r w:rsidRPr="00477CE7">
        <w:t>Pipeline-Valve</w:t>
      </w:r>
      <w:r w:rsidRPr="00477CE7">
        <w:rPr>
          <w:rFonts w:ascii="微软雅黑" w:eastAsia="微软雅黑" w:hAnsi="微软雅黑" w:cs="微软雅黑" w:hint="eastAsia"/>
        </w:rPr>
        <w:t>机制</w:t>
      </w:r>
    </w:p>
    <w:p w14:paraId="20BF8CE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可参考：《</w:t>
      </w:r>
      <w:hyperlink r:id="rId7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四张图带你了解</w:t>
        </w:r>
        <w:r w:rsidRPr="00477CE7">
          <w:rPr>
            <w:color w:val="576B95"/>
            <w:u w:val="single"/>
          </w:rPr>
          <w:t>Tomcat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系统架构</w:t>
        </w:r>
      </w:hyperlink>
      <w:r w:rsidRPr="00477CE7">
        <w:rPr>
          <w:rFonts w:ascii="微软雅黑" w:eastAsia="微软雅黑" w:hAnsi="微软雅黑" w:cs="微软雅黑" w:hint="eastAsia"/>
        </w:rPr>
        <w:t>！》</w:t>
      </w:r>
    </w:p>
    <w:p w14:paraId="6F8E5116" w14:textId="77777777" w:rsidR="00EC2341" w:rsidRPr="00477CE7" w:rsidRDefault="00EC2341" w:rsidP="00355BFE">
      <w:pPr>
        <w:pStyle w:val="1"/>
      </w:pPr>
      <w:r w:rsidRPr="00477CE7">
        <w:t>四、分布式</w:t>
      </w:r>
    </w:p>
    <w:p w14:paraId="41C9B5E6" w14:textId="77777777" w:rsidR="00EC2341" w:rsidRPr="00477CE7" w:rsidRDefault="00EC2341" w:rsidP="00355BFE">
      <w:pPr>
        <w:pStyle w:val="2"/>
      </w:pPr>
      <w:r w:rsidRPr="00477CE7">
        <w:t>4.1</w:t>
      </w:r>
      <w:r w:rsidRPr="00477CE7">
        <w:t>、</w:t>
      </w:r>
      <w:r w:rsidRPr="00477CE7">
        <w:t>Nginx</w:t>
      </w:r>
    </w:p>
    <w:p w14:paraId="72540A9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请解释什么是</w:t>
      </w:r>
      <w:r w:rsidRPr="00477CE7">
        <w:t>C10K</w:t>
      </w:r>
      <w:r w:rsidRPr="00477CE7">
        <w:rPr>
          <w:rFonts w:ascii="微软雅黑" w:eastAsia="微软雅黑" w:hAnsi="微软雅黑" w:cs="微软雅黑" w:hint="eastAsia"/>
        </w:rPr>
        <w:t>问题或者知道什么是</w:t>
      </w:r>
      <w:r w:rsidRPr="00477CE7">
        <w:t>C10K</w:t>
      </w:r>
      <w:r w:rsidRPr="00477CE7">
        <w:rPr>
          <w:rFonts w:ascii="微软雅黑" w:eastAsia="微软雅黑" w:hAnsi="微软雅黑" w:cs="微软雅黑" w:hint="eastAsia"/>
        </w:rPr>
        <w:t>问题吗？</w:t>
      </w:r>
    </w:p>
    <w:p w14:paraId="1D278BD1" w14:textId="77777777" w:rsidR="00EC2341" w:rsidRPr="00477CE7" w:rsidRDefault="00EC2341" w:rsidP="000C2557">
      <w:pPr>
        <w:pStyle w:val="a"/>
        <w:ind w:right="210"/>
      </w:pPr>
      <w:r w:rsidRPr="00477CE7">
        <w:t>Nginx</w:t>
      </w:r>
      <w:r w:rsidRPr="00477CE7">
        <w:rPr>
          <w:rFonts w:ascii="微软雅黑" w:eastAsia="微软雅黑" w:hAnsi="微软雅黑" w:cs="微软雅黑" w:hint="eastAsia"/>
        </w:rPr>
        <w:t>简介，可参考《</w:t>
      </w:r>
      <w:hyperlink r:id="rId8" w:anchor="wechat_redirect" w:tgtFrame="_blank" w:history="1">
        <w:r w:rsidRPr="00477CE7">
          <w:rPr>
            <w:color w:val="576B95"/>
            <w:u w:val="single"/>
          </w:rPr>
          <w:t>Nginx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简介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12B8AB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正向代理和反向代理</w:t>
      </w:r>
      <w:r w:rsidRPr="00477CE7">
        <w:t>.</w:t>
      </w:r>
    </w:p>
    <w:p w14:paraId="4E74AA3A" w14:textId="77777777" w:rsidR="00EC2341" w:rsidRPr="00477CE7" w:rsidRDefault="00EC2341" w:rsidP="000C2557">
      <w:pPr>
        <w:pStyle w:val="a"/>
        <w:ind w:right="210"/>
      </w:pPr>
      <w:r w:rsidRPr="00477CE7">
        <w:t>Nginx</w:t>
      </w:r>
      <w:r w:rsidRPr="00477CE7">
        <w:rPr>
          <w:rFonts w:ascii="微软雅黑" w:eastAsia="微软雅黑" w:hAnsi="微软雅黑" w:cs="微软雅黑" w:hint="eastAsia"/>
        </w:rPr>
        <w:t>几种常见的负载均衡策略</w:t>
      </w:r>
    </w:p>
    <w:p w14:paraId="6CB34B8F" w14:textId="77777777" w:rsidR="00EC2341" w:rsidRPr="00477CE7" w:rsidRDefault="00EC2341" w:rsidP="000C2557">
      <w:pPr>
        <w:pStyle w:val="a"/>
        <w:ind w:right="210"/>
      </w:pPr>
      <w:r w:rsidRPr="00477CE7">
        <w:t>Nginx</w:t>
      </w:r>
      <w:r w:rsidRPr="00477CE7">
        <w:rPr>
          <w:rFonts w:ascii="微软雅黑" w:eastAsia="微软雅黑" w:hAnsi="微软雅黑" w:cs="微软雅黑" w:hint="eastAsia"/>
        </w:rPr>
        <w:t>服务器上的</w:t>
      </w:r>
      <w:r w:rsidRPr="00477CE7">
        <w:t>Master</w:t>
      </w:r>
      <w:r w:rsidRPr="00477CE7">
        <w:rPr>
          <w:rFonts w:ascii="微软雅黑" w:eastAsia="微软雅黑" w:hAnsi="微软雅黑" w:cs="微软雅黑" w:hint="eastAsia"/>
        </w:rPr>
        <w:t>和</w:t>
      </w:r>
      <w:r w:rsidRPr="00477CE7">
        <w:t>Worker</w:t>
      </w:r>
      <w:r w:rsidRPr="00477CE7">
        <w:rPr>
          <w:rFonts w:ascii="微软雅黑" w:eastAsia="微软雅黑" w:hAnsi="微软雅黑" w:cs="微软雅黑" w:hint="eastAsia"/>
        </w:rPr>
        <w:t>进程分别是什么</w:t>
      </w:r>
    </w:p>
    <w:p w14:paraId="35669AA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使用</w:t>
      </w:r>
      <w:r w:rsidRPr="00477CE7">
        <w:t>“</w:t>
      </w:r>
      <w:r w:rsidRPr="00477CE7">
        <w:rPr>
          <w:rFonts w:ascii="微软雅黑" w:eastAsia="微软雅黑" w:hAnsi="微软雅黑" w:cs="微软雅黑" w:hint="eastAsia"/>
        </w:rPr>
        <w:t>反向代理服务器</w:t>
      </w:r>
      <w:r w:rsidRPr="00477CE7">
        <w:t>”</w:t>
      </w:r>
      <w:r w:rsidRPr="00477CE7">
        <w:rPr>
          <w:rFonts w:ascii="微软雅黑" w:eastAsia="微软雅黑" w:hAnsi="微软雅黑" w:cs="微软雅黑" w:hint="eastAsia"/>
        </w:rPr>
        <w:t>的优点是什么</w:t>
      </w:r>
      <w:r w:rsidRPr="00477CE7">
        <w:t>?</w:t>
      </w:r>
    </w:p>
    <w:p w14:paraId="3C4782C9" w14:textId="77777777" w:rsidR="00EC2341" w:rsidRPr="00477CE7" w:rsidRDefault="00EC2341" w:rsidP="00355BFE">
      <w:pPr>
        <w:pStyle w:val="2"/>
      </w:pPr>
      <w:r w:rsidRPr="00477CE7">
        <w:lastRenderedPageBreak/>
        <w:t>4.2</w:t>
      </w:r>
      <w:r w:rsidRPr="00477CE7">
        <w:t>、分布式其他</w:t>
      </w:r>
    </w:p>
    <w:p w14:paraId="1E71208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谈谈业务中使用分布式的场景</w:t>
      </w:r>
    </w:p>
    <w:p w14:paraId="74F8B347" w14:textId="77777777" w:rsidR="00EC2341" w:rsidRPr="00477CE7" w:rsidRDefault="00EC2341" w:rsidP="000C2557">
      <w:pPr>
        <w:pStyle w:val="a"/>
        <w:ind w:right="210"/>
      </w:pPr>
      <w:r w:rsidRPr="00477CE7">
        <w:t xml:space="preserve">Session </w:t>
      </w:r>
      <w:r w:rsidRPr="00477CE7">
        <w:rPr>
          <w:rFonts w:ascii="微软雅黑" w:eastAsia="微软雅黑" w:hAnsi="微软雅黑" w:cs="微软雅黑" w:hint="eastAsia"/>
        </w:rPr>
        <w:t>分布式方案</w:t>
      </w:r>
    </w:p>
    <w:p w14:paraId="04029066" w14:textId="77777777" w:rsidR="00EC2341" w:rsidRPr="00477CE7" w:rsidRDefault="00EC2341" w:rsidP="000C2557">
      <w:pPr>
        <w:pStyle w:val="a"/>
        <w:ind w:right="210"/>
      </w:pPr>
      <w:r w:rsidRPr="00477CE7">
        <w:t xml:space="preserve">Session </w:t>
      </w:r>
      <w:r w:rsidRPr="00477CE7">
        <w:rPr>
          <w:rFonts w:ascii="微软雅黑" w:eastAsia="微软雅黑" w:hAnsi="微软雅黑" w:cs="微软雅黑" w:hint="eastAsia"/>
        </w:rPr>
        <w:t>分布式处理</w:t>
      </w:r>
    </w:p>
    <w:p w14:paraId="716A583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分布式锁的应用场景、分布式锁的产生原因、基本概念</w:t>
      </w:r>
    </w:p>
    <w:p w14:paraId="17C73AE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分布是锁的常见解决方案</w:t>
      </w:r>
    </w:p>
    <w:p w14:paraId="512B92B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分布式事务的常见解决方案</w:t>
      </w:r>
    </w:p>
    <w:p w14:paraId="0FA999A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集群与负载均衡的算法与实现</w:t>
      </w:r>
    </w:p>
    <w:p w14:paraId="7877931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说说分库与分表设计，可参考《</w:t>
      </w:r>
      <w:hyperlink r:id="rId9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数据库分库分表策略的具体实现方案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E5214B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分库与分表带来的分布式困境与应对之策</w:t>
      </w:r>
    </w:p>
    <w:p w14:paraId="4DF1C85C" w14:textId="77777777" w:rsidR="00EC2341" w:rsidRPr="00477CE7" w:rsidRDefault="00EC2341" w:rsidP="00355BFE">
      <w:pPr>
        <w:pStyle w:val="2"/>
      </w:pPr>
      <w:r w:rsidRPr="00477CE7">
        <w:t>4.3</w:t>
      </w:r>
      <w:r w:rsidRPr="00477CE7">
        <w:t>、</w:t>
      </w:r>
      <w:r w:rsidRPr="00477CE7">
        <w:t>Dubbo</w:t>
      </w:r>
    </w:p>
    <w:p w14:paraId="4FA05261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什么是</w:t>
      </w:r>
      <w:r w:rsidRPr="00477CE7">
        <w:rPr>
          <w:rFonts w:cs="宋体"/>
          <w:color w:val="333333"/>
          <w:kern w:val="0"/>
          <w:sz w:val="18"/>
          <w:szCs w:val="21"/>
        </w:rPr>
        <w:t>Dubbo</w:t>
      </w:r>
      <w:r w:rsidRPr="00477CE7">
        <w:rPr>
          <w:rFonts w:cs="宋体"/>
          <w:color w:val="333333"/>
          <w:kern w:val="0"/>
          <w:sz w:val="18"/>
          <w:szCs w:val="21"/>
        </w:rPr>
        <w:t>，可参考《</w:t>
      </w:r>
      <w:hyperlink r:id="rId10" w:anchor="wechat_redirect" w:tgtFrame="_blank" w:history="1"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Dubbo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入门</w:t>
        </w:r>
      </w:hyperlink>
      <w:r w:rsidRPr="00477CE7">
        <w:rPr>
          <w:rFonts w:cs="宋体"/>
          <w:color w:val="333333"/>
          <w:kern w:val="0"/>
          <w:sz w:val="18"/>
          <w:szCs w:val="21"/>
        </w:rPr>
        <w:t>》</w:t>
      </w:r>
    </w:p>
    <w:p w14:paraId="54852EBA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什么是</w:t>
      </w:r>
      <w:r w:rsidRPr="00477CE7">
        <w:rPr>
          <w:rFonts w:cs="宋体"/>
          <w:color w:val="333333"/>
          <w:kern w:val="0"/>
          <w:sz w:val="18"/>
          <w:szCs w:val="21"/>
        </w:rPr>
        <w:t>RPC</w:t>
      </w:r>
      <w:r w:rsidRPr="00477CE7">
        <w:rPr>
          <w:rFonts w:cs="宋体"/>
          <w:color w:val="333333"/>
          <w:kern w:val="0"/>
          <w:sz w:val="18"/>
          <w:szCs w:val="21"/>
        </w:rPr>
        <w:t>、如何实现</w:t>
      </w:r>
      <w:r w:rsidRPr="00477CE7">
        <w:rPr>
          <w:rFonts w:cs="宋体"/>
          <w:color w:val="333333"/>
          <w:kern w:val="0"/>
          <w:sz w:val="18"/>
          <w:szCs w:val="21"/>
        </w:rPr>
        <w:t>RPC</w:t>
      </w:r>
      <w:r w:rsidRPr="00477CE7">
        <w:rPr>
          <w:rFonts w:cs="宋体"/>
          <w:color w:val="333333"/>
          <w:kern w:val="0"/>
          <w:sz w:val="18"/>
          <w:szCs w:val="21"/>
        </w:rPr>
        <w:t>、</w:t>
      </w:r>
      <w:r w:rsidRPr="00477CE7">
        <w:rPr>
          <w:rFonts w:cs="宋体"/>
          <w:color w:val="333333"/>
          <w:kern w:val="0"/>
          <w:sz w:val="18"/>
          <w:szCs w:val="21"/>
        </w:rPr>
        <w:t xml:space="preserve">RPC </w:t>
      </w:r>
      <w:r w:rsidRPr="00477CE7">
        <w:rPr>
          <w:rFonts w:cs="宋体"/>
          <w:color w:val="333333"/>
          <w:kern w:val="0"/>
          <w:sz w:val="18"/>
          <w:szCs w:val="21"/>
        </w:rPr>
        <w:t>的实现原理，可参考《</w:t>
      </w:r>
      <w:hyperlink r:id="rId11" w:anchor="wechat_redirect" w:tgtFrame="_blank" w:history="1"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基于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HTTP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的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RPC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实现</w:t>
        </w:r>
      </w:hyperlink>
      <w:r w:rsidRPr="00477CE7">
        <w:rPr>
          <w:rFonts w:cs="宋体"/>
          <w:color w:val="333333"/>
          <w:kern w:val="0"/>
          <w:sz w:val="18"/>
          <w:szCs w:val="21"/>
        </w:rPr>
        <w:t>》</w:t>
      </w:r>
    </w:p>
    <w:p w14:paraId="145E6718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spacing w:before="150" w:after="150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Dubbo</w:t>
      </w:r>
      <w:r w:rsidRPr="00477CE7">
        <w:rPr>
          <w:rFonts w:cs="宋体"/>
          <w:color w:val="333333"/>
          <w:kern w:val="0"/>
          <w:sz w:val="18"/>
          <w:szCs w:val="21"/>
        </w:rPr>
        <w:t>中的</w:t>
      </w:r>
      <w:r w:rsidRPr="00477CE7">
        <w:rPr>
          <w:rFonts w:cs="宋体"/>
          <w:color w:val="333333"/>
          <w:kern w:val="0"/>
          <w:sz w:val="18"/>
          <w:szCs w:val="21"/>
        </w:rPr>
        <w:t>SPI</w:t>
      </w:r>
      <w:r w:rsidRPr="00477CE7">
        <w:rPr>
          <w:rFonts w:cs="宋体"/>
          <w:color w:val="333333"/>
          <w:kern w:val="0"/>
          <w:sz w:val="18"/>
          <w:szCs w:val="21"/>
        </w:rPr>
        <w:t>是什么概念</w:t>
      </w:r>
    </w:p>
    <w:p w14:paraId="04A5CF2D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spacing w:before="150" w:after="150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Dubbo</w:t>
      </w:r>
      <w:r w:rsidRPr="00477CE7">
        <w:rPr>
          <w:rFonts w:cs="宋体"/>
          <w:color w:val="333333"/>
          <w:kern w:val="0"/>
          <w:sz w:val="18"/>
          <w:szCs w:val="21"/>
        </w:rPr>
        <w:t>的基本原理、执行流程</w:t>
      </w:r>
    </w:p>
    <w:p w14:paraId="6809A173" w14:textId="77777777" w:rsidR="00EC2341" w:rsidRPr="00477CE7" w:rsidRDefault="00EC2341" w:rsidP="00355BFE">
      <w:pPr>
        <w:pStyle w:val="1"/>
      </w:pPr>
      <w:r w:rsidRPr="00477CE7">
        <w:t>五、微服务</w:t>
      </w:r>
    </w:p>
    <w:p w14:paraId="5483AA25" w14:textId="77777777" w:rsidR="00EC2341" w:rsidRPr="00477CE7" w:rsidRDefault="00EC2341" w:rsidP="00355BFE">
      <w:pPr>
        <w:pStyle w:val="2"/>
      </w:pPr>
      <w:r w:rsidRPr="00477CE7">
        <w:t>5.1</w:t>
      </w:r>
      <w:r w:rsidRPr="00477CE7">
        <w:t>、微服务</w:t>
      </w:r>
    </w:p>
    <w:p w14:paraId="5A232076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前后端分离是如何做的？</w:t>
      </w:r>
    </w:p>
    <w:p w14:paraId="10A1329A" w14:textId="77777777" w:rsidR="00EC2341" w:rsidRPr="00477CE7" w:rsidRDefault="00EC2341" w:rsidP="000C2557">
      <w:pPr>
        <w:pStyle w:val="a"/>
        <w:ind w:right="210"/>
      </w:pPr>
      <w:proofErr w:type="gramStart"/>
      <w:r w:rsidRPr="00477CE7">
        <w:rPr>
          <w:rFonts w:ascii="微软雅黑" w:eastAsia="微软雅黑" w:hAnsi="微软雅黑" w:cs="微软雅黑" w:hint="eastAsia"/>
        </w:rPr>
        <w:t>微服务</w:t>
      </w:r>
      <w:proofErr w:type="gramEnd"/>
      <w:r w:rsidRPr="00477CE7">
        <w:rPr>
          <w:rFonts w:ascii="微软雅黑" w:eastAsia="微软雅黑" w:hAnsi="微软雅黑" w:cs="微软雅黑" w:hint="eastAsia"/>
        </w:rPr>
        <w:t>哪些框架</w:t>
      </w:r>
    </w:p>
    <w:p w14:paraId="131EE85C" w14:textId="77777777" w:rsidR="00EC2341" w:rsidRPr="00477CE7" w:rsidRDefault="00EC2341" w:rsidP="000C2557">
      <w:pPr>
        <w:pStyle w:val="a"/>
        <w:ind w:right="210"/>
      </w:pPr>
      <w:r w:rsidRPr="00477CE7">
        <w:t>Spring Could</w:t>
      </w:r>
      <w:r w:rsidRPr="00477CE7">
        <w:rPr>
          <w:rFonts w:ascii="微软雅黑" w:eastAsia="微软雅黑" w:hAnsi="微软雅黑" w:cs="微软雅黑" w:hint="eastAsia"/>
        </w:rPr>
        <w:t>的常见组件有哪些？可参考《</w:t>
      </w:r>
      <w:hyperlink r:id="rId12" w:anchor="wechat_redirect" w:tgtFrame="_blank" w:history="1">
        <w:r w:rsidRPr="00477CE7">
          <w:rPr>
            <w:color w:val="576B95"/>
            <w:u w:val="single"/>
          </w:rPr>
          <w:t>Spring Cloud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概述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23C4BD8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领域驱动有了解吗？什么是领域驱动模型？充血模型、贫血模型</w:t>
      </w:r>
    </w:p>
    <w:p w14:paraId="4DA8C9E6" w14:textId="77777777" w:rsidR="00EC2341" w:rsidRPr="00477CE7" w:rsidRDefault="00EC2341" w:rsidP="000C2557">
      <w:pPr>
        <w:pStyle w:val="a"/>
        <w:ind w:right="210"/>
      </w:pPr>
      <w:r w:rsidRPr="00477CE7">
        <w:t>JWT</w:t>
      </w:r>
      <w:r w:rsidRPr="00477CE7">
        <w:rPr>
          <w:rFonts w:ascii="微软雅黑" w:eastAsia="微软雅黑" w:hAnsi="微软雅黑" w:cs="微软雅黑" w:hint="eastAsia"/>
        </w:rPr>
        <w:t>有了解吗，什么是</w:t>
      </w:r>
      <w:r w:rsidRPr="00477CE7">
        <w:t>JWT</w:t>
      </w:r>
      <w:r w:rsidRPr="00477CE7">
        <w:rPr>
          <w:rFonts w:ascii="微软雅黑" w:eastAsia="微软雅黑" w:hAnsi="微软雅黑" w:cs="微软雅黑" w:hint="eastAsia"/>
        </w:rPr>
        <w:t>，可参考《</w:t>
      </w:r>
      <w:hyperlink r:id="rId13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前后端分离利器之</w:t>
        </w:r>
        <w:r w:rsidRPr="00477CE7">
          <w:rPr>
            <w:color w:val="576B95"/>
            <w:u w:val="single"/>
          </w:rPr>
          <w:t>JWT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5F566A2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你怎么理解</w:t>
      </w:r>
      <w:r w:rsidRPr="00477CE7">
        <w:t xml:space="preserve"> RESTful</w:t>
      </w:r>
    </w:p>
    <w:p w14:paraId="1134103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说说如何设计一个良好的</w:t>
      </w:r>
      <w:r w:rsidRPr="00477CE7">
        <w:t xml:space="preserve"> API</w:t>
      </w:r>
    </w:p>
    <w:p w14:paraId="155F265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如何理解</w:t>
      </w:r>
      <w:r w:rsidRPr="00477CE7">
        <w:t xml:space="preserve"> RESTful API </w:t>
      </w:r>
      <w:r w:rsidRPr="00477CE7">
        <w:rPr>
          <w:rFonts w:ascii="微软雅黑" w:eastAsia="微软雅黑" w:hAnsi="微软雅黑" w:cs="微软雅黑" w:hint="eastAsia"/>
        </w:rPr>
        <w:t>的</w:t>
      </w:r>
      <w:proofErr w:type="gramStart"/>
      <w:r w:rsidRPr="00477CE7">
        <w:rPr>
          <w:rFonts w:ascii="微软雅黑" w:eastAsia="微软雅黑" w:hAnsi="微软雅黑" w:cs="微软雅黑" w:hint="eastAsia"/>
        </w:rPr>
        <w:t>幂</w:t>
      </w:r>
      <w:proofErr w:type="gramEnd"/>
      <w:r w:rsidRPr="00477CE7">
        <w:rPr>
          <w:rFonts w:ascii="微软雅黑" w:eastAsia="微软雅黑" w:hAnsi="微软雅黑" w:cs="微软雅黑" w:hint="eastAsia"/>
        </w:rPr>
        <w:t>等性</w:t>
      </w:r>
    </w:p>
    <w:p w14:paraId="7E4D891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如何保证接口的</w:t>
      </w:r>
      <w:proofErr w:type="gramStart"/>
      <w:r w:rsidRPr="00477CE7">
        <w:rPr>
          <w:rFonts w:ascii="微软雅黑" w:eastAsia="微软雅黑" w:hAnsi="微软雅黑" w:cs="微软雅黑" w:hint="eastAsia"/>
        </w:rPr>
        <w:t>幂</w:t>
      </w:r>
      <w:proofErr w:type="gramEnd"/>
      <w:r w:rsidRPr="00477CE7">
        <w:rPr>
          <w:rFonts w:ascii="微软雅黑" w:eastAsia="微软雅黑" w:hAnsi="微软雅黑" w:cs="微软雅黑" w:hint="eastAsia"/>
        </w:rPr>
        <w:t>等性</w:t>
      </w:r>
    </w:p>
    <w:p w14:paraId="7F91939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CAP </w:t>
      </w:r>
      <w:r w:rsidRPr="00477CE7">
        <w:rPr>
          <w:rFonts w:ascii="微软雅黑" w:eastAsia="微软雅黑" w:hAnsi="微软雅黑" w:cs="微软雅黑" w:hint="eastAsia"/>
        </w:rPr>
        <w:t>定理、</w:t>
      </w:r>
      <w:r w:rsidRPr="00477CE7">
        <w:t xml:space="preserve">BASE </w:t>
      </w:r>
      <w:r w:rsidRPr="00477CE7">
        <w:rPr>
          <w:rFonts w:ascii="微软雅黑" w:eastAsia="微软雅黑" w:hAnsi="微软雅黑" w:cs="微软雅黑" w:hint="eastAsia"/>
        </w:rPr>
        <w:t>理论</w:t>
      </w:r>
    </w:p>
    <w:p w14:paraId="0ED71BE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怎么考虑数据一致性问题</w:t>
      </w:r>
    </w:p>
    <w:p w14:paraId="6D5590D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说说最终一致性的实现方案</w:t>
      </w:r>
    </w:p>
    <w:p w14:paraId="06A20C28" w14:textId="77777777" w:rsidR="00EC2341" w:rsidRPr="00477CE7" w:rsidRDefault="00EC2341" w:rsidP="000C2557">
      <w:pPr>
        <w:pStyle w:val="a"/>
        <w:ind w:right="210"/>
      </w:pPr>
      <w:proofErr w:type="gramStart"/>
      <w:r w:rsidRPr="00477CE7">
        <w:rPr>
          <w:rFonts w:ascii="微软雅黑" w:eastAsia="微软雅黑" w:hAnsi="微软雅黑" w:cs="微软雅黑" w:hint="eastAsia"/>
        </w:rPr>
        <w:t>微服务</w:t>
      </w:r>
      <w:proofErr w:type="gramEnd"/>
      <w:r w:rsidRPr="00477CE7">
        <w:rPr>
          <w:rFonts w:ascii="微软雅黑" w:eastAsia="微软雅黑" w:hAnsi="微软雅黑" w:cs="微软雅黑" w:hint="eastAsia"/>
        </w:rPr>
        <w:t>的优缺点，可参考《</w:t>
      </w:r>
      <w:hyperlink r:id="rId14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微服务批判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1B906D1" w14:textId="77777777" w:rsidR="00EC2341" w:rsidRPr="00477CE7" w:rsidRDefault="00EC2341" w:rsidP="000C2557">
      <w:pPr>
        <w:pStyle w:val="a"/>
        <w:ind w:right="210"/>
      </w:pPr>
      <w:proofErr w:type="gramStart"/>
      <w:r w:rsidRPr="00477CE7">
        <w:rPr>
          <w:rFonts w:ascii="微软雅黑" w:eastAsia="微软雅黑" w:hAnsi="微软雅黑" w:cs="微软雅黑" w:hint="eastAsia"/>
        </w:rPr>
        <w:t>微服务</w:t>
      </w:r>
      <w:proofErr w:type="gramEnd"/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 xml:space="preserve"> SOA </w:t>
      </w:r>
      <w:r w:rsidRPr="00477CE7">
        <w:rPr>
          <w:rFonts w:ascii="微软雅黑" w:eastAsia="微软雅黑" w:hAnsi="微软雅黑" w:cs="微软雅黑" w:hint="eastAsia"/>
        </w:rPr>
        <w:t>的区别</w:t>
      </w:r>
    </w:p>
    <w:p w14:paraId="024740D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如何拆分服务、水平分割、垂直分割</w:t>
      </w:r>
    </w:p>
    <w:p w14:paraId="028E50F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如何应对</w:t>
      </w:r>
      <w:proofErr w:type="gramStart"/>
      <w:r w:rsidRPr="00477CE7">
        <w:rPr>
          <w:rFonts w:ascii="微软雅黑" w:eastAsia="微软雅黑" w:hAnsi="微软雅黑" w:cs="微软雅黑" w:hint="eastAsia"/>
        </w:rPr>
        <w:t>微服务</w:t>
      </w:r>
      <w:proofErr w:type="gramEnd"/>
      <w:r w:rsidRPr="00477CE7">
        <w:rPr>
          <w:rFonts w:ascii="微软雅黑" w:eastAsia="微软雅黑" w:hAnsi="微软雅黑" w:cs="微软雅黑" w:hint="eastAsia"/>
        </w:rPr>
        <w:t>的链式调用异常</w:t>
      </w:r>
    </w:p>
    <w:p w14:paraId="28C3FE2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如何快速追踪与定位问题</w:t>
      </w:r>
    </w:p>
    <w:p w14:paraId="01FADFE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如何保证</w:t>
      </w:r>
      <w:proofErr w:type="gramStart"/>
      <w:r w:rsidRPr="00477CE7">
        <w:rPr>
          <w:rFonts w:ascii="微软雅黑" w:eastAsia="微软雅黑" w:hAnsi="微软雅黑" w:cs="微软雅黑" w:hint="eastAsia"/>
        </w:rPr>
        <w:t>微服务</w:t>
      </w:r>
      <w:proofErr w:type="gramEnd"/>
      <w:r w:rsidRPr="00477CE7">
        <w:rPr>
          <w:rFonts w:ascii="微软雅黑" w:eastAsia="微软雅黑" w:hAnsi="微软雅黑" w:cs="微软雅黑" w:hint="eastAsia"/>
        </w:rPr>
        <w:t>的安全、认证</w:t>
      </w:r>
    </w:p>
    <w:p w14:paraId="106C9822" w14:textId="77777777" w:rsidR="00EC2341" w:rsidRPr="00477CE7" w:rsidRDefault="00EC2341" w:rsidP="00355BFE">
      <w:pPr>
        <w:pStyle w:val="2"/>
      </w:pPr>
      <w:r w:rsidRPr="00477CE7">
        <w:t>5.2</w:t>
      </w:r>
      <w:r w:rsidRPr="00477CE7">
        <w:t>、安全问题</w:t>
      </w:r>
    </w:p>
    <w:p w14:paraId="3115037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lastRenderedPageBreak/>
        <w:t>如何防范常见的</w:t>
      </w:r>
      <w:r w:rsidRPr="00477CE7">
        <w:t>Web</w:t>
      </w:r>
      <w:r w:rsidRPr="00477CE7">
        <w:rPr>
          <w:rFonts w:ascii="微软雅黑" w:eastAsia="微软雅黑" w:hAnsi="微软雅黑" w:cs="微软雅黑" w:hint="eastAsia"/>
        </w:rPr>
        <w:t>攻击、</w:t>
      </w:r>
      <w:proofErr w:type="gramStart"/>
      <w:r w:rsidRPr="00477CE7">
        <w:rPr>
          <w:rFonts w:ascii="微软雅黑" w:eastAsia="微软雅黑" w:hAnsi="微软雅黑" w:cs="微软雅黑" w:hint="eastAsia"/>
        </w:rPr>
        <w:t>如何方式</w:t>
      </w:r>
      <w:proofErr w:type="gramEnd"/>
      <w:r w:rsidRPr="00477CE7">
        <w:t>SQL</w:t>
      </w:r>
      <w:r w:rsidRPr="00477CE7">
        <w:rPr>
          <w:rFonts w:ascii="微软雅黑" w:eastAsia="微软雅黑" w:hAnsi="微软雅黑" w:cs="微软雅黑" w:hint="eastAsia"/>
        </w:rPr>
        <w:t>注入</w:t>
      </w:r>
    </w:p>
    <w:p w14:paraId="0E32655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服务端通信安全攻防</w:t>
      </w:r>
    </w:p>
    <w:p w14:paraId="3E66792C" w14:textId="77777777" w:rsidR="00EC2341" w:rsidRPr="00477CE7" w:rsidRDefault="00EC2341" w:rsidP="000C2557">
      <w:pPr>
        <w:pStyle w:val="a"/>
        <w:ind w:right="210"/>
      </w:pPr>
      <w:r w:rsidRPr="00477CE7">
        <w:t>HTTPS</w:t>
      </w:r>
      <w:r w:rsidRPr="00477CE7">
        <w:rPr>
          <w:rFonts w:ascii="微软雅黑" w:eastAsia="微软雅黑" w:hAnsi="微软雅黑" w:cs="微软雅黑" w:hint="eastAsia"/>
        </w:rPr>
        <w:t>原理剖析、降级攻击、</w:t>
      </w:r>
      <w:r w:rsidRPr="00477CE7">
        <w:t>HTTP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>HTTPS</w:t>
      </w:r>
      <w:r w:rsidRPr="00477CE7">
        <w:rPr>
          <w:rFonts w:ascii="微软雅黑" w:eastAsia="微软雅黑" w:hAnsi="微软雅黑" w:cs="微软雅黑" w:hint="eastAsia"/>
        </w:rPr>
        <w:t>的对比</w:t>
      </w:r>
    </w:p>
    <w:p w14:paraId="7C435A28" w14:textId="77777777" w:rsidR="00EC2341" w:rsidRPr="00477CE7" w:rsidRDefault="00EC2341" w:rsidP="00355BFE">
      <w:pPr>
        <w:pStyle w:val="2"/>
      </w:pPr>
      <w:r w:rsidRPr="00477CE7">
        <w:t>5.3</w:t>
      </w:r>
      <w:r w:rsidRPr="00477CE7">
        <w:t>、性能优化</w:t>
      </w:r>
    </w:p>
    <w:p w14:paraId="3EE6B42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性能指标有哪些</w:t>
      </w:r>
    </w:p>
    <w:p w14:paraId="339B281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如何发现性能瓶颈</w:t>
      </w:r>
    </w:p>
    <w:p w14:paraId="625E035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性能调优的常见手段</w:t>
      </w:r>
    </w:p>
    <w:p w14:paraId="4BB2627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说说你在项目中如何进行性能调优</w:t>
      </w:r>
    </w:p>
    <w:p w14:paraId="15793F5D" w14:textId="77777777" w:rsidR="00EC2341" w:rsidRPr="00477CE7" w:rsidRDefault="00EC2341" w:rsidP="00355BFE">
      <w:pPr>
        <w:pStyle w:val="1"/>
      </w:pPr>
      <w:r w:rsidRPr="00477CE7">
        <w:t>六、其他</w:t>
      </w:r>
    </w:p>
    <w:p w14:paraId="6780801D" w14:textId="77777777" w:rsidR="00EC2341" w:rsidRPr="00477CE7" w:rsidRDefault="00EC2341" w:rsidP="00355BFE">
      <w:pPr>
        <w:pStyle w:val="2"/>
      </w:pPr>
      <w:r w:rsidRPr="00477CE7">
        <w:t>6.1</w:t>
      </w:r>
      <w:r w:rsidRPr="00477CE7">
        <w:t>、设计能力</w:t>
      </w:r>
    </w:p>
    <w:p w14:paraId="47BFD49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说说你在项目中使用过的</w:t>
      </w:r>
      <w:r w:rsidRPr="00477CE7">
        <w:t>UML</w:t>
      </w:r>
      <w:r w:rsidRPr="00477CE7">
        <w:rPr>
          <w:rFonts w:ascii="微软雅黑" w:eastAsia="微软雅黑" w:hAnsi="微软雅黑" w:cs="微软雅黑" w:hint="eastAsia"/>
        </w:rPr>
        <w:t>图</w:t>
      </w:r>
    </w:p>
    <w:p w14:paraId="254C837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你如何考虑组件化、服务化、系统拆分</w:t>
      </w:r>
    </w:p>
    <w:p w14:paraId="035B8249" w14:textId="77777777" w:rsidR="00EC2341" w:rsidRPr="00477CE7" w:rsidRDefault="00EC2341" w:rsidP="000C2557">
      <w:pPr>
        <w:pStyle w:val="a"/>
        <w:ind w:right="210"/>
      </w:pPr>
      <w:proofErr w:type="gramStart"/>
      <w:r w:rsidRPr="00477CE7">
        <w:rPr>
          <w:rFonts w:ascii="微软雅黑" w:eastAsia="微软雅黑" w:hAnsi="微软雅黑" w:cs="微软雅黑" w:hint="eastAsia"/>
        </w:rPr>
        <w:t>秒杀场景</w:t>
      </w:r>
      <w:proofErr w:type="gramEnd"/>
      <w:r w:rsidRPr="00477CE7">
        <w:rPr>
          <w:rFonts w:ascii="微软雅黑" w:eastAsia="微软雅黑" w:hAnsi="微软雅黑" w:cs="微软雅黑" w:hint="eastAsia"/>
        </w:rPr>
        <w:t>如何设计</w:t>
      </w:r>
    </w:p>
    <w:p w14:paraId="68A1E42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可参考：《</w:t>
      </w:r>
      <w:hyperlink r:id="rId15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秒杀系统的技术挑战、应对策略以及架构设计总结一二！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2D55B6E0" w14:textId="77777777" w:rsidR="001A3478" w:rsidRPr="001A3478" w:rsidRDefault="001A3478" w:rsidP="00355BFE">
      <w:pPr>
        <w:pStyle w:val="2"/>
      </w:pPr>
      <w:r w:rsidRPr="001A3478">
        <w:t>6.2</w:t>
      </w:r>
      <w:r w:rsidRPr="001A3478">
        <w:t>、业务工程</w:t>
      </w:r>
    </w:p>
    <w:p w14:paraId="0866D5B1" w14:textId="5D8DBE3F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说说你的开发流程、如何进行自动化部署的</w:t>
      </w:r>
    </w:p>
    <w:p w14:paraId="38FE600E" w14:textId="21C868EE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你和团队是如何沟通的</w:t>
      </w:r>
    </w:p>
    <w:p w14:paraId="11B7BAA7" w14:textId="77777777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你如何进行代码评审</w:t>
      </w:r>
    </w:p>
    <w:p w14:paraId="144F0089" w14:textId="206E3779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说说你对技术与业务的理解</w:t>
      </w:r>
    </w:p>
    <w:p w14:paraId="2C1998BB" w14:textId="3F52DB99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说说你在项目中遇到感觉最难</w:t>
      </w:r>
      <w:r w:rsidRPr="001A3478">
        <w:t>Bug</w:t>
      </w:r>
      <w:r w:rsidRPr="001A3478">
        <w:rPr>
          <w:rFonts w:ascii="微软雅黑" w:eastAsia="微软雅黑" w:hAnsi="微软雅黑" w:cs="微软雅黑" w:hint="eastAsia"/>
        </w:rPr>
        <w:t>，是如何解决的</w:t>
      </w:r>
    </w:p>
    <w:p w14:paraId="73C4C2C2" w14:textId="68BF50B9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介绍一下工作中的一个你认为最有价值的项目，以及在这个过程中的角色、解决的问题、你觉得你们项目还有哪些不足的地方</w:t>
      </w:r>
    </w:p>
    <w:p w14:paraId="5E708CFA" w14:textId="77777777" w:rsidR="001A3478" w:rsidRPr="001A3478" w:rsidRDefault="001A3478" w:rsidP="00355BFE">
      <w:pPr>
        <w:pStyle w:val="2"/>
      </w:pPr>
      <w:r w:rsidRPr="001A3478">
        <w:t>6.3</w:t>
      </w:r>
      <w:r w:rsidRPr="001A3478">
        <w:t>、软实力</w:t>
      </w:r>
    </w:p>
    <w:p w14:paraId="28FDFEED" w14:textId="0E88C8BD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说说你的优缺点、亮点</w:t>
      </w:r>
    </w:p>
    <w:p w14:paraId="5D60D86E" w14:textId="3089B3FB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说说你最近在看什么书、什么博客、在研究什么新技术、再看那些开源项目的源代码</w:t>
      </w:r>
    </w:p>
    <w:p w14:paraId="4A3D68C3" w14:textId="2DCA7C4D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说说你觉得最有意义的技术书籍</w:t>
      </w:r>
    </w:p>
    <w:p w14:paraId="708751F7" w14:textId="4C0F60D3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工作之余做什么事情、平时是如何学习的，怎样提升自己的能力</w:t>
      </w:r>
    </w:p>
    <w:p w14:paraId="184F58C8" w14:textId="05026A1A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说说个人发展方向方面的思考</w:t>
      </w:r>
    </w:p>
    <w:p w14:paraId="233E886E" w14:textId="48AD2D0E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说说你认为的服务</w:t>
      </w:r>
      <w:proofErr w:type="gramStart"/>
      <w:r w:rsidRPr="001A3478">
        <w:rPr>
          <w:rFonts w:ascii="微软雅黑" w:eastAsia="微软雅黑" w:hAnsi="微软雅黑" w:cs="微软雅黑" w:hint="eastAsia"/>
        </w:rPr>
        <w:t>端开发</w:t>
      </w:r>
      <w:proofErr w:type="gramEnd"/>
      <w:r w:rsidRPr="001A3478">
        <w:rPr>
          <w:rFonts w:ascii="微软雅黑" w:eastAsia="微软雅黑" w:hAnsi="微软雅黑" w:cs="微软雅黑" w:hint="eastAsia"/>
        </w:rPr>
        <w:t>工程师应该具备哪些能力</w:t>
      </w:r>
    </w:p>
    <w:p w14:paraId="187A5221" w14:textId="36A6421C" w:rsidR="001A3478" w:rsidRPr="001A3478" w:rsidRDefault="001A3478" w:rsidP="000C2557">
      <w:pPr>
        <w:pStyle w:val="a"/>
        <w:ind w:right="210"/>
        <w:rPr>
          <w:rFonts w:hint="eastAsia"/>
        </w:rPr>
      </w:pPr>
      <w:r w:rsidRPr="001A3478">
        <w:rPr>
          <w:rFonts w:ascii="微软雅黑" w:eastAsia="微软雅黑" w:hAnsi="微软雅黑" w:cs="微软雅黑" w:hint="eastAsia"/>
        </w:rPr>
        <w:t>说说你认为的</w:t>
      </w:r>
      <w:proofErr w:type="gramStart"/>
      <w:r w:rsidRPr="001A3478">
        <w:rPr>
          <w:rFonts w:ascii="微软雅黑" w:eastAsia="微软雅黑" w:hAnsi="微软雅黑" w:cs="微软雅黑" w:hint="eastAsia"/>
        </w:rPr>
        <w:t>架构师</w:t>
      </w:r>
      <w:proofErr w:type="gramEnd"/>
      <w:r w:rsidRPr="001A3478">
        <w:rPr>
          <w:rFonts w:ascii="微软雅黑" w:eastAsia="微软雅黑" w:hAnsi="微软雅黑" w:cs="微软雅黑" w:hint="eastAsia"/>
        </w:rPr>
        <w:t>是什么样的，</w:t>
      </w:r>
      <w:proofErr w:type="gramStart"/>
      <w:r w:rsidRPr="001A3478">
        <w:rPr>
          <w:rFonts w:ascii="微软雅黑" w:eastAsia="微软雅黑" w:hAnsi="微软雅黑" w:cs="微软雅黑" w:hint="eastAsia"/>
        </w:rPr>
        <w:t>架构师</w:t>
      </w:r>
      <w:proofErr w:type="gramEnd"/>
      <w:r w:rsidRPr="001A3478">
        <w:rPr>
          <w:rFonts w:ascii="微软雅黑" w:eastAsia="微软雅黑" w:hAnsi="微软雅黑" w:cs="微软雅黑" w:hint="eastAsia"/>
        </w:rPr>
        <w:t>主要做什么</w:t>
      </w:r>
    </w:p>
    <w:p w14:paraId="27AD7B14" w14:textId="77777777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如何看待加班的问题</w:t>
      </w:r>
    </w:p>
    <w:p w14:paraId="6D69E534" w14:textId="0E315F05" w:rsidR="00F556C6" w:rsidRPr="00477CE7" w:rsidRDefault="00D61CC4" w:rsidP="001A3478">
      <w:pPr>
        <w:rPr>
          <w:sz w:val="18"/>
        </w:rPr>
      </w:pPr>
      <w:r w:rsidRPr="00D61CC4">
        <w:rPr>
          <w:sz w:val="18"/>
        </w:rPr>
        <w:t>Linux</w:t>
      </w:r>
      <w:r w:rsidRPr="00D61CC4">
        <w:rPr>
          <w:sz w:val="18"/>
        </w:rPr>
        <w:t>、数据结构、算法、逻辑思维题、系统设计题、职业规划等</w:t>
      </w:r>
    </w:p>
    <w:sectPr w:rsidR="00F556C6" w:rsidRPr="00477CE7" w:rsidSect="006373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DBF"/>
    <w:multiLevelType w:val="multilevel"/>
    <w:tmpl w:val="1CD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64CF"/>
    <w:multiLevelType w:val="multilevel"/>
    <w:tmpl w:val="3C9C9006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1A81"/>
    <w:multiLevelType w:val="multilevel"/>
    <w:tmpl w:val="EF9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5C02"/>
    <w:multiLevelType w:val="multilevel"/>
    <w:tmpl w:val="26B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45403"/>
    <w:multiLevelType w:val="multilevel"/>
    <w:tmpl w:val="7A7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12640"/>
    <w:multiLevelType w:val="multilevel"/>
    <w:tmpl w:val="60E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602BC"/>
    <w:multiLevelType w:val="multilevel"/>
    <w:tmpl w:val="3E7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C55BC"/>
    <w:multiLevelType w:val="multilevel"/>
    <w:tmpl w:val="B93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D787B"/>
    <w:multiLevelType w:val="multilevel"/>
    <w:tmpl w:val="6BF03EC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E0C78"/>
    <w:multiLevelType w:val="multilevel"/>
    <w:tmpl w:val="29E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F2B23"/>
    <w:multiLevelType w:val="multilevel"/>
    <w:tmpl w:val="3FCCFD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A6D8C"/>
    <w:multiLevelType w:val="multilevel"/>
    <w:tmpl w:val="DB4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80DFA"/>
    <w:multiLevelType w:val="multilevel"/>
    <w:tmpl w:val="CF0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D298B"/>
    <w:multiLevelType w:val="multilevel"/>
    <w:tmpl w:val="FEE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C647E"/>
    <w:multiLevelType w:val="multilevel"/>
    <w:tmpl w:val="6BF03EC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5229A"/>
    <w:multiLevelType w:val="multilevel"/>
    <w:tmpl w:val="336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C72BB"/>
    <w:multiLevelType w:val="multilevel"/>
    <w:tmpl w:val="6BF03EC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260DF"/>
    <w:multiLevelType w:val="multilevel"/>
    <w:tmpl w:val="19B6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E5869"/>
    <w:multiLevelType w:val="multilevel"/>
    <w:tmpl w:val="FD8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52C9F"/>
    <w:multiLevelType w:val="multilevel"/>
    <w:tmpl w:val="27F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17280"/>
    <w:multiLevelType w:val="multilevel"/>
    <w:tmpl w:val="5964AEF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E01B5"/>
    <w:multiLevelType w:val="multilevel"/>
    <w:tmpl w:val="7930AB86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B42E4"/>
    <w:multiLevelType w:val="multilevel"/>
    <w:tmpl w:val="AB3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B7FAD"/>
    <w:multiLevelType w:val="multilevel"/>
    <w:tmpl w:val="E17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C479B"/>
    <w:multiLevelType w:val="multilevel"/>
    <w:tmpl w:val="B19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B2E1C"/>
    <w:multiLevelType w:val="hybridMultilevel"/>
    <w:tmpl w:val="DCECF132"/>
    <w:lvl w:ilvl="0" w:tplc="37180BC4">
      <w:start w:val="1"/>
      <w:numFmt w:val="bullet"/>
      <w:pStyle w:val="a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 w15:restartNumberingAfterBreak="0">
    <w:nsid w:val="6DDD796F"/>
    <w:multiLevelType w:val="multilevel"/>
    <w:tmpl w:val="C09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61F58"/>
    <w:multiLevelType w:val="multilevel"/>
    <w:tmpl w:val="76B6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72731"/>
    <w:multiLevelType w:val="multilevel"/>
    <w:tmpl w:val="5964AEF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B08EC"/>
    <w:multiLevelType w:val="multilevel"/>
    <w:tmpl w:val="F3E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3728A"/>
    <w:multiLevelType w:val="multilevel"/>
    <w:tmpl w:val="BB380BF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11"/>
  </w:num>
  <w:num w:numId="5">
    <w:abstractNumId w:val="17"/>
  </w:num>
  <w:num w:numId="6">
    <w:abstractNumId w:val="18"/>
  </w:num>
  <w:num w:numId="7">
    <w:abstractNumId w:val="19"/>
  </w:num>
  <w:num w:numId="8">
    <w:abstractNumId w:val="27"/>
  </w:num>
  <w:num w:numId="9">
    <w:abstractNumId w:val="24"/>
  </w:num>
  <w:num w:numId="10">
    <w:abstractNumId w:val="0"/>
  </w:num>
  <w:num w:numId="11">
    <w:abstractNumId w:val="3"/>
  </w:num>
  <w:num w:numId="12">
    <w:abstractNumId w:val="7"/>
  </w:num>
  <w:num w:numId="13">
    <w:abstractNumId w:val="26"/>
  </w:num>
  <w:num w:numId="14">
    <w:abstractNumId w:val="22"/>
  </w:num>
  <w:num w:numId="15">
    <w:abstractNumId w:val="9"/>
  </w:num>
  <w:num w:numId="16">
    <w:abstractNumId w:val="29"/>
  </w:num>
  <w:num w:numId="17">
    <w:abstractNumId w:val="4"/>
  </w:num>
  <w:num w:numId="18">
    <w:abstractNumId w:val="12"/>
  </w:num>
  <w:num w:numId="19">
    <w:abstractNumId w:val="6"/>
  </w:num>
  <w:num w:numId="20">
    <w:abstractNumId w:val="2"/>
  </w:num>
  <w:num w:numId="21">
    <w:abstractNumId w:val="5"/>
  </w:num>
  <w:num w:numId="22">
    <w:abstractNumId w:val="10"/>
  </w:num>
  <w:num w:numId="23">
    <w:abstractNumId w:val="21"/>
  </w:num>
  <w:num w:numId="24">
    <w:abstractNumId w:val="1"/>
  </w:num>
  <w:num w:numId="25">
    <w:abstractNumId w:val="20"/>
  </w:num>
  <w:num w:numId="26">
    <w:abstractNumId w:val="28"/>
  </w:num>
  <w:num w:numId="27">
    <w:abstractNumId w:val="30"/>
  </w:num>
  <w:num w:numId="28">
    <w:abstractNumId w:val="16"/>
  </w:num>
  <w:num w:numId="29">
    <w:abstractNumId w:val="8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09"/>
    <w:rsid w:val="000C2557"/>
    <w:rsid w:val="00101DD8"/>
    <w:rsid w:val="00180B59"/>
    <w:rsid w:val="001A3478"/>
    <w:rsid w:val="00355BFE"/>
    <w:rsid w:val="00364A0E"/>
    <w:rsid w:val="00477CE7"/>
    <w:rsid w:val="006373B0"/>
    <w:rsid w:val="0066254C"/>
    <w:rsid w:val="007550D3"/>
    <w:rsid w:val="007D1908"/>
    <w:rsid w:val="008A7909"/>
    <w:rsid w:val="00A0698B"/>
    <w:rsid w:val="00A426D4"/>
    <w:rsid w:val="00AF2B9A"/>
    <w:rsid w:val="00BC5239"/>
    <w:rsid w:val="00C4724D"/>
    <w:rsid w:val="00CD1150"/>
    <w:rsid w:val="00D13E2D"/>
    <w:rsid w:val="00D61CC4"/>
    <w:rsid w:val="00DC20D1"/>
    <w:rsid w:val="00EC2341"/>
    <w:rsid w:val="00F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F2CF"/>
  <w15:chartTrackingRefBased/>
  <w15:docId w15:val="{B9BB705A-10EE-4976-8DFB-9985E0EE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5239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0"/>
    <w:next w:val="a0"/>
    <w:link w:val="10"/>
    <w:uiPriority w:val="9"/>
    <w:qFormat/>
    <w:rsid w:val="00A426D4"/>
    <w:pPr>
      <w:keepNext/>
      <w:keepLines/>
      <w:spacing w:before="240" w:after="24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link w:val="20"/>
    <w:uiPriority w:val="9"/>
    <w:qFormat/>
    <w:rsid w:val="00101DD8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Cs w:val="36"/>
    </w:rPr>
  </w:style>
  <w:style w:type="paragraph" w:styleId="3">
    <w:name w:val="heading 3"/>
    <w:basedOn w:val="a0"/>
    <w:link w:val="30"/>
    <w:uiPriority w:val="9"/>
    <w:qFormat/>
    <w:rsid w:val="00EC234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101DD8"/>
    <w:rPr>
      <w:rFonts w:ascii="Consolas" w:eastAsia="宋体" w:hAnsi="Consolas" w:cs="宋体"/>
      <w:b/>
      <w:bCs/>
      <w:kern w:val="0"/>
      <w:szCs w:val="36"/>
    </w:rPr>
  </w:style>
  <w:style w:type="character" w:customStyle="1" w:styleId="30">
    <w:name w:val="标题 3 字符"/>
    <w:basedOn w:val="a1"/>
    <w:link w:val="3"/>
    <w:uiPriority w:val="9"/>
    <w:rsid w:val="00EC2341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1"/>
    <w:uiPriority w:val="22"/>
    <w:qFormat/>
    <w:rsid w:val="00EC2341"/>
    <w:rPr>
      <w:b/>
      <w:bCs/>
    </w:rPr>
  </w:style>
  <w:style w:type="paragraph" w:styleId="a5">
    <w:name w:val="Normal (Web)"/>
    <w:basedOn w:val="a0"/>
    <w:uiPriority w:val="99"/>
    <w:semiHidden/>
    <w:unhideWhenUsed/>
    <w:rsid w:val="00EC23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1"/>
    <w:uiPriority w:val="99"/>
    <w:semiHidden/>
    <w:unhideWhenUsed/>
    <w:rsid w:val="00EC2341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426D4"/>
    <w:rPr>
      <w:rFonts w:ascii="Consolas" w:eastAsia="宋体" w:hAnsi="Consolas"/>
      <w:b/>
      <w:bCs/>
      <w:kern w:val="44"/>
      <w:sz w:val="24"/>
      <w:szCs w:val="44"/>
    </w:rPr>
  </w:style>
  <w:style w:type="paragraph" w:styleId="a">
    <w:name w:val="List Paragraph"/>
    <w:basedOn w:val="a0"/>
    <w:uiPriority w:val="34"/>
    <w:qFormat/>
    <w:rsid w:val="00DC20D1"/>
    <w:pPr>
      <w:numPr>
        <w:numId w:val="31"/>
      </w:numPr>
      <w:ind w:left="454" w:rightChars="100" w:right="100" w:hanging="17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13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12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11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Relationship Id="rId5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15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10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4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2019-05-24T08:00:00Z</dcterms:created>
  <dcterms:modified xsi:type="dcterms:W3CDTF">2019-05-26T00:09:00Z</dcterms:modified>
</cp:coreProperties>
</file>