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MUD-電子寵物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流程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玩家可以選擇初始寵物，並幫他取名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每個基本動作都會導致時間消耗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每個玩家初始有 5個單位的食物以及10個寵物房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玩家可以儲存的物品最多10個，相同物品會疊加在同一格，最多只能疊加到20個，若是再增加則會到另一格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一個寵物房只能放一個寵物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若是沒有任何寵物在寵物房，則遊戲結束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基本操作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275"/>
        <w:gridCol w:w="2455"/>
        <w:gridCol w:w="2444"/>
        <w:tblGridChange w:id="0">
          <w:tblGrid>
            <w:gridCol w:w="2122"/>
            <w:gridCol w:w="1275"/>
            <w:gridCol w:w="2455"/>
            <w:gridCol w:w="2444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指令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基本動作</w:t>
            </w:r>
          </w:p>
        </w:tc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用途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直接進行下一步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feed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餵食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clean 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清潔房間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walk + 寵物編號(用逗號分別)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散步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Connect + 寵物編號(用逗號分隔)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將兩個寵物進行連結交配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Disconnect + 編號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Connect status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顯示連結狀態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pet status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顯示目前所有寵物及其狀態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switch + n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切換到第n個寵物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backpack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顯示目前所有物品以及寵物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shop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進入商店，並顯示商品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Buy + 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購買第n項商品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Sell + 產品名稱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賣出產品名稱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離開商店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寵物</w:t>
      </w:r>
    </w:p>
    <w:tbl>
      <w:tblPr>
        <w:tblStyle w:val="Table2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316"/>
        <w:tblGridChange w:id="0">
          <w:tblGrid>
            <w:gridCol w:w="1980"/>
            <w:gridCol w:w="6316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屬性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寵物類型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狗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玩家自己取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食量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餵食頻率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4個動作，若是第下個動作不是餵食，則會進入飢餓狀態，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飢餓頻率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性別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雄性 或 雌性是隨機生成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散步頻率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3個動作，若是第下個動作不是散步，則會進入無聊狀態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無聊頻率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6個動作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睡眠頻率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7個動作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睡眠持續時間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交配時間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2個動作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(若是雄性狗與雌性狗連結，則會產生一個新的狗)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產出物品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狗毛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排泄頻率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餵食後第3個動作，若是沒有清潔，累積到第5個排泄物，則會髒死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產出物品頻率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餓死頻率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無聊死頻率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6個動作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316"/>
        <w:tblGridChange w:id="0">
          <w:tblGrid>
            <w:gridCol w:w="1980"/>
            <w:gridCol w:w="6316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屬性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寵物類型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玩家自己取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食量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餵食頻率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3個動作，若是下個動作不是餵食，則會進入飢餓狀態，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飢餓頻率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性別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雄性 或 雌性是隨機生成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散步頻率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10個動作，若是下個動作不是散步，則會進入無聊狀態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無聊頻率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10個動作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睡眠頻率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8個動作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睡眠持續時間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4個動作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交配時間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3個動作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(若是雄性貓與雌性貓連結，則會產生一個新的貓)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產出物品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貓毛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排泄頻率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餵食後第5個動作，若是沒有清潔，累積到第3個排泄物，則會髒死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產出物品頻率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6個動作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餓死頻率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無聊死頻率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9個動作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316"/>
        <w:tblGridChange w:id="0">
          <w:tblGrid>
            <w:gridCol w:w="1980"/>
            <w:gridCol w:w="6316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屬性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寵物類型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玩家自己取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食量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餵食頻率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5個動作，若是下個動作不是餵食，則會進入飢餓狀態，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飢餓頻率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性別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雄性 或 雌性是隨機生成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散步頻率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不用散步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無聊頻率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不會無聊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睡眠頻率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8個動作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睡眠持續時間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交配時間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3個動作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(若是雄性魚與雌性魚連結，則會產生一個新的魚)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產出物品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魚鱗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排泄頻率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餵食後第2個動作，若是沒有清潔，累積到第20個排泄物，則會髒死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產出物品頻率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7個動作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餓死頻率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3個動作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無聊死頻率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不會無聊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  <w:t xml:space="preserve">狀態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飢餓狀態：依據餓死頻率，進入飢餓狀態n個動作後，則餓死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無聊狀態：依據無聊死頻率，進入無聊狀態n個動作後，則無聊死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睡眠狀態是無法進行餵食以及散步的，交配狀態、排泄狀態以及產出物品都會延遲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r w:rsidDel="00000000" w:rsidR="00000000" w:rsidRPr="00000000">
        <w:rPr>
          <w:rtl w:val="0"/>
        </w:rPr>
        <w:t xml:space="preserve">物品</w:t>
      </w:r>
    </w:p>
    <w:tbl>
      <w:tblPr>
        <w:tblStyle w:val="Table5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0"/>
        <w:gridCol w:w="2091"/>
        <w:gridCol w:w="2092"/>
        <w:gridCol w:w="2023"/>
        <w:tblGridChange w:id="0">
          <w:tblGrid>
            <w:gridCol w:w="2090"/>
            <w:gridCol w:w="2091"/>
            <w:gridCol w:w="2092"/>
            <w:gridCol w:w="2023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用途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買入價格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賣出價格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食物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讓寵物吃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擴增寵物格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+1寵物格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擴增背包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+1 背包格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狗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狗毛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貓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貓毛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魚鱗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r w:rsidDel="00000000" w:rsidR="00000000" w:rsidRPr="00000000">
        <w:rPr>
          <w:rtl w:val="0"/>
        </w:rPr>
        <w:t xml:space="preserve">連結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連結時會給予一個連結編號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若是不同種類的寵物放在一起，超過5個動作，則兩個寵物都會死亡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除非取消連結，不然他會一直連結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line="720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