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DECISION &amp; EVIDENCE GUIDE · DEC-06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What Happens in a Power Cut? ONT, Modem, Router, FWA &amp; Satellite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Decision &amp; evidence guide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Purpose. This guide explains why home internet can stop during a power cut even when the provider's wider network is still operating - and why powering only the Wi-Fi router may not be enough. It separates in-home equipment power from access-network resilience across fibre, cable, DSL, fixed wireless and satellite.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ONOCRA rule: Never promise that internet will remain available in a power cut merely because a router, ONT or terminal is on battery. Every required device in the home must stay powered, and the provider's upstream network must also remain operational.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The seven power-cut terms households should understand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Term</w:t>
            </w:r>
          </w:p>
        </w:tc>
        <w:tc>
          <w:tcPr>
            <w:tcW w:type="dxa" w:w="612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Plain meaning</w:t>
            </w:r>
          </w:p>
        </w:tc>
        <w:tc>
          <w:tcPr>
            <w:tcW w:type="dxa" w:w="669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it matters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Customer-premises equipment (CPE)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active equipment installed at the home, such as an ONT, modem, gateway, router, mesh node, switch or phone adaptor.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Any required powered device that shuts down can break the connection.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ONT / fibre service box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powered device that terminates a fibre connection at or inside the home.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Full-fibre service normally depends on the ONT, or an integrated optical gateway, having power.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Modem / gateway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device that links the home to DSL, cable or another provider access network; some gateways also include routing and Wi-Fi.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Backing up a separate router does not help if the modem or gateway has lost power.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Router / Wi-Fi / mesh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in-home network that shares the internet connection with wired and wireless devices.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access line may still be live while the household appears offline because the router or mesh system is unpowered.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UPS / battery backup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local power source that can keep selected equipment running when mains electricity fails.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Runtime depends on usable battery energy, device load, conversion losses, battery age and temperature.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Provider-side backup power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Batteries, generators or other resilience used in the provider's exchange, cabinet, node, headend, mobile site or other network facilities.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Home backup cannot restore service if the provider-side path is down.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Alternative access path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second way online, such as mobile data, a second ISP or another independent connection.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For important continuity needs, diversity can matter as much as battery runtime.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The key distinction</w:t>
      </w: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A power cut has at least two separate layers: power inside the home and power in the provider network. A UPS can solve the first layer only for the equipment connected to it. It cannot guarantee that a street cabinet, cable node, mobile site, exchange, satellite ground system or other upstream facility will remain available for the whole outage.</w:t>
      </w:r>
    </w:p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1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DECISION &amp; EVIDENCE GUIDE · DEC-06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1 · Trace the power path before an outage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Decision &amp; evidence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A safe household audit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93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Step</w:t>
            </w:r>
          </w:p>
        </w:tc>
        <w:tc>
          <w:tcPr>
            <w:tcW w:type="dxa" w:w="612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Check</w:t>
            </w:r>
          </w:p>
        </w:tc>
        <w:tc>
          <w:tcPr>
            <w:tcW w:type="dxa" w:w="864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Interpretation / caution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Identify the access type: DSL/FTTC, cable/HFC, full fibre/FTTP, fixed wireless, 4G/5G FWA or satellite.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 not infer power-cut behaviour from the technology name alone; provider network design and local equipment differ.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List every powered device between the provider line/terminal and the devices you actually use: ONT, modem/gateway, router, mesh nodes, switches, access points and phone adaptors.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One unpowered dependency can interrupt the whole chain.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3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Record each device model and its power adapter rating; note whether the ONT is separate or integrated into the gateway.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Use manufacturer/provider information where available. Adapter maximum ratings are not the same as measured average power draw.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4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Check any digital landline, cordless phone base, alarm, telecare or other service that depends on broadband equipment.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internet backup plan and the emergency-calling plan may require different equipment and should be verified separately.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5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Check whether any provider-supplied battery backs up internet data, voice only, or both.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Some backup systems preserve basic voice service but not full internet use. Read the exact provider documentation for the installed equipment.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Test the backup arrangement using the UPS/device manufacturer method or a controlled short mains interruption when it is safe to do so.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 not deliberately interrupt equipment used for medical, telecare, alarm or other critical functions. Avoid repeated hard power cycles or factory resets.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7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Save the provider outage page/support contact and decide the fallback if the fixed connection fails upstream.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charged phone, mobile hotspot, second provider or other independent path can be more useful than extending one local battery indefinitely.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Recognise the household power layers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16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Device / layer</w:t>
            </w:r>
          </w:p>
        </w:tc>
        <w:tc>
          <w:tcPr>
            <w:tcW w:type="dxa" w:w="576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Usually needs local power?</w:t>
            </w:r>
          </w:p>
        </w:tc>
        <w:tc>
          <w:tcPr>
            <w:tcW w:type="dxa" w:w="676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What a household outage can do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ONT / fibre service box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Yes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If unpowered, fibre service to the home normally stops even if the fibre network outside is still operating.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DSL or cable modem / gateway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Yes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access signal may exist outside, but the powered modem/gateway is still needed to use it.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Router / Wi-Fi / mesh controller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Yes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Internet may be available at the modem/ONT while household Wi-Fi and routing disappear.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Mesh nodes / access points / Ethernet switches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Yes, unless powered from another backed-up source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Coverage or wired segments can fail even when the main router remains online.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4G / 5G FWA gateway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Yes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gateway needs alternative power; the serving mobile network must also remain available.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Satellite terminal + router / power supply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Yes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terminal and networking equipment require power; power draw can be materially higher than a simple Wi-Fi router.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Safety safeguard: use only compatible UPS/battery equipment and follow the device, battery and electrical-safety instructions. Do not improvise power connections to provider equipment. Never run fuel-burning generators indoors or in enclosed spaces.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2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DECISION &amp; EVIDENCE GUIDE · DEC-06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2 · What a power cut can change by access technology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Decision &amp; evidence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The access network and the home power chain are separate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74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Access / service</w:t>
            </w:r>
          </w:p>
        </w:tc>
        <w:tc>
          <w:tcPr>
            <w:tcW w:type="dxa" w:w="352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What the household must usually keep powered</w:t>
            </w:r>
          </w:p>
        </w:tc>
        <w:tc>
          <w:tcPr>
            <w:tcW w:type="dxa" w:w="842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What can still fail upstream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DSL / copper / FTTC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Modem/router or provider gateway; any separate Wi-Fi/mesh equipment.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Exchange/cabinet electronics, backhaul or wider provider network can fail or exhaust backup.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Cable / HFC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Cable modem/gateway plus router/mesh if separate.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Neighbourhood optical/coax nodes, amplifiers, headend or backhaul depend on provider power/resilience design.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Full fibre / FTTP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ONT or integrated fibre gateway plus router/mesh and any required switches.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Passive fibre itself does not need local street power, but active provider equipment elsewhere still does.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Fixed wireless (non-mobile)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Outdoor/indoor radio CPE, PoE injector where used, and router/Wi-Fi equipment.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Provider base station, relay/backhaul and site backup determine whether the radio path remains available.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4G / 5G FWA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Home internet gateway/router and any external receiver if used.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serving mobile site and transport network may have backup, but duration and capacity are provider- and site-specific.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Satellite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User terminal/dish, power supply and router or integrated Wi-Fi equipment.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Service also depends on the satellite system, gateway/backhaul and account/service availability; local battery power is only one part.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Digital / VoIP landline over broadband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All equipment required for the voice path, which may include ONT, gateway/router, phone adaptor and the telephone itself.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provider voice battery may be limited to voice service; cordless phone bases also need power.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Mobile hotspot / phone tethering fallback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Charged phone/hotspot and any device being connected.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Local mobile network availability, congestion and site power still determine whether the fallback works.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What a UPS can and cannot solve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Situation</w:t>
            </w:r>
          </w:p>
        </w:tc>
        <w:tc>
          <w:tcPr>
            <w:tcW w:type="dxa" w:w="640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 UPS may help</w:t>
            </w:r>
          </w:p>
        </w:tc>
        <w:tc>
          <w:tcPr>
            <w:tcW w:type="dxa" w:w="640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Do not assume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Short household power cut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Keeps connected CPE running if capacity and load are sufficient.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That every required box is actually connected to the UPS.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Brief voltage dip / restart cycle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Can prevent needless router, modem or ONT rebooting.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That a UPS protects against every electrical event; use appropriate surge/electrical protection.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Router is backed up but ONT/modem is not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Only the router remains powered.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That Wi-Fi lights mean the internet path is alive.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Provider-side network outage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Local equipment can stay powered and ready.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That local battery power can restore an upstream node, mobile site, cabinet, headend or provider backhaul.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Long outage / battery exhausted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Runtime can be extended with a larger compatible power source or recharging plan.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That advertised battery capacity equals usable runtime under real load.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3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DECISION &amp; EVIDENCE GUIDE · DEC-06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3 · Backup power planning without false promises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Decision &amp; evidence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Choose the backup design around the whole connection chain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95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Option</w:t>
            </w:r>
          </w:p>
        </w:tc>
        <w:tc>
          <w:tcPr>
            <w:tcW w:type="dxa" w:w="489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When it can fit</w:t>
            </w:r>
          </w:p>
        </w:tc>
        <w:tc>
          <w:tcPr>
            <w:tcW w:type="dxa" w:w="78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Main safeguards / limitations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UPS for router only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modem/ONT is already independently backed up or integrated into the same powered gateway.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Cheap and simple, but useless if another required access device loses power.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UPS for ONT/modem + router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Fixed broadband where separate access and routing devices must stay alive.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Size for the combined load, power adapters and desired runtime; include switches/PoE devices only if essential.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Provider-approved battery unit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Provider equipment supports a documented battery accessory.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Confirm whether it backs up internet, voice only or selected functions; maintenance/replacement responsibility may fall on the customer.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Home battery / inverter system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household already has resilient AC power and wants to support networking with other essential loads.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Networking runtime depends on the larger household load and inverter/battery state, not only the router wattage.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Generator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Long outages where safe, properly installed generation is justified.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Use correct electrical arrangements and outdoor ventilation. A generator does not guarantee provider-network availability.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Powered 4G / 5G backup gateway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Fixed broadband fails but the local mobile network remains available.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gateway itself needs power; performance and availability can fall during area-wide outages or congestion.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Phone hotspot / portable hotspot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Short-term fallback for a few important devices.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Battery, signal, data allowance, thermal load and mobile-network availability limit usefulness.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Satellite backup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genuinely independent path is valuable and the terminal can be powered safely.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Terminal power demand can be significant; verify exact hardware requirements and do not assume severe weather or provider outages are irrelevant.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Runtime: calculate a planning range, not a promise</w:t>
      </w: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A rough starting point is usable battery watt-hours divided by the combined equipment watts. Real runtime will be lower or variable because of inverter/UPS losses, battery reserve limits, battery age, temperature and changing device load. Use measured or manufacturer-supported power figures where possible and keep a margin rather than publishing a single guaranteed runtime.</w:t>
      </w: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If internet fails during a power cut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Confirm that every required device in the chain is still powered - not only the Wi-Fi router.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Check ONT/modem/gateway status lights and local device links before rebooting anything.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Use mobile data to check the provider's outage page or status message if available.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If the home equipment is powered but the WAN/service light is down, treat an upstream/provider outage as a leading possibility.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Avoid repeated power cycles or factory resets during an area outage; move to the planned fallback path if continuity matters.</w:t>
      </w:r>
    </w:p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4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DECISION &amp; EVIDENCE GUIDE · DEC-06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4 · Regional and provider verification - US / UK / Germany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Decision &amp; evidence guide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There is no ONOCRA country-wide promise for how long home broadband will survive a power cut. Customer-premises equipment, provider backup design, access technology and voice-service rules differ. Evidence must be captured for the exact provider, equipment and plan, and dated.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4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Market</w:t>
            </w:r>
          </w:p>
        </w:tc>
        <w:tc>
          <w:tcPr>
            <w:tcW w:type="dxa" w:w="741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What ONOCRA should verify</w:t>
            </w:r>
          </w:p>
        </w:tc>
        <w:tc>
          <w:tcPr>
            <w:tcW w:type="dxa" w:w="727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Evidence hierarchy</w:t>
            </w:r>
          </w:p>
        </w:tc>
      </w:tr>
      <w:tr>
        <w:tc>
          <w:tcPr>
            <w:tcW w:type="dxa" w:w="24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United States</w:t>
            </w:r>
          </w:p>
        </w:tc>
        <w:tc>
          <w:tcPr>
            <w:tcW w:type="dxa" w:w="74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Which customer-premises devices require backup; whether any provider battery supports voice only or internet too; exact equipment supported; expected runtime basis; mobile/fixed-wireless fallback power needs.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1) Current provider support/equipment page  2) Installed-equipment documentation  3) Current federal/state requirements where relevant  4) Controlled local test as supporting evidence.</w:t>
            </w:r>
          </w:p>
        </w:tc>
      </w:tr>
      <w:tr>
        <w:tc>
          <w:tcPr>
            <w:tcW w:type="dxa" w:w="24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United Kingdom</w:t>
            </w:r>
          </w:p>
        </w:tc>
        <w:tc>
          <w:tcPr>
            <w:tcW w:type="dxa" w:w="74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Whether broadband/digital landline needs local mains power; provider backup solution for people who depend on the landline; exact equipment covered; mobile fallback and local signal.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Ofcom consumer guidance + provider documentation. Ofcom says digital landlines need mains power and qualifying customers without a working/reliable mobile alternative must be offered a free solution for emergency calling, with at least one hour of backup.</w:t>
            </w:r>
          </w:p>
        </w:tc>
      </w:tr>
      <w:tr>
        <w:tc>
          <w:tcPr>
            <w:tcW w:type="dxa" w:w="24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Germany</w:t>
            </w:r>
          </w:p>
        </w:tc>
        <w:tc>
          <w:tcPr>
            <w:tcW w:type="dxa" w:w="74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Which ONT/modem/router devices need household power; provider guidance for power cuts; fixed and mobile fallback options; digital-voice implications; exact plan/equipment support.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Provider equipment/support documentation first. Telekom documentation, for example, warns that fixed-line telephones connected to its Speedport cannot be used during a power cut. Verify the exact provider and hardware.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Questions to ask before relying on internet during a power cut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tblHeader w:val="true"/>
        </w:trPr>
        <w:tc>
          <w:tcPr>
            <w:tcW w:type="dxa" w:w="6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562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Question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Which exact boxes in my home must remain powered for internet to work?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Is the ONT separate from the gateway/router, or integrated into it?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3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Does the provider-supplied battery keep internet data working, or only voice/emergency calling?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4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Can I use my own UPS or battery system with the installed equipment without affecting support or warranty?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5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What is the equipment's normal power draw, and is there any meaningful start-up/peak requirement?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Does the provider publish anything about network-side backup or outage resilience for this service?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7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For FWA, what happens if the serving mobile site loses commercial power or becomes congested?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8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For satellite, what exact terminal/router power input and average consumption should I plan around?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9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If I have a digital landline or telecare/alarm device, what is the provider-supported power-cut solution?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10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What independent fallback will I use if the provider network fails even though my home equipment is still powered?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ONOCRA buying rule: If connectivity during outages is essential, both the household power chain and an independent fallback path are suitability gates - not accessories to think about after installation.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5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DECISION &amp; EVIDENCE GUIDE · DEC-06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5 · Step 4 evidence fields, glossary &amp; verification sources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Decision &amp; evidence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Step 4 structured evidence handoff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37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Field group</w:t>
            </w:r>
          </w:p>
        </w:tc>
        <w:tc>
          <w:tcPr>
            <w:tcW w:type="dxa" w:w="748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Standard fields</w:t>
            </w:r>
          </w:p>
        </w:tc>
        <w:tc>
          <w:tcPr>
            <w:tcW w:type="dxa" w:w="727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Why Step 4 needs it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Home power chain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access_type · ont_present · modem_gateway_present · router_mesh · poe_dependencies · voice_adapter · critical_devices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Shows which local devices must stay powered for the connection and related services to remain usable.</w:t>
            </w:r>
          </w:p>
        </w:tc>
      </w:tr>
      <w:tr>
        <w:tc>
          <w:tcPr>
            <w:tcW w:type="dxa" w:w="237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Backup capability</w:t>
            </w:r>
          </w:p>
        </w:tc>
        <w:tc>
          <w:tcPr>
            <w:tcW w:type="dxa" w:w="748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backup_type · provider_battery_scope · customer_ups_supported · power_draw_w · battery_wh · runtime_basis · maintenance_owner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Separates a real documented backup design from a vague 'has battery' claim and records what the battery actually powers.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Provider/network resilience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provider_power_cut_guidance · access_node_dependency · mobile_site_dependency · satellite_dependency · upstream_outage_note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Prevents ONOCRA from implying that local backup power guarantees end-to-end service.</w:t>
            </w:r>
          </w:p>
        </w:tc>
      </w:tr>
      <w:tr>
        <w:tc>
          <w:tcPr>
            <w:tcW w:type="dxa" w:w="237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Emergency &amp; fallback</w:t>
            </w:r>
          </w:p>
        </w:tc>
        <w:tc>
          <w:tcPr>
            <w:tcW w:type="dxa" w:w="748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digital_voice_power_cut · emergency_call_solution · mobile_fallback · second_connection · fallback_limitations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Captures whether the household has a workable alternative when the primary service or local power chain fails.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Evidence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provider_source_url · equipment_model · observation_date · plan_name · region · confidence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Power-cut behaviour can change with hardware, provider policy and network design, so every claim needs attributable evidence.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Terms in plain words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Term</w:t>
            </w:r>
          </w:p>
        </w:tc>
        <w:tc>
          <w:tcPr>
            <w:tcW w:type="dxa" w:w="1281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ONT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Optical Network Terminal: powered customer-premises equipment that terminates a fibre access link.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Gateway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Provider or customer device combining some or all modem/ONT, routing, firewall and Wi-Fi functions.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UPS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Uninterruptible Power Supply: battery-backed power that can keep connected equipment running during a mains interruption.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Watt (W)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Rate of electrical power use. Combined device watts influence how quickly a backup battery is depleted.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Watt-hour (Wh)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Unit of stored/used energy. Usable watt-hours divided by load watts provide a rough starting point for runtime planning.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PoE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Power over Ethernet: sends electrical power with network data over Ethernet cable to devices such as access points or radios.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Digital voice / VoIP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Voice service carried through powered digital network equipment rather than relying on a traditional line-powered analogue path.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Network-side backup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Provider batteries, generators or other resilience outside the home; scope and runtime are provider- and site-specific.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Standards &amp; verification sources - checked 20 October 2026</w:t>
      </w:r>
    </w:p>
    <w:p>
      <w:pPr>
        <w:spacing w:after="40"/>
      </w:pPr>
      <w:r>
        <w:rPr>
          <w:rFonts w:ascii="Arial" w:hAnsi="Arial"/>
          <w:b/>
          <w:i w:val="0"/>
          <w:color w:val="173D37"/>
          <w:sz w:val="13"/>
        </w:rPr>
        <w:t xml:space="preserve">Ofcom - digital landlines and power cuts / severe-weather connectivity: </w:t>
      </w:r>
      <w:hyperlink r:id="rId9">
        <w:r>
          <w:rPr>
            <w:color w:val="14624D"/>
            <w:u w:val="single"/>
          </w:rPr>
          <w:t>Open official source</w:t>
        </w:r>
      </w:hyperlink>
    </w:p>
    <w:p>
      <w:pPr>
        <w:spacing w:after="40"/>
      </w:pPr>
      <w:r>
        <w:rPr>
          <w:rFonts w:ascii="Arial" w:hAnsi="Arial"/>
          <w:b/>
          <w:i w:val="0"/>
          <w:color w:val="173D37"/>
          <w:sz w:val="13"/>
        </w:rPr>
        <w:t xml:space="preserve">AT&amp;T - battery backup guidance for gateways, modems and external ONTs: </w:t>
      </w:r>
      <w:hyperlink r:id="rId10">
        <w:r>
          <w:rPr>
            <w:color w:val="14624D"/>
            <w:u w:val="single"/>
          </w:rPr>
          <w:t>Open official source</w:t>
        </w:r>
      </w:hyperlink>
    </w:p>
    <w:p>
      <w:pPr>
        <w:spacing w:after="40"/>
      </w:pPr>
      <w:r>
        <w:rPr>
          <w:rFonts w:ascii="Arial" w:hAnsi="Arial"/>
          <w:b/>
          <w:i w:val="0"/>
          <w:color w:val="173D37"/>
          <w:sz w:val="13"/>
        </w:rPr>
        <w:t xml:space="preserve">Telekom Germany - Speedport Smart 4 Plus manual, power-cut emergency-call warning: </w:t>
      </w:r>
      <w:hyperlink r:id="rId11">
        <w:r>
          <w:rPr>
            <w:color w:val="14624D"/>
            <w:u w:val="single"/>
          </w:rPr>
          <w:t>Open official source</w:t>
        </w:r>
      </w:hyperlink>
    </w:p>
    <w:p>
      <w:pPr>
        <w:spacing w:after="40"/>
      </w:pPr>
      <w:r>
        <w:rPr>
          <w:rFonts w:ascii="Arial" w:hAnsi="Arial"/>
          <w:b/>
          <w:i w:val="0"/>
          <w:color w:val="173D37"/>
          <w:sz w:val="13"/>
        </w:rPr>
        <w:t xml:space="preserve">Starlink - official terminal/router power-use guidance: </w:t>
      </w:r>
      <w:hyperlink r:id="rId12">
        <w:r>
          <w:rPr>
            <w:color w:val="14624D"/>
            <w:u w:val="single"/>
          </w:rPr>
          <w:t>Open official source</w:t>
        </w:r>
      </w:hyperlink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3"/>
        </w:rPr>
        <w:t>General information only. ONOCRA does not operate a test laboratory and should not publish a power-cut runtime or provider-resilience claim without dated evidence. Follow the exact ISP, equipment, UPS/battery and electrical-safety instructions. Backup power at home does not guarantee that the provider network will remain available.</w:t>
      </w:r>
    </w:p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6</w:t>
      </w:r>
    </w:p>
    <w:sectPr w:rsidR="00FC693F" w:rsidRPr="0006063C" w:rsidSect="00034616">
      <w:pgSz w:w="16834" w:h="11909" w:orient="landscape"/>
      <w:pgMar w:top="490" w:right="562" w:bottom="490" w:left="5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145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F5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NOCRASmall">
    <w:name w:val="ONOCRA Small"/>
    <w:rPr>
      <w:rFonts w:ascii="Arial" w:hAnsi="Arial"/>
      <w:color w:val="66756D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fcom.org.uk/phones-and-broadband/vulnerable-customers/stay-connected-in-severe-weather" TargetMode="External"/><Relationship Id="rId10" Type="http://schemas.openxmlformats.org/officeDocument/2006/relationships/hyperlink" Target="https://www.att.com/support/article/internet/KM1041593/" TargetMode="External"/><Relationship Id="rId11" Type="http://schemas.openxmlformats.org/officeDocument/2006/relationships/hyperlink" Target="https://www.telekom.de/hilfe/downloads/bedienungsanleitung-speedport-smart-4-plus.pdf" TargetMode="External"/><Relationship Id="rId12" Type="http://schemas.openxmlformats.org/officeDocument/2006/relationships/hyperlink" Target="https://starlink.com/us/support/article/18836c7e-2d97-6153-fe67-c18427bd05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Happens in a Power Cut? ONT, Modem, Router, FWA &amp; Satellite</dc:title>
  <dc:subject>ONOCRA Home Internet &amp; Wi-Fi Decision &amp; Evidence Guide DEC-06</dc:subject>
  <dc:creator>ONOCRA</dc:creator>
  <cp:keywords>ONOCRA, power cut, broadband, ONT, modem, router, FWA, satellite, UPS, backup power</cp:keywords>
  <dc:description>Evidence snapshot checked 20 October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