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37D9" w14:textId="77777777" w:rsidR="00152770" w:rsidRDefault="00152770">
      <w:pPr>
        <w:pStyle w:val="a3"/>
        <w:jc w:val="left"/>
      </w:pPr>
    </w:p>
    <w:p w14:paraId="22DB37F5" w14:textId="77777777" w:rsidR="00152770" w:rsidRDefault="00000000">
      <w:r>
        <w:rPr>
          <w:rFonts w:hint="eastAsia"/>
          <w:b/>
          <w:sz w:val="30"/>
        </w:rPr>
        <w:t>武器：</w:t>
      </w:r>
      <w:r>
        <w:rPr>
          <w:rFonts w:hint="eastAsia"/>
          <w:b/>
          <w:sz w:val="30"/>
        </w:rPr>
        <w:br/>
      </w:r>
      <w:r>
        <w:rPr>
          <w:rFonts w:hint="eastAsia"/>
        </w:rPr>
        <w:t>1.</w:t>
      </w:r>
      <w:r>
        <w:rPr>
          <w:rFonts w:hint="eastAsia"/>
        </w:rPr>
        <w:t>普通步枪</w:t>
      </w:r>
      <w:r>
        <w:rPr>
          <w:rFonts w:hint="eastAsia"/>
        </w:rPr>
        <w:t>-</w:t>
      </w:r>
      <w:r>
        <w:rPr>
          <w:rFonts w:hint="eastAsia"/>
        </w:rPr>
        <w:t>连发激光枪</w:t>
      </w:r>
      <w:r>
        <w:rPr>
          <w:rFonts w:hint="eastAsia"/>
        </w:rPr>
        <w:br/>
        <w:t>2.</w:t>
      </w:r>
      <w:r>
        <w:rPr>
          <w:rFonts w:hint="eastAsia"/>
        </w:rPr>
        <w:t>重力场枪</w:t>
      </w:r>
      <w:r>
        <w:rPr>
          <w:rFonts w:hint="eastAsia"/>
        </w:rPr>
        <w:t>-</w:t>
      </w:r>
      <w:r>
        <w:rPr>
          <w:rFonts w:hint="eastAsia"/>
        </w:rPr>
        <w:t>射速慢，</w:t>
      </w:r>
      <w:r>
        <w:t>发射一枚重力炸弹，重力炸弹在命中敌人或掩体后产生坍缩，并牵引周围的敌人。</w:t>
      </w:r>
      <w:r>
        <w:rPr>
          <w:rFonts w:hint="eastAsia"/>
        </w:rPr>
        <w:t>（参考枪火重生下图的枪</w:t>
      </w:r>
    </w:p>
    <w:p w14:paraId="4EFE675A" w14:textId="77777777" w:rsidR="00152770" w:rsidRDefault="00000000">
      <w:r>
        <w:rPr>
          <w:rFonts w:hint="eastAsia"/>
          <w:noProof/>
        </w:rPr>
        <w:drawing>
          <wp:inline distT="0" distB="0" distL="0" distR="0" wp14:anchorId="70CDE5DD" wp14:editId="25F83856">
            <wp:extent cx="5760085" cy="3240048"/>
            <wp:effectExtent l="0" t="0" r="0" b="0"/>
            <wp:docPr id="2" name="descript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760085" cy="324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CE20" w14:textId="77777777" w:rsidR="00152770" w:rsidRDefault="00000000">
      <w:pPr>
        <w:rPr>
          <w:b/>
        </w:rPr>
      </w:pPr>
      <w:r>
        <w:rPr>
          <w:rFonts w:hint="eastAsia"/>
          <w:b/>
        </w:rPr>
        <w:t>节省成本，固定一把橙色武器有词条和特效</w:t>
      </w:r>
    </w:p>
    <w:p w14:paraId="0F2360B8" w14:textId="77777777" w:rsidR="00152770" w:rsidRDefault="00152770"/>
    <w:p w14:paraId="5B422412" w14:textId="77777777" w:rsidR="00152770" w:rsidRDefault="00000000">
      <w:pPr>
        <w:rPr>
          <w:b/>
        </w:rPr>
      </w:pPr>
      <w:r>
        <w:rPr>
          <w:rFonts w:hint="eastAsia"/>
          <w:b/>
          <w:sz w:val="30"/>
        </w:rPr>
        <w:t>机制：</w:t>
      </w:r>
      <w:r>
        <w:rPr>
          <w:rFonts w:hint="eastAsia"/>
        </w:rPr>
        <w:t>一共五个槽，击杀敌人和格挡怪物都能得印记，满五个可以进入狂暴状态。</w:t>
      </w:r>
      <w:r>
        <w:br/>
      </w:r>
      <w:r>
        <w:rPr>
          <w:rFonts w:hint="eastAsia"/>
        </w:rPr>
        <w:t>1.</w:t>
      </w:r>
      <w:r>
        <w:rPr>
          <w:rFonts w:hint="eastAsia"/>
        </w:rPr>
        <w:t>格挡</w:t>
      </w:r>
      <w:r>
        <w:rPr>
          <w:rFonts w:hint="eastAsia"/>
        </w:rPr>
        <w:t xml:space="preserve"> </w:t>
      </w:r>
      <w:r>
        <w:rPr>
          <w:rFonts w:hint="eastAsia"/>
          <w:b/>
        </w:rPr>
        <w:t>具体看案子</w:t>
      </w:r>
      <w:r>
        <w:br/>
      </w:r>
      <w:r>
        <w:rPr>
          <w:rFonts w:hint="eastAsia"/>
        </w:rPr>
        <w:t>2.</w:t>
      </w:r>
      <w:r>
        <w:rPr>
          <w:rFonts w:hint="eastAsia"/>
        </w:rPr>
        <w:t>狂暴</w:t>
      </w:r>
      <w:r>
        <w:rPr>
          <w:rFonts w:hint="eastAsia"/>
        </w:rPr>
        <w:t xml:space="preserve"> </w:t>
      </w:r>
      <w:r>
        <w:rPr>
          <w:rFonts w:hint="eastAsia"/>
          <w:b/>
        </w:rPr>
        <w:t>具体看案子</w:t>
      </w:r>
    </w:p>
    <w:p w14:paraId="136EAD58" w14:textId="77777777" w:rsidR="00152770" w:rsidRDefault="00152770">
      <w:pPr>
        <w:rPr>
          <w:b/>
        </w:rPr>
      </w:pPr>
    </w:p>
    <w:p w14:paraId="17FCC48A" w14:textId="77777777" w:rsidR="00152770" w:rsidRDefault="00000000">
      <w:pPr>
        <w:rPr>
          <w:b/>
          <w:sz w:val="30"/>
        </w:rPr>
      </w:pPr>
      <w:r>
        <w:rPr>
          <w:rFonts w:hint="eastAsia"/>
          <w:b/>
          <w:sz w:val="30"/>
        </w:rPr>
        <w:t>芯片：</w:t>
      </w:r>
      <w:r>
        <w:rPr>
          <w:rFonts w:hint="eastAsia"/>
        </w:rPr>
        <w:t>做</w:t>
      </w:r>
      <w:r>
        <w:rPr>
          <w:rFonts w:hint="eastAsia"/>
        </w:rPr>
        <w:t>1-2</w:t>
      </w:r>
      <w:r>
        <w:rPr>
          <w:rFonts w:hint="eastAsia"/>
        </w:rPr>
        <w:t>流派容易</w:t>
      </w:r>
      <w:r>
        <w:rPr>
          <w:rFonts w:hint="eastAsia"/>
        </w:rPr>
        <w:t>build</w:t>
      </w:r>
    </w:p>
    <w:p w14:paraId="570CA51E" w14:textId="77777777" w:rsidR="00152770" w:rsidRDefault="00152770">
      <w:pPr>
        <w:rPr>
          <w:b/>
        </w:rPr>
      </w:pPr>
    </w:p>
    <w:p w14:paraId="1B275893" w14:textId="77777777" w:rsidR="00152770" w:rsidRDefault="00000000">
      <w:r>
        <w:rPr>
          <w:rFonts w:hint="eastAsia"/>
          <w:b/>
          <w:sz w:val="30"/>
        </w:rPr>
        <w:t>玩家特质：</w:t>
      </w:r>
      <w:r>
        <w:rPr>
          <w:rFonts w:hint="eastAsia"/>
        </w:rPr>
        <w:t>开局在</w:t>
      </w:r>
      <w:r>
        <w:rPr>
          <w:rFonts w:hint="eastAsia"/>
        </w:rPr>
        <w:t>5</w:t>
      </w:r>
      <w:r>
        <w:rPr>
          <w:rFonts w:hint="eastAsia"/>
        </w:rPr>
        <w:t>个分支中随机</w:t>
      </w:r>
      <w:r>
        <w:rPr>
          <w:rFonts w:hint="eastAsia"/>
        </w:rPr>
        <w:t>3</w:t>
      </w:r>
      <w:r>
        <w:rPr>
          <w:rFonts w:hint="eastAsia"/>
        </w:rPr>
        <w:t>个给玩家选</w:t>
      </w:r>
    </w:p>
    <w:p w14:paraId="4F7DCFBA" w14:textId="77777777" w:rsidR="00152770" w:rsidRDefault="00152770"/>
    <w:p w14:paraId="2896E19F" w14:textId="77777777" w:rsidR="00152770" w:rsidRDefault="00000000">
      <w:r>
        <w:rPr>
          <w:rFonts w:hint="eastAsia"/>
          <w:b/>
          <w:sz w:val="30"/>
        </w:rPr>
        <w:t>节点：</w:t>
      </w:r>
      <w:r>
        <w:rPr>
          <w:rFonts w:hint="eastAsia"/>
        </w:rPr>
        <w:t>展示商人和宝箱即可</w:t>
      </w:r>
    </w:p>
    <w:p w14:paraId="3F5A5C71" w14:textId="77777777" w:rsidR="00152770" w:rsidRDefault="00152770"/>
    <w:p w14:paraId="08992010" w14:textId="77777777" w:rsidR="00152770" w:rsidRDefault="00000000">
      <w:pPr>
        <w:rPr>
          <w:b/>
          <w:sz w:val="30"/>
        </w:rPr>
      </w:pPr>
      <w:r>
        <w:rPr>
          <w:rFonts w:hint="eastAsia"/>
          <w:b/>
          <w:sz w:val="30"/>
        </w:rPr>
        <w:t>怪物：只用</w:t>
      </w:r>
      <w:r>
        <w:rPr>
          <w:rFonts w:hint="eastAsia"/>
          <w:b/>
          <w:sz w:val="30"/>
        </w:rPr>
        <w:t>3</w:t>
      </w:r>
      <w:r>
        <w:rPr>
          <w:rFonts w:hint="eastAsia"/>
          <w:b/>
          <w:sz w:val="30"/>
        </w:rPr>
        <w:t>种</w:t>
      </w:r>
    </w:p>
    <w:p w14:paraId="756FC473" w14:textId="77777777" w:rsidR="00152770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近战怪</w:t>
      </w:r>
    </w:p>
    <w:p w14:paraId="5BD06A49" w14:textId="77777777" w:rsidR="00152770" w:rsidRDefault="00000000">
      <w:pPr>
        <w:numPr>
          <w:ilvl w:val="0"/>
          <w:numId w:val="1"/>
        </w:numPr>
      </w:pPr>
      <w:r>
        <w:rPr>
          <w:rFonts w:hint="eastAsia"/>
        </w:rPr>
        <w:t>远程怪</w:t>
      </w:r>
      <w:r>
        <w:t>尝试与角色保持距离，并使用激光炮每次向目标发射</w:t>
      </w:r>
      <w:r>
        <w:t>1</w:t>
      </w:r>
      <w:r>
        <w:t>束瞬时激光，瞄准时会有红色预警线</w:t>
      </w:r>
      <w:r>
        <w:t xml:space="preserve"> </w:t>
      </w:r>
      <w:r>
        <w:t>。</w:t>
      </w:r>
    </w:p>
    <w:p w14:paraId="658A4BC2" w14:textId="77777777" w:rsidR="00152770" w:rsidRDefault="00000000">
      <w:pPr>
        <w:ind w:left="336"/>
      </w:pPr>
      <w:r>
        <w:rPr>
          <w:rFonts w:hint="eastAsia"/>
        </w:rPr>
        <w:t>参考链接如下：</w:t>
      </w:r>
      <w:hyperlink r:id="rId6" w:tgtFrame="dtf" w:history="1">
        <w:r>
          <w:rPr>
            <w:rStyle w:val="a4"/>
          </w:rPr>
          <w:t>骑士</w:t>
        </w:r>
        <w:r>
          <w:rPr>
            <w:rStyle w:val="a4"/>
          </w:rPr>
          <w:t xml:space="preserve">-X - </w:t>
        </w:r>
        <w:r>
          <w:rPr>
            <w:rStyle w:val="a4"/>
          </w:rPr>
          <w:t>元气骑士中文维基</w:t>
        </w:r>
        <w:r>
          <w:rPr>
            <w:rStyle w:val="a4"/>
          </w:rPr>
          <w:t xml:space="preserve"> - </w:t>
        </w:r>
        <w:r>
          <w:rPr>
            <w:rStyle w:val="a4"/>
          </w:rPr>
          <w:t>灰机</w:t>
        </w:r>
        <w:r>
          <w:rPr>
            <w:rStyle w:val="a4"/>
          </w:rPr>
          <w:t xml:space="preserve">wiki - </w:t>
        </w:r>
        <w:r>
          <w:rPr>
            <w:rStyle w:val="a4"/>
          </w:rPr>
          <w:t>北京嘉闻杰诺网络科技有限公司</w:t>
        </w:r>
      </w:hyperlink>
    </w:p>
    <w:p w14:paraId="05893822" w14:textId="77777777" w:rsidR="00152770" w:rsidRDefault="00000000">
      <w:pPr>
        <w:numPr>
          <w:ilvl w:val="0"/>
          <w:numId w:val="1"/>
        </w:numPr>
      </w:pPr>
      <w:r>
        <w:rPr>
          <w:rFonts w:hint="eastAsia"/>
        </w:rPr>
        <w:t>boss</w:t>
      </w:r>
      <w:r>
        <w:rPr>
          <w:rFonts w:hint="eastAsia"/>
        </w:rPr>
        <w:t>，只需要有技能</w:t>
      </w:r>
      <w:r>
        <w:rPr>
          <w:rFonts w:hint="eastAsia"/>
        </w:rPr>
        <w:t>1-2</w:t>
      </w:r>
      <w:r>
        <w:rPr>
          <w:rFonts w:hint="eastAsia"/>
        </w:rPr>
        <w:t>就可，时间不够就有</w:t>
      </w:r>
      <w:r>
        <w:rPr>
          <w:rFonts w:hint="eastAsia"/>
        </w:rPr>
        <w:t>1</w:t>
      </w:r>
      <w:r>
        <w:rPr>
          <w:rFonts w:hint="eastAsia"/>
        </w:rPr>
        <w:t>就行参考链接：</w:t>
      </w:r>
      <w:hyperlink r:id="rId7" w:tgtFrame="dtf" w:history="1">
        <w:r>
          <w:rPr>
            <w:rStyle w:val="a4"/>
          </w:rPr>
          <w:t>元气骑士钢铁海盗技能介绍</w:t>
        </w:r>
        <w:r>
          <w:rPr>
            <w:rStyle w:val="a4"/>
          </w:rPr>
          <w:t xml:space="preserve"> </w:t>
        </w:r>
        <w:r>
          <w:rPr>
            <w:rStyle w:val="a4"/>
          </w:rPr>
          <w:t>元气骑士新</w:t>
        </w:r>
        <w:r>
          <w:rPr>
            <w:rStyle w:val="a4"/>
          </w:rPr>
          <w:t>boss</w:t>
        </w:r>
        <w:r>
          <w:rPr>
            <w:rStyle w:val="a4"/>
          </w:rPr>
          <w:t>大王级钢铁海盗有什么技能</w:t>
        </w:r>
        <w:r>
          <w:rPr>
            <w:rStyle w:val="a4"/>
          </w:rPr>
          <w:t>_</w:t>
        </w:r>
        <w:r>
          <w:rPr>
            <w:rStyle w:val="a4"/>
          </w:rPr>
          <w:t>游侠手游</w:t>
        </w:r>
      </w:hyperlink>
    </w:p>
    <w:p w14:paraId="7C3B1DFB" w14:textId="77777777" w:rsidR="00152770" w:rsidRDefault="00152770"/>
    <w:p w14:paraId="02FA17C7" w14:textId="77777777" w:rsidR="00152770" w:rsidRDefault="00152770">
      <w:pPr>
        <w:rPr>
          <w:b/>
        </w:rPr>
      </w:pPr>
    </w:p>
    <w:p w14:paraId="4F6EEEDB" w14:textId="77777777" w:rsidR="00152770" w:rsidRDefault="00000000">
      <w:pPr>
        <w:rPr>
          <w:b/>
        </w:rPr>
      </w:pPr>
      <w:r>
        <w:rPr>
          <w:rFonts w:hint="eastAsia"/>
          <w:b/>
        </w:rPr>
        <w:t>关卡</w:t>
      </w:r>
    </w:p>
    <w:p w14:paraId="6DCE1EED" w14:textId="548B0B5D" w:rsidR="00152770" w:rsidRDefault="00000000">
      <w:pPr>
        <w:rPr>
          <w:b/>
        </w:rPr>
      </w:pPr>
      <w:r>
        <w:rPr>
          <w:rFonts w:hint="eastAsia"/>
          <w:b/>
        </w:rPr>
        <w:t>线性为主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击杀完敌人后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选择</w:t>
      </w:r>
      <w:r w:rsidR="004323FA">
        <w:rPr>
          <w:rFonts w:hint="eastAsia"/>
          <w:b/>
        </w:rPr>
        <w:t>词条</w:t>
      </w:r>
      <w:r>
        <w:rPr>
          <w:rFonts w:hint="eastAsia"/>
          <w:b/>
        </w:rPr>
        <w:t>后进入下一关</w:t>
      </w:r>
    </w:p>
    <w:p w14:paraId="17855300" w14:textId="77777777" w:rsidR="00152770" w:rsidRDefault="00152770"/>
    <w:sectPr w:rsidR="00152770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A768E"/>
    <w:multiLevelType w:val="multilevel"/>
    <w:tmpl w:val="541E7CB2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 w16cid:durableId="141998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152770"/>
    <w:rsid w:val="004323FA"/>
    <w:rsid w:val="004445B8"/>
    <w:rsid w:val="00680AC3"/>
    <w:rsid w:val="007452DF"/>
    <w:rsid w:val="009B59F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762B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.ali213.net/news/gl2106/64034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qqs.huijiwiki.com/wiki/%E9%AA%91%E5%A3%AB-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proustwang</dc:creator>
  <cp:lastModifiedBy>Huimin Wang</cp:lastModifiedBy>
  <cp:revision>3</cp:revision>
  <dcterms:created xsi:type="dcterms:W3CDTF">2026-07-27T12:37:00Z</dcterms:created>
  <dcterms:modified xsi:type="dcterms:W3CDTF">2026-07-27T12:37:00Z</dcterms:modified>
</cp:coreProperties>
</file>