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DFD16" w14:textId="77777777" w:rsidR="00960724" w:rsidRDefault="00960724" w:rsidP="00960724">
      <w:pPr>
        <w:spacing w:line="250" w:lineRule="exact"/>
        <w:rPr>
          <w:sz w:val="22"/>
          <w:szCs w:val="22"/>
        </w:rPr>
      </w:pPr>
    </w:p>
    <w:p w14:paraId="1A11479C" w14:textId="2EA901FC" w:rsidR="00187305" w:rsidRDefault="00000000" w:rsidP="00960724">
      <w:pPr>
        <w:spacing w:line="250" w:lineRule="exact"/>
      </w:pPr>
      <w:r>
        <w:rPr>
          <w:sz w:val="22"/>
          <w:szCs w:val="22"/>
        </w:rPr>
        <w:t>NPO法人 結いのこころ</w:t>
      </w:r>
      <w:r>
        <w:rPr>
          <w:rFonts w:hint="eastAsia"/>
        </w:rPr>
        <w:t xml:space="preserve">　</w:t>
      </w:r>
      <w:r>
        <w:rPr>
          <w:sz w:val="22"/>
          <w:szCs w:val="22"/>
        </w:rPr>
        <w:t>様</w:t>
      </w:r>
    </w:p>
    <w:p w14:paraId="0494814F" w14:textId="77777777" w:rsidR="00187305" w:rsidRDefault="00000000">
      <w:pPr>
        <w:shd w:val="clear" w:color="auto" w:fill="1F4E79"/>
        <w:spacing w:before="60" w:after="40" w:line="500" w:lineRule="exact"/>
        <w:jc w:val="center"/>
      </w:pPr>
      <w:r>
        <w:rPr>
          <w:b/>
          <w:bCs/>
          <w:color w:val="FFFFFF"/>
          <w:sz w:val="34"/>
          <w:szCs w:val="34"/>
        </w:rPr>
        <w:t>職員さま向け 出張勉強会のご提案</w:t>
      </w:r>
    </w:p>
    <w:p w14:paraId="50315B56" w14:textId="77777777" w:rsidR="00187305" w:rsidRDefault="00000000">
      <w:pPr>
        <w:spacing w:after="80" w:line="300" w:lineRule="exact"/>
        <w:jc w:val="center"/>
      </w:pPr>
      <w:r>
        <w:rPr>
          <w:color w:val="1F4E79"/>
          <w:sz w:val="21"/>
          <w:szCs w:val="21"/>
        </w:rPr>
        <w:t>〜 職員の皆さまの「もしも」と「これから」を支える 〜</w:t>
      </w:r>
    </w:p>
    <w:p w14:paraId="1089CF75" w14:textId="77777777" w:rsidR="00187305" w:rsidRDefault="00000000">
      <w:pPr>
        <w:pBdr>
          <w:left w:val="single" w:sz="24" w:space="6" w:color="1F4E79"/>
          <w:bottom w:val="single" w:sz="4" w:space="2" w:color="BFBFBF"/>
        </w:pBdr>
        <w:spacing w:before="80" w:after="40" w:line="310" w:lineRule="exact"/>
      </w:pPr>
      <w:r>
        <w:rPr>
          <w:b/>
          <w:bCs/>
          <w:color w:val="1F4E79"/>
          <w:sz w:val="22"/>
          <w:szCs w:val="22"/>
        </w:rPr>
        <w:t>ご提案の趣旨</w:t>
      </w:r>
    </w:p>
    <w:p w14:paraId="11E86D7C" w14:textId="71A6FB92" w:rsidR="00187305" w:rsidRDefault="00960724" w:rsidP="00960724">
      <w:pPr>
        <w:spacing w:after="30" w:line="250" w:lineRule="exact"/>
        <w:ind w:firstLineChars="100" w:firstLine="190"/>
      </w:pPr>
      <w:r>
        <w:rPr>
          <w:rFonts w:hint="eastAsia"/>
        </w:rPr>
        <w:t>福祉</w:t>
      </w:r>
      <w:r>
        <w:t>の現場では、利用者さまを支える職員の皆さまご自身の生活基盤の安定が、より良いケアと職員の定着の土台になります。</w:t>
      </w:r>
    </w:p>
    <w:p w14:paraId="1CBCE772" w14:textId="77777777" w:rsidR="00187305" w:rsidRDefault="00000000" w:rsidP="00960724">
      <w:pPr>
        <w:spacing w:after="30" w:line="250" w:lineRule="exact"/>
        <w:ind w:firstLineChars="100" w:firstLine="190"/>
      </w:pPr>
      <w:r>
        <w:t>長寿化が進むなか、金融庁 金融審議会の報告書「高齢社会における資産形成・管理」（2019年）でも、ライフステージに応じて早めに資産形成・管理を考えることの大切さとともに、顧客の立場に立って幅広い相談に応じるアドバイザーの充実が求められています。</w:t>
      </w:r>
    </w:p>
    <w:p w14:paraId="1607B923" w14:textId="63D54C3F" w:rsidR="00187305" w:rsidRDefault="00000000" w:rsidP="00960724">
      <w:pPr>
        <w:spacing w:after="30" w:line="250" w:lineRule="exact"/>
        <w:ind w:firstLineChars="100" w:firstLine="190"/>
      </w:pPr>
      <w:r>
        <w:t>医療・介護の現場経験と</w:t>
      </w:r>
      <w:r>
        <w:rPr>
          <w:rFonts w:hint="eastAsia"/>
        </w:rPr>
        <w:t>ファイナンシャルプランナーとして</w:t>
      </w:r>
      <w:r>
        <w:t>の知見を生かし、職員の皆さまの身近な相談役として、職員会議</w:t>
      </w:r>
      <w:r>
        <w:rPr>
          <w:rFonts w:hint="eastAsia"/>
        </w:rPr>
        <w:t>・職員研修</w:t>
      </w:r>
      <w:r>
        <w:t>などの時間を</w:t>
      </w:r>
      <w:r>
        <w:rPr>
          <w:rFonts w:hint="eastAsia"/>
        </w:rPr>
        <w:t>活用した</w:t>
      </w:r>
      <w:r>
        <w:rPr>
          <w:b/>
          <w:bCs/>
          <w:color w:val="1F4E79"/>
        </w:rPr>
        <w:t>無料の出張勉強会</w:t>
      </w:r>
      <w:r>
        <w:t>をご提案いたします。</w:t>
      </w:r>
    </w:p>
    <w:p w14:paraId="41563A73" w14:textId="448FFCC3" w:rsidR="00187305" w:rsidRDefault="00000000">
      <w:pPr>
        <w:pBdr>
          <w:left w:val="single" w:sz="24" w:space="6" w:color="1F4E79"/>
          <w:bottom w:val="single" w:sz="4" w:space="2" w:color="BFBFBF"/>
        </w:pBdr>
        <w:spacing w:before="80" w:after="40" w:line="310" w:lineRule="exact"/>
      </w:pPr>
      <w:r>
        <w:rPr>
          <w:b/>
          <w:bCs/>
          <w:color w:val="1F4E79"/>
          <w:sz w:val="22"/>
          <w:szCs w:val="22"/>
        </w:rPr>
        <w:t>テーマ候補</w:t>
      </w:r>
      <w:r>
        <w:rPr>
          <w:rFonts w:hint="eastAsia"/>
          <w:b/>
          <w:bCs/>
          <w:color w:val="1F4E79"/>
          <w:sz w:val="22"/>
          <w:szCs w:val="22"/>
        </w:rPr>
        <w:t>（例）</w:t>
      </w:r>
      <w:r>
        <w:rPr>
          <w:b/>
          <w:bCs/>
          <w:color w:val="1F4E79"/>
          <w:sz w:val="22"/>
          <w:szCs w:val="22"/>
        </w:rPr>
        <w:t>（1回30〜45分・いずれか1テーマから）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300"/>
        <w:gridCol w:w="4206"/>
        <w:gridCol w:w="2100"/>
      </w:tblGrid>
      <w:tr w:rsidR="00187305" w14:paraId="61DD64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240D133D" w14:textId="77777777" w:rsidR="00187305" w:rsidRDefault="00000000">
            <w:pPr>
              <w:spacing w:line="250" w:lineRule="exact"/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24A7CD40" w14:textId="77777777" w:rsidR="00187305" w:rsidRDefault="00000000">
            <w:pPr>
              <w:spacing w:line="250" w:lineRule="exact"/>
              <w:jc w:val="center"/>
            </w:pPr>
            <w:r>
              <w:rPr>
                <w:b/>
                <w:bCs/>
                <w:color w:val="FFFFFF"/>
              </w:rPr>
              <w:t>テーマ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5479CBAB" w14:textId="77777777" w:rsidR="00187305" w:rsidRDefault="00000000">
            <w:pPr>
              <w:spacing w:line="250" w:lineRule="exact"/>
              <w:jc w:val="center"/>
            </w:pPr>
            <w:r>
              <w:rPr>
                <w:b/>
                <w:bCs/>
                <w:color w:val="FFFFFF"/>
              </w:rPr>
              <w:t>主な内容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5F873A88" w14:textId="77777777" w:rsidR="00187305" w:rsidRDefault="00000000">
            <w:pPr>
              <w:spacing w:line="250" w:lineRule="exact"/>
              <w:jc w:val="center"/>
            </w:pPr>
            <w:r>
              <w:rPr>
                <w:b/>
                <w:bCs/>
                <w:color w:val="FFFFFF"/>
              </w:rPr>
              <w:t>おすすめ対象</w:t>
            </w:r>
          </w:p>
        </w:tc>
      </w:tr>
      <w:tr w:rsidR="00187305" w14:paraId="16D13B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055E93BB" w14:textId="77777777" w:rsidR="00187305" w:rsidRDefault="00000000">
            <w:pPr>
              <w:spacing w:line="250" w:lineRule="exact"/>
              <w:jc w:val="center"/>
            </w:pPr>
            <w:r>
              <w:t>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18561CAA" w14:textId="77777777" w:rsidR="00187305" w:rsidRDefault="00000000">
            <w:pPr>
              <w:spacing w:line="250" w:lineRule="exact"/>
            </w:pPr>
            <w:r>
              <w:rPr>
                <w:b/>
                <w:bCs/>
              </w:rPr>
              <w:t>介護職のためのお金の基礎講座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3A967449" w14:textId="77777777" w:rsidR="00187305" w:rsidRDefault="00000000">
            <w:pPr>
              <w:spacing w:line="250" w:lineRule="exact"/>
            </w:pPr>
            <w:r>
              <w:t>給与明細と社会保険の見方、NISA・iDeCoの基本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38F7D5C8" w14:textId="77777777" w:rsidR="00187305" w:rsidRDefault="00000000">
            <w:pPr>
              <w:spacing w:line="250" w:lineRule="exact"/>
            </w:pPr>
            <w:r>
              <w:t>全職員</w:t>
            </w:r>
          </w:p>
        </w:tc>
      </w:tr>
      <w:tr w:rsidR="00187305" w14:paraId="20E9DC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73E4F2F8" w14:textId="77777777" w:rsidR="00187305" w:rsidRDefault="00000000">
            <w:pPr>
              <w:spacing w:line="250" w:lineRule="exact"/>
              <w:jc w:val="center"/>
            </w:pPr>
            <w:r>
              <w:t>2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314A00E4" w14:textId="77777777" w:rsidR="00187305" w:rsidRDefault="00000000">
            <w:pPr>
              <w:spacing w:line="250" w:lineRule="exact"/>
            </w:pPr>
            <w:r>
              <w:rPr>
                <w:b/>
                <w:bCs/>
              </w:rPr>
              <w:t>病気やケガで働けなくなったときのお金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7F10FAC6" w14:textId="77777777" w:rsidR="00187305" w:rsidRDefault="00000000">
            <w:pPr>
              <w:spacing w:line="250" w:lineRule="exact"/>
            </w:pPr>
            <w:r>
              <w:t>高額療養費・傷病手当金・障害年金など公的保障と、足りない分の備え方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497176DD" w14:textId="77777777" w:rsidR="00187305" w:rsidRDefault="00000000">
            <w:pPr>
              <w:spacing w:line="250" w:lineRule="exact"/>
            </w:pPr>
            <w:r>
              <w:t>全職員</w:t>
            </w:r>
          </w:p>
        </w:tc>
      </w:tr>
      <w:tr w:rsidR="00187305" w14:paraId="1BFDB0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46C54FEB" w14:textId="77777777" w:rsidR="00187305" w:rsidRDefault="00000000">
            <w:pPr>
              <w:spacing w:line="250" w:lineRule="exact"/>
              <w:jc w:val="center"/>
            </w:pPr>
            <w:r>
              <w:t>3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1A97B261" w14:textId="77777777" w:rsidR="00187305" w:rsidRDefault="00000000">
            <w:pPr>
              <w:spacing w:line="250" w:lineRule="exact"/>
            </w:pPr>
            <w:r>
              <w:rPr>
                <w:b/>
                <w:bCs/>
              </w:rPr>
              <w:t>ねんきん定期便の見方と老後のお金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48A2FC12" w14:textId="77777777" w:rsidR="00187305" w:rsidRDefault="00000000">
            <w:pPr>
              <w:spacing w:line="250" w:lineRule="exact"/>
            </w:pPr>
            <w:r>
              <w:t>年金の受け取り見込みの確認、老後に必要なお金の考え方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2FAD074C" w14:textId="77777777" w:rsidR="00187305" w:rsidRDefault="00000000">
            <w:pPr>
              <w:spacing w:line="250" w:lineRule="exact"/>
            </w:pPr>
            <w:r>
              <w:t>全職員（特に40代以上）</w:t>
            </w:r>
          </w:p>
        </w:tc>
      </w:tr>
      <w:tr w:rsidR="00187305" w14:paraId="4F7316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6E64FEF6" w14:textId="77777777" w:rsidR="00187305" w:rsidRDefault="00000000">
            <w:pPr>
              <w:spacing w:line="250" w:lineRule="exact"/>
              <w:jc w:val="center"/>
            </w:pPr>
            <w:r>
              <w:t>4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33960F44" w14:textId="77777777" w:rsidR="00187305" w:rsidRDefault="00000000">
            <w:pPr>
              <w:spacing w:line="250" w:lineRule="exact"/>
            </w:pPr>
            <w:r>
              <w:rPr>
                <w:b/>
                <w:bCs/>
              </w:rPr>
              <w:t>認知症と家族のお金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1ED46CC3" w14:textId="77777777" w:rsidR="00187305" w:rsidRDefault="00000000">
            <w:pPr>
              <w:spacing w:line="250" w:lineRule="exact"/>
            </w:pPr>
            <w:r>
              <w:t>資産凍結の仕組み、成年後見・任意後見・家族信託の違い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565D2C23" w14:textId="77777777" w:rsidR="00187305" w:rsidRDefault="00000000">
            <w:pPr>
              <w:spacing w:line="250" w:lineRule="exact"/>
            </w:pPr>
            <w:r>
              <w:t>相談員・ケアマネジャー</w:t>
            </w:r>
          </w:p>
        </w:tc>
      </w:tr>
      <w:tr w:rsidR="00187305" w14:paraId="4EEACF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0D3319E6" w14:textId="77777777" w:rsidR="00187305" w:rsidRDefault="00000000">
            <w:pPr>
              <w:spacing w:line="250" w:lineRule="exact"/>
              <w:jc w:val="center"/>
            </w:pPr>
            <w:r>
              <w:t>5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7C754785" w14:textId="77777777" w:rsidR="00187305" w:rsidRDefault="00000000">
            <w:pPr>
              <w:spacing w:line="250" w:lineRule="exact"/>
            </w:pPr>
            <w:r>
              <w:rPr>
                <w:b/>
                <w:bCs/>
              </w:rPr>
              <w:t>親の介護とお金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3A45B7A5" w14:textId="77777777" w:rsidR="00187305" w:rsidRDefault="00000000">
            <w:pPr>
              <w:spacing w:line="250" w:lineRule="exact"/>
            </w:pPr>
            <w:r>
              <w:t>介護費用の目安の考え方、介護休業・公的制度の使い方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1FA31860" w14:textId="77777777" w:rsidR="00187305" w:rsidRDefault="00000000">
            <w:pPr>
              <w:spacing w:line="250" w:lineRule="exact"/>
            </w:pPr>
            <w:r>
              <w:t>全職員（ご自身の家族のために）</w:t>
            </w:r>
          </w:p>
        </w:tc>
      </w:tr>
    </w:tbl>
    <w:p w14:paraId="2131C1EA" w14:textId="4A6D2346" w:rsidR="00187305" w:rsidRDefault="00000000">
      <w:pPr>
        <w:spacing w:before="40" w:after="60" w:line="250" w:lineRule="exact"/>
      </w:pPr>
      <w:r>
        <w:rPr>
          <w:color w:val="595959"/>
          <w:sz w:val="17"/>
          <w:szCs w:val="17"/>
        </w:rPr>
        <w:t>※施設の事業内容や研修計画に合わせて、内容・時間を調整いたします。</w:t>
      </w: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3"/>
        <w:gridCol w:w="120"/>
        <w:gridCol w:w="5043"/>
      </w:tblGrid>
      <w:tr w:rsidR="00187305" w14:paraId="43AEDD96" w14:textId="77777777">
        <w:tblPrEx>
          <w:tblCellMar>
            <w:top w:w="0" w:type="dxa"/>
            <w:bottom w:w="0" w:type="dxa"/>
          </w:tblCellMar>
        </w:tblPrEx>
        <w:tc>
          <w:tcPr>
            <w:tcW w:w="5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0CE8DF77" w14:textId="77777777" w:rsidR="00187305" w:rsidRDefault="00000000">
            <w:pPr>
              <w:spacing w:after="60" w:line="250" w:lineRule="exact"/>
            </w:pPr>
            <w:r>
              <w:rPr>
                <w:b/>
                <w:bCs/>
                <w:color w:val="1F4E79"/>
                <w:sz w:val="21"/>
                <w:szCs w:val="21"/>
              </w:rPr>
              <w:t>実施形式</w:t>
            </w:r>
          </w:p>
          <w:p w14:paraId="5CD18736" w14:textId="77777777" w:rsidR="00187305" w:rsidRDefault="00000000">
            <w:pPr>
              <w:pStyle w:val="a4"/>
              <w:numPr>
                <w:ilvl w:val="0"/>
                <w:numId w:val="2"/>
              </w:numPr>
              <w:spacing w:after="10" w:line="245" w:lineRule="exact"/>
            </w:pPr>
            <w:r>
              <w:rPr>
                <w:b/>
                <w:bCs/>
              </w:rPr>
              <w:t>場所：</w:t>
            </w:r>
            <w:r>
              <w:t>施設内の会議室など（出張開催）</w:t>
            </w:r>
          </w:p>
          <w:p w14:paraId="6D3CF82F" w14:textId="77777777" w:rsidR="00187305" w:rsidRDefault="00000000">
            <w:pPr>
              <w:pStyle w:val="a4"/>
              <w:numPr>
                <w:ilvl w:val="0"/>
                <w:numId w:val="2"/>
              </w:numPr>
              <w:spacing w:after="10" w:line="245" w:lineRule="exact"/>
            </w:pPr>
            <w:r>
              <w:rPr>
                <w:b/>
                <w:bCs/>
              </w:rPr>
              <w:t>時間：</w:t>
            </w:r>
            <w:r>
              <w:t>30〜45分＋質疑応答（職員会議・研修時間内で可）</w:t>
            </w:r>
          </w:p>
          <w:p w14:paraId="570A0D8C" w14:textId="77777777" w:rsidR="00187305" w:rsidRDefault="00000000">
            <w:pPr>
              <w:pStyle w:val="a4"/>
              <w:numPr>
                <w:ilvl w:val="0"/>
                <w:numId w:val="2"/>
              </w:numPr>
              <w:spacing w:after="10" w:line="245" w:lineRule="exact"/>
            </w:pPr>
            <w:r>
              <w:rPr>
                <w:b/>
                <w:bCs/>
              </w:rPr>
              <w:t>人数：</w:t>
            </w:r>
            <w:r>
              <w:t>5名程度から</w:t>
            </w:r>
          </w:p>
          <w:p w14:paraId="37B6920C" w14:textId="77777777" w:rsidR="00187305" w:rsidRDefault="00000000">
            <w:pPr>
              <w:pStyle w:val="a4"/>
              <w:numPr>
                <w:ilvl w:val="0"/>
                <w:numId w:val="2"/>
              </w:numPr>
              <w:spacing w:after="10" w:line="245" w:lineRule="exact"/>
            </w:pPr>
            <w:r>
              <w:rPr>
                <w:b/>
                <w:bCs/>
              </w:rPr>
              <w:t>費用：</w:t>
            </w:r>
            <w:r>
              <w:t>無料</w:t>
            </w:r>
          </w:p>
          <w:p w14:paraId="720D9632" w14:textId="77777777" w:rsidR="00187305" w:rsidRDefault="00000000">
            <w:pPr>
              <w:pStyle w:val="a4"/>
              <w:numPr>
                <w:ilvl w:val="0"/>
                <w:numId w:val="2"/>
              </w:numPr>
              <w:spacing w:after="10" w:line="245" w:lineRule="exact"/>
            </w:pPr>
            <w:r>
              <w:rPr>
                <w:b/>
                <w:bCs/>
              </w:rPr>
              <w:t>資料：</w:t>
            </w:r>
            <w:r>
              <w:t>受講者用レジュメ、実施報告書（施設控え）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47F314" w14:textId="77777777" w:rsidR="00187305" w:rsidRDefault="00187305">
            <w:pPr>
              <w:spacing w:after="30" w:line="250" w:lineRule="exact"/>
            </w:pPr>
          </w:p>
        </w:tc>
        <w:tc>
          <w:tcPr>
            <w:tcW w:w="5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794503EE" w14:textId="77777777" w:rsidR="00187305" w:rsidRDefault="00000000">
            <w:pPr>
              <w:spacing w:after="60" w:line="250" w:lineRule="exact"/>
            </w:pPr>
            <w:r>
              <w:rPr>
                <w:b/>
                <w:bCs/>
                <w:color w:val="1F4E79"/>
                <w:sz w:val="21"/>
                <w:szCs w:val="21"/>
              </w:rPr>
              <w:t>お約束</w:t>
            </w:r>
          </w:p>
          <w:p w14:paraId="67B4AE1B" w14:textId="77777777" w:rsidR="00187305" w:rsidRDefault="00000000">
            <w:pPr>
              <w:pStyle w:val="a4"/>
              <w:numPr>
                <w:ilvl w:val="0"/>
                <w:numId w:val="3"/>
              </w:numPr>
              <w:spacing w:after="10" w:line="245" w:lineRule="exact"/>
            </w:pPr>
            <w:r>
              <w:t>勉強会の場で、特定の保険商品・金融商品のご案内は行いません</w:t>
            </w:r>
          </w:p>
          <w:p w14:paraId="19882A56" w14:textId="77777777" w:rsidR="00187305" w:rsidRDefault="00000000">
            <w:pPr>
              <w:pStyle w:val="a4"/>
              <w:numPr>
                <w:ilvl w:val="0"/>
                <w:numId w:val="3"/>
              </w:numPr>
              <w:spacing w:after="10" w:line="245" w:lineRule="exact"/>
            </w:pPr>
            <w:r>
              <w:t>施設や利用者さまの個人情報はお預かりしません</w:t>
            </w:r>
          </w:p>
          <w:p w14:paraId="17CCE7A2" w14:textId="77777777" w:rsidR="00187305" w:rsidRDefault="00000000">
            <w:pPr>
              <w:pStyle w:val="a4"/>
              <w:numPr>
                <w:ilvl w:val="0"/>
                <w:numId w:val="3"/>
              </w:numPr>
              <w:spacing w:after="10" w:line="245" w:lineRule="exact"/>
            </w:pPr>
            <w:r>
              <w:t>個別相談はご希望の方のみ、ご本人からのお申し込みで後日対応します</w:t>
            </w:r>
          </w:p>
          <w:p w14:paraId="2ADEE2C8" w14:textId="77777777" w:rsidR="00187305" w:rsidRDefault="00000000">
            <w:pPr>
              <w:pStyle w:val="a4"/>
              <w:numPr>
                <w:ilvl w:val="0"/>
                <w:numId w:val="3"/>
              </w:numPr>
              <w:spacing w:after="10" w:line="245" w:lineRule="exact"/>
            </w:pPr>
            <w:r>
              <w:t>施設の運営・勤務に支障のない日時で実施します</w:t>
            </w:r>
          </w:p>
        </w:tc>
      </w:tr>
    </w:tbl>
    <w:p w14:paraId="26778F8C" w14:textId="7F43B48B" w:rsidR="00187305" w:rsidRDefault="00000000">
      <w:pPr>
        <w:pBdr>
          <w:left w:val="single" w:sz="24" w:space="6" w:color="1F4E79"/>
          <w:bottom w:val="single" w:sz="4" w:space="2" w:color="BFBFBF"/>
        </w:pBdr>
        <w:spacing w:before="80" w:after="40" w:line="310" w:lineRule="exact"/>
      </w:pPr>
      <w:r>
        <w:rPr>
          <w:b/>
          <w:bCs/>
          <w:color w:val="1F4E79"/>
          <w:sz w:val="22"/>
          <w:szCs w:val="22"/>
        </w:rPr>
        <w:t>講師プロフィール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300"/>
        <w:gridCol w:w="7306"/>
      </w:tblGrid>
      <w:tr w:rsidR="00187305" w14:paraId="53A310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53CAAF59" w14:textId="77777777" w:rsidR="0018730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0D9F7A" wp14:editId="15ABE430">
                  <wp:extent cx="838200" cy="1114425"/>
                  <wp:effectExtent l="0" t="0" r="0" b="0"/>
                  <wp:docPr id="1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21B5B9BB" w14:textId="5CD847C8" w:rsidR="00187305" w:rsidRDefault="00960724">
            <w:pPr>
              <w:spacing w:line="250" w:lineRule="exact"/>
            </w:pPr>
            <w:r>
              <w:rPr>
                <w:rFonts w:hint="eastAsia"/>
                <w:b/>
                <w:bCs/>
                <w:sz w:val="22"/>
                <w:szCs w:val="22"/>
              </w:rPr>
              <w:t xml:space="preserve">Gift Your Life株式会社　　　</w:t>
            </w:r>
            <w:r>
              <w:rPr>
                <w:b/>
                <w:bCs/>
                <w:sz w:val="22"/>
                <w:szCs w:val="22"/>
              </w:rPr>
              <w:t>小野 健汰</w:t>
            </w:r>
            <w:r>
              <w:rPr>
                <w:sz w:val="17"/>
                <w:szCs w:val="17"/>
              </w:rPr>
              <w:t>（おの けんた）</w:t>
            </w:r>
            <w:r>
              <w:rPr>
                <w:color w:val="595959"/>
                <w:sz w:val="18"/>
                <w:szCs w:val="18"/>
              </w:rPr>
              <w:t xml:space="preserve">　ファイナンシャルプランナー</w:t>
            </w:r>
          </w:p>
        </w:tc>
      </w:tr>
      <w:tr w:rsidR="00187305" w14:paraId="3F8906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CE2833" w14:textId="77777777" w:rsidR="00187305" w:rsidRDefault="00187305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4CE8F1E9" w14:textId="77777777" w:rsidR="00187305" w:rsidRDefault="00000000">
            <w:pPr>
              <w:spacing w:line="250" w:lineRule="exact"/>
            </w:pPr>
            <w:r>
              <w:rPr>
                <w:b/>
                <w:bCs/>
                <w:color w:val="1F4E79"/>
                <w:sz w:val="18"/>
                <w:szCs w:val="18"/>
              </w:rPr>
              <w:t>保有資格</w:t>
            </w:r>
          </w:p>
        </w:tc>
        <w:tc>
          <w:tcPr>
            <w:tcW w:w="7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1F955921" w14:textId="5DD07D7A" w:rsidR="00187305" w:rsidRDefault="00000000">
            <w:pPr>
              <w:spacing w:line="250" w:lineRule="exact"/>
            </w:pPr>
            <w:r>
              <w:rPr>
                <w:sz w:val="18"/>
                <w:szCs w:val="18"/>
              </w:rPr>
              <w:t>看護師／保健師／介護支援専門員（ケアマネジャー）／相続診断士／2級ファイナンシャル・プランニング技能士／住宅ローンアドバイザー／こどものお金先生</w:t>
            </w:r>
          </w:p>
        </w:tc>
      </w:tr>
      <w:tr w:rsidR="00187305" w14:paraId="79761D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CC4416" w14:textId="77777777" w:rsidR="00187305" w:rsidRDefault="00187305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655CA7B4" w14:textId="77777777" w:rsidR="00187305" w:rsidRDefault="00000000">
            <w:pPr>
              <w:spacing w:line="250" w:lineRule="exact"/>
            </w:pPr>
            <w:r>
              <w:rPr>
                <w:b/>
                <w:bCs/>
                <w:color w:val="1F4E79"/>
                <w:sz w:val="18"/>
                <w:szCs w:val="18"/>
              </w:rPr>
              <w:t>経歴</w:t>
            </w:r>
          </w:p>
        </w:tc>
        <w:tc>
          <w:tcPr>
            <w:tcW w:w="7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2E9A8892" w14:textId="629F656F" w:rsidR="00187305" w:rsidRDefault="00000000">
            <w:pPr>
              <w:spacing w:line="250" w:lineRule="exact"/>
            </w:pPr>
            <w:r>
              <w:rPr>
                <w:sz w:val="18"/>
                <w:szCs w:val="18"/>
              </w:rPr>
              <w:t>看護師・保健師・ケアマネジャーとして医療・介護の現場に従事。現在は生命保険・損害保険・金融商品仲介業（IFA）として、個人・法人のライフプランニングを支援</w:t>
            </w:r>
          </w:p>
        </w:tc>
      </w:tr>
      <w:tr w:rsidR="00187305" w14:paraId="3396A0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4D4D1C" w14:textId="77777777" w:rsidR="00187305" w:rsidRDefault="00187305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079406D0" w14:textId="77777777" w:rsidR="00187305" w:rsidRDefault="00000000">
            <w:pPr>
              <w:spacing w:line="250" w:lineRule="exact"/>
            </w:pPr>
            <w:r>
              <w:rPr>
                <w:b/>
                <w:bCs/>
                <w:color w:val="1F4E79"/>
                <w:sz w:val="18"/>
                <w:szCs w:val="18"/>
              </w:rPr>
              <w:t>専門分野</w:t>
            </w:r>
          </w:p>
        </w:tc>
        <w:tc>
          <w:tcPr>
            <w:tcW w:w="7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54D612A8" w14:textId="6481DDBC" w:rsidR="00187305" w:rsidRDefault="00000000">
            <w:pPr>
              <w:spacing w:line="250" w:lineRule="exact"/>
            </w:pPr>
            <w:r>
              <w:rPr>
                <w:sz w:val="18"/>
                <w:szCs w:val="18"/>
              </w:rPr>
              <w:t>医療・介護とお金、社会保障制度、相続、住宅ローン、こどものお金、ライフプランニング、保険・資産形成</w:t>
            </w:r>
          </w:p>
        </w:tc>
      </w:tr>
      <w:tr w:rsidR="00187305" w14:paraId="35DAF9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9C3187" w14:textId="77777777" w:rsidR="00187305" w:rsidRDefault="00187305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6724CC00" w14:textId="77777777" w:rsidR="00187305" w:rsidRDefault="00000000">
            <w:pPr>
              <w:spacing w:line="250" w:lineRule="exact"/>
            </w:pPr>
            <w:r>
              <w:rPr>
                <w:b/>
                <w:bCs/>
                <w:color w:val="1F4E79"/>
                <w:sz w:val="18"/>
                <w:szCs w:val="18"/>
              </w:rPr>
              <w:t>講師実績</w:t>
            </w:r>
          </w:p>
        </w:tc>
        <w:tc>
          <w:tcPr>
            <w:tcW w:w="7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09B3128A" w14:textId="2CB61E96" w:rsidR="00187305" w:rsidRDefault="00960724">
            <w:pPr>
              <w:spacing w:line="250" w:lineRule="exact"/>
              <w:rPr>
                <w:rFonts w:hint="eastAsia"/>
              </w:rPr>
            </w:pPr>
            <w:r>
              <w:rPr>
                <w:rFonts w:hint="eastAsia"/>
                <w:color w:val="595959"/>
                <w:sz w:val="18"/>
                <w:szCs w:val="18"/>
              </w:rPr>
              <w:t>相続対策をテーマとしたセミナー等、複数のセミナー登壇歴あり。</w:t>
            </w:r>
          </w:p>
        </w:tc>
      </w:tr>
      <w:tr w:rsidR="00187305" w14:paraId="44B38A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98B9CF" w14:textId="77777777" w:rsidR="00187305" w:rsidRDefault="00187305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7A1CFE75" w14:textId="77777777" w:rsidR="00187305" w:rsidRDefault="00000000">
            <w:pPr>
              <w:spacing w:line="250" w:lineRule="exact"/>
            </w:pPr>
            <w:r>
              <w:rPr>
                <w:b/>
                <w:bCs/>
                <w:color w:val="1F4E79"/>
                <w:sz w:val="18"/>
                <w:szCs w:val="18"/>
              </w:rPr>
              <w:t>メッセージ</w:t>
            </w:r>
          </w:p>
        </w:tc>
        <w:tc>
          <w:tcPr>
            <w:tcW w:w="7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455ABA8D" w14:textId="40C2C090" w:rsidR="00187305" w:rsidRDefault="00000000">
            <w:pPr>
              <w:spacing w:line="250" w:lineRule="exact"/>
            </w:pPr>
            <w:r>
              <w:rPr>
                <w:sz w:val="18"/>
                <w:szCs w:val="18"/>
              </w:rPr>
              <w:t>「現場の言葉で、お金と備えをわかりやすく」。看護・介護の現場を知る立場から、職員の皆さまとご家族の暮らしの安心づくりをお手伝いします。</w:t>
            </w:r>
          </w:p>
        </w:tc>
      </w:tr>
    </w:tbl>
    <w:p w14:paraId="36CFF524" w14:textId="00B31610" w:rsidR="00187305" w:rsidRDefault="00960724">
      <w:pPr>
        <w:pBdr>
          <w:left w:val="single" w:sz="24" w:space="6" w:color="1F4E79"/>
          <w:bottom w:val="single" w:sz="4" w:space="2" w:color="BFBFBF"/>
        </w:pBdr>
        <w:spacing w:before="80" w:after="40" w:line="310" w:lineRule="exact"/>
      </w:pPr>
      <w:r>
        <w:rPr>
          <w:rFonts w:hint="eastAsia"/>
          <w:b/>
          <w:bCs/>
          <w:color w:val="1F4E79"/>
          <w:sz w:val="22"/>
          <w:szCs w:val="22"/>
        </w:rPr>
        <w:t>お問い合わせ</w:t>
      </w:r>
      <w:r>
        <w:rPr>
          <w:b/>
          <w:bCs/>
          <w:color w:val="1F4E79"/>
          <w:sz w:val="22"/>
          <w:szCs w:val="22"/>
        </w:rPr>
        <w:t>・ご相談</w:t>
      </w:r>
    </w:p>
    <w:p w14:paraId="62FC3A5F" w14:textId="0AB223D2" w:rsidR="00187305" w:rsidRDefault="00000000">
      <w:pPr>
        <w:spacing w:after="30" w:line="250" w:lineRule="exact"/>
      </w:pPr>
      <w:r>
        <w:t>日程・テーマのご希望をお知らせください。打ち合わせ（15分程度）のうえ、内容を確定いたします。</w:t>
      </w:r>
    </w:p>
    <w:p w14:paraId="3821A94F" w14:textId="2D498A20" w:rsidR="00960724" w:rsidRDefault="00960724">
      <w:pPr>
        <w:spacing w:after="30" w:line="250" w:lineRule="exact"/>
        <w:rPr>
          <w:rFonts w:hint="eastAsia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4FC8374" wp14:editId="4D7CC667">
            <wp:simplePos x="0" y="0"/>
            <wp:positionH relativeFrom="margin">
              <wp:posOffset>5518150</wp:posOffset>
            </wp:positionH>
            <wp:positionV relativeFrom="paragraph">
              <wp:posOffset>228600</wp:posOffset>
            </wp:positionV>
            <wp:extent cx="863600" cy="863600"/>
            <wp:effectExtent l="0" t="0" r="0" b="0"/>
            <wp:wrapNone/>
            <wp:docPr id="125513700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37009" name="図 12551370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b/>
          <w:bCs/>
        </w:rPr>
        <w:t>Gift Your Life株式会社　仙台支社　ファイナンシャルプランナー　小野 健汰</w:t>
      </w:r>
      <w:r>
        <w:rPr>
          <w:b/>
          <w:bCs/>
        </w:rPr>
        <w:br/>
      </w:r>
      <w:r>
        <w:rPr>
          <w:rFonts w:hint="eastAsia"/>
          <w:b/>
          <w:bCs/>
        </w:rPr>
        <w:t>〒980-0021　宮城県仙台市青葉区中央4-7-17　ベルザ仙台2階</w:t>
      </w:r>
    </w:p>
    <w:p w14:paraId="0158359E" w14:textId="4D5E149C" w:rsidR="00187305" w:rsidRDefault="00000000">
      <w:pPr>
        <w:spacing w:after="30" w:line="250" w:lineRule="exact"/>
      </w:pPr>
      <w:r>
        <w:rPr>
          <w:b/>
          <w:bCs/>
        </w:rPr>
        <w:t>連絡先　電話：</w:t>
      </w:r>
      <w:r>
        <w:rPr>
          <w:rFonts w:hint="eastAsia"/>
          <w:b/>
          <w:bCs/>
        </w:rPr>
        <w:t>080-1659-3872</w:t>
      </w:r>
      <w:r>
        <w:rPr>
          <w:rFonts w:hint="eastAsia"/>
        </w:rPr>
        <w:t xml:space="preserve">　</w:t>
      </w:r>
      <w:r>
        <w:rPr>
          <w:b/>
          <w:bCs/>
        </w:rPr>
        <w:t>メール：</w:t>
      </w:r>
      <w:r>
        <w:rPr>
          <w:rFonts w:hint="eastAsia"/>
          <w:b/>
          <w:bCs/>
        </w:rPr>
        <w:t>k-ono@gyl.jp</w:t>
      </w:r>
      <w:r>
        <w:t xml:space="preserve">　　　　　　　　　　　　　　</w:t>
      </w:r>
    </w:p>
    <w:p>
      <w:pPr>
        <w:spacing w:before="60" w:after="0" w:line="250" w:lineRule="exact"/>
      </w:pPr>
      <w:r>
        <w:rPr>
          <w:b/>
          <w:bCs/>
          <w:color w:val="06C755"/>
        </w:rPr>
        <w:t>▶ 公式LINEからのお申し込みもOK！</w:t>
      </w:r>
    </w:p>
    <w:p>
      <w:pPr>
        <w:spacing w:after="0" w:line="250" w:lineRule="exact"/>
      </w:pPr>
      <w:r>
        <w:rPr>
          <w:sz w:val="18"/>
          <w:szCs w:val="18"/>
        </w:rPr>
        <w:t>右のQRコードから友だち追加し、「勉強会」と送信してください。</w:t>
      </w:r>
    </w:p>
    <w:sectPr w:rsidR="00187305">
      <w:pgSz w:w="11906" w:h="16838"/>
      <w:pgMar w:top="680" w:right="850" w:bottom="567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30296"/>
    <w:multiLevelType w:val="hybridMultilevel"/>
    <w:tmpl w:val="150E3950"/>
    <w:lvl w:ilvl="0" w:tplc="0F1C0520">
      <w:start w:val="1"/>
      <w:numFmt w:val="bullet"/>
      <w:lvlText w:val="●"/>
      <w:lvlJc w:val="left"/>
      <w:pPr>
        <w:ind w:left="720" w:hanging="360"/>
      </w:pPr>
    </w:lvl>
    <w:lvl w:ilvl="1" w:tplc="12C216E4">
      <w:start w:val="1"/>
      <w:numFmt w:val="bullet"/>
      <w:lvlText w:val="○"/>
      <w:lvlJc w:val="left"/>
      <w:pPr>
        <w:ind w:left="1440" w:hanging="360"/>
      </w:pPr>
    </w:lvl>
    <w:lvl w:ilvl="2" w:tplc="9DB81040">
      <w:start w:val="1"/>
      <w:numFmt w:val="bullet"/>
      <w:lvlText w:val="■"/>
      <w:lvlJc w:val="left"/>
      <w:pPr>
        <w:ind w:left="2160" w:hanging="360"/>
      </w:pPr>
    </w:lvl>
    <w:lvl w:ilvl="3" w:tplc="BC3A8DFC">
      <w:start w:val="1"/>
      <w:numFmt w:val="bullet"/>
      <w:lvlText w:val="●"/>
      <w:lvlJc w:val="left"/>
      <w:pPr>
        <w:ind w:left="2880" w:hanging="360"/>
      </w:pPr>
    </w:lvl>
    <w:lvl w:ilvl="4" w:tplc="674EB7C0">
      <w:start w:val="1"/>
      <w:numFmt w:val="bullet"/>
      <w:lvlText w:val="○"/>
      <w:lvlJc w:val="left"/>
      <w:pPr>
        <w:ind w:left="3600" w:hanging="360"/>
      </w:pPr>
    </w:lvl>
    <w:lvl w:ilvl="5" w:tplc="CB728CF0">
      <w:start w:val="1"/>
      <w:numFmt w:val="bullet"/>
      <w:lvlText w:val="■"/>
      <w:lvlJc w:val="left"/>
      <w:pPr>
        <w:ind w:left="4320" w:hanging="360"/>
      </w:pPr>
    </w:lvl>
    <w:lvl w:ilvl="6" w:tplc="70FAA128">
      <w:start w:val="1"/>
      <w:numFmt w:val="bullet"/>
      <w:lvlText w:val="●"/>
      <w:lvlJc w:val="left"/>
      <w:pPr>
        <w:ind w:left="5040" w:hanging="360"/>
      </w:pPr>
    </w:lvl>
    <w:lvl w:ilvl="7" w:tplc="0B3C7656">
      <w:start w:val="1"/>
      <w:numFmt w:val="bullet"/>
      <w:lvlText w:val="●"/>
      <w:lvlJc w:val="left"/>
      <w:pPr>
        <w:ind w:left="5760" w:hanging="360"/>
      </w:pPr>
    </w:lvl>
    <w:lvl w:ilvl="8" w:tplc="3CCE37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0E56C0"/>
    <w:multiLevelType w:val="hybridMultilevel"/>
    <w:tmpl w:val="83B2E5FC"/>
    <w:lvl w:ilvl="0" w:tplc="84AAE51E">
      <w:start w:val="1"/>
      <w:numFmt w:val="bullet"/>
      <w:lvlText w:val="●"/>
      <w:lvlJc w:val="left"/>
      <w:pPr>
        <w:ind w:left="300" w:hanging="240"/>
      </w:pPr>
      <w:rPr>
        <w:color w:val="1F4E79"/>
        <w:sz w:val="14"/>
        <w:szCs w:val="14"/>
      </w:rPr>
    </w:lvl>
    <w:lvl w:ilvl="1" w:tplc="60E0FC9C">
      <w:numFmt w:val="decimal"/>
      <w:lvlText w:val=""/>
      <w:lvlJc w:val="left"/>
    </w:lvl>
    <w:lvl w:ilvl="2" w:tplc="8BCA4D4C">
      <w:numFmt w:val="decimal"/>
      <w:lvlText w:val=""/>
      <w:lvlJc w:val="left"/>
    </w:lvl>
    <w:lvl w:ilvl="3" w:tplc="BCA0F878">
      <w:numFmt w:val="decimal"/>
      <w:lvlText w:val=""/>
      <w:lvlJc w:val="left"/>
    </w:lvl>
    <w:lvl w:ilvl="4" w:tplc="94BA0D2E">
      <w:numFmt w:val="decimal"/>
      <w:lvlText w:val=""/>
      <w:lvlJc w:val="left"/>
    </w:lvl>
    <w:lvl w:ilvl="5" w:tplc="1690F84A">
      <w:numFmt w:val="decimal"/>
      <w:lvlText w:val=""/>
      <w:lvlJc w:val="left"/>
    </w:lvl>
    <w:lvl w:ilvl="6" w:tplc="C5667378">
      <w:numFmt w:val="decimal"/>
      <w:lvlText w:val=""/>
      <w:lvlJc w:val="left"/>
    </w:lvl>
    <w:lvl w:ilvl="7" w:tplc="583ECDDA">
      <w:numFmt w:val="decimal"/>
      <w:lvlText w:val=""/>
      <w:lvlJc w:val="left"/>
    </w:lvl>
    <w:lvl w:ilvl="8" w:tplc="9F2CFED2">
      <w:numFmt w:val="decimal"/>
      <w:lvlText w:val=""/>
      <w:lvlJc w:val="left"/>
    </w:lvl>
  </w:abstractNum>
  <w:abstractNum w:abstractNumId="2" w15:restartNumberingAfterBreak="0">
    <w:nsid w:val="6E8B1F14"/>
    <w:multiLevelType w:val="hybridMultilevel"/>
    <w:tmpl w:val="D0280B34"/>
    <w:lvl w:ilvl="0" w:tplc="327C3CFA">
      <w:start w:val="1"/>
      <w:numFmt w:val="decimal"/>
      <w:lvlText w:val="%1."/>
      <w:lvlJc w:val="left"/>
      <w:pPr>
        <w:ind w:left="300" w:hanging="260"/>
      </w:pPr>
    </w:lvl>
    <w:lvl w:ilvl="1" w:tplc="96C80DD0">
      <w:numFmt w:val="decimal"/>
      <w:lvlText w:val=""/>
      <w:lvlJc w:val="left"/>
    </w:lvl>
    <w:lvl w:ilvl="2" w:tplc="61A8E16A">
      <w:numFmt w:val="decimal"/>
      <w:lvlText w:val=""/>
      <w:lvlJc w:val="left"/>
    </w:lvl>
    <w:lvl w:ilvl="3" w:tplc="243A4BE8">
      <w:numFmt w:val="decimal"/>
      <w:lvlText w:val=""/>
      <w:lvlJc w:val="left"/>
    </w:lvl>
    <w:lvl w:ilvl="4" w:tplc="7B0E470E">
      <w:numFmt w:val="decimal"/>
      <w:lvlText w:val=""/>
      <w:lvlJc w:val="left"/>
    </w:lvl>
    <w:lvl w:ilvl="5" w:tplc="71068D18">
      <w:numFmt w:val="decimal"/>
      <w:lvlText w:val=""/>
      <w:lvlJc w:val="left"/>
    </w:lvl>
    <w:lvl w:ilvl="6" w:tplc="325C7D1E">
      <w:numFmt w:val="decimal"/>
      <w:lvlText w:val=""/>
      <w:lvlJc w:val="left"/>
    </w:lvl>
    <w:lvl w:ilvl="7" w:tplc="6F88411C">
      <w:numFmt w:val="decimal"/>
      <w:lvlText w:val=""/>
      <w:lvlJc w:val="left"/>
    </w:lvl>
    <w:lvl w:ilvl="8" w:tplc="1C7C2B84">
      <w:numFmt w:val="decimal"/>
      <w:lvlText w:val=""/>
      <w:lvlJc w:val="left"/>
    </w:lvl>
  </w:abstractNum>
  <w:num w:numId="1" w16cid:durableId="4524691">
    <w:abstractNumId w:val="0"/>
    <w:lvlOverride w:ilvl="0">
      <w:startOverride w:val="1"/>
    </w:lvlOverride>
  </w:num>
  <w:num w:numId="2" w16cid:durableId="1475755321">
    <w:abstractNumId w:val="1"/>
    <w:lvlOverride w:ilvl="0">
      <w:startOverride w:val="1"/>
    </w:lvlOverride>
  </w:num>
  <w:num w:numId="3" w16cid:durableId="100231683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305"/>
    <w:rsid w:val="00187305"/>
    <w:rsid w:val="005C5BE3"/>
    <w:rsid w:val="00960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0967B81"/>
  <w15:docId w15:val="{5E84941D-0577-4516-B1FC-C4D24D0D8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ゴシック" w:eastAsia="游ゴシック" w:hAnsi="游ゴシック" w:cs="游ゴシック"/>
        <w:sz w:val="19"/>
        <w:szCs w:val="19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健汰 小野</cp:lastModifiedBy>
  <cp:revision>2</cp:revision>
  <dcterms:created xsi:type="dcterms:W3CDTF">2026-10-11T03:23:00Z</dcterms:created>
  <dcterms:modified xsi:type="dcterms:W3CDTF">2026-10-11T03:23:00Z</dcterms:modified>
</cp:coreProperties>
</file>