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901ECA" w14:textId="5732AD69" w:rsidR="00694B15" w:rsidRDefault="00512EBC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3387DC" wp14:editId="7B2BC18D">
                <wp:simplePos x="0" y="0"/>
                <wp:positionH relativeFrom="margin">
                  <wp:align>center</wp:align>
                </wp:positionH>
                <wp:positionV relativeFrom="paragraph">
                  <wp:posOffset>4445</wp:posOffset>
                </wp:positionV>
                <wp:extent cx="2260948" cy="1678487"/>
                <wp:effectExtent l="0" t="0" r="25400" b="17145"/>
                <wp:wrapNone/>
                <wp:docPr id="1" name="楕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0948" cy="1678487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D1EADB" w14:textId="295F90C3" w:rsidR="00074B59" w:rsidRDefault="00074B59" w:rsidP="00074B5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Customer(客)</w:t>
                            </w:r>
                          </w:p>
                          <w:p w14:paraId="52414D53" w14:textId="6783DC3A" w:rsidR="009F39A8" w:rsidRDefault="009F39A8" w:rsidP="00074B5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・手軽に使いたい</w:t>
                            </w:r>
                          </w:p>
                          <w:p w14:paraId="2ECA7BA1" w14:textId="576AEE42" w:rsidR="009F39A8" w:rsidRDefault="009F39A8" w:rsidP="00074B5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・観光に使いたい</w:t>
                            </w:r>
                          </w:p>
                          <w:p w14:paraId="3C434E31" w14:textId="1BDBF730" w:rsidR="009F39A8" w:rsidRDefault="009F39A8" w:rsidP="00074B5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・人に接触せず、移動したい</w:t>
                            </w:r>
                          </w:p>
                          <w:p w14:paraId="7A5D777A" w14:textId="6EBD6FE4" w:rsidR="009F39A8" w:rsidRDefault="009F39A8" w:rsidP="00074B5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747A5F4F" w14:textId="15A73FAE" w:rsidR="009F39A8" w:rsidRDefault="009F39A8" w:rsidP="00074B5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4C42B1EE" w14:textId="35B0C862" w:rsidR="009F39A8" w:rsidRDefault="009F39A8" w:rsidP="00074B5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5A043808" w14:textId="77777777" w:rsidR="009F39A8" w:rsidRPr="00074B59" w:rsidRDefault="009F39A8" w:rsidP="00074B5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E3387DC" id="楕円 1" o:spid="_x0000_s1026" style="position:absolute;left:0;text-align:left;margin-left:0;margin-top:.35pt;width:178.05pt;height:132.1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2N2WdwIAAFUFAAAOAAAAZHJzL2Uyb0RvYy54bWysVEtv2zAMvg/YfxB0X20H6SuoUwQtOgwo&#10;2mLp0LMiS7EAWdQkJXb260fJjwRrscMwH2RSJD8+RPLmtms02QvnFZiSFmc5JcJwqJTZlvTH68OX&#10;K0p8YKZiGowo6UF4erv8/OmmtQsxgxp0JRxBEOMXrS1pHYJdZJnntWiYPwMrDAoluIYFZN02qxxr&#10;Eb3R2SzPL7IWXGUdcOE93t73QrpM+FIKHp6l9CIQXVKMLaTTpXMTz2x5wxZbx2yt+BAG+4coGqYM&#10;Op2g7llgZOfUO6hGcQceZDjj0GQgpeIi5YDZFPkf2axrZkXKBYvj7VQm//9g+dN+bV8clqG1fuGR&#10;jFl00jXxj/GRLhXrMBVLdIFwvJzNLvLrOT4vR1lxcXk1v7qM5cyO5tb58FVAQyJRUqG1sj4mxBZs&#10;/+hDrz1qxWsPWlUPSuvExCYQd9qRPcPn22yLAf9EKzuGnahw0CLaavNdSKKqGGhymDrqCMY4FyYU&#10;vahmleh9nOf4jV5G9ymnBBiRJUY3YQ8Ao2YPMmL36Q360VSkhpyM878F1htPFskzmDAZN8qA+whA&#10;Y1aD514fwz8pTSRDt+lQJZIbqA4vjjjoJ8Nb/qDwsR6ZDy/M4Sjg0OB4h2c8pIa2pDBQlNTgfn10&#10;H/WxQ1FKSYujVVL/c8ecoER/M9i718V8HmcxMfPzyxky7lSyOZWYXXMH+PwFLhLLExn1gx5J6aB5&#10;wy2wil5RxAxH3yXlwY3MXehHHvcIF6tVUsP5syw8mrXlETwWOHbia/fGnB06NmCzP8E4hu+6tteN&#10;lgZWuwBSpZY+1nUoPc5u6qFhz8TlcMonreM2XP4GAAD//wMAUEsDBBQABgAIAAAAIQAtKfss2gAA&#10;AAUBAAAPAAAAZHJzL2Rvd25yZXYueG1sTI/BTsMwEETvSPyDtZW4UadBTVHIpkJIPXFqQeLqxG4S&#10;aq8t220DX89yguPOjGbeNtvZWXExMU2eEFbLAoSh3uuJBoT3t939I4iUFWllPRmEL5Ng297eNKrW&#10;/kp7cznkQXAJpVohjDmHWsrUj8aptPTBEHtHH53KfMZB6qiuXO6sLIuikk5NxAujCuZlNP3pcHYI&#10;+z50w+bDl7Y6hh1Ln3F+/Ua8W8zPTyCymfNfGH7xGR1aZur8mXQSFoEfyQgbEOw9rKsViA6hrNYF&#10;yLaR/+nbHwAAAP//AwBQSwECLQAUAAYACAAAACEAtoM4kv4AAADhAQAAEwAAAAAAAAAAAAAAAAAA&#10;AAAAW0NvbnRlbnRfVHlwZXNdLnhtbFBLAQItABQABgAIAAAAIQA4/SH/1gAAAJQBAAALAAAAAAAA&#10;AAAAAAAAAC8BAABfcmVscy8ucmVsc1BLAQItABQABgAIAAAAIQBD2N2WdwIAAFUFAAAOAAAAAAAA&#10;AAAAAAAAAC4CAABkcnMvZTJvRG9jLnhtbFBLAQItABQABgAIAAAAIQAtKfss2gAAAAUBAAAPAAAA&#10;AAAAAAAAAAAAANEEAABkcnMvZG93bnJldi54bWxQSwUGAAAAAAQABADzAAAA2AUAAAAA&#10;" fillcolor="white [3212]" strokecolor="#1f3763 [1604]" strokeweight="1pt">
                <v:stroke joinstyle="miter"/>
                <v:textbox>
                  <w:txbxContent>
                    <w:p w14:paraId="67D1EADB" w14:textId="295F90C3" w:rsidR="00074B59" w:rsidRDefault="00074B59" w:rsidP="00074B5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Customer(客)</w:t>
                      </w:r>
                    </w:p>
                    <w:p w14:paraId="52414D53" w14:textId="6783DC3A" w:rsidR="009F39A8" w:rsidRDefault="009F39A8" w:rsidP="00074B5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・手軽に使いたい</w:t>
                      </w:r>
                    </w:p>
                    <w:p w14:paraId="2ECA7BA1" w14:textId="576AEE42" w:rsidR="009F39A8" w:rsidRDefault="009F39A8" w:rsidP="00074B5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・観光に使いたい</w:t>
                      </w:r>
                    </w:p>
                    <w:p w14:paraId="3C434E31" w14:textId="1BDBF730" w:rsidR="009F39A8" w:rsidRDefault="009F39A8" w:rsidP="00074B5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・人に接触せず、移動したい</w:t>
                      </w:r>
                    </w:p>
                    <w:p w14:paraId="7A5D777A" w14:textId="6EBD6FE4" w:rsidR="009F39A8" w:rsidRDefault="009F39A8" w:rsidP="00074B59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747A5F4F" w14:textId="15A73FAE" w:rsidR="009F39A8" w:rsidRDefault="009F39A8" w:rsidP="00074B59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4C42B1EE" w14:textId="35B0C862" w:rsidR="009F39A8" w:rsidRDefault="009F39A8" w:rsidP="00074B59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5A043808" w14:textId="77777777" w:rsidR="009F39A8" w:rsidRPr="00074B59" w:rsidRDefault="009F39A8" w:rsidP="00074B59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="00694B15">
        <w:rPr>
          <w:rFonts w:hint="eastAsia"/>
        </w:rPr>
        <w:t>〇３C分析</w:t>
      </w:r>
    </w:p>
    <w:p w14:paraId="0A9E0B47" w14:textId="21DDBF6D" w:rsidR="00694B15" w:rsidRDefault="00694B15"/>
    <w:p w14:paraId="53056A46" w14:textId="11CAE9AE" w:rsidR="00512EBC" w:rsidRDefault="00512EBC"/>
    <w:p w14:paraId="3073816B" w14:textId="5A38AB1B" w:rsidR="00512EBC" w:rsidRDefault="00512EBC"/>
    <w:p w14:paraId="4B08FE5A" w14:textId="3312B0D7" w:rsidR="00512EBC" w:rsidRDefault="00512EBC"/>
    <w:p w14:paraId="6F170264" w14:textId="60C3B1CF" w:rsidR="00512EBC" w:rsidRDefault="00512EBC"/>
    <w:p w14:paraId="4E89393A" w14:textId="0165368C" w:rsidR="00512EBC" w:rsidRDefault="00512EBC"/>
    <w:p w14:paraId="22EA4F7C" w14:textId="11F80B7D" w:rsidR="00512EBC" w:rsidRDefault="00512EBC"/>
    <w:p w14:paraId="73DD654E" w14:textId="6135EC18" w:rsidR="00512EBC" w:rsidRDefault="00512EBC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186718C" wp14:editId="2AEC3F5B">
                <wp:simplePos x="0" y="0"/>
                <wp:positionH relativeFrom="margin">
                  <wp:align>right</wp:align>
                </wp:positionH>
                <wp:positionV relativeFrom="paragraph">
                  <wp:posOffset>5715</wp:posOffset>
                </wp:positionV>
                <wp:extent cx="2260948" cy="1678487"/>
                <wp:effectExtent l="0" t="0" r="25400" b="17145"/>
                <wp:wrapNone/>
                <wp:docPr id="3" name="楕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0948" cy="1678487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ECFE7F" w14:textId="3C184144" w:rsidR="00074B59" w:rsidRDefault="00074B59" w:rsidP="00074B5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Company(自社)</w:t>
                            </w:r>
                          </w:p>
                          <w:p w14:paraId="098C99AF" w14:textId="33AE0641" w:rsidR="009F39A8" w:rsidRDefault="009F39A8" w:rsidP="00074B5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・楽しい</w:t>
                            </w:r>
                          </w:p>
                          <w:p w14:paraId="3632ACA7" w14:textId="51FDED4C" w:rsidR="009F39A8" w:rsidRDefault="009F39A8" w:rsidP="00074B5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・好きなところで返せる</w:t>
                            </w:r>
                          </w:p>
                          <w:p w14:paraId="15856B82" w14:textId="48ECD9CB" w:rsidR="009F39A8" w:rsidRPr="00074B59" w:rsidRDefault="009F39A8" w:rsidP="00074B5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・移動が楽になる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186718C" id="楕円 3" o:spid="_x0000_s1027" style="position:absolute;left:0;text-align:left;margin-left:126.85pt;margin-top:.45pt;width:178.05pt;height:132.15pt;z-index:25166336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hsHqfAIAAFwFAAAOAAAAZHJzL2Uyb0RvYy54bWysVEtv2zAMvg/YfxB0X20H6SuoUwQtOgwo&#10;2mLp0LMiS7EAWdQkJXb260fJjwRrscMwH2RSJD8+RPLmtms02QvnFZiSFmc5JcJwqJTZlvTH68OX&#10;K0p8YKZiGowo6UF4erv8/OmmtQsxgxp0JRxBEOMXrS1pHYJdZJnntWiYPwMrDAoluIYFZN02qxxr&#10;Eb3R2SzPL7IWXGUdcOE93t73QrpM+FIKHp6l9CIQXVKMLaTTpXMTz2x5wxZbx2yt+BAG+4coGqYM&#10;Op2g7llgZOfUO6hGcQceZDjj0GQgpeIi5YDZFPkf2axrZkXKBYvj7VQm//9g+dN+bV8clqG1fuGR&#10;jFl00jXxj/GRLhXrMBVLdIFwvJzNLvLrOT4vR1lxcXk1v7qM5cyO5tb58FVAQyJRUqG1sj4mxBZs&#10;/+hDrz1qxWsPWlUPSuvExCYQd9qRPcPn22yLAf9EKzuGnahw0CLaavNdSKKqGGhymDrqCMY4FyYU&#10;vahmleh9nOf4jV5G9ymnBBiRJUY3YQ8Ao2YPMmL36Q360VSkhpyM878F1htPFskzmDAZN8qA+whA&#10;Y1aD514fwz8pTSRDt+mwNvhsUTPebKA6vDjioB8Qb/mDwjd7ZD68MIcTgbODUx6e8ZAa2pLCQFFS&#10;g/v10X3Ux0ZFKSUtTlhJ/c8dc4IS/c1gC18X83kcycTMzy9nyLhTyeZUYnbNHWAXFLhPLE9k1A96&#10;JKWD5g2XwSp6RREzHH2XlAc3Mnehn3xcJ1ysVkkNx9Cy8GjWlkfwWOfYkK/dG3N2aNyAPf8E4zS+&#10;a95eN1oaWO0CSJU6+1jX4QVwhFMrDesm7ohTPmkdl+LyNwAAAP//AwBQSwMEFAAGAAgAAAAhAGL8&#10;KzDaAAAABQEAAA8AAABkcnMvZG93bnJldi54bWxMj8FOwzAQRO9I/IO1SL1Rp6kaIMSpEFJPnFqQ&#10;uDrxNgnYa8t228DXs5zguDOjmbfNdnZWnDGmyZOC1bIAgdR7M9Gg4O11d3sPImVNRltPqOALE2zb&#10;66tG18ZfaI/nQx4El1CqtYIx51BLmfoRnU5LH5DYO/rodOYzDtJEfeFyZ2VZFJV0eiJeGHXA5xH7&#10;z8PJKdj3oRvu3n1pq2PYsfQR55dvpRY389MjiIxz/gvDLz6jQ8tMnT+RScIq4EeyggcQ7K031QpE&#10;p6CsNiXItpH/6dsfAAAA//8DAFBLAQItABQABgAIAAAAIQC2gziS/gAAAOEBAAATAAAAAAAAAAAA&#10;AAAAAAAAAABbQ29udGVudF9UeXBlc10ueG1sUEsBAi0AFAAGAAgAAAAhADj9If/WAAAAlAEAAAsA&#10;AAAAAAAAAAAAAAAALwEAAF9yZWxzLy5yZWxzUEsBAi0AFAAGAAgAAAAhAHaGwep8AgAAXAUAAA4A&#10;AAAAAAAAAAAAAAAALgIAAGRycy9lMm9Eb2MueG1sUEsBAi0AFAAGAAgAAAAhAGL8KzDaAAAABQEA&#10;AA8AAAAAAAAAAAAAAAAA1gQAAGRycy9kb3ducmV2LnhtbFBLBQYAAAAABAAEAPMAAADdBQAAAAA=&#10;" fillcolor="white [3212]" strokecolor="#1f3763 [1604]" strokeweight="1pt">
                <v:stroke joinstyle="miter"/>
                <v:textbox>
                  <w:txbxContent>
                    <w:p w14:paraId="7CECFE7F" w14:textId="3C184144" w:rsidR="00074B59" w:rsidRDefault="00074B59" w:rsidP="00074B5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Company(自社)</w:t>
                      </w:r>
                    </w:p>
                    <w:p w14:paraId="098C99AF" w14:textId="33AE0641" w:rsidR="009F39A8" w:rsidRDefault="009F39A8" w:rsidP="00074B5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・楽しい</w:t>
                      </w:r>
                    </w:p>
                    <w:p w14:paraId="3632ACA7" w14:textId="51FDED4C" w:rsidR="009F39A8" w:rsidRDefault="009F39A8" w:rsidP="00074B5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・好きなところで返せる</w:t>
                      </w:r>
                    </w:p>
                    <w:p w14:paraId="15856B82" w14:textId="48ECD9CB" w:rsidR="009F39A8" w:rsidRPr="00074B59" w:rsidRDefault="009F39A8" w:rsidP="00074B5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・移動が楽になる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B630C0" wp14:editId="31F958F9">
                <wp:simplePos x="0" y="0"/>
                <wp:positionH relativeFrom="margin">
                  <wp:align>left</wp:align>
                </wp:positionH>
                <wp:positionV relativeFrom="paragraph">
                  <wp:posOffset>1905</wp:posOffset>
                </wp:positionV>
                <wp:extent cx="2260948" cy="1678487"/>
                <wp:effectExtent l="0" t="0" r="25400" b="17145"/>
                <wp:wrapNone/>
                <wp:docPr id="2" name="楕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0948" cy="1678487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5C24B6" w14:textId="353E739E" w:rsidR="00074B59" w:rsidRDefault="00074B59" w:rsidP="00074B5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Competitor(競合他社)</w:t>
                            </w:r>
                          </w:p>
                          <w:p w14:paraId="37E64C71" w14:textId="458C8D5F" w:rsidR="009F39A8" w:rsidRPr="00074B59" w:rsidRDefault="009F39A8" w:rsidP="00074B5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・ダイチャリ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7B630C0" id="楕円 2" o:spid="_x0000_s1028" style="position:absolute;left:0;text-align:left;margin-left:0;margin-top:.15pt;width:178.05pt;height:132.15pt;z-index:2516613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+inewIAAFwFAAAOAAAAZHJzL2Uyb0RvYy54bWysVEtv2zAMvg/YfxB0X20H6SuoUwQtOgwo&#10;2mLp0LMiS7EAWdQkJXb260fJjwRrscMwH2RSJD8+RPLmtms02QvnFZiSFmc5JcJwqJTZlvTH68OX&#10;K0p8YKZiGowo6UF4erv8/OmmtQsxgxp0JRxBEOMXrS1pHYJdZJnntWiYPwMrDAoluIYFZN02qxxr&#10;Eb3R2SzPL7IWXGUdcOE93t73QrpM+FIKHp6l9CIQXVKMLaTTpXMTz2x5wxZbx2yt+BAG+4coGqYM&#10;Op2g7llgZOfUO6hGcQceZDjj0GQgpeIi5YDZFPkf2axrZkXKBYvj7VQm//9g+dN+bV8clqG1fuGR&#10;jFl00jXxj/GRLhXrMBVLdIFwvJzNLvLrOT4vR1lxcXk1v7qM5cyO5tb58FVAQyJRUqG1sj4mxBZs&#10;/+hDrz1qxWsPWlUPSuvExCYQd9qRPcPn22yLAf9EKzuGnahw0CLaavNdSKKqGGhymDrqCMY4FyYU&#10;vahmleh9nOf4jV5G9ymnBBiRJUY3YQ8Ao2YPMmL36Q360VSkhpyM878F1htPFskzmDAZN8qA+whA&#10;Y1aD514fwz8pTSRDt+mwNrE0qBlvNlAdXhxx0A+It/xB4Zs9Mh9emMOJwNnBKQ/PeEgNbUlhoCip&#10;wf366D7qY6OilJIWJ6yk/ueOOUGJ/mawha+L+TyOZGLm55czZNypZHMqMbvmDrALCtwnlicy6gc9&#10;ktJB84bLYBW9oogZjr5LyoMbmbvQTz6uEy5Wq6SGY2hZeDRryyN4rHNsyNfujTk7NG7Ann+CcRrf&#10;NW+vGy0NrHYBpEqdfazr8AI4wqmVhnUTd8Qpn7SOS3H5GwAA//8DAFBLAwQUAAYACAAAACEAx08T&#10;utoAAAAFAQAADwAAAGRycy9kb3ducmV2LnhtbEyPwU7DMBBE70j8g7VI3KjTFAxK41QIqSdOLUhc&#10;nXibpMRry3bbwNeznOC4M6OZt/VmdpM4Y0yjJw3LRQECqfN2pF7D+9v27glEyoasmTyhhi9MsGmu&#10;r2pTWX+hHZ73uRdcQqkyGoacQyVl6gZ0Ji18QGLv4KMzmc/YSxvNhcvdJMuiUNKZkXhhMAFfBuw+&#10;9yenYdeFtn/88OWkDmHL0jHOr99a397Mz2sQGef8F4ZffEaHhplafyKbxKSBH8kaViDYWz2oJYhW&#10;Q6nuFcimlv/pmx8AAAD//wMAUEsBAi0AFAAGAAgAAAAhALaDOJL+AAAA4QEAABMAAAAAAAAAAAAA&#10;AAAAAAAAAFtDb250ZW50X1R5cGVzXS54bWxQSwECLQAUAAYACAAAACEAOP0h/9YAAACUAQAACwAA&#10;AAAAAAAAAAAAAAAvAQAAX3JlbHMvLnJlbHNQSwECLQAUAAYACAAAACEATSfop3sCAABcBQAADgAA&#10;AAAAAAAAAAAAAAAuAgAAZHJzL2Uyb0RvYy54bWxQSwECLQAUAAYACAAAACEAx08TutoAAAAFAQAA&#10;DwAAAAAAAAAAAAAAAADVBAAAZHJzL2Rvd25yZXYueG1sUEsFBgAAAAAEAAQA8wAAANwFAAAAAA==&#10;" fillcolor="white [3212]" strokecolor="#1f3763 [1604]" strokeweight="1pt">
                <v:stroke joinstyle="miter"/>
                <v:textbox>
                  <w:txbxContent>
                    <w:p w14:paraId="685C24B6" w14:textId="353E739E" w:rsidR="00074B59" w:rsidRDefault="00074B59" w:rsidP="00074B5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Competitor(競合他社)</w:t>
                      </w:r>
                    </w:p>
                    <w:p w14:paraId="37E64C71" w14:textId="458C8D5F" w:rsidR="009F39A8" w:rsidRPr="00074B59" w:rsidRDefault="009F39A8" w:rsidP="00074B5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・ダイチャリ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61AF0EA9" w14:textId="6570E2A7" w:rsidR="00512EBC" w:rsidRDefault="00512EBC"/>
    <w:p w14:paraId="05643B39" w14:textId="644B2D9D" w:rsidR="00512EBC" w:rsidRDefault="00512EBC"/>
    <w:p w14:paraId="44271D8B" w14:textId="73836AAE" w:rsidR="00694B15" w:rsidRDefault="00694B15"/>
    <w:p w14:paraId="06025390" w14:textId="224C723D" w:rsidR="00512EBC" w:rsidRDefault="00512EBC"/>
    <w:p w14:paraId="69C7471A" w14:textId="1CFFB273" w:rsidR="00512EBC" w:rsidRDefault="00512EBC"/>
    <w:p w14:paraId="186D9EE0" w14:textId="4074BA96" w:rsidR="00512EBC" w:rsidRDefault="00512EBC"/>
    <w:p w14:paraId="5926E3B5" w14:textId="43FA8114" w:rsidR="00512EBC" w:rsidRDefault="00512EBC"/>
    <w:p w14:paraId="7767DACA" w14:textId="664163F4" w:rsidR="00512EBC" w:rsidRDefault="00512EBC"/>
    <w:p w14:paraId="75A4691F" w14:textId="3F61B02A" w:rsidR="00512EBC" w:rsidRDefault="00512EBC"/>
    <w:p w14:paraId="21B0164C" w14:textId="77777777" w:rsidR="00512EBC" w:rsidRDefault="00512EBC"/>
    <w:p w14:paraId="79F2CAD0" w14:textId="5C29C405" w:rsidR="00694B15" w:rsidRDefault="00694B15">
      <w:r>
        <w:rPr>
          <w:rFonts w:hint="eastAsia"/>
        </w:rPr>
        <w:t>〇SWOT分析</w:t>
      </w:r>
    </w:p>
    <w:p w14:paraId="4951E28F" w14:textId="54A7EA9E" w:rsidR="00694B15" w:rsidRDefault="00694B15">
      <w:r>
        <w:rPr>
          <w:rFonts w:hint="eastAsia"/>
        </w:rPr>
        <w:t xml:space="preserve">　　　　　　　内部環境　　　　　　　　　　　　　　　　外部環境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94B15" w14:paraId="06D967F4" w14:textId="77777777" w:rsidTr="00694B15">
        <w:tc>
          <w:tcPr>
            <w:tcW w:w="4247" w:type="dxa"/>
          </w:tcPr>
          <w:p w14:paraId="61D84BF9" w14:textId="62298C6D" w:rsidR="00694B15" w:rsidRDefault="00694B15">
            <w:r>
              <w:rPr>
                <w:rFonts w:hint="eastAsia"/>
              </w:rPr>
              <w:t>S(強み)</w:t>
            </w:r>
          </w:p>
          <w:p w14:paraId="036FC265" w14:textId="70E07675" w:rsidR="00694B15" w:rsidRDefault="00694B15">
            <w:r>
              <w:rPr>
                <w:rFonts w:hint="eastAsia"/>
              </w:rPr>
              <w:t>・</w:t>
            </w:r>
            <w:r w:rsidR="004B0D83">
              <w:rPr>
                <w:rFonts w:hint="eastAsia"/>
              </w:rPr>
              <w:t>駐車料金がかからない</w:t>
            </w:r>
          </w:p>
          <w:p w14:paraId="720FD380" w14:textId="0855FFF7" w:rsidR="00694B15" w:rsidRDefault="00694B15">
            <w:r>
              <w:rPr>
                <w:rFonts w:hint="eastAsia"/>
              </w:rPr>
              <w:t>・</w:t>
            </w:r>
            <w:r w:rsidR="009F39A8">
              <w:rPr>
                <w:rFonts w:hint="eastAsia"/>
              </w:rPr>
              <w:t>移動が楽になる</w:t>
            </w:r>
          </w:p>
          <w:p w14:paraId="17EC7EFA" w14:textId="7BEDAE35" w:rsidR="004B0D83" w:rsidRDefault="009F39A8">
            <w:pPr>
              <w:rPr>
                <w:rFonts w:hint="eastAsia"/>
              </w:rPr>
            </w:pPr>
            <w:r>
              <w:rPr>
                <w:rFonts w:hint="eastAsia"/>
              </w:rPr>
              <w:t>・</w:t>
            </w:r>
            <w:r w:rsidR="004B0D83">
              <w:rPr>
                <w:rFonts w:hint="eastAsia"/>
              </w:rPr>
              <w:t>環境に優しい</w:t>
            </w:r>
          </w:p>
          <w:p w14:paraId="7B81EF9E" w14:textId="170BFE83" w:rsidR="009F39A8" w:rsidRDefault="009F39A8">
            <w:r>
              <w:rPr>
                <w:rFonts w:hint="eastAsia"/>
              </w:rPr>
              <w:t>・</w:t>
            </w:r>
          </w:p>
          <w:p w14:paraId="5C2065CC" w14:textId="7043BF53" w:rsidR="00694B15" w:rsidRDefault="00694B15"/>
        </w:tc>
        <w:tc>
          <w:tcPr>
            <w:tcW w:w="4247" w:type="dxa"/>
          </w:tcPr>
          <w:p w14:paraId="1FED856D" w14:textId="77777777" w:rsidR="00694B15" w:rsidRDefault="00694B15">
            <w:r>
              <w:rPr>
                <w:rFonts w:hint="eastAsia"/>
              </w:rPr>
              <w:t>C(機会)</w:t>
            </w:r>
          </w:p>
          <w:p w14:paraId="61EE1CF2" w14:textId="4ED4FE3A" w:rsidR="00694B15" w:rsidRDefault="00694B15">
            <w:r>
              <w:rPr>
                <w:rFonts w:hint="eastAsia"/>
              </w:rPr>
              <w:t>・交通の利便性</w:t>
            </w:r>
          </w:p>
        </w:tc>
      </w:tr>
      <w:tr w:rsidR="00694B15" w14:paraId="413FB616" w14:textId="77777777" w:rsidTr="00694B15">
        <w:tc>
          <w:tcPr>
            <w:tcW w:w="4247" w:type="dxa"/>
          </w:tcPr>
          <w:p w14:paraId="67C0620C" w14:textId="12E37E6C" w:rsidR="00694B15" w:rsidRDefault="00694B15">
            <w:r>
              <w:rPr>
                <w:rFonts w:hint="eastAsia"/>
              </w:rPr>
              <w:t>W(弱み)</w:t>
            </w:r>
          </w:p>
          <w:p w14:paraId="3CFDE1D3" w14:textId="270F8B4B" w:rsidR="00694B15" w:rsidRDefault="00694B15">
            <w:r>
              <w:rPr>
                <w:rFonts w:hint="eastAsia"/>
              </w:rPr>
              <w:t>・免許が必要</w:t>
            </w:r>
          </w:p>
          <w:p w14:paraId="429036B8" w14:textId="422FA88E" w:rsidR="00694B15" w:rsidRDefault="00694B15">
            <w:r>
              <w:rPr>
                <w:rFonts w:hint="eastAsia"/>
              </w:rPr>
              <w:t>・</w:t>
            </w:r>
            <w:r w:rsidR="00512EBC">
              <w:rPr>
                <w:rFonts w:hint="eastAsia"/>
              </w:rPr>
              <w:t>スピードが遅い</w:t>
            </w:r>
          </w:p>
          <w:p w14:paraId="39621592" w14:textId="333AB803" w:rsidR="009F39A8" w:rsidRDefault="009F39A8">
            <w:r>
              <w:rPr>
                <w:rFonts w:hint="eastAsia"/>
              </w:rPr>
              <w:t>・値段があまり安くない</w:t>
            </w:r>
          </w:p>
          <w:p w14:paraId="6EB21664" w14:textId="075A4E58" w:rsidR="009F39A8" w:rsidRPr="009F39A8" w:rsidRDefault="009F39A8">
            <w:r>
              <w:rPr>
                <w:rFonts w:hint="eastAsia"/>
              </w:rPr>
              <w:t>・地面が整っていないと危ない</w:t>
            </w:r>
          </w:p>
          <w:p w14:paraId="5D75AEAA" w14:textId="72CD21A2" w:rsidR="00694B15" w:rsidRDefault="00694B15"/>
        </w:tc>
        <w:tc>
          <w:tcPr>
            <w:tcW w:w="4247" w:type="dxa"/>
          </w:tcPr>
          <w:p w14:paraId="4BA47600" w14:textId="77777777" w:rsidR="00694B15" w:rsidRDefault="00694B15">
            <w:r>
              <w:rPr>
                <w:rFonts w:hint="eastAsia"/>
              </w:rPr>
              <w:t>T(脅威)</w:t>
            </w:r>
          </w:p>
          <w:p w14:paraId="2F6E9DA3" w14:textId="77777777" w:rsidR="00694B15" w:rsidRDefault="00694B15">
            <w:r>
              <w:rPr>
                <w:rFonts w:hint="eastAsia"/>
              </w:rPr>
              <w:t>・雨、風に弱い</w:t>
            </w:r>
          </w:p>
          <w:p w14:paraId="06BAA45A" w14:textId="7CD56702" w:rsidR="00512EBC" w:rsidRDefault="00512EBC">
            <w:r>
              <w:rPr>
                <w:rFonts w:hint="eastAsia"/>
              </w:rPr>
              <w:t>・安全面が心配</w:t>
            </w:r>
          </w:p>
        </w:tc>
      </w:tr>
    </w:tbl>
    <w:p w14:paraId="57BF31B1" w14:textId="77777777" w:rsidR="00694B15" w:rsidRDefault="00694B15"/>
    <w:p w14:paraId="3659ED51" w14:textId="2E7C4C1A" w:rsidR="00694B15" w:rsidRDefault="00694B15"/>
    <w:p w14:paraId="71805BE2" w14:textId="77777777" w:rsidR="009F39A8" w:rsidRDefault="009F39A8"/>
    <w:p w14:paraId="0830EFB6" w14:textId="6D5F57C2" w:rsidR="00694B15" w:rsidRDefault="00694B15">
      <w:r>
        <w:rPr>
          <w:rFonts w:hint="eastAsia"/>
        </w:rPr>
        <w:lastRenderedPageBreak/>
        <w:t>〇Target　Customer</w:t>
      </w:r>
    </w:p>
    <w:p w14:paraId="7DB69639" w14:textId="3D7FEA69" w:rsidR="00694B15" w:rsidRDefault="00694B15">
      <w:r>
        <w:rPr>
          <w:rFonts w:hint="eastAsia"/>
        </w:rPr>
        <w:t>・公共交通機関を避けたい人</w:t>
      </w:r>
    </w:p>
    <w:p w14:paraId="24A8F0EB" w14:textId="002F2E08" w:rsidR="00694B15" w:rsidRDefault="00694B15">
      <w:r>
        <w:rPr>
          <w:rFonts w:hint="eastAsia"/>
        </w:rPr>
        <w:t>・人との接触を避けたい人</w:t>
      </w:r>
    </w:p>
    <w:p w14:paraId="1558C8DB" w14:textId="7325CA24" w:rsidR="00694B15" w:rsidRDefault="00694B15">
      <w:r>
        <w:rPr>
          <w:rFonts w:hint="eastAsia"/>
        </w:rPr>
        <w:t>・料金を安く抑えたい人</w:t>
      </w:r>
    </w:p>
    <w:p w14:paraId="0BC8B035" w14:textId="3EF9EA48" w:rsidR="00694B15" w:rsidRDefault="00694B15">
      <w:r>
        <w:rPr>
          <w:rFonts w:hint="eastAsia"/>
        </w:rPr>
        <w:t>・</w:t>
      </w:r>
      <w:r w:rsidR="009F39A8">
        <w:rPr>
          <w:rFonts w:hint="eastAsia"/>
        </w:rPr>
        <w:t>大人になってもキックボードを乗りたい人</w:t>
      </w:r>
    </w:p>
    <w:p w14:paraId="726F2486" w14:textId="2CD92570" w:rsidR="00694B15" w:rsidRDefault="00694B15"/>
    <w:p w14:paraId="217DFDCD" w14:textId="24ABC8C2" w:rsidR="00694B15" w:rsidRDefault="00694B15">
      <w:r>
        <w:rPr>
          <w:rFonts w:hint="eastAsia"/>
        </w:rPr>
        <w:t>〇USP</w:t>
      </w:r>
    </w:p>
    <w:p w14:paraId="6D4180AF" w14:textId="13B3FB0F" w:rsidR="00694B15" w:rsidRDefault="00694B15">
      <w:r>
        <w:rPr>
          <w:rFonts w:hint="eastAsia"/>
        </w:rPr>
        <w:t>・</w:t>
      </w:r>
      <w:r w:rsidR="00603C8B">
        <w:rPr>
          <w:rFonts w:hint="eastAsia"/>
        </w:rPr>
        <w:t>おもろいよ、乗ってみ</w:t>
      </w:r>
    </w:p>
    <w:p w14:paraId="22BF9142" w14:textId="4C0C1933" w:rsidR="004647DB" w:rsidRDefault="00694B15">
      <w:pPr>
        <w:rPr>
          <w:rFonts w:hint="eastAsia"/>
        </w:rPr>
      </w:pPr>
      <w:r>
        <w:rPr>
          <w:rFonts w:hint="eastAsia"/>
        </w:rPr>
        <w:t>・</w:t>
      </w:r>
      <w:r w:rsidR="004647DB">
        <w:rPr>
          <w:rFonts w:hint="eastAsia"/>
        </w:rPr>
        <w:t>歩く時代はもう終わり</w:t>
      </w:r>
    </w:p>
    <w:sectPr w:rsidR="004647DB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B15"/>
    <w:rsid w:val="00074B59"/>
    <w:rsid w:val="000B12A2"/>
    <w:rsid w:val="001560CE"/>
    <w:rsid w:val="002360E1"/>
    <w:rsid w:val="004647DB"/>
    <w:rsid w:val="004B0D83"/>
    <w:rsid w:val="00512EBC"/>
    <w:rsid w:val="00603C8B"/>
    <w:rsid w:val="00616A32"/>
    <w:rsid w:val="006242AD"/>
    <w:rsid w:val="00694B15"/>
    <w:rsid w:val="009F3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7055E02"/>
  <w15:chartTrackingRefBased/>
  <w15:docId w15:val="{D83831CF-77A5-4ECD-925C-642CB69E7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94B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16BC53-6C17-4F76-8535-F215020ACD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小野 真采</dc:creator>
  <cp:keywords/>
  <dc:description/>
  <cp:lastModifiedBy>小野 真采</cp:lastModifiedBy>
  <cp:revision>2</cp:revision>
  <dcterms:created xsi:type="dcterms:W3CDTF">2023-01-16T07:39:00Z</dcterms:created>
  <dcterms:modified xsi:type="dcterms:W3CDTF">2023-01-16T07:39:00Z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6197a132-2fe3-48d6-b989-6ef73411d46d</vt:lpwstr>
  </property>
</Properties>
</file>