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BLADETRACE  /  CHARACTER &amp; STORY</w:t>
      </w:r>
    </w:p>
    <w:p>
      <w:pPr>
        <w:pStyle w:val="CoverTitle"/>
      </w:pPr>
      <w:r>
        <w:t>皇帝与故事设定</w:t>
      </w:r>
    </w:p>
    <w:p>
      <w:pPr>
        <w:pStyle w:val="CoverSubtitle"/>
      </w:pPr>
      <w:r>
        <w:t>最后一个救世主</w:t>
      </w:r>
    </w:p>
    <w:p>
      <w:pPr>
        <w:pStyle w:val="CoverMeta"/>
      </w:pPr>
      <w:r>
        <w:t>创作设定稿  v1.0   ·   2026 年 10 月 3 日</w:t>
      </w:r>
    </w:p>
    <w:p>
      <w:pPr>
        <w:pStyle w:val="CoverQuote"/>
        <w:pBdr>
          <w:top w:val="single" w:sz="10" w:color="8B343C" w:space="14"/>
          <w:bottom w:val="single" w:sz="4" w:color="CCD0D2" w:space="14"/>
        </w:pBdr>
      </w:pPr>
      <w:r>
        <w:t>一个毕生想让人类有朝一日不再需要皇帝的人，</w:t>
        <w:br/>
        <w:t>最终把自己变成了人类历史上最不可替代的皇帝。</w:t>
      </w:r>
    </w:p>
    <w:p>
      <w:pPr>
        <w:pStyle w:val="Heading2"/>
      </w:pPr>
      <w:r>
        <w:t>核心定位</w:t>
      </w:r>
    </w:p>
    <w:p>
      <w:r>
        <w:t>这是一个拥有宏大理想、真实才能和极端自负的皇帝。他坚信自己能够引领人类走上唯一的解救之道，为此可以牺牲权力、名誉、同伴乃至一切。他的悲剧不是理想虚假，而是为了实现理想，亲手成为了理想所反对的存在。</w:t>
      </w:r>
    </w:p>
    <w:p>
      <w:pPr>
        <w:pStyle w:val="Heading2"/>
      </w:pPr>
      <w:r>
        <w:t>故事概要</w:t>
      </w:r>
    </w:p>
    <w:p>
      <w:r>
        <w:t>奥术文明正面临大概率到来的全面灾变。皇帝决定彻底终结奥术时代，让人类不再依赖大师、英雄和救世主。为完成这一计划，他违反自己年轻时制定的禁约，杀死反对者，夺取典籍，成为掌握全部奥术的人。由多位大师培养的制裁者登上浮空塔，向他复仇，也执行皇帝昔日亲自认可的否决。</w:t>
      </w:r>
    </w:p>
    <w:p>
      <w:pPr>
        <w:pStyle w:val="StoryNote"/>
      </w:pPr>
      <w:r>
        <w:t>版本状态：本版已获用户整体认可，作为后续创作基线保留。具体姓名、年代、灾难机制、配角、流程与结局执行细节仍待细化。</w:t>
      </w:r>
    </w:p>
    <w:p>
      <w:pPr>
        <w:pStyle w:val="StoryNote"/>
      </w:pPr>
      <w:r>
        <w:t>整理范围：以本轮获认可提案为依据，不自动并入此前其他候选。“最后一个救世主”是本版题眼，非已确定的游戏名称；文中台词均为创作候选。</w:t>
      </w:r>
    </w:p>
    <w:p>
      <w:pPr>
        <w:pStyle w:val="PageKicker"/>
        <w:pageBreakBefore/>
      </w:pPr>
      <w:r>
        <w:t>信念与转变</w:t>
      </w:r>
    </w:p>
    <w:p>
      <w:pPr>
        <w:pStyle w:val="Heading1"/>
      </w:pPr>
      <w:r>
        <w:t>01  他真正相信什么</w:t>
      </w:r>
    </w:p>
    <w:p>
      <w:r>
        <w:t>皇帝年轻时最厌恶的，其实就是“伟大人物”。因为他成长的时代，文明建立在少数奥术大师、英雄、王室和名门之上。</w:t>
      </w:r>
    </w:p>
    <w:p>
      <w:r>
        <w:t>一座城市能否活下来，取决于有没有一位大师愿意出手；一场战争能否停止，取决于某个天才统帅；一个国家能否正常运转，取决于有没有英明君主。当这些人死去、发疯、犯错或拒绝出手时，几十万普通人只能等待命运降临。</w:t>
      </w:r>
    </w:p>
    <w:p>
      <w:r>
        <w:t>他亲眼经历过这种事，因此形成了贯穿一生的信念：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一个真正成熟的文明，不应该需要救世主。</w:t>
      </w:r>
    </w:p>
    <w:p>
      <w:r>
        <w:t>这也包括他自己。在他看来，皇帝本身就是文明尚未成熟的证据：只要人类还需要一个最聪明、最强大、最有意志的人替所有人作决定，文明就没有真正长大。</w:t>
      </w:r>
    </w:p>
    <w:p>
      <w:r>
        <w:t>于是，他发动战争、统一国家、摧毁贵族特权、整合学院，打破旧时代的奥术门阀。最初，他甚至主动限制自己的皇权：皇帝不得兼修全部奥术；几位最高大师共同培养一名拥有制裁能力的战斗者。一旦皇帝撕毁禁约，这个人必须能够杀死他。</w:t>
      </w:r>
    </w:p>
    <w:p>
      <w:r>
        <w:t>这不是安排别人将来终结自己。他不想死，也不是等待命定刺客。他只是认真相信：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任何人的判断都不应该重要到无法被阻止。包括我的。</w:t>
      </w:r>
    </w:p>
    <w:p>
      <w:pPr>
        <w:pStyle w:val="Heading1"/>
      </w:pPr>
      <w:r>
        <w:t>02  现实不断奖励他的自负</w:t>
      </w:r>
    </w:p>
    <w:p>
      <w:r>
        <w:t>他的堕落不只是“权力使人腐化”。更残酷的过程是：他一次又一次证明自己是对的。议事者争论不休时，他越过他们决定战争，赢了；大师互相否决时，他强行选择救灾方案，让几十万人活了下来；将领认为只能撤退时，他接管指挥，又赢了。</w:t>
      </w:r>
    </w:p>
    <w:p>
      <w:r>
        <w:t>一次、两次、十次、二十次。就连痛恨他的人，也必须承认：没有他，国家可能早已灭亡。他的自负拥有真实的才能和功绩作依据。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为什么每当所有人告诉我不可以的时候，</w:t>
        <w:br/>
        <w:t>最后证明可以的人总是我？</w:t>
      </w:r>
    </w:p>
    <w:p>
      <w:r>
        <w:t>他的信念逐渐从“再聪明的人也必须被限制”，变成“限制存在，是因为大多数人不够聪明”；再变成“阻止正确的人做正确的事，制度本身就是错误”；最后变成：“如果全人类的命运只能由一个人承担，为什么这个人不能是我？”</w:t>
      </w:r>
    </w:p>
    <w:p>
      <w:r>
        <w:t>他仍然认为自己忠于年轻时的理想。这不是突然换了一套价值观，而是让自己越来越成为原有原则的例外。</w:t>
      </w:r>
    </w:p>
    <w:p>
      <w:pPr>
        <w:pStyle w:val="PageKicker"/>
        <w:pageBreakBefore/>
      </w:pPr>
      <w:r>
        <w:t>灾难与解救之道</w:t>
      </w:r>
    </w:p>
    <w:p>
      <w:pPr>
        <w:pStyle w:val="Heading1"/>
      </w:pPr>
      <w:r>
        <w:t>03  一场真实存在的灾难</w:t>
      </w:r>
    </w:p>
    <w:p>
      <w:r>
        <w:t>奥术并不是可以无限安全使用的力量。过去几百年的繁荣——浮空建筑、能源、战争、医疗和运输——都建立在奥术之上，而各个体系最终来自同一个更深层的现象。这个根源正在逐渐失稳。</w:t>
      </w:r>
    </w:p>
    <w:p>
      <w:r>
        <w:t>过去已经发生过局部灾难：城市消失、空间错位、数万人在一瞬间死亡。大师们持续控制这些异常，却终于发现，按照现有趋势，几十年后很可能出现一次无法抑制的全面灾变。</w:t>
      </w:r>
    </w:p>
    <w:p>
      <w:r>
        <w:t>这是故事内部真实而重大的威胁，不是皇帝为了夺权编造的借口；但它不依靠全知预言来保证每个细节。灾难的确切机制、发生时间和可验证征兆，仍待后续设计。</w:t>
      </w:r>
    </w:p>
    <w:p>
      <w:pPr>
        <w:pStyle w:val="Heading1"/>
      </w:pPr>
      <w:r>
        <w:t>04  他的计划：终结奥术时代</w:t>
      </w:r>
    </w:p>
    <w:p>
      <w:r>
        <w:t>皇帝提出的不是管理奥术，也不是改良奥术，而是彻底切断人类与奥术根源之间的连接。</w:t>
      </w:r>
    </w:p>
    <w:p>
      <w:r>
        <w:t>如果成功，以后就不会再有奥术，不会再有大师，不会再有依靠超人力量建立的帝国，也不会再有必须等待天才来拯救的时代。这是他年轻时梦想的最终实现：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让普通人的世界，第一次真正属于普通人。</w:t>
      </w:r>
    </w:p>
    <w:p>
      <w:pPr>
        <w:pStyle w:val="Heading2"/>
      </w:pPr>
      <w:r>
        <w:t>完成计划，却必须先掌握全部奥术</w:t>
      </w:r>
    </w:p>
    <w:p>
      <w:r>
        <w:t>过去几百年，各学院有意将知识分开。不是因为迷信，而是因为全部体系集中于一个人时，那个人将拥有穿透、压制和破解其他奥术的能力，几乎没有奥术师能够与其正面对抗。</w:t>
      </w:r>
    </w:p>
    <w:p>
      <w:r>
        <w:t>因此，“皇帝不得兼修全部奥术”并不是礼仪规定，而是要求世界上始终存在皇帝无法独自控制的力量。偏偏执行“终结奥术”的计划，需要有人先把所有体系统一起来。皇帝要求解除禁约，大师们拒绝。</w:t>
      </w:r>
    </w:p>
    <w:p>
      <w:pPr>
        <w:pStyle w:val="Heading2"/>
      </w:pPr>
      <w:r>
        <w:t>大师们拒绝，不是因为看不见灾难</w:t>
      </w:r>
    </w:p>
    <w:p>
      <w:r>
        <w:t>他们承认威胁，也承认皇帝的方法可能有效。但切断奥术本身会杀死很多人：依赖奥术维持的城市必须撤离，一些浮空城市可能来不及下降，医疗体系可能崩溃，部分地区会失去保护。文明将经历十几年乃至几十年的剧烈混乱。</w:t>
      </w:r>
    </w:p>
    <w:p>
      <w:r>
        <w:t>大师们主张继续研究、延缓灾难、逐步脱离奥术。皇帝问：“再研究多少年？”没人能回答。于是，他认定对方并没有拿出第二条道路，只是不敢选择第一条。</w:t>
      </w:r>
    </w:p>
    <w:p>
      <w:pPr>
        <w:pStyle w:val="PageKicker"/>
        <w:pageBreakBefore/>
      </w:pPr>
      <w:r>
        <w:t>越线与杀师</w:t>
      </w:r>
    </w:p>
    <w:p>
      <w:pPr>
        <w:pStyle w:val="Heading1"/>
      </w:pPr>
      <w:r>
        <w:t>05  然后，他杀了他们</w:t>
      </w:r>
    </w:p>
    <w:p>
      <w:r>
        <w:t>杀师不能写成一怒之下的失控。他清楚知道自己正在做什么，也清楚知道这些人是谁。</w:t>
      </w:r>
    </w:p>
    <w:p>
      <w:r>
        <w:t>大师中有他年轻时真正敬重的人，有人教过他，有人与他共同打过天下，有人曾在所有人反对时支持他登位。培养制裁者的约定，也是他们与年轻皇帝共同制定的。</w:t>
      </w:r>
    </w:p>
    <w:p>
      <w:r>
        <w:t>最后一次会议，他们告诉他：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你正在成为当年我们共同防范的那种人。</w:t>
      </w:r>
    </w:p>
    <w:p>
      <w:r>
        <w:t>他不否认。他的回答是：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那是因为当年的我，没有承担今天的责任。</w:t>
      </w:r>
    </w:p>
    <w:p>
      <w:r>
        <w:t>年轻时，他相信任何人都不该独自替人类决定命运；现在，他相信：如果必须有人决定，而所有人都不敢承担后果，那么拒绝决定本身也是一种决定。</w:t>
      </w:r>
    </w:p>
    <w:p>
      <w:r>
        <w:t>大师们宣布他已经越线，敕杀应当启动。皇帝先动手，不是软禁，不是等待妥协，而是杀死拒绝交出奥术核心的人，夺取全部典籍，开始兼修。主角的师父们全部被杀，私人复仇与违约制裁由此落在同一条行动线上。</w:t>
      </w:r>
    </w:p>
    <w:p>
      <w:pPr>
        <w:pStyle w:val="StoryNote"/>
      </w:pPr>
      <w:r>
        <w:t>执行者是谁、主角当时为何不在场、兼修是否已有前期准备，本版尚未确定，不自动采用此前候选的答案。</w:t>
      </w:r>
    </w:p>
    <w:p>
      <w:pPr>
        <w:pStyle w:val="Heading1"/>
      </w:pPr>
      <w:r>
        <w:t>06  悲剧开始闭环</w:t>
      </w:r>
    </w:p>
    <w:p>
      <w:r>
        <w:t>此时，帝国、军队、浮空塔、全部奥术、救世计划和对未来的最终解释权，都开始集中到同一个人身上。他成为年轻时最憎恶的存在，却仍然认为这是为了建立一个以后不再需要这种人的世界。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我想消灭救世主。</w:t>
        <w:br/>
        <w:t>所以，我必须成为最后一个，也是最伟大的救世主。</w:t>
      </w:r>
    </w:p>
    <w:p>
      <w:r>
        <w:t>随着牺牲不断增加，他越来越难允许自己怀疑。承认可能错误，就意味着大师之死、被牺牲的人和过去多年的行动，都可能建立在一个不可挽回的误判上。</w:t>
      </w:r>
    </w:p>
    <w:p>
      <w:r>
        <w:t>“我确实很强”逐渐与“我必须是对的”缠在一起。他知道别人为什么恨他，也知道自己正在践踏亲手制定的原则；但他仍将罪与必要性分开。他不要求理解，不要求原谅，也不要求后世纪念，他只在乎计划成功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罪，并不能证明一件事不该做。</w:t>
      </w:r>
    </w:p>
    <w:p>
      <w:pPr>
        <w:pStyle w:val="PageKicker"/>
        <w:pageBreakBefore/>
      </w:pPr>
      <w:r>
        <w:t>皇帝与制裁者</w:t>
      </w:r>
    </w:p>
    <w:p>
      <w:pPr>
        <w:pStyle w:val="Heading1"/>
      </w:pPr>
      <w:r>
        <w:t>07  主角：年轻皇帝留给未来的一票否决</w:t>
      </w:r>
    </w:p>
    <w:p>
      <w:r>
        <w:t>主角不是天选之子，也不是反抗军偶然找到的超级战士。他是皇帝年轻时留给未来皇帝的一票否决。今天，那个需要被否决的未来皇帝，就是皇帝自己。</w:t>
      </w:r>
    </w:p>
    <w:p>
      <w:r>
        <w:t>这场战争实际上发生在同一个人的两个时代之间。年轻的皇帝说：“如果有一天，我相信只有自己正确，你们必须阻止我。”现在的皇帝回答：“你没有经历我经历过的事情。”主角则是那份旧承诺活生生的执行者。</w:t>
      </w:r>
    </w:p>
    <w:p>
      <w:r>
        <w:t>皇帝不必否认主角挑战自己的资格，但绝不会因此手下留情。他既不暗中欢迎刺杀，也不把自己的失败视为计划的一环。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我曾经允许你存在。</w:t>
        <w:br/>
        <w:t>但不要把二十年前的我的判断，</w:t>
        <w:br/>
        <w:t>当成凌驾于今天的我的神谕。</w:t>
      </w:r>
    </w:p>
    <w:p>
      <w:r>
        <w:t>年轻时，他真心认为这项制衡必须存在；现在，他真心认为当年的自己没有理解今天的处境。两个判断都出自本人，没有幕后操盘，也没有“我一直等你来”的反转。</w:t>
      </w:r>
    </w:p>
    <w:p>
      <w:r>
        <w:t>主角因此不只是为死者传话的人。他必须面对皇帝提出的现实问题，并为自己的出手承担仍然活着的人的未来。</w:t>
      </w:r>
    </w:p>
    <w:p>
      <w:pPr>
        <w:pStyle w:val="Heading1"/>
      </w:pPr>
      <w:r>
        <w:t>08  他们真正的分歧：能否接受不知道</w:t>
      </w:r>
    </w:p>
    <w:p>
      <w:r>
        <w:t>皇帝最深的缺陷不只是残暴或野心，而是无法接受人类的未来寄托在“不知道”上。他一生都是那个在别人不知道怎么办时站出来的人，因此，“也许还有其他道路”无法让他停手。</w:t>
      </w:r>
    </w:p>
    <w:p>
      <w:r>
        <w:t>大师们说：“也许还有别的办法。”他问：“哪一种？”对方回答：“我们不知道。”这三个字对他而言，几乎不可接受。</w:t>
      </w:r>
    </w:p>
    <w:p>
      <w:pPr>
        <w:pStyle w:val="Heading2"/>
      </w:pPr>
      <w:r>
        <w:t>皇帝的立场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哪怕代价巨大，我也要给人类一个确定能够继续存在的未来。</w:t>
      </w:r>
    </w:p>
    <w:p>
      <w:pPr>
        <w:pStyle w:val="Heading2"/>
      </w:pPr>
      <w:r>
        <w:t>主角的立场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你没有权利因为害怕不确定，</w:t>
        <w:br/>
        <w:t>就替所有活着的人决定他们可以被牺牲。</w:t>
      </w:r>
    </w:p>
    <w:p>
      <w:r>
        <w:t>主角并不知道自己一定能找到第二条道路。击败皇帝，意味着人类重新进入不确定的未来。不能在结尾突然拿出一个轻易解决灾难的办法，让这场冲突失去重量。</w:t>
      </w:r>
    </w:p>
    <w:p>
      <w:pPr>
        <w:pStyle w:val="StoryNote"/>
      </w:pPr>
      <w:r>
        <w:t>“确定”是皇帝追求并坚信的状态，不是叙事替他提供的全知担保。他的方案应当真实可行、可能有效，而非被作者证明为唯一正确的答案。</w:t>
      </w:r>
    </w:p>
    <w:p>
      <w:pPr>
        <w:pStyle w:val="PageKicker"/>
        <w:pageBreakBefore/>
      </w:pPr>
      <w:r>
        <w:t>最终对决与结局</w:t>
      </w:r>
    </w:p>
    <w:p>
      <w:pPr>
        <w:pStyle w:val="Heading1"/>
      </w:pPr>
      <w:r>
        <w:t>09  战斗就是人物性格</w:t>
      </w:r>
    </w:p>
    <w:p>
      <w:r>
        <w:t>皇帝必须非常强。他不是因为坐在皇位上才成为最终对手，也不是临时吸收神器后突然变身。他本来就是这个时代极有天赋、战斗经验丰富的人，如今又掌握了全部奥术。</w:t>
      </w:r>
    </w:p>
    <w:p>
      <w:r>
        <w:t>最终战的压迫感应来自：玩家以前面对过的每一种战斗语言，他都会。但表现不能只是第一阶段用火、第二阶段用冰、第三阶段用雷。真正该进入招式设计的，是他不接受弱点存在的性格。</w:t>
      </w:r>
    </w:p>
    <w:p>
      <w:pPr>
        <w:pStyle w:val="Heading2"/>
      </w:pPr>
      <w:r>
        <w:t>皇帝：持续消除自己的弱点</w:t>
      </w:r>
    </w:p>
    <w:p>
      <w:r>
        <w:t>一门奥术出现漏洞，就用另一门补上；发现主角擅长反制某种动作，就改换组合。他的可怕之处，是不断试图将所有问题纳入自己的解答。</w:t>
      </w:r>
    </w:p>
    <w:p>
      <w:pPr>
        <w:pStyle w:val="Heading2"/>
      </w:pPr>
      <w:r>
        <w:t>主角：面对陌生问题，依然敢于出手</w:t>
      </w:r>
    </w:p>
    <w:p>
      <w:r>
        <w:t>多位大师没有教给主角一个万能答案，而是教他观察、等待、判断和主动迎击。皇帝拥有更多答案；主角拥有的，是面对一个从未见过的问题，仍能在危险中作出判断的能力。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皇帝拥有更多答案。</w:t>
        <w:br/>
        <w:t>主角必须在没有现成答案的时候，依然敢于出手。</w:t>
      </w:r>
    </w:p>
    <w:p>
      <w:r>
        <w:t>这与项目已有的读招、主动迎击、精准反制、多阶段决斗方向相接。具体招式和阶段尚未定稿，不因此默认新增法力条、元素克制、装备构筑或其他系统。</w:t>
      </w:r>
    </w:p>
    <w:p>
      <w:pPr>
        <w:pStyle w:val="Heading1"/>
      </w:pPr>
      <w:r>
        <w:t>10  结局：他没有被简单证明是错的</w:t>
      </w:r>
    </w:p>
    <w:p>
      <w:r>
        <w:t>不建议让故事在最后宣布“皇帝的方法其实根本无效”。那会把他的悲剧降格为傲慢者犯了一个明显错误。他的计划确实可能成功；在故事中，也可以让人相信，不阻止他，奥术灾难大概率会被永久终止。</w:t>
      </w:r>
    </w:p>
    <w:p>
      <w:r>
        <w:t>推荐先保留直接的悲剧结局：主角击败并杀死皇帝，阻止眼前被强行实施的牺牲，但长期威胁并没有消失。世界重新获得选择的权利，而不是立刻获得完美答案。</w:t>
      </w:r>
    </w:p>
    <w:p>
      <w:r>
        <w:t>皇帝不必在临死时忏悔，也不必承认“原来你才是对的”。他可以坚持到最后，只说：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那么，接下来就是你们的世界了。</w:t>
        <w:br/>
        <w:t>别浪费它。</w:t>
      </w:r>
    </w:p>
    <w:p>
      <w:r>
        <w:t>他的悲剧不在于终于发现自己错误，而在于直到死，他也无法知道自己究竟是不是错了。主角同样没有得到一个保证未来平安的答案。皇帝的生死与最后对白仍属结局方向，不是已锁定的执行细节。</w:t>
      </w:r>
    </w:p>
    <w:p>
      <w:pPr>
        <w:pStyle w:val="PageKicker"/>
        <w:pageBreakBefore/>
      </w:pPr>
      <w:r>
        <w:t>创作轴心与边界</w:t>
      </w:r>
    </w:p>
    <w:p>
      <w:pPr>
        <w:pStyle w:val="Heading1"/>
      </w:pPr>
      <w:r>
        <w:t>11  七重矛盾，来自同一个人</w:t>
      </w:r>
    </w:p>
    <w:p>
      <w:r>
        <w:t>以下并不是七个随机反差，而是同一条性格因果在不同领域的展开：他如此相信人类应该摆脱强者统治，以至于决定由最强的人替全人类完成这件事；而这个人，在他看来只能是自己。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932"/>
      </w:tblGrid>
      <w:tr>
        <w:trPr>
          <w:cantSplit/>
          <w:tblHeader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22272C"/>
          </w:tcPr>
          <w:p>
            <w:pPr>
              <w:pStyle w:val="TableBody"/>
              <w:keepNext/>
              <w:keepLines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他真正相信的理想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22272C"/>
          </w:tcPr>
          <w:p>
            <w:pPr>
              <w:pStyle w:val="TableBody"/>
              <w:keepNext/>
              <w:keepLines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他为实现理想而成为的反面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他憎恶文明依赖救世主。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他成为人类最大的救世主。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他反对皇权神圣。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他建立最绝对的皇权。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他希望人类自己决定未来。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他替全人类作出史上最大的决定。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他希望结束不断的牺牲。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他发动规模空前的牺牲。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他主动认可制衡自己的敕杀者。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他亲手杀死维持这套制衡的人。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他想终结奥术时代。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他成为第一个真正掌握全部奥术的人。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 w:val="0"/>
              <w:keepLines/>
            </w:pPr>
            <w:r>
              <w:t>他相信没有任何人不可替代。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 w:val="0"/>
              <w:keepLines/>
            </w:pPr>
            <w:r>
              <w:t>他让整个救世计划只剩自己能够完成。</w:t>
            </w:r>
          </w:p>
        </w:tc>
      </w:tr>
    </w:tbl>
    <w:p>
      <w:pPr>
        <w:pStyle w:val="Heading2"/>
      </w:pPr>
      <w:r>
        <w:t>悲剧缺陷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他真正犯下的错误，不是认为自己比所有人强，</w:t>
        <w:br/>
        <w:t>而是他确实比绝大多数人强，因此最终相信：</w:t>
        <w:br/>
        <w:t>强到一定程度，就获得了替所有人决定的权利。</w:t>
      </w:r>
    </w:p>
    <w:p>
      <w:pPr>
        <w:pStyle w:val="Heading2"/>
      </w:pPr>
      <w:r>
        <w:t>后续创作需要守住的边界</w:t>
      </w:r>
    </w:p>
    <w:p>
      <w:r>
        <w:t>理想必须真实，才能和功绩必须真实，所犯下的罪也必须真实。不能靠揭露他其实无能、灾难其实虚构、师父其实都该死，轻易消除冲突。</w:t>
      </w:r>
    </w:p>
    <w:p>
      <w:r>
        <w:t>他不是安排主角来杀自己的秘密救世主。皇帝仍要全力完成计划，主角必须以自己的判断打断它；最后也不以轻易出现的第三方案替双方免除代价。</w:t>
      </w:r>
    </w:p>
    <w:p>
      <w:r>
        <w:t>他的悲剧不自动等于他正确；主角取得胜利，也不自动等于未来已经有了答案。两人的重量，都来自在没有全知保证的情况下采取行动并承担后果。</w:t>
      </w:r>
    </w:p>
    <w:p>
      <w:pPr>
        <w:pStyle w:val="PageKicker"/>
        <w:pageBreakBefore/>
      </w:pPr>
      <w:r>
        <w:t>待细化事项</w:t>
      </w:r>
    </w:p>
    <w:p>
      <w:pPr>
        <w:pStyle w:val="Heading1"/>
      </w:pPr>
      <w:r>
        <w:t>12  下一阶段仍需决定的内容</w:t>
      </w:r>
    </w:p>
    <w:p>
      <w:r>
        <w:t>本版确定的是皇帝的核心矛盾与故事因果方向，还不是可以直接照搬进全部关卡的完整剧本。以下问题暂不以旧候选或临时答案填补。</w:t>
      </w:r>
    </w:p>
    <w:p>
      <w:pPr>
        <w:pStyle w:val="Heading2"/>
      </w:pPr>
      <w:r>
        <w:t>人物与前史</w:t>
      </w:r>
    </w:p>
    <w:p>
      <w:r>
        <w:t>皇帝的姓名、年龄、具体战功，以及他早年亲眼经历的“文明依赖伟大人物”事件；主角的身份、性格、训练经历、与皇帝的旧关系，以及杀师发生时的去向。</w:t>
      </w:r>
    </w:p>
    <w:p>
      <w:pPr>
        <w:pStyle w:val="Heading2"/>
      </w:pPr>
      <w:r>
        <w:t>杀师与兼修</w:t>
      </w:r>
    </w:p>
    <w:p>
      <w:r>
        <w:t>谁执行杀戮，最后一次会议如何变成不可挽回的冲突；皇帝为何能先发制人；夺书、学习、兼修与计划启动之间的时间关系。</w:t>
      </w:r>
    </w:p>
    <w:p>
      <w:pPr>
        <w:pStyle w:val="Heading2"/>
      </w:pPr>
      <w:r>
        <w:t>灾难与计划的可理解性</w:t>
      </w:r>
    </w:p>
    <w:p>
      <w:r>
        <w:t>奥术根源如何失稳，公众能看到什么征兆，为什么终结奥术需要兼修全部体系；大师方案实际能争取多少时间，皇帝方案的代价如何落实到具体人群。</w:t>
      </w:r>
    </w:p>
    <w:p>
      <w:pPr>
        <w:pStyle w:val="Heading2"/>
      </w:pPr>
      <w:r>
        <w:t>浮空塔与行动流程</w:t>
      </w:r>
    </w:p>
    <w:p>
      <w:r>
        <w:t>塔的功能、来历、浮空原因，以及它为何成为皇帝执行计划的地点；主角为什么能接近皇帝，登塔途中会遇到谁，哪些行动真正改变计划。</w:t>
      </w:r>
    </w:p>
    <w:p>
      <w:pPr>
        <w:pStyle w:val="Heading2"/>
      </w:pPr>
      <w:r>
        <w:t>主角的主体性与关键转折</w:t>
      </w:r>
    </w:p>
    <w:p>
      <w:r>
        <w:t>除出发和最终对决外，主角应有一次由自己作出的、改变局面的决定。具体事件尚未设计，不能自动把此前版本的统帅、近卫长、撤军行动或中段救援并入本版。</w:t>
      </w:r>
    </w:p>
    <w:p>
      <w:pPr>
        <w:pStyle w:val="Heading2"/>
      </w:pPr>
      <w:r>
        <w:t>配角、Boss 与结局执行</w:t>
      </w:r>
    </w:p>
    <w:p>
      <w:r>
        <w:t>少量核心人物之间的真实关系；哪些冲突通过交锋表现；皇帝是否死亡、计划究竟被阻止到哪一步、幸存者随后要承担什么。这些需要与流程规模和战斗制作能力一起细化。</w:t>
      </w:r>
    </w:p>
    <w:p>
      <w:pPr>
        <w:pStyle w:val="Heading2"/>
      </w:pPr>
      <w:r>
        <w:t>参考与使用说明</w:t>
      </w:r>
    </w:p>
    <w:p>
      <w:r>
        <w:t>本版的审美来源是用户偏好的《战锤》皇帝气质、阿尔弗雷德的身份与信念冲突，以及其次偏好的《银河英雄传说》皇帝类型。本文为原创创作方案，不是对这些作品设定的考据，也不移植其具体情节。</w:t>
      </w:r>
    </w:p>
    <w:p>
      <w:pPr>
        <w:pStyle w:val="StoryNote"/>
      </w:pPr>
      <w:r>
        <w:t>来源：本轮对话中获用户“这个版本非常优秀”反馈的皇帝提案。本文整理其内容、去除口语性重复并标出未定事项；不涉及修改代码、美术、正式仓库文件或自动推送。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62" w:bottom="992" w:left="1162" w:header="482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toryNote"/>
      <w:tabs>
        <w:tab w:pos="9553" w:val="right"/>
      </w:tabs>
      <w:spacing w:before="0" w:after="0"/>
    </w:pPr>
    <w:r>
      <w:t>创作设定稿  v1.0   ·   2026.10.03</w:t>
      <w:tab/>
    </w:r>
    <w:r/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toryNote"/>
      <w:spacing w:after="60"/>
      <w:pBdr>
        <w:bottom w:val="single" w:sz="4" w:color="CCD0D2" w:space="5"/>
      </w:pBdr>
    </w:pPr>
    <w:r>
      <w:t>BLADETRACE   /   皇帝与故事设定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Rule="exact" w:line="364" w:after="120"/>
      <w:ind w:firstLine="0"/>
      <w:jc w:val="both"/>
    </w:pPr>
    <w:rPr>
      <w:rFonts w:ascii="Noto Serif CJK SC" w:hAnsi="Noto Serif CJK SC" w:eastAsia="Noto Serif CJK SC" w:cs="Noto Serif CJK SC"/>
      <w:b w:val="0"/>
      <w:color w:val="22272C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 w:lineRule="exact" w:line="440"/>
      <w:ind w:firstLine="0"/>
      <w:jc w:val="left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2272C"/>
      <w:sz w:val="30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 w:lineRule="exact" w:line="360"/>
      <w:ind w:firstLine="0"/>
      <w:jc w:val="left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2272C"/>
      <w:sz w:val="22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 w:firstLine="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firstLine="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firstLine="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firstLine="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ind w:firstLine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ind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ind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 w:firstLine="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ind w:firstLine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firstLine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 w:firstLine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ind w:firstLine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basedOn w:val="Normal"/>
    <w:pPr>
      <w:keepNext/>
      <w:keepLines/>
      <w:spacing w:lineRule="exact" w:line="280" w:before="0" w:after="0"/>
      <w:ind w:firstLine="0"/>
      <w:jc w:val="left"/>
    </w:pPr>
    <w:rPr>
      <w:rFonts w:ascii="Noto Sans CJK SC" w:hAnsi="Noto Sans CJK SC" w:eastAsia="Noto Sans CJK SC" w:cs="Noto Sans CJK SC"/>
      <w:b w:val="0"/>
      <w:color w:val="626B73"/>
      <w:sz w:val="17"/>
      <w:lang w:val="zh-CN" w:eastAsia="zh-CN"/>
    </w:rPr>
  </w:style>
  <w:style w:type="paragraph" w:customStyle="1" w:styleId="CoverTitle">
    <w:name w:val="Cover Title"/>
    <w:basedOn w:val="Normal"/>
    <w:pPr>
      <w:keepNext/>
      <w:keepLines/>
      <w:spacing w:lineRule="exact" w:line="840" w:before="320" w:after="80"/>
      <w:ind w:firstLine="0"/>
      <w:jc w:val="left"/>
    </w:pPr>
    <w:rPr>
      <w:rFonts w:ascii="Noto Sans CJK SC" w:hAnsi="Noto Sans CJK SC" w:eastAsia="Noto Sans CJK SC" w:cs="Noto Sans CJK SC"/>
      <w:b/>
      <w:color w:val="22272C"/>
      <w:sz w:val="58"/>
      <w:lang w:val="zh-CN" w:eastAsia="zh-CN"/>
    </w:rPr>
  </w:style>
  <w:style w:type="paragraph" w:customStyle="1" w:styleId="CoverSubtitle">
    <w:name w:val="Cover Subtitle"/>
    <w:basedOn w:val="Normal"/>
    <w:pPr>
      <w:keepNext/>
      <w:keepLines/>
      <w:spacing w:lineRule="exact" w:line="620" w:before="0" w:after="200"/>
      <w:ind w:firstLine="0"/>
      <w:jc w:val="left"/>
    </w:pPr>
    <w:rPr>
      <w:rFonts w:ascii="Noto Serif CJK SC" w:hAnsi="Noto Serif CJK SC" w:eastAsia="Noto Serif CJK SC" w:cs="Noto Serif CJK SC"/>
      <w:b/>
      <w:color w:val="8B343C"/>
      <w:sz w:val="40"/>
      <w:lang w:val="zh-CN" w:eastAsia="zh-CN"/>
    </w:rPr>
  </w:style>
  <w:style w:type="paragraph" w:customStyle="1" w:styleId="CoverMeta">
    <w:name w:val="Cover Meta"/>
    <w:basedOn w:val="Normal"/>
    <w:pPr>
      <w:keepNext/>
      <w:keepLines/>
      <w:spacing w:lineRule="exact" w:line="320" w:before="0" w:after="500"/>
      <w:ind w:firstLine="0"/>
      <w:jc w:val="left"/>
    </w:pPr>
    <w:rPr>
      <w:rFonts w:ascii="Noto Sans CJK SC" w:hAnsi="Noto Sans CJK SC" w:eastAsia="Noto Sans CJK SC" w:cs="Noto Sans CJK SC"/>
      <w:b w:val="0"/>
      <w:color w:val="626B73"/>
      <w:sz w:val="18"/>
      <w:lang w:val="zh-CN" w:eastAsia="zh-CN"/>
    </w:rPr>
  </w:style>
  <w:style w:type="paragraph" w:customStyle="1" w:styleId="CoverQuote">
    <w:name w:val="Cover Quote"/>
    <w:basedOn w:val="Normal"/>
    <w:pPr>
      <w:keepLines/>
      <w:spacing w:lineRule="exact" w:line="480" w:before="0" w:after="360"/>
      <w:ind w:firstLine="0"/>
      <w:jc w:val="left"/>
    </w:pPr>
    <w:rPr>
      <w:rFonts w:ascii="Noto Serif CJK SC" w:hAnsi="Noto Serif CJK SC" w:eastAsia="Noto Serif CJK SC" w:cs="Noto Serif CJK SC"/>
      <w:b/>
      <w:color w:val="22272C"/>
      <w:sz w:val="28"/>
      <w:lang w:val="zh-CN" w:eastAsia="zh-CN"/>
    </w:rPr>
  </w:style>
  <w:style w:type="paragraph" w:customStyle="1" w:styleId="StoryQuote">
    <w:name w:val="Story Quote"/>
    <w:basedOn w:val="Normal"/>
    <w:pPr>
      <w:keepLines/>
      <w:spacing w:lineRule="exact" w:line="380" w:before="100" w:after="160"/>
      <w:ind w:firstLine="0"/>
      <w:jc w:val="left"/>
    </w:pPr>
    <w:rPr>
      <w:rFonts w:ascii="Noto Serif CJK SC" w:hAnsi="Noto Serif CJK SC" w:eastAsia="Noto Serif CJK SC" w:cs="Noto Serif CJK SC"/>
      <w:b/>
      <w:color w:val="8B343C"/>
      <w:sz w:val="22"/>
      <w:lang w:val="zh-CN" w:eastAsia="zh-CN"/>
    </w:rPr>
  </w:style>
  <w:style w:type="paragraph" w:customStyle="1" w:styleId="StoryNote">
    <w:name w:val="Story Note"/>
    <w:basedOn w:val="Normal"/>
    <w:pPr>
      <w:keepLines/>
      <w:spacing w:lineRule="exact" w:line="290" w:before="100" w:after="120"/>
      <w:ind w:firstLine="0"/>
      <w:jc w:val="left"/>
    </w:pPr>
    <w:rPr>
      <w:rFonts w:ascii="Noto Sans CJK SC" w:hAnsi="Noto Sans CJK SC" w:eastAsia="Noto Sans CJK SC" w:cs="Noto Sans CJK SC"/>
      <w:b w:val="0"/>
      <w:color w:val="626B73"/>
      <w:sz w:val="17"/>
      <w:lang w:val="zh-CN" w:eastAsia="zh-CN"/>
    </w:rPr>
  </w:style>
  <w:style w:type="paragraph" w:customStyle="1" w:styleId="PageKicker">
    <w:name w:val="Page Kicker"/>
    <w:basedOn w:val="Normal"/>
    <w:pPr>
      <w:keepNext/>
      <w:keepLines/>
      <w:spacing w:lineRule="exact" w:line="280" w:before="0" w:after="100"/>
      <w:ind w:firstLine="0"/>
      <w:jc w:val="left"/>
    </w:pPr>
    <w:rPr>
      <w:rFonts w:ascii="Noto Sans CJK SC" w:hAnsi="Noto Sans CJK SC" w:eastAsia="Noto Sans CJK SC" w:cs="Noto Sans CJK SC"/>
      <w:b/>
      <w:color w:val="8B343C"/>
      <w:sz w:val="17"/>
      <w:lang w:val="zh-CN" w:eastAsia="zh-CN"/>
    </w:rPr>
  </w:style>
  <w:style w:type="paragraph" w:customStyle="1" w:styleId="TableBody">
    <w:name w:val="Table Body"/>
    <w:basedOn w:val="Normal"/>
    <w:pPr>
      <w:keepLines/>
      <w:spacing w:lineRule="exact" w:line="340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22272C"/>
      <w:sz w:val="19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BladeTrace：皇帝与故事设定｜最后一个救世主</dc:title>
  <dc:subject>原创游戏皇帝角色、人设矛盾与故事因果设定</dc:subject>
  <dc:creator/>
  <cp:keywords>BladeTrace, 皇帝, 敕杀, 奥术, 角色设定, 悲剧</cp:keywords>
  <dc:description>根据本轮已获认可的创作提案整理。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