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64CA54" w14:textId="77777777" w:rsidR="00DA37C7" w:rsidRPr="00E66CDC" w:rsidRDefault="00DA37C7" w:rsidP="00DA37C7">
      <w:pPr>
        <w:pStyle w:val="Title"/>
        <w:jc w:val="center"/>
        <w:rPr>
          <w:rFonts w:eastAsiaTheme="minorHAnsi"/>
          <w:sz w:val="48"/>
          <w:szCs w:val="48"/>
        </w:rPr>
      </w:pPr>
      <w:r w:rsidRPr="00E66CDC">
        <w:rPr>
          <w:rFonts w:eastAsiaTheme="minorHAnsi"/>
          <w:sz w:val="48"/>
          <w:szCs w:val="48"/>
        </w:rPr>
        <w:t>SDG Metadata Authoring Tool Template</w:t>
      </w:r>
    </w:p>
    <w:p w14:paraId="75B2CEAE" w14:textId="77777777" w:rsidR="00DA37C7" w:rsidRDefault="00DA37C7" w:rsidP="00DA37C7">
      <w:pPr>
        <w:pStyle w:val="Subtitle"/>
        <w:jc w:val="center"/>
      </w:pPr>
      <w:r w:rsidRPr="000C6D3A">
        <w:t>Word Version</w:t>
      </w:r>
      <w:r>
        <w:t xml:space="preserve"> 3.4 (DRAFT)</w:t>
      </w:r>
    </w:p>
    <w:p w14:paraId="67AFE511" w14:textId="77777777" w:rsidR="00DA37C7" w:rsidRPr="00352386" w:rsidRDefault="00DA37C7" w:rsidP="00DA37C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1F3A0C1" w14:textId="77777777" w:rsidR="00DA37C7" w:rsidRDefault="00DA37C7" w:rsidP="00DA37C7">
          <w:pPr>
            <w:pStyle w:val="TOCHeading"/>
          </w:pPr>
          <w:r>
            <w:t>Contents</w:t>
          </w:r>
        </w:p>
        <w:p w14:paraId="5A6AF550" w14:textId="77777777" w:rsidR="00DA37C7" w:rsidRDefault="00DA37C7" w:rsidP="00DA37C7">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5451D8CD" w14:textId="77777777" w:rsidR="00DA37C7" w:rsidRDefault="00DA37C7" w:rsidP="00DA37C7">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62F70909" w14:textId="77777777" w:rsidR="00DA37C7" w:rsidRDefault="00DA37C7" w:rsidP="00DA37C7">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3A2292EF" w14:textId="77777777" w:rsidR="00DA37C7" w:rsidRDefault="00DA37C7" w:rsidP="00DA37C7">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5B6BAD8B" w14:textId="77777777" w:rsidR="00DA37C7" w:rsidRDefault="00DA37C7" w:rsidP="00DA37C7">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4CED9BB7" w14:textId="77777777" w:rsidR="00DA37C7" w:rsidRDefault="00DA37C7" w:rsidP="00DA37C7">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27B9CBD" w14:textId="77777777" w:rsidR="00DA37C7" w:rsidRDefault="00DA37C7" w:rsidP="00DA37C7">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B38CFA8" w14:textId="77777777" w:rsidR="00DA37C7" w:rsidRDefault="00DA37C7" w:rsidP="00DA37C7">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D83476E" w14:textId="77777777" w:rsidR="00DA37C7" w:rsidRDefault="00DA37C7" w:rsidP="00DA37C7">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0583A47" w14:textId="77777777" w:rsidR="00DA37C7" w:rsidRDefault="00DA37C7" w:rsidP="00DA37C7">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3C07E40" w14:textId="77777777" w:rsidR="00DA37C7" w:rsidRDefault="00DA37C7" w:rsidP="00DA37C7">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AB82987" w14:textId="77777777" w:rsidR="00DA37C7" w:rsidRDefault="00DA37C7" w:rsidP="00DA37C7">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61DF670" w14:textId="77777777" w:rsidR="00DA37C7" w:rsidRDefault="00DA37C7" w:rsidP="00DA37C7">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683EABA" w14:textId="77777777" w:rsidR="00DA37C7" w:rsidRDefault="00DA37C7" w:rsidP="00DA37C7">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DD09259" w14:textId="77777777" w:rsidR="00DA37C7" w:rsidRPr="00AA38A9" w:rsidRDefault="00DA37C7" w:rsidP="00DA37C7">
      <w:pPr>
        <w:pStyle w:val="MHeader"/>
        <w:outlineLvl w:val="9"/>
      </w:pPr>
      <w:r>
        <w:t>Instructions</w:t>
      </w:r>
    </w:p>
    <w:p w14:paraId="258B43B0" w14:textId="77777777" w:rsidR="00DA37C7" w:rsidRDefault="00DA37C7" w:rsidP="00DA37C7">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AB08B3B" w14:textId="77777777" w:rsidR="00DA37C7" w:rsidRDefault="00DA37C7" w:rsidP="00DA37C7">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11DA3D8A" w14:textId="77777777" w:rsidR="00DA37C7" w:rsidRDefault="00DA37C7" w:rsidP="00DA37C7">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C778835" w14:textId="77777777" w:rsidR="00DA37C7" w:rsidRDefault="00DA37C7" w:rsidP="00DA37C7">
      <w:r w:rsidRPr="00151B76">
        <w:rPr>
          <w:b/>
          <w:bCs/>
        </w:rPr>
        <w:t>Submit one set of tables for each SDG indicator metadata file</w:t>
      </w:r>
      <w:r>
        <w:t>.</w:t>
      </w:r>
    </w:p>
    <w:p w14:paraId="10B1587C" w14:textId="77777777" w:rsidR="00DA37C7" w:rsidRDefault="00DA37C7" w:rsidP="00DA37C7"/>
    <w:p w14:paraId="7E9C5101" w14:textId="77777777" w:rsidR="00DA37C7" w:rsidRPr="00E263EC" w:rsidRDefault="00DA37C7" w:rsidP="00DA37C7">
      <w:pPr>
        <w:pStyle w:val="MHeader"/>
        <w:outlineLvl w:val="0"/>
      </w:pPr>
      <w:bookmarkStart w:id="0" w:name="_Toc37932741"/>
      <w:r w:rsidRPr="00E263EC">
        <w:t>Metadata Attachment</w:t>
      </w:r>
      <w:bookmarkEnd w:id="0"/>
    </w:p>
    <w:p w14:paraId="4DDC89E6" w14:textId="77777777" w:rsidR="00DA37C7" w:rsidRPr="00E263EC" w:rsidRDefault="00DA37C7" w:rsidP="00DA37C7">
      <w:pPr>
        <w:spacing w:after="0"/>
        <w:rPr>
          <w:sz w:val="26"/>
          <w:szCs w:val="26"/>
        </w:rPr>
      </w:pPr>
      <w:r w:rsidRPr="00E263EC">
        <w:rPr>
          <w:sz w:val="26"/>
          <w:szCs w:val="26"/>
        </w:rPr>
        <w:t>Reporting type</w:t>
      </w:r>
    </w:p>
    <w:sdt>
      <w:sdtPr>
        <w:alias w:val="Reporting Type"/>
        <w:tag w:val="ddReportingType"/>
        <w:id w:val="-136573180"/>
        <w:placeholder>
          <w:docPart w:val="19BD78B5259A4115AF9B5970249BB488"/>
        </w:placeholder>
        <w:dropDownList>
          <w:listItem w:displayText="Global (G)" w:value="G"/>
          <w:listItem w:displayText="Regional (R)" w:value="R"/>
          <w:listItem w:displayText="National (N)" w:value="N"/>
        </w:dropDownList>
      </w:sdtPr>
      <w:sdtContent>
        <w:p w14:paraId="20A3242F" w14:textId="77777777" w:rsidR="00DA37C7" w:rsidRPr="00E263EC" w:rsidRDefault="00DA37C7" w:rsidP="00DA37C7">
          <w:r>
            <w:t>National (N)</w:t>
          </w:r>
        </w:p>
      </w:sdtContent>
    </w:sdt>
    <w:p w14:paraId="2DAFDA92" w14:textId="77777777" w:rsidR="00DA37C7" w:rsidRPr="00E263EC" w:rsidRDefault="00DA37C7" w:rsidP="00DA37C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7E7F7E1ED31F4090A9EBE171AFCE11E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E60CF0E" w14:textId="221637FD" w:rsidR="00DA37C7" w:rsidRDefault="00DA37C7" w:rsidP="00DA37C7">
          <w:r>
            <w:t>16.5.1 Prevalence rate of bribery [16.5.1] (IU_COR_BRIB)</w:t>
          </w:r>
        </w:p>
      </w:sdtContent>
    </w:sdt>
    <w:bookmarkEnd w:id="1" w:displacedByCustomXml="prev"/>
    <w:p w14:paraId="72F438E1" w14:textId="77777777" w:rsidR="00DA37C7" w:rsidRDefault="00DA37C7" w:rsidP="00DA37C7">
      <w:pPr>
        <w:spacing w:after="0"/>
        <w:rPr>
          <w:sz w:val="26"/>
          <w:szCs w:val="26"/>
        </w:rPr>
      </w:pPr>
    </w:p>
    <w:p w14:paraId="1E37060D" w14:textId="77777777" w:rsidR="00DA37C7" w:rsidRDefault="00DA37C7" w:rsidP="00DA37C7">
      <w:pPr>
        <w:spacing w:after="0"/>
        <w:rPr>
          <w:sz w:val="26"/>
          <w:szCs w:val="26"/>
        </w:rPr>
      </w:pPr>
      <w:r>
        <w:rPr>
          <w:noProof/>
          <w:sz w:val="26"/>
          <w:szCs w:val="26"/>
        </w:rPr>
        <w:drawing>
          <wp:inline distT="0" distB="0" distL="0" distR="0" wp14:anchorId="2C4D83D1" wp14:editId="34C6AA7D">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448754C7" wp14:editId="16CC2831">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3FEFF35E" w14:textId="77777777" w:rsidR="00DA37C7" w:rsidRDefault="00DA37C7" w:rsidP="00DA37C7">
      <w:pPr>
        <w:spacing w:after="0"/>
        <w:rPr>
          <w:sz w:val="26"/>
          <w:szCs w:val="26"/>
        </w:rPr>
      </w:pPr>
    </w:p>
    <w:p w14:paraId="73584466" w14:textId="77777777" w:rsidR="00DA37C7" w:rsidRPr="00E263EC" w:rsidRDefault="00DA37C7" w:rsidP="00DA37C7">
      <w:pPr>
        <w:spacing w:after="0"/>
        <w:rPr>
          <w:sz w:val="26"/>
          <w:szCs w:val="26"/>
        </w:rPr>
      </w:pPr>
      <w:r w:rsidRPr="00E263EC">
        <w:rPr>
          <w:sz w:val="26"/>
          <w:szCs w:val="26"/>
        </w:rPr>
        <w:t>Reference area</w:t>
      </w:r>
    </w:p>
    <w:sdt>
      <w:sdtPr>
        <w:alias w:val="Reference Area"/>
        <w:tag w:val="ddRefArea"/>
        <w:id w:val="1992593286"/>
        <w:placeholder>
          <w:docPart w:val="C774BD2D36B3428EA35462C898B8A30B"/>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C44E26F" w14:textId="77777777" w:rsidR="00DA37C7" w:rsidRDefault="00DA37C7" w:rsidP="00DA37C7">
          <w:r>
            <w:t>Uganda (800)</w:t>
          </w:r>
        </w:p>
      </w:sdtContent>
    </w:sdt>
    <w:p w14:paraId="19AF8D06" w14:textId="77777777" w:rsidR="00DA37C7" w:rsidRPr="00F7784D" w:rsidRDefault="00DA37C7" w:rsidP="00DA37C7">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B5350314E8F44599A75F5AEFB4046C8E"/>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EC1EAB4" w14:textId="77777777" w:rsidR="00DA37C7" w:rsidRDefault="00DA37C7" w:rsidP="00DA37C7">
          <w:proofErr w:type="spellStart"/>
          <w:r>
            <w:t>en</w:t>
          </w:r>
          <w:proofErr w:type="spellEnd"/>
        </w:p>
      </w:sdtContent>
    </w:sdt>
    <w:p w14:paraId="7055FF30" w14:textId="77777777" w:rsidR="00DA37C7" w:rsidRDefault="00DA37C7" w:rsidP="00DA37C7">
      <w:r>
        <w:t xml:space="preserve">Please use a 2-letter ISO 639-1 language code. Full list is available at the </w:t>
      </w:r>
      <w:hyperlink r:id="rId9" w:history="1">
        <w:r w:rsidRPr="009165F2">
          <w:rPr>
            <w:rStyle w:val="Hyperlink"/>
          </w:rPr>
          <w:t>ISO web page</w:t>
        </w:r>
      </w:hyperlink>
      <w:r>
        <w:t>.</w:t>
      </w:r>
    </w:p>
    <w:p w14:paraId="2E2BC1C2" w14:textId="77777777" w:rsidR="00DA37C7" w:rsidRDefault="00DA37C7" w:rsidP="00DA37C7">
      <w:pPr>
        <w:pStyle w:val="Heading2"/>
      </w:pPr>
      <w:r w:rsidRPr="00DB1DCD">
        <w:t>Import Data Structure Definition</w:t>
      </w:r>
    </w:p>
    <w:p w14:paraId="5FB509EA" w14:textId="77777777" w:rsidR="00DA37C7" w:rsidRDefault="00DA37C7" w:rsidP="00DA37C7">
      <w:r>
        <w:t>To update the options in the dropdowns according to an SDMX DSD, click one of the buttons below:</w:t>
      </w:r>
    </w:p>
    <w:p w14:paraId="3F4A3910" w14:textId="77777777" w:rsidR="00DA37C7" w:rsidRDefault="00DA37C7" w:rsidP="00DA37C7">
      <w:r>
        <w:rPr>
          <w:noProof/>
        </w:rPr>
        <w:drawing>
          <wp:inline distT="0" distB="0" distL="0" distR="0" wp14:anchorId="312EA7BC" wp14:editId="65E59928">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43186C6" wp14:editId="6B0C1B57">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E0772AD568ED478C9F4597DC5D2D280A"/>
        </w:placeholder>
        <w15:appearance w15:val="hidden"/>
        <w:text w:multiLine="1"/>
      </w:sdtPr>
      <w:sdtContent>
        <w:p w14:paraId="1D7BF999" w14:textId="77777777" w:rsidR="00DA37C7" w:rsidRDefault="00DA37C7" w:rsidP="00DA37C7">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82333CE" w14:textId="77777777" w:rsidR="00DA37C7" w:rsidRDefault="00DA37C7" w:rsidP="00DA37C7">
      <w:pPr>
        <w:pStyle w:val="MHeader"/>
        <w:outlineLvl w:val="0"/>
      </w:pPr>
      <w:bookmarkStart w:id="2" w:name="_Toc37932742"/>
      <w:r>
        <w:t>Metadata Submission Form</w:t>
      </w:r>
      <w:bookmarkEnd w:id="2"/>
    </w:p>
    <w:p w14:paraId="39873BC8" w14:textId="77777777" w:rsidR="00DA37C7" w:rsidRDefault="00DA37C7" w:rsidP="00DA37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A37C7" w:rsidRPr="004D68B6" w14:paraId="57CDC264"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140D283F" w14:textId="77777777" w:rsidR="00DA37C7" w:rsidRPr="0051738B" w:rsidRDefault="00DA37C7"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A37C7" w:rsidRPr="004D68B6" w14:paraId="72255D07" w14:textId="77777777" w:rsidTr="000D745C">
        <w:trPr>
          <w:trHeight w:val="300"/>
        </w:trPr>
        <w:tc>
          <w:tcPr>
            <w:tcW w:w="3088" w:type="dxa"/>
            <w:tcBorders>
              <w:top w:val="nil"/>
              <w:left w:val="nil"/>
              <w:bottom w:val="nil"/>
              <w:right w:val="nil"/>
            </w:tcBorders>
            <w:shd w:val="clear" w:color="000000" w:fill="D9E1F2"/>
            <w:noWrap/>
            <w:vAlign w:val="bottom"/>
            <w:hideMark/>
          </w:tcPr>
          <w:p w14:paraId="0BA75770"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DD226C0" w14:textId="77777777" w:rsidR="00DA37C7" w:rsidRPr="00A92C73" w:rsidRDefault="00DA37C7"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A37C7" w:rsidRPr="004D68B6" w14:paraId="5D1CFA9B"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1E6EC81C" w14:textId="77777777" w:rsidR="00DA37C7" w:rsidRPr="0051738B" w:rsidRDefault="00DA37C7"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AFFA9AC" w14:textId="77777777" w:rsidR="00DA37C7" w:rsidRPr="009F305C" w:rsidRDefault="00DA37C7" w:rsidP="000D745C"/>
        </w:tc>
      </w:tr>
      <w:tr w:rsidR="00DA37C7" w:rsidRPr="004D68B6" w14:paraId="43AF613A"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BC70552" w14:textId="77777777" w:rsidR="00DA37C7" w:rsidRPr="004D68B6" w:rsidRDefault="00DA37C7"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D23DBAD" w14:textId="77777777" w:rsidR="00DA37C7" w:rsidRPr="009F305C" w:rsidRDefault="00DA37C7" w:rsidP="000D745C">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DA37C7" w:rsidRPr="004D68B6" w14:paraId="7F83A743"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3A31BEB2" w14:textId="77777777" w:rsidR="00DA37C7" w:rsidRPr="004D68B6" w:rsidRDefault="00DA37C7"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16D773A" w14:textId="18398D06" w:rsidR="00DA37C7" w:rsidRPr="009F305C" w:rsidRDefault="00DA37C7" w:rsidP="000D745C">
            <w:r w:rsidRPr="008262C7">
              <w:rPr>
                <w:b/>
                <w:bCs/>
              </w:rPr>
              <w:t>Target 1</w:t>
            </w:r>
            <w:r>
              <w:rPr>
                <w:b/>
                <w:bCs/>
              </w:rPr>
              <w:t>6</w:t>
            </w:r>
            <w:r w:rsidRPr="008262C7">
              <w:rPr>
                <w:b/>
                <w:bCs/>
              </w:rPr>
              <w:t>.</w:t>
            </w:r>
            <w:r w:rsidR="00067A86">
              <w:rPr>
                <w:b/>
                <w:bCs/>
              </w:rPr>
              <w:t>5</w:t>
            </w:r>
            <w:r>
              <w:rPr>
                <w:b/>
                <w:bCs/>
              </w:rPr>
              <w:t xml:space="preserve">: </w:t>
            </w:r>
            <w:r>
              <w:t xml:space="preserve"> </w:t>
            </w:r>
            <w:r w:rsidR="00067A86">
              <w:t>Significantly reduce all forms of violence and related death rates everywhere</w:t>
            </w:r>
            <w:r w:rsidR="00067A86">
              <w:t xml:space="preserve">. </w:t>
            </w:r>
          </w:p>
        </w:tc>
      </w:tr>
      <w:tr w:rsidR="00DA37C7" w:rsidRPr="004D68B6" w14:paraId="0C7FDE2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8B4A235" w14:textId="77777777" w:rsidR="00DA37C7" w:rsidRPr="004D68B6" w:rsidRDefault="00DA37C7"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44BFC89C" w14:textId="6B31E2F5" w:rsidR="00DA37C7" w:rsidRPr="009F305C" w:rsidRDefault="00DA37C7" w:rsidP="000D745C">
            <w:r w:rsidRPr="00974943">
              <w:rPr>
                <w:b/>
                <w:bCs/>
              </w:rPr>
              <w:t>1</w:t>
            </w:r>
            <w:r>
              <w:rPr>
                <w:b/>
                <w:bCs/>
              </w:rPr>
              <w:t>6</w:t>
            </w:r>
            <w:r w:rsidRPr="00974943">
              <w:rPr>
                <w:b/>
                <w:bCs/>
              </w:rPr>
              <w:t>.</w:t>
            </w:r>
            <w:r w:rsidR="00067A86">
              <w:rPr>
                <w:b/>
                <w:bCs/>
              </w:rPr>
              <w:t>5</w:t>
            </w:r>
            <w:r>
              <w:rPr>
                <w:b/>
                <w:bCs/>
              </w:rPr>
              <w:t>.</w:t>
            </w:r>
            <w:r w:rsidR="00067A86">
              <w:rPr>
                <w:b/>
                <w:bCs/>
              </w:rPr>
              <w:t>1</w:t>
            </w:r>
            <w:r w:rsidRPr="00974943">
              <w:rPr>
                <w:b/>
                <w:bCs/>
              </w:rPr>
              <w:t>.</w:t>
            </w:r>
            <w:r>
              <w:t xml:space="preserve"> </w:t>
            </w:r>
            <w:r w:rsidR="00067A86">
              <w:t xml:space="preserve">Proportion of persons who had at least one contact with a public official and who paid a bribe to a public official, </w:t>
            </w:r>
            <w:r w:rsidR="00067A86">
              <w:lastRenderedPageBreak/>
              <w:t>or were asked for a bribe by those public officials, during the previous 12 months</w:t>
            </w:r>
          </w:p>
        </w:tc>
      </w:tr>
      <w:tr w:rsidR="00DA37C7" w:rsidRPr="004D68B6" w14:paraId="1451D467"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07AD4C4" w14:textId="77777777" w:rsidR="00DA37C7" w:rsidRPr="004D68B6" w:rsidRDefault="00DA37C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23411F13" w14:textId="1ED99F03" w:rsidR="00DA37C7" w:rsidRPr="009F305C" w:rsidRDefault="00067A86" w:rsidP="000D745C">
            <w:r w:rsidRPr="00067A86">
              <w:drawing>
                <wp:inline distT="0" distB="0" distL="0" distR="0" wp14:anchorId="1DB5E73F" wp14:editId="6675155B">
                  <wp:extent cx="1486107" cy="885949"/>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486107" cy="885949"/>
                          </a:xfrm>
                          <a:prstGeom prst="rect">
                            <a:avLst/>
                          </a:prstGeom>
                        </pic:spPr>
                      </pic:pic>
                    </a:graphicData>
                  </a:graphic>
                </wp:inline>
              </w:drawing>
            </w:r>
          </w:p>
        </w:tc>
      </w:tr>
      <w:tr w:rsidR="00DA37C7" w:rsidRPr="004D68B6" w14:paraId="7BB60E14"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24E253F" w14:textId="77777777" w:rsidR="00DA37C7" w:rsidRPr="004D68B6" w:rsidRDefault="00DA37C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AF7B3B6" w14:textId="77777777" w:rsidR="00DA37C7" w:rsidRPr="009F305C" w:rsidRDefault="00DA37C7" w:rsidP="000D745C">
            <w:r>
              <w:t>November 2021</w:t>
            </w:r>
          </w:p>
        </w:tc>
      </w:tr>
      <w:tr w:rsidR="00DA37C7" w:rsidRPr="004D68B6" w14:paraId="602822CE"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247019D" w14:textId="77777777" w:rsidR="00DA37C7" w:rsidRPr="004D68B6" w:rsidRDefault="00DA37C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915B0B0" w14:textId="59FCB5BD" w:rsidR="00DA37C7" w:rsidRPr="009F305C" w:rsidRDefault="00DA37C7" w:rsidP="000D745C">
            <w:r>
              <w:t xml:space="preserve">Indicator </w:t>
            </w:r>
            <w:r w:rsidR="00067A86">
              <w:t>16.5.2</w:t>
            </w:r>
          </w:p>
        </w:tc>
      </w:tr>
      <w:tr w:rsidR="00DA37C7" w:rsidRPr="004D68B6" w14:paraId="27E561A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ECC34FD" w14:textId="77777777" w:rsidR="00DA37C7" w:rsidRPr="004D68B6" w:rsidRDefault="00DA37C7"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B19CD49" w14:textId="3E064E1C" w:rsidR="00DA37C7" w:rsidRPr="009F305C" w:rsidRDefault="00067A86" w:rsidP="000D745C">
            <w:r>
              <w:t>United Nations Office on Drugs and Crime (UNODC)</w:t>
            </w:r>
          </w:p>
        </w:tc>
      </w:tr>
    </w:tbl>
    <w:p w14:paraId="25DF3DEC" w14:textId="77777777" w:rsidR="00DA37C7" w:rsidRDefault="00DA37C7" w:rsidP="00DA37C7"/>
    <w:tbl>
      <w:tblPr>
        <w:tblW w:w="4750" w:type="pct"/>
        <w:tblLayout w:type="fixed"/>
        <w:tblLook w:val="04A0" w:firstRow="1" w:lastRow="0" w:firstColumn="1" w:lastColumn="0" w:noHBand="0" w:noVBand="1"/>
        <w:tblCaption w:val="1. Data reporter"/>
      </w:tblPr>
      <w:tblGrid>
        <w:gridCol w:w="3183"/>
        <w:gridCol w:w="5709"/>
      </w:tblGrid>
      <w:tr w:rsidR="00DA37C7" w:rsidRPr="004D68B6" w14:paraId="31D06835"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005757D0" w14:textId="77777777" w:rsidR="00DA37C7" w:rsidRPr="00AF2FE1" w:rsidRDefault="00DA37C7"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A37C7" w:rsidRPr="004D68B6" w14:paraId="2E0AC4B5" w14:textId="77777777" w:rsidTr="000D745C">
        <w:trPr>
          <w:trHeight w:val="300"/>
        </w:trPr>
        <w:tc>
          <w:tcPr>
            <w:tcW w:w="1790" w:type="pct"/>
            <w:tcBorders>
              <w:top w:val="nil"/>
              <w:left w:val="nil"/>
              <w:bottom w:val="nil"/>
              <w:right w:val="nil"/>
            </w:tcBorders>
            <w:shd w:val="clear" w:color="000000" w:fill="D9E1F2"/>
            <w:noWrap/>
            <w:vAlign w:val="bottom"/>
            <w:hideMark/>
          </w:tcPr>
          <w:p w14:paraId="233A8216"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69D5D23" w14:textId="77777777" w:rsidR="00DA37C7" w:rsidRPr="004D68B6" w:rsidRDefault="00DA37C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67A86" w:rsidRPr="004D68B6" w14:paraId="56DFF54F"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E29280C" w14:textId="77777777" w:rsidR="00067A86" w:rsidRPr="005B293A" w:rsidRDefault="00067A86" w:rsidP="00067A86">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BF23B76" w14:textId="7109B4A3" w:rsidR="00067A86" w:rsidRPr="009F305C" w:rsidRDefault="00067A86" w:rsidP="00067A86">
            <w:r w:rsidRPr="00464599">
              <w:t>Uganda Bureau of Statistics</w:t>
            </w:r>
          </w:p>
        </w:tc>
      </w:tr>
      <w:tr w:rsidR="00067A86" w:rsidRPr="004D68B6" w14:paraId="3EB773A6"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68D2B090" w14:textId="77777777" w:rsidR="00067A86" w:rsidRPr="004D68B6" w:rsidRDefault="00067A86" w:rsidP="00067A86">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5CC6E7C" w14:textId="3849B6F4" w:rsidR="00067A86" w:rsidRPr="009F305C" w:rsidRDefault="00067A86" w:rsidP="00067A86">
            <w:r w:rsidRPr="00464599">
              <w:t>Uganda Bureau of Statistics</w:t>
            </w:r>
          </w:p>
        </w:tc>
      </w:tr>
      <w:tr w:rsidR="00DA37C7" w:rsidRPr="004D68B6" w14:paraId="2B6643F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EDC70A9" w14:textId="77777777" w:rsidR="00DA37C7" w:rsidRPr="004D68B6" w:rsidRDefault="00DA37C7"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9DAD692" w14:textId="436FFAED" w:rsidR="00DA37C7" w:rsidRPr="009F305C" w:rsidRDefault="00067A86" w:rsidP="000D745C">
            <w:r>
              <w:t>Junda Nuwamanya</w:t>
            </w:r>
          </w:p>
        </w:tc>
      </w:tr>
      <w:tr w:rsidR="00DA37C7" w:rsidRPr="004D68B6" w14:paraId="529B30D7"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D4ABCB8" w14:textId="77777777" w:rsidR="00DA37C7" w:rsidRPr="004D68B6" w:rsidRDefault="00DA37C7"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7368BBB" w14:textId="6C01B276" w:rsidR="00DA37C7" w:rsidRPr="009F305C" w:rsidRDefault="00067A86" w:rsidP="000D745C">
            <w:r>
              <w:t>Demography and Social Statistics</w:t>
            </w:r>
          </w:p>
        </w:tc>
      </w:tr>
      <w:tr w:rsidR="00DA37C7" w:rsidRPr="004D68B6" w14:paraId="54B6B92C"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6AD92E1" w14:textId="77777777" w:rsidR="00DA37C7" w:rsidRPr="004D68B6" w:rsidRDefault="00DA37C7"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BE8955B" w14:textId="6B22C98B" w:rsidR="00DA37C7" w:rsidRPr="009F305C" w:rsidRDefault="00067A86" w:rsidP="000D745C">
            <w:r>
              <w:t xml:space="preserve"> Senior Statistician Crime Statistics</w:t>
            </w:r>
          </w:p>
        </w:tc>
      </w:tr>
      <w:tr w:rsidR="00DA37C7" w:rsidRPr="004D68B6" w14:paraId="347474C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0EAA33B" w14:textId="77777777" w:rsidR="00DA37C7" w:rsidRPr="004D68B6" w:rsidRDefault="00DA37C7"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484C488" w14:textId="7C4F9E5B" w:rsidR="00DA37C7" w:rsidRPr="009F305C" w:rsidRDefault="00067A86" w:rsidP="000D745C">
            <w:r>
              <w:t>+256 782 602544</w:t>
            </w:r>
          </w:p>
        </w:tc>
      </w:tr>
      <w:tr w:rsidR="00DA37C7" w:rsidRPr="004D68B6" w14:paraId="546E181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2B15773" w14:textId="77777777" w:rsidR="00DA37C7" w:rsidRPr="004D68B6" w:rsidRDefault="00DA37C7"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874D077" w14:textId="418AC961" w:rsidR="00DA37C7" w:rsidRPr="009F305C" w:rsidRDefault="00DA37C7" w:rsidP="000D745C">
            <w:r>
              <w:t xml:space="preserve">P.O Box </w:t>
            </w:r>
            <w:r w:rsidR="00067A86">
              <w:t>7186</w:t>
            </w:r>
            <w:r>
              <w:t>, Kampala</w:t>
            </w:r>
            <w:r w:rsidR="00067A86">
              <w:t xml:space="preserve"> </w:t>
            </w:r>
          </w:p>
        </w:tc>
      </w:tr>
      <w:tr w:rsidR="00DA37C7" w:rsidRPr="004D68B6" w14:paraId="3E6D9D83"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E9FAA76" w14:textId="77777777" w:rsidR="00DA37C7" w:rsidRPr="004D68B6" w:rsidRDefault="00DA37C7"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E5B44DC" w14:textId="416E1A71" w:rsidR="00DA37C7" w:rsidRPr="009F305C" w:rsidRDefault="0086003F" w:rsidP="000D745C">
            <w:r>
              <w:t>junda.nuwamanya@ubos.org</w:t>
            </w:r>
          </w:p>
        </w:tc>
      </w:tr>
    </w:tbl>
    <w:p w14:paraId="0E409285" w14:textId="77777777" w:rsidR="00DA37C7" w:rsidRDefault="00DA37C7" w:rsidP="00DA37C7"/>
    <w:tbl>
      <w:tblPr>
        <w:tblW w:w="4750" w:type="pct"/>
        <w:tblLayout w:type="fixed"/>
        <w:tblLook w:val="04A0" w:firstRow="1" w:lastRow="0" w:firstColumn="1" w:lastColumn="0" w:noHBand="0" w:noVBand="1"/>
        <w:tblCaption w:val="2. Definition, concepts, and classifications"/>
      </w:tblPr>
      <w:tblGrid>
        <w:gridCol w:w="3118"/>
        <w:gridCol w:w="5774"/>
      </w:tblGrid>
      <w:tr w:rsidR="00DA37C7" w:rsidRPr="004D68B6" w14:paraId="180980B0"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5E41A951" w14:textId="77777777" w:rsidR="00DA37C7" w:rsidRPr="00AF2FE1" w:rsidRDefault="00DA37C7"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DA37C7" w:rsidRPr="004D68B6" w14:paraId="0C347941" w14:textId="77777777" w:rsidTr="000D745C">
        <w:trPr>
          <w:trHeight w:val="300"/>
        </w:trPr>
        <w:tc>
          <w:tcPr>
            <w:tcW w:w="1753" w:type="pct"/>
            <w:tcBorders>
              <w:top w:val="nil"/>
              <w:left w:val="nil"/>
              <w:bottom w:val="nil"/>
              <w:right w:val="nil"/>
            </w:tcBorders>
            <w:shd w:val="clear" w:color="000000" w:fill="D9E1F2"/>
            <w:noWrap/>
            <w:vAlign w:val="bottom"/>
            <w:hideMark/>
          </w:tcPr>
          <w:p w14:paraId="3F9AA7DE"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B26D7E0" w14:textId="77777777" w:rsidR="00DA37C7" w:rsidRPr="004D68B6" w:rsidRDefault="00DA37C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A37C7" w:rsidRPr="004D68B6" w14:paraId="14D19F99"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541C7406" w14:textId="77777777" w:rsidR="00DA37C7" w:rsidRPr="004E5702" w:rsidRDefault="00DA37C7"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29BF9F9" w14:textId="77777777" w:rsidR="00DA37C7" w:rsidRPr="009F305C" w:rsidRDefault="00DA37C7" w:rsidP="000D745C"/>
        </w:tc>
      </w:tr>
      <w:tr w:rsidR="00DA37C7" w:rsidRPr="004D68B6" w14:paraId="448B3728"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8E477C4" w14:textId="77777777" w:rsidR="00DA37C7" w:rsidRPr="004D68B6" w:rsidRDefault="00DA37C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E9C6DF" w14:textId="77777777" w:rsidR="0086003F" w:rsidRDefault="0086003F" w:rsidP="000D745C">
            <w:pPr>
              <w:jc w:val="both"/>
            </w:pPr>
            <w:r w:rsidRPr="0086003F">
              <w:rPr>
                <w:b/>
                <w:bCs/>
              </w:rPr>
              <w:t>Definition</w:t>
            </w:r>
            <w:r w:rsidRPr="0086003F">
              <w:rPr>
                <w:b/>
                <w:bCs/>
              </w:rPr>
              <w:t>:</w:t>
            </w:r>
            <w:r>
              <w:t xml:space="preserve"> </w:t>
            </w:r>
          </w:p>
          <w:p w14:paraId="451C9A65" w14:textId="77777777" w:rsidR="0086003F" w:rsidRDefault="0086003F" w:rsidP="000D745C">
            <w:pPr>
              <w:jc w:val="both"/>
            </w:pPr>
            <w:r>
              <w:t xml:space="preserve">This indicator is defined as the percentage of persons who paid at least one bribe (gave a public official money, a gift or counter favor) to a public official, or were asked for a bribe by these public officials, in the last 12 months, as a percentage of </w:t>
            </w:r>
            <w:r>
              <w:lastRenderedPageBreak/>
              <w:t>persons who had at least one contact with a public official in the same period.</w:t>
            </w:r>
          </w:p>
          <w:p w14:paraId="640E3B3D" w14:textId="77777777" w:rsidR="0086003F" w:rsidRDefault="0086003F" w:rsidP="000D745C">
            <w:pPr>
              <w:jc w:val="both"/>
              <w:rPr>
                <w:b/>
                <w:bCs/>
              </w:rPr>
            </w:pPr>
            <w:r>
              <w:t xml:space="preserve"> </w:t>
            </w:r>
            <w:r w:rsidRPr="0086003F">
              <w:rPr>
                <w:b/>
                <w:bCs/>
              </w:rPr>
              <w:t>Concepts:</w:t>
            </w:r>
          </w:p>
          <w:p w14:paraId="4114716E" w14:textId="77777777" w:rsidR="0086003F" w:rsidRDefault="0086003F" w:rsidP="000D745C">
            <w:pPr>
              <w:jc w:val="both"/>
            </w:pPr>
            <w:r>
              <w:t xml:space="preserve">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w:t>
            </w:r>
          </w:p>
          <w:p w14:paraId="7499D605" w14:textId="4CB46F08" w:rsidR="0086003F" w:rsidRDefault="0086003F" w:rsidP="000D745C">
            <w:pPr>
              <w:jc w:val="both"/>
            </w:pPr>
            <w:r>
              <w:t xml:space="preserve"> While the concept of bribery is broader, as it includes also actions such as promising or offering, and it covers both public and private sector, this indicator focuses on specific forms of bribery that are more measurable (the giving and/ or requesting of bribes) and it limits the scope to the public sector. </w:t>
            </w:r>
          </w:p>
          <w:p w14:paraId="4E5389D3" w14:textId="4C084708" w:rsidR="00DA37C7" w:rsidRDefault="0086003F" w:rsidP="000D745C">
            <w:pPr>
              <w:jc w:val="both"/>
            </w:pPr>
            <w:r>
              <w:t>The concept of undue advantage is operationalized by reference to giving of money, gifts or provision of a service requested/offered by/to a public official in exchange for a special treatment.</w:t>
            </w:r>
          </w:p>
          <w:p w14:paraId="190ABD2E" w14:textId="77777777" w:rsidR="0086003F" w:rsidRDefault="0086003F" w:rsidP="000D745C">
            <w:pPr>
              <w:jc w:val="both"/>
            </w:pPr>
            <w:r>
              <w:t xml:space="preserve">This indicator captures the often called ‘administrative bribery’, which is often intended as the type of bribery affecting citizens in their dealings with public administrations and/or civil servants. </w:t>
            </w:r>
          </w:p>
          <w:p w14:paraId="47A94A11" w14:textId="7E4ADCEF" w:rsidR="0086003F" w:rsidRPr="00E900DC" w:rsidRDefault="0086003F" w:rsidP="000D745C">
            <w:pPr>
              <w:jc w:val="both"/>
              <w:rPr>
                <w:b/>
                <w:bCs/>
              </w:rPr>
            </w:pPr>
            <w:r>
              <w:t>For this indicator, public official refers to persons holding a legislative, executive, administrative or judicial office. In the operationalization of the indicator, a list of selected officials and civil servants is used.</w:t>
            </w:r>
          </w:p>
        </w:tc>
      </w:tr>
      <w:tr w:rsidR="00DA37C7" w:rsidRPr="004D68B6" w14:paraId="2262460F"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2BCFD03A" w14:textId="77777777" w:rsidR="00DA37C7" w:rsidRPr="004D68B6" w:rsidRDefault="00DA37C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E73FA9D" w14:textId="77777777" w:rsidR="00DA37C7" w:rsidRPr="009F305C" w:rsidRDefault="00DA37C7" w:rsidP="000D745C">
            <w:r>
              <w:t xml:space="preserve">Percent  </w:t>
            </w:r>
          </w:p>
        </w:tc>
      </w:tr>
      <w:tr w:rsidR="00DA37C7" w:rsidRPr="004D68B6" w14:paraId="74C76DE1"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2F266BF1" w14:textId="77777777" w:rsidR="00DA37C7" w:rsidRPr="004D68B6" w:rsidRDefault="00DA37C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007C2C2" w14:textId="16A3B460" w:rsidR="00DA37C7" w:rsidRPr="009F305C" w:rsidRDefault="0086003F" w:rsidP="000D745C">
            <w:r>
              <w:t>None</w:t>
            </w:r>
          </w:p>
        </w:tc>
      </w:tr>
    </w:tbl>
    <w:p w14:paraId="21CF560A" w14:textId="77777777" w:rsidR="00DA37C7" w:rsidRDefault="00DA37C7" w:rsidP="00DA37C7"/>
    <w:tbl>
      <w:tblPr>
        <w:tblW w:w="4750" w:type="pct"/>
        <w:tblLayout w:type="fixed"/>
        <w:tblLook w:val="04A0" w:firstRow="1" w:lastRow="0" w:firstColumn="1" w:lastColumn="0" w:noHBand="0" w:noVBand="1"/>
        <w:tblCaption w:val="3. Data source type and data collection method"/>
      </w:tblPr>
      <w:tblGrid>
        <w:gridCol w:w="3119"/>
        <w:gridCol w:w="5773"/>
      </w:tblGrid>
      <w:tr w:rsidR="00DA37C7" w:rsidRPr="004D68B6" w14:paraId="53E30788"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A247681" w14:textId="77777777" w:rsidR="00DA37C7" w:rsidRPr="00AF2FE1" w:rsidRDefault="00DA37C7"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A37C7" w:rsidRPr="004D68B6" w14:paraId="60537D20" w14:textId="77777777" w:rsidTr="000D745C">
        <w:trPr>
          <w:trHeight w:val="300"/>
        </w:trPr>
        <w:tc>
          <w:tcPr>
            <w:tcW w:w="1754" w:type="pct"/>
            <w:tcBorders>
              <w:top w:val="nil"/>
              <w:left w:val="nil"/>
              <w:bottom w:val="nil"/>
              <w:right w:val="nil"/>
            </w:tcBorders>
            <w:shd w:val="clear" w:color="000000" w:fill="D9E1F2"/>
            <w:noWrap/>
            <w:vAlign w:val="bottom"/>
            <w:hideMark/>
          </w:tcPr>
          <w:p w14:paraId="47A4CFFC"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8CBDFC0" w14:textId="77777777" w:rsidR="00DA37C7" w:rsidRPr="004D68B6" w:rsidRDefault="00DA37C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A37C7" w:rsidRPr="004D68B6" w14:paraId="343DBB3E"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DF40D30" w14:textId="77777777" w:rsidR="00DA37C7" w:rsidRPr="004E5702" w:rsidRDefault="00DA37C7"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AADF1B" w14:textId="77777777" w:rsidR="00DA37C7" w:rsidRPr="009F305C" w:rsidRDefault="00DA37C7" w:rsidP="000D745C"/>
        </w:tc>
      </w:tr>
      <w:tr w:rsidR="00DA37C7" w:rsidRPr="004D68B6" w14:paraId="73509BF7"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F450859" w14:textId="77777777" w:rsidR="00DA37C7" w:rsidRPr="004D68B6" w:rsidRDefault="00DA37C7"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65E1B78" w14:textId="4145EA52" w:rsidR="00DA37C7" w:rsidRPr="009F305C" w:rsidRDefault="0086003F" w:rsidP="000D745C">
            <w:pPr>
              <w:jc w:val="both"/>
            </w:pPr>
            <w:r>
              <w:t>National Governance Peace and Security Survey 2017</w:t>
            </w:r>
          </w:p>
        </w:tc>
      </w:tr>
      <w:tr w:rsidR="00DA37C7" w:rsidRPr="004D68B6" w14:paraId="506BDC1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67C369B" w14:textId="77777777" w:rsidR="00DA37C7" w:rsidRPr="004D68B6" w:rsidRDefault="00DA37C7"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631BA4" w14:textId="77777777" w:rsidR="00DA37C7" w:rsidRDefault="0086003F" w:rsidP="0086003F">
            <w:pPr>
              <w:jc w:val="both"/>
            </w:pPr>
            <w:r>
              <w:t xml:space="preserve">The NGPSS 2017 underwent several stages of implementation which included: survey organization, stakeholder consultative meetings where user needs were identified, sample selection, </w:t>
            </w:r>
            <w:r>
              <w:lastRenderedPageBreak/>
              <w:t>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w:t>
            </w:r>
          </w:p>
          <w:p w14:paraId="3A0B3737" w14:textId="5B521704" w:rsidR="002F05D2" w:rsidRDefault="002F05D2" w:rsidP="0086003F">
            <w:pPr>
              <w:jc w:val="both"/>
              <w:rPr>
                <w:b/>
                <w:bCs/>
              </w:rPr>
            </w:pPr>
            <w:r w:rsidRPr="002F05D2">
              <w:rPr>
                <w:b/>
                <w:bCs/>
              </w:rPr>
              <w:t>Sample</w:t>
            </w:r>
            <w:r>
              <w:rPr>
                <w:b/>
                <w:bCs/>
              </w:rPr>
              <w:t>:</w:t>
            </w:r>
          </w:p>
          <w:p w14:paraId="1A5A26AE" w14:textId="77777777" w:rsidR="0086003F" w:rsidRDefault="002F05D2" w:rsidP="0086003F">
            <w:pPr>
              <w:jc w:val="both"/>
            </w:pPr>
            <w:r>
              <w:t xml:space="preserve"> The sample was designed to allow generation of separate estimates at the national level, residence and for the 5 Statistical Regions of Uganda. A </w:t>
            </w:r>
            <w:proofErr w:type="gramStart"/>
            <w:r>
              <w:t>three</w:t>
            </w:r>
            <w:r>
              <w:t xml:space="preserve"> </w:t>
            </w:r>
            <w:r>
              <w:t>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At the third stage respondents from the house hold were selected using a Kish grid.</w:t>
            </w:r>
          </w:p>
          <w:p w14:paraId="58DB2C75" w14:textId="77777777" w:rsidR="002F05D2" w:rsidRDefault="002F05D2" w:rsidP="0086003F">
            <w:pPr>
              <w:jc w:val="both"/>
            </w:pPr>
            <w:r w:rsidRPr="002F05D2">
              <w:rPr>
                <w:b/>
                <w:bCs/>
              </w:rPr>
              <w:t>Training and field work</w:t>
            </w:r>
            <w:r>
              <w:t>:</w:t>
            </w:r>
          </w:p>
          <w:p w14:paraId="5FD980C9" w14:textId="77777777" w:rsidR="002F05D2" w:rsidRDefault="002F05D2" w:rsidP="0086003F">
            <w:pPr>
              <w:jc w:val="both"/>
            </w:pPr>
            <w:r>
              <w:t xml:space="preserve"> 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Team supervisors were further trained in data quality control procedures and coordination of fieldwork activities.</w:t>
            </w:r>
          </w:p>
          <w:p w14:paraId="5DA033AF" w14:textId="77777777" w:rsidR="002F05D2" w:rsidRDefault="002F05D2" w:rsidP="0086003F">
            <w:pPr>
              <w:jc w:val="both"/>
              <w:rPr>
                <w:b/>
                <w:bCs/>
              </w:rPr>
            </w:pPr>
            <w:r w:rsidRPr="002F05D2">
              <w:rPr>
                <w:b/>
                <w:bCs/>
              </w:rPr>
              <w:t>Data collection</w:t>
            </w:r>
            <w:r>
              <w:rPr>
                <w:b/>
                <w:bCs/>
              </w:rPr>
              <w:t xml:space="preserve">: </w:t>
            </w:r>
          </w:p>
          <w:p w14:paraId="1EEDD3E0" w14:textId="77777777" w:rsidR="002F05D2" w:rsidRDefault="002F05D2" w:rsidP="0086003F">
            <w:pPr>
              <w:jc w:val="both"/>
            </w:pPr>
            <w:r>
              <w:t xml:space="preserve">A centralized approach to data collection was employed with nine field teams constituted and dispatched to the different sampled areas. Each team comprised one field supervisor, three enumerators and a driver. The field interviewers were recruited based on fluency in the local language spoken in the respective region of deployment while the supervisors were a balance of both males and females. </w:t>
            </w:r>
          </w:p>
          <w:p w14:paraId="24BDEE8C" w14:textId="77777777" w:rsidR="002F05D2" w:rsidRDefault="002F05D2" w:rsidP="0086003F">
            <w:pPr>
              <w:jc w:val="both"/>
            </w:pPr>
            <w:r>
              <w:lastRenderedPageBreak/>
              <w:t>The interview method of data collection was employed where interviewers asked the selected respondent in the household to provide the applicable response.</w:t>
            </w:r>
          </w:p>
          <w:p w14:paraId="1F4F6BBF" w14:textId="77777777" w:rsidR="002F05D2" w:rsidRDefault="002F05D2" w:rsidP="0086003F">
            <w:pPr>
              <w:jc w:val="both"/>
            </w:pPr>
            <w:r>
              <w:t xml:space="preserve"> During data collection, the interviewers asked respondents the question as follows;</w:t>
            </w:r>
          </w:p>
          <w:p w14:paraId="28BC5131" w14:textId="77777777" w:rsidR="002F05D2" w:rsidRDefault="002F05D2" w:rsidP="0086003F">
            <w:pPr>
              <w:jc w:val="both"/>
            </w:pPr>
            <w:r>
              <w:t xml:space="preserve"> In the past 12 months, have you had to give money or to offer a gift to a civil servant in exchange for a free service? </w:t>
            </w:r>
          </w:p>
          <w:p w14:paraId="3CCAF027" w14:textId="44E538AE" w:rsidR="002F05D2" w:rsidRPr="008074B6" w:rsidRDefault="002F05D2" w:rsidP="0086003F">
            <w:pPr>
              <w:jc w:val="both"/>
            </w:pPr>
            <w:r>
              <w:t>1 = Yes 2 = No</w:t>
            </w:r>
          </w:p>
        </w:tc>
      </w:tr>
      <w:tr w:rsidR="00DA37C7" w:rsidRPr="004D68B6" w14:paraId="0BF375A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4E7229D" w14:textId="77777777" w:rsidR="00DA37C7" w:rsidRPr="004D68B6" w:rsidRDefault="00DA37C7"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227CD15" w14:textId="660394D9" w:rsidR="00DA37C7" w:rsidRPr="009F305C" w:rsidRDefault="002F05D2" w:rsidP="000D745C">
            <w:pPr>
              <w:jc w:val="both"/>
            </w:pPr>
            <w:r>
              <w:t>Every 5 years</w:t>
            </w:r>
          </w:p>
        </w:tc>
      </w:tr>
      <w:tr w:rsidR="00DA37C7" w:rsidRPr="004D68B6" w14:paraId="35A06E3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5F42A2F"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303033F" w14:textId="46CE4712" w:rsidR="00DA37C7" w:rsidRPr="009F305C" w:rsidRDefault="002F05D2" w:rsidP="000D745C">
            <w:r>
              <w:t>2023</w:t>
            </w:r>
          </w:p>
        </w:tc>
      </w:tr>
      <w:tr w:rsidR="00DA37C7" w:rsidRPr="004D68B6" w14:paraId="19BEC619"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6B1F8A5"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49CADA7" w14:textId="356CE77C" w:rsidR="00DA37C7" w:rsidRPr="009F305C" w:rsidRDefault="002F05D2" w:rsidP="000D745C">
            <w:pPr>
              <w:jc w:val="both"/>
            </w:pPr>
            <w:r>
              <w:t>Uganda Bureau of Statistics</w:t>
            </w:r>
          </w:p>
        </w:tc>
      </w:tr>
      <w:tr w:rsidR="00DA37C7" w:rsidRPr="004D68B6" w14:paraId="000F0D35"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6C26C2C"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BBCAB94" w14:textId="53CD4A5A" w:rsidR="00DA37C7" w:rsidRPr="009F305C" w:rsidRDefault="002F05D2" w:rsidP="000D745C">
            <w:r>
              <w:t>Department of Demography and Social Statistics</w:t>
            </w:r>
          </w:p>
        </w:tc>
      </w:tr>
      <w:tr w:rsidR="00DA37C7" w:rsidRPr="004D68B6" w14:paraId="6454ED8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C7A65D2"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EA112A3" w14:textId="6BBA1271" w:rsidR="00DA37C7" w:rsidRPr="009F305C" w:rsidRDefault="002F05D2"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2929269E" w14:textId="77777777" w:rsidR="00DA37C7" w:rsidRDefault="00DA37C7" w:rsidP="00DA37C7"/>
    <w:tbl>
      <w:tblPr>
        <w:tblW w:w="4792" w:type="pct"/>
        <w:tblLayout w:type="fixed"/>
        <w:tblLook w:val="04A0" w:firstRow="1" w:lastRow="0" w:firstColumn="1" w:lastColumn="0" w:noHBand="0" w:noVBand="1"/>
        <w:tblCaption w:val="4. Other methodological considerations"/>
      </w:tblPr>
      <w:tblGrid>
        <w:gridCol w:w="3120"/>
        <w:gridCol w:w="5851"/>
      </w:tblGrid>
      <w:tr w:rsidR="00DA37C7" w:rsidRPr="004D68B6" w14:paraId="6AF94DEC"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ABB3552" w14:textId="77777777" w:rsidR="00DA37C7" w:rsidRPr="007F2D9F" w:rsidRDefault="00DA37C7"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A37C7" w:rsidRPr="004D68B6" w14:paraId="590CED40" w14:textId="77777777" w:rsidTr="000D745C">
        <w:trPr>
          <w:trHeight w:val="300"/>
        </w:trPr>
        <w:tc>
          <w:tcPr>
            <w:tcW w:w="1739" w:type="pct"/>
            <w:tcBorders>
              <w:top w:val="nil"/>
              <w:left w:val="nil"/>
              <w:bottom w:val="nil"/>
              <w:right w:val="nil"/>
            </w:tcBorders>
            <w:shd w:val="clear" w:color="000000" w:fill="D9E1F2"/>
            <w:noWrap/>
            <w:vAlign w:val="bottom"/>
            <w:hideMark/>
          </w:tcPr>
          <w:p w14:paraId="792F4D58"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6B7177D" w14:textId="77777777" w:rsidR="00DA37C7" w:rsidRPr="004D68B6" w:rsidRDefault="00DA37C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A37C7" w:rsidRPr="004D68B6" w14:paraId="2FF364BE"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5FF69E18" w14:textId="77777777" w:rsidR="00DA37C7" w:rsidRPr="00487FF0" w:rsidRDefault="00DA37C7"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31BE380" w14:textId="77777777" w:rsidR="00DA37C7" w:rsidRPr="009F305C" w:rsidRDefault="00DA37C7" w:rsidP="000D745C"/>
        </w:tc>
      </w:tr>
      <w:tr w:rsidR="00DA37C7" w:rsidRPr="004D68B6" w14:paraId="774C7850"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76C8C31" w14:textId="77777777" w:rsidR="00DA37C7" w:rsidRPr="004D68B6" w:rsidRDefault="00DA37C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A4AEC00" w14:textId="156B629F" w:rsidR="00DA37C7" w:rsidRPr="009F305C" w:rsidRDefault="002F05D2" w:rsidP="000D745C">
            <w:pPr>
              <w:jc w:val="both"/>
            </w:pPr>
            <w: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tr w:rsidR="00DA37C7" w:rsidRPr="004D68B6" w14:paraId="007DB0E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BB09DBB" w14:textId="77777777" w:rsidR="00DA37C7" w:rsidRPr="004D68B6" w:rsidRDefault="00DA37C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19FF4C3" w14:textId="6335BD5E" w:rsidR="00DA37C7" w:rsidRPr="009F305C" w:rsidRDefault="00772A99" w:rsidP="000D745C">
            <w:pPr>
              <w:jc w:val="both"/>
            </w:pPr>
            <w:r>
              <w:t>The way the question was asked needed more probing in a qualitative module given the subjectivity of the question. However, this was not covered by the survey.</w:t>
            </w:r>
          </w:p>
        </w:tc>
      </w:tr>
      <w:tr w:rsidR="00DA37C7" w:rsidRPr="004D68B6" w14:paraId="4ACFA8E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0F8ACD7" w14:textId="77777777" w:rsidR="00DA37C7" w:rsidRPr="004D68B6" w:rsidRDefault="00DA37C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F0B97EA" w14:textId="46D59209" w:rsidR="00DA37C7" w:rsidRPr="009F305C" w:rsidRDefault="00772A99" w:rsidP="000D745C">
            <w:pPr>
              <w:jc w:val="both"/>
            </w:pPr>
            <w:r>
              <w:t>The indicator is calculated as the total number of persons who paid at least one bribe to a public official in the last 12 months, or were asked for a bribe in the same period, over the total number of persons who had at least one contact with a public official in the same period, multiplied by 100.</w:t>
            </w:r>
          </w:p>
        </w:tc>
      </w:tr>
      <w:tr w:rsidR="00DA37C7" w:rsidRPr="004D68B6" w14:paraId="6397B29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B90596D" w14:textId="77777777" w:rsidR="00DA37C7" w:rsidRPr="004D68B6" w:rsidRDefault="00DA37C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BC36F76" w14:textId="172161CD" w:rsidR="00DA37C7" w:rsidRPr="009F305C" w:rsidRDefault="00772A99" w:rsidP="000D745C">
            <w:pPr>
              <w:jc w:val="both"/>
            </w:pPr>
            <w:r>
              <w:t xml:space="preserve">A validation </w:t>
            </w:r>
            <w:proofErr w:type="gramStart"/>
            <w:r>
              <w:t>Technical</w:t>
            </w:r>
            <w:proofErr w:type="gramEnd"/>
            <w:r>
              <w:t xml:space="preserve"> working meeting was held for selected stakeholders before the dissemination of the NGPSS 2017 Report.</w:t>
            </w:r>
          </w:p>
        </w:tc>
      </w:tr>
      <w:tr w:rsidR="00DA37C7" w:rsidRPr="004D68B6" w14:paraId="6B50EED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DAA676D" w14:textId="77777777" w:rsidR="00DA37C7" w:rsidRPr="004D68B6" w:rsidRDefault="00DA37C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D4E9904" w14:textId="4E57357F" w:rsidR="00DA37C7" w:rsidRPr="009F305C" w:rsidRDefault="00772A99" w:rsidP="000D745C">
            <w:pPr>
              <w:jc w:val="both"/>
            </w:pPr>
            <w:r>
              <w:t>None</w:t>
            </w:r>
          </w:p>
        </w:tc>
      </w:tr>
      <w:tr w:rsidR="00DA37C7" w:rsidRPr="004D68B6" w14:paraId="35B937D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AE6A2E4" w14:textId="77777777" w:rsidR="00DA37C7" w:rsidRPr="004D68B6" w:rsidRDefault="00DA37C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D03CC16" w14:textId="484FBFDC" w:rsidR="00DA37C7" w:rsidRPr="009F305C" w:rsidRDefault="00DA37C7" w:rsidP="000D745C">
            <w:pPr>
              <w:jc w:val="both"/>
            </w:pPr>
            <w:r>
              <w:t>No</w:t>
            </w:r>
            <w:r w:rsidR="00772A99">
              <w:t>ne</w:t>
            </w:r>
          </w:p>
        </w:tc>
      </w:tr>
      <w:tr w:rsidR="00DA37C7" w:rsidRPr="004D68B6" w14:paraId="262341C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DA10B41" w14:textId="77777777" w:rsidR="00DA37C7" w:rsidRPr="004D68B6" w:rsidRDefault="00DA37C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46397AA7" w14:textId="1C2CCFE1" w:rsidR="00DA37C7" w:rsidRPr="009F305C" w:rsidRDefault="00DA37C7" w:rsidP="000D745C">
            <w:r>
              <w:t>No</w:t>
            </w:r>
            <w:r w:rsidR="00772A99">
              <w:t>ne</w:t>
            </w:r>
          </w:p>
        </w:tc>
      </w:tr>
      <w:tr w:rsidR="00DA37C7" w:rsidRPr="004D68B6" w14:paraId="6E48B18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19FDC84" w14:textId="77777777" w:rsidR="00DA37C7" w:rsidRPr="004D68B6" w:rsidRDefault="00DA37C7"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CDB90A3" w14:textId="5CAACE34" w:rsidR="00DA37C7" w:rsidRPr="009F305C" w:rsidRDefault="00772A99" w:rsidP="000D745C">
            <w:pPr>
              <w:jc w:val="both"/>
            </w:pPr>
            <w:r>
              <w:t>The Paria Group developed a Governance Handbook to guide all countries in the development of Governance Statistics at International</w:t>
            </w:r>
          </w:p>
        </w:tc>
      </w:tr>
      <w:tr w:rsidR="00DA37C7" w:rsidRPr="004D68B6" w14:paraId="4597110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5CE781A"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9308625" w14:textId="518145FE" w:rsidR="00DA37C7" w:rsidRPr="009F305C" w:rsidRDefault="00772A99" w:rsidP="000D745C">
            <w:pPr>
              <w:jc w:val="both"/>
            </w:pPr>
            <w:r>
              <w:t>To ensure quality management of the survey results; the survey implementation underwent a series of checks by the UBOS management. The survey implementation was over seen by a Core team consisting of staff from both UBOS and Makerere University School of Statistics and Planning right from the inception to its finalization. The survey report was reviewed by UBOS management who are Directors.</w:t>
            </w:r>
          </w:p>
        </w:tc>
      </w:tr>
      <w:tr w:rsidR="00DA37C7" w:rsidRPr="004D68B6" w14:paraId="1A9775E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F7546B5"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4BB3E47" w14:textId="77777777" w:rsidR="00772A99" w:rsidRDefault="00772A99" w:rsidP="000D745C">
            <w:pPr>
              <w:jc w:val="both"/>
            </w:pPr>
            <w:r>
              <w:t xml:space="preserve">The NGPSS 2017 implementation covered these aspects to address quality assurance at the different stages; </w:t>
            </w:r>
          </w:p>
          <w:p w14:paraId="76D43CBD" w14:textId="556BCDA9" w:rsidR="00772A99" w:rsidRDefault="00772A99" w:rsidP="00772A99">
            <w:pPr>
              <w:pStyle w:val="ListParagraph"/>
              <w:numPr>
                <w:ilvl w:val="0"/>
                <w:numId w:val="2"/>
              </w:numPr>
              <w:jc w:val="both"/>
            </w:pPr>
            <w:r>
              <w:t xml:space="preserve">Consultative assessment meetings are held with all key stakeholders. </w:t>
            </w:r>
          </w:p>
          <w:p w14:paraId="3EFAEDD2" w14:textId="77777777" w:rsidR="00DA37C7" w:rsidRDefault="00772A99" w:rsidP="00772A99">
            <w:pPr>
              <w:pStyle w:val="ListParagraph"/>
              <w:numPr>
                <w:ilvl w:val="0"/>
                <w:numId w:val="2"/>
              </w:numPr>
              <w:jc w:val="both"/>
            </w:pPr>
            <w:r>
              <w:t>The survey and sampling design generated using scientific methods as recommended by the Census and Survey Rules and Regulations.</w:t>
            </w:r>
          </w:p>
          <w:p w14:paraId="528D2A99" w14:textId="77777777" w:rsidR="00772A99" w:rsidRDefault="00772A99" w:rsidP="00772A99">
            <w:pPr>
              <w:pStyle w:val="ListParagraph"/>
              <w:numPr>
                <w:ilvl w:val="0"/>
                <w:numId w:val="2"/>
              </w:numPr>
              <w:jc w:val="both"/>
            </w:pPr>
            <w:r>
              <w:t xml:space="preserve">The questionnaire development follows a multi-stakeholder approach and pretesting helps to establish the relevancy and adequacy of the questions to be used. </w:t>
            </w:r>
          </w:p>
          <w:p w14:paraId="2863E48B" w14:textId="77777777" w:rsidR="00772A99" w:rsidRDefault="00772A99" w:rsidP="00772A99">
            <w:pPr>
              <w:pStyle w:val="ListParagraph"/>
              <w:numPr>
                <w:ilvl w:val="0"/>
                <w:numId w:val="2"/>
              </w:numPr>
              <w:jc w:val="both"/>
            </w:pPr>
            <w:r>
              <w:t>Senior Supervision is conducted during data collection to ensure that quality data is collected</w:t>
            </w:r>
          </w:p>
          <w:p w14:paraId="61266FAF" w14:textId="42E78112" w:rsidR="00772A99" w:rsidRPr="009F305C" w:rsidRDefault="00772A99" w:rsidP="00772A99">
            <w:pPr>
              <w:pStyle w:val="ListParagraph"/>
              <w:numPr>
                <w:ilvl w:val="0"/>
                <w:numId w:val="2"/>
              </w:numPr>
              <w:jc w:val="both"/>
            </w:pPr>
            <w:r>
              <w:lastRenderedPageBreak/>
              <w:t xml:space="preserve"> Data editing, cleaning and coding is undertaken before analysis and report writing</w:t>
            </w:r>
          </w:p>
        </w:tc>
      </w:tr>
      <w:tr w:rsidR="00DA37C7" w:rsidRPr="004D68B6" w14:paraId="2F37E5A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F93C769" w14:textId="77777777" w:rsidR="00DA37C7" w:rsidRPr="005B293A" w:rsidRDefault="00DA37C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2355D778" w14:textId="13BFBA91" w:rsidR="00DA37C7" w:rsidRPr="009F305C" w:rsidRDefault="00772A99" w:rsidP="000D745C">
            <w:pPr>
              <w:jc w:val="both"/>
            </w:pPr>
            <w:r>
              <w:t>Before dissemination, the report is reviewed and quality assured by the Department of Outreach and Quality Assurance at the Bureau.</w:t>
            </w:r>
          </w:p>
        </w:tc>
      </w:tr>
    </w:tbl>
    <w:p w14:paraId="0E71B69F" w14:textId="77777777" w:rsidR="00DA37C7" w:rsidRDefault="00DA37C7" w:rsidP="00DA37C7"/>
    <w:tbl>
      <w:tblPr>
        <w:tblW w:w="4833" w:type="pct"/>
        <w:tblLayout w:type="fixed"/>
        <w:tblLook w:val="04A0" w:firstRow="1" w:lastRow="0" w:firstColumn="1" w:lastColumn="0" w:noHBand="0" w:noVBand="1"/>
        <w:tblCaption w:val="5. Data availability and disaggregation"/>
      </w:tblPr>
      <w:tblGrid>
        <w:gridCol w:w="3020"/>
        <w:gridCol w:w="6027"/>
      </w:tblGrid>
      <w:tr w:rsidR="00DA37C7" w:rsidRPr="004D68B6" w14:paraId="7AAB8891"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3B77B6C5" w14:textId="77777777" w:rsidR="00DA37C7" w:rsidRPr="00776312" w:rsidRDefault="00DA37C7"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A37C7" w:rsidRPr="004D68B6" w14:paraId="5DA57CB6" w14:textId="77777777" w:rsidTr="000D745C">
        <w:trPr>
          <w:trHeight w:val="300"/>
        </w:trPr>
        <w:tc>
          <w:tcPr>
            <w:tcW w:w="1669" w:type="pct"/>
            <w:tcBorders>
              <w:top w:val="nil"/>
              <w:left w:val="nil"/>
              <w:bottom w:val="nil"/>
              <w:right w:val="nil"/>
            </w:tcBorders>
            <w:shd w:val="clear" w:color="000000" w:fill="D9E1F2"/>
            <w:noWrap/>
            <w:vAlign w:val="bottom"/>
            <w:hideMark/>
          </w:tcPr>
          <w:p w14:paraId="21A31D30"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9A36D51" w14:textId="77777777" w:rsidR="00DA37C7" w:rsidRPr="004D68B6" w:rsidRDefault="00DA37C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A37C7" w:rsidRPr="004D68B6" w14:paraId="2C032635"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0AE4C7A" w14:textId="77777777" w:rsidR="00DA37C7" w:rsidRPr="004E5702" w:rsidRDefault="00DA37C7"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9C60038" w14:textId="704F6F42" w:rsidR="00DA37C7" w:rsidRPr="009F305C" w:rsidRDefault="00772A99" w:rsidP="000D745C">
            <w:r>
              <w:t>Age and sex of bribe-givers Type of official income level of bribe-givers, Education attainment of bribe-givers Region National</w:t>
            </w:r>
          </w:p>
        </w:tc>
      </w:tr>
    </w:tbl>
    <w:p w14:paraId="0FDD8C22" w14:textId="77777777" w:rsidR="00DA37C7" w:rsidRDefault="00DA37C7" w:rsidP="00DA37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A37C7" w:rsidRPr="004D68B6" w14:paraId="102AE9A3" w14:textId="77777777" w:rsidTr="000D745C">
        <w:trPr>
          <w:trHeight w:val="290"/>
        </w:trPr>
        <w:tc>
          <w:tcPr>
            <w:tcW w:w="5000" w:type="pct"/>
            <w:gridSpan w:val="2"/>
            <w:tcBorders>
              <w:top w:val="nil"/>
              <w:left w:val="nil"/>
              <w:bottom w:val="nil"/>
              <w:right w:val="nil"/>
            </w:tcBorders>
            <w:shd w:val="clear" w:color="auto" w:fill="auto"/>
            <w:noWrap/>
            <w:vAlign w:val="bottom"/>
          </w:tcPr>
          <w:p w14:paraId="4155B5C4" w14:textId="77777777" w:rsidR="00DA37C7" w:rsidRPr="006A7EF1" w:rsidRDefault="00DA37C7"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A37C7" w:rsidRPr="004D68B6" w14:paraId="0325196A" w14:textId="77777777" w:rsidTr="000D745C">
        <w:trPr>
          <w:trHeight w:val="300"/>
        </w:trPr>
        <w:tc>
          <w:tcPr>
            <w:tcW w:w="1669" w:type="pct"/>
            <w:tcBorders>
              <w:top w:val="nil"/>
              <w:left w:val="nil"/>
              <w:bottom w:val="nil"/>
              <w:right w:val="nil"/>
            </w:tcBorders>
            <w:shd w:val="clear" w:color="000000" w:fill="D9E1F2"/>
            <w:noWrap/>
            <w:vAlign w:val="bottom"/>
            <w:hideMark/>
          </w:tcPr>
          <w:p w14:paraId="5951C5FD"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1256875" w14:textId="77777777" w:rsidR="00DA37C7" w:rsidRPr="004D68B6" w:rsidRDefault="00DA37C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A37C7" w:rsidRPr="004D68B6" w14:paraId="0C251880"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14CA0DE" w14:textId="77777777" w:rsidR="00DA37C7" w:rsidRPr="004E5702" w:rsidRDefault="00DA37C7"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3C448AE" w14:textId="46576FC3" w:rsidR="00DA37C7" w:rsidRPr="009F305C" w:rsidRDefault="00DA37C7" w:rsidP="000D745C">
            <w:r>
              <w:t>No</w:t>
            </w:r>
            <w:r w:rsidR="00772A99">
              <w:t>ne</w:t>
            </w:r>
          </w:p>
        </w:tc>
      </w:tr>
    </w:tbl>
    <w:p w14:paraId="06299F73" w14:textId="77777777" w:rsidR="00DA37C7" w:rsidRDefault="00DA37C7" w:rsidP="00DA37C7"/>
    <w:tbl>
      <w:tblPr>
        <w:tblW w:w="4833" w:type="pct"/>
        <w:tblLayout w:type="fixed"/>
        <w:tblLook w:val="04A0" w:firstRow="1" w:lastRow="0" w:firstColumn="1" w:lastColumn="0" w:noHBand="0" w:noVBand="1"/>
        <w:tblCaption w:val="7. References and Documentation"/>
      </w:tblPr>
      <w:tblGrid>
        <w:gridCol w:w="3020"/>
        <w:gridCol w:w="6027"/>
      </w:tblGrid>
      <w:tr w:rsidR="00DA37C7" w:rsidRPr="004D68B6" w14:paraId="18C6362F" w14:textId="77777777" w:rsidTr="000D745C">
        <w:trPr>
          <w:trHeight w:val="290"/>
        </w:trPr>
        <w:tc>
          <w:tcPr>
            <w:tcW w:w="5000" w:type="pct"/>
            <w:gridSpan w:val="2"/>
            <w:tcBorders>
              <w:top w:val="nil"/>
              <w:left w:val="nil"/>
              <w:bottom w:val="nil"/>
              <w:right w:val="nil"/>
            </w:tcBorders>
            <w:shd w:val="clear" w:color="auto" w:fill="auto"/>
            <w:noWrap/>
            <w:vAlign w:val="bottom"/>
          </w:tcPr>
          <w:p w14:paraId="05D6B40E" w14:textId="77777777" w:rsidR="00DA37C7" w:rsidRPr="006A7EF1" w:rsidRDefault="00DA37C7" w:rsidP="000D745C">
            <w:pPr>
              <w:pStyle w:val="Heading2"/>
              <w:rPr>
                <w:sz w:val="32"/>
                <w:szCs w:val="32"/>
              </w:rPr>
            </w:pPr>
            <w:r>
              <w:rPr>
                <w:sz w:val="32"/>
                <w:szCs w:val="32"/>
              </w:rPr>
              <w:t>7. References and Documentation</w:t>
            </w:r>
          </w:p>
        </w:tc>
      </w:tr>
      <w:tr w:rsidR="00DA37C7" w:rsidRPr="004D68B6" w14:paraId="66082D9E" w14:textId="77777777" w:rsidTr="000D745C">
        <w:trPr>
          <w:trHeight w:val="300"/>
        </w:trPr>
        <w:tc>
          <w:tcPr>
            <w:tcW w:w="1669" w:type="pct"/>
            <w:tcBorders>
              <w:top w:val="nil"/>
              <w:left w:val="nil"/>
              <w:bottom w:val="nil"/>
              <w:right w:val="nil"/>
            </w:tcBorders>
            <w:shd w:val="clear" w:color="000000" w:fill="D9E1F2"/>
            <w:noWrap/>
            <w:vAlign w:val="bottom"/>
            <w:hideMark/>
          </w:tcPr>
          <w:p w14:paraId="07196C4A" w14:textId="77777777" w:rsidR="00DA37C7" w:rsidRPr="004D68B6"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55C03BC" w14:textId="77777777" w:rsidR="00DA37C7" w:rsidRPr="004D68B6" w:rsidRDefault="00DA37C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A37C7" w:rsidRPr="004D68B6" w14:paraId="16CD7BC9"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2CAFD02" w14:textId="77777777" w:rsidR="00DA37C7" w:rsidRPr="004E5702" w:rsidRDefault="00DA37C7"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059242C" w14:textId="108D9C39" w:rsidR="00DA37C7" w:rsidRPr="009F305C" w:rsidRDefault="00772A99" w:rsidP="000D745C">
            <w:r>
              <w:t>The National Governance Peace and Security Survey report 2017 by UBOS www.ubospublications.org.ug</w:t>
            </w:r>
          </w:p>
        </w:tc>
      </w:tr>
    </w:tbl>
    <w:p w14:paraId="641292A7" w14:textId="77777777" w:rsidR="00DA37C7" w:rsidRDefault="00DA37C7" w:rsidP="00DA37C7">
      <w:pPr>
        <w:rPr>
          <w:lang w:val="en-GB" w:eastAsia="en-GB"/>
        </w:rPr>
      </w:pPr>
      <w:bookmarkStart w:id="30" w:name="_Toc37932751"/>
      <w:bookmarkStart w:id="31" w:name="_Toc36655616"/>
      <w:bookmarkStart w:id="32" w:name="Tips_and_Tricks"/>
      <w:bookmarkStart w:id="33" w:name="Indicator_information"/>
    </w:p>
    <w:p w14:paraId="3790F932" w14:textId="77777777" w:rsidR="00DA37C7" w:rsidRDefault="00DA37C7" w:rsidP="00DA37C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FB4B58D" w14:textId="77777777" w:rsidR="00DA37C7" w:rsidRPr="00C141AF" w:rsidRDefault="00DA37C7" w:rsidP="00DA37C7">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2A5B983" w14:textId="77777777" w:rsidR="00DA37C7" w:rsidRPr="00C141AF" w:rsidRDefault="00DA37C7" w:rsidP="00DA37C7">
      <w:r w:rsidRPr="00C141AF">
        <w:rPr>
          <w:b/>
          <w:bCs/>
          <w:i/>
          <w:iCs/>
        </w:rPr>
        <w:t>0.a. Goal</w:t>
      </w:r>
      <w:r>
        <w:t xml:space="preserve">: </w:t>
      </w:r>
      <w:r w:rsidRPr="004962C5">
        <w:rPr>
          <w:rFonts w:ascii="Calibri" w:eastAsia="Times New Roman" w:hAnsi="Calibri" w:cs="Calibri"/>
          <w:color w:val="000000"/>
        </w:rPr>
        <w:t>SDG Goal number and name.</w:t>
      </w:r>
    </w:p>
    <w:p w14:paraId="0ACAC7E3" w14:textId="77777777" w:rsidR="00DA37C7" w:rsidRPr="00372D21" w:rsidRDefault="00DA37C7" w:rsidP="00DA37C7">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062F528" w14:textId="77777777" w:rsidR="00DA37C7" w:rsidRPr="002E6DA3" w:rsidRDefault="00DA37C7" w:rsidP="00DA37C7">
      <w:r w:rsidRPr="00C141AF">
        <w:rPr>
          <w:b/>
          <w:bCs/>
          <w:i/>
          <w:iCs/>
        </w:rPr>
        <w:t>0.c. Indicator</w:t>
      </w:r>
      <w:r>
        <w:t xml:space="preserve">: </w:t>
      </w:r>
      <w:r w:rsidRPr="004962C5">
        <w:rPr>
          <w:rFonts w:ascii="Calibri" w:eastAsia="Times New Roman" w:hAnsi="Calibri" w:cs="Calibri"/>
          <w:color w:val="000000"/>
        </w:rPr>
        <w:t>SDG Indicator number and name.</w:t>
      </w:r>
    </w:p>
    <w:p w14:paraId="0F63C106" w14:textId="77777777" w:rsidR="00DA37C7" w:rsidRPr="00C141AF" w:rsidRDefault="00DA37C7" w:rsidP="00DA37C7">
      <w:pPr>
        <w:rPr>
          <w:b/>
          <w:bCs/>
          <w:i/>
          <w:iCs/>
        </w:rPr>
      </w:pPr>
      <w:r w:rsidRPr="00C141AF">
        <w:rPr>
          <w:b/>
          <w:bCs/>
          <w:i/>
          <w:iCs/>
        </w:rPr>
        <w:t>0.d. Series</w:t>
      </w:r>
      <w:r>
        <w:t xml:space="preserve">: </w:t>
      </w:r>
      <w:r w:rsidRPr="004962C5">
        <w:t>Description of SDG data series.</w:t>
      </w:r>
      <w:r w:rsidRPr="00C141AF">
        <w:rPr>
          <w:b/>
          <w:bCs/>
          <w:i/>
          <w:iCs/>
        </w:rPr>
        <w:tab/>
      </w:r>
    </w:p>
    <w:p w14:paraId="00F0AD38" w14:textId="77777777" w:rsidR="00DA37C7" w:rsidRPr="00E842C7" w:rsidRDefault="00DA37C7" w:rsidP="00DA37C7">
      <w:r w:rsidRPr="00C141AF">
        <w:rPr>
          <w:b/>
          <w:bCs/>
          <w:i/>
          <w:iCs/>
        </w:rPr>
        <w:t>0.e. Metadata update</w:t>
      </w:r>
      <w:r>
        <w:t xml:space="preserve">: </w:t>
      </w:r>
      <w:r w:rsidRPr="004962C5">
        <w:t xml:space="preserve">The date when this metadata report </w:t>
      </w:r>
      <w:r>
        <w:t>wa</w:t>
      </w:r>
      <w:r w:rsidRPr="004962C5">
        <w:t>s last updated.</w:t>
      </w:r>
    </w:p>
    <w:p w14:paraId="2C31ED00" w14:textId="77777777" w:rsidR="00DA37C7" w:rsidRPr="00D51841" w:rsidRDefault="00DA37C7" w:rsidP="00DA37C7">
      <w:r w:rsidRPr="00C141AF">
        <w:rPr>
          <w:b/>
          <w:bCs/>
          <w:i/>
          <w:iCs/>
        </w:rPr>
        <w:t>0.f. Related indicators</w:t>
      </w:r>
      <w:r>
        <w:t xml:space="preserve">: </w:t>
      </w:r>
      <w:r w:rsidRPr="004962C5">
        <w:t>Linkages with any other Goals and Targets.</w:t>
      </w:r>
    </w:p>
    <w:p w14:paraId="125DE090" w14:textId="77777777" w:rsidR="00DA37C7" w:rsidRPr="00EC6024" w:rsidRDefault="00DA37C7" w:rsidP="00DA37C7">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67C9ED6" w14:textId="77777777" w:rsidR="00DA37C7" w:rsidRPr="00911199" w:rsidRDefault="00DA37C7" w:rsidP="00DA37C7">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5E64182" w14:textId="77777777" w:rsidR="00DA37C7" w:rsidRPr="00C141AF" w:rsidRDefault="00DA37C7" w:rsidP="00DA37C7">
      <w:pPr>
        <w:rPr>
          <w:b/>
          <w:bCs/>
          <w:i/>
          <w:iCs/>
        </w:rPr>
      </w:pPr>
      <w:r w:rsidRPr="00C141AF">
        <w:rPr>
          <w:b/>
          <w:bCs/>
          <w:i/>
          <w:iCs/>
        </w:rPr>
        <w:lastRenderedPageBreak/>
        <w:t>1.d. Contact person function</w:t>
      </w:r>
      <w:r>
        <w:t xml:space="preserve">: </w:t>
      </w:r>
      <w:r w:rsidRPr="004962C5">
        <w:t>Functional title(s) of the contact points for the data or metadata.</w:t>
      </w:r>
      <w:r w:rsidRPr="00C141AF">
        <w:rPr>
          <w:b/>
          <w:bCs/>
          <w:i/>
          <w:iCs/>
        </w:rPr>
        <w:tab/>
      </w:r>
    </w:p>
    <w:p w14:paraId="4D6BFE94" w14:textId="77777777" w:rsidR="00DA37C7" w:rsidRPr="008D775E" w:rsidRDefault="00DA37C7" w:rsidP="00DA37C7">
      <w:r w:rsidRPr="00C141AF">
        <w:rPr>
          <w:b/>
          <w:bCs/>
          <w:i/>
          <w:iCs/>
        </w:rPr>
        <w:t>1.e. Contact phone</w:t>
      </w:r>
      <w:r>
        <w:t xml:space="preserve">: </w:t>
      </w:r>
      <w:r w:rsidRPr="004962C5">
        <w:t>Phone number(s) of the contact points for the data or metadata.</w:t>
      </w:r>
    </w:p>
    <w:p w14:paraId="43125240" w14:textId="77777777" w:rsidR="00DA37C7" w:rsidRPr="004962C5" w:rsidRDefault="00DA37C7" w:rsidP="00DA37C7">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0EA3CF7" w14:textId="77777777" w:rsidR="00DA37C7" w:rsidRPr="007F6520" w:rsidRDefault="00DA37C7" w:rsidP="00DA37C7">
      <w:pPr>
        <w:spacing w:after="240"/>
      </w:pPr>
      <w:r w:rsidRPr="00C141AF">
        <w:rPr>
          <w:b/>
          <w:bCs/>
          <w:i/>
          <w:iCs/>
        </w:rPr>
        <w:t>1.g. Contact emails</w:t>
      </w:r>
      <w:r>
        <w:t xml:space="preserve">: </w:t>
      </w:r>
      <w:r w:rsidRPr="004962C5">
        <w:t>E-mail address(es) of the contact points for the data or metadata.</w:t>
      </w:r>
    </w:p>
    <w:p w14:paraId="25318FCC" w14:textId="77777777" w:rsidR="00DA37C7" w:rsidRPr="00C057EA" w:rsidRDefault="00DA37C7" w:rsidP="00DA37C7">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9664432" w14:textId="77777777" w:rsidR="00DA37C7" w:rsidRPr="009D6291" w:rsidRDefault="00DA37C7" w:rsidP="00DA37C7">
      <w:r w:rsidRPr="00C141AF">
        <w:rPr>
          <w:b/>
          <w:bCs/>
          <w:i/>
          <w:iCs/>
        </w:rPr>
        <w:t>2.b. Unit of measure</w:t>
      </w:r>
      <w:r>
        <w:rPr>
          <w:b/>
          <w:bCs/>
          <w:i/>
          <w:iCs/>
        </w:rPr>
        <w:t>:</w:t>
      </w:r>
      <w:r>
        <w:t xml:space="preserve"> </w:t>
      </w:r>
      <w:r w:rsidRPr="004962C5">
        <w:t>Description of the unit of measurement (proportion, dollars, number of people, etc.)</w:t>
      </w:r>
    </w:p>
    <w:p w14:paraId="6353301E" w14:textId="77777777" w:rsidR="00DA37C7" w:rsidRPr="001734AE" w:rsidRDefault="00DA37C7" w:rsidP="00DA37C7">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0969D5C7" w14:textId="77777777" w:rsidR="00DA37C7" w:rsidRPr="00C141AF" w:rsidRDefault="00DA37C7" w:rsidP="00DA37C7">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C3AF5D4" w14:textId="77777777" w:rsidR="00DA37C7" w:rsidRPr="00C141AF" w:rsidRDefault="00DA37C7" w:rsidP="00DA37C7">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CF5AB3F" w14:textId="77777777" w:rsidR="00DA37C7" w:rsidRPr="005B293A" w:rsidRDefault="00DA37C7" w:rsidP="00DA37C7">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37B75293" w14:textId="77777777" w:rsidR="00DA37C7" w:rsidRPr="005B293A" w:rsidRDefault="00DA37C7" w:rsidP="00DA37C7">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0EE79E35" w14:textId="77777777" w:rsidR="00DA37C7" w:rsidRPr="005B293A" w:rsidRDefault="00DA37C7" w:rsidP="00DA37C7">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6AD11B2" w14:textId="77777777" w:rsidR="00DA37C7" w:rsidRPr="005B293A" w:rsidRDefault="00DA37C7" w:rsidP="00DA37C7">
      <w:r w:rsidRPr="005B293A">
        <w:rPr>
          <w:b/>
          <w:bCs/>
          <w:i/>
          <w:iCs/>
        </w:rPr>
        <w:t>3.f. Data compilers</w:t>
      </w:r>
      <w:r w:rsidRPr="005B293A">
        <w:t>: Organization(s) responsible for compilation of this indicator either at national or global level.</w:t>
      </w:r>
    </w:p>
    <w:p w14:paraId="188CCD95" w14:textId="77777777" w:rsidR="00DA37C7" w:rsidRPr="00C141AF" w:rsidRDefault="00DA37C7" w:rsidP="00DA37C7">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CB78087" w14:textId="77777777" w:rsidR="00DA37C7" w:rsidRDefault="00DA37C7" w:rsidP="00DA37C7">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6CAAC1C" w14:textId="77777777" w:rsidR="00DA37C7" w:rsidRPr="00535955" w:rsidRDefault="00DA37C7" w:rsidP="00DA37C7">
      <w:pPr>
        <w:pStyle w:val="EndnoteText"/>
        <w:rPr>
          <w:sz w:val="22"/>
          <w:szCs w:val="22"/>
        </w:rPr>
      </w:pPr>
    </w:p>
    <w:p w14:paraId="38398BC2" w14:textId="77777777" w:rsidR="00DA37C7" w:rsidRPr="008C141D" w:rsidRDefault="00DA37C7" w:rsidP="00DA37C7">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B3664C" w14:textId="77777777" w:rsidR="00DA37C7" w:rsidRDefault="00DA37C7" w:rsidP="00DA37C7">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7683CC4" w14:textId="77777777" w:rsidR="00DA37C7" w:rsidRPr="0009691A" w:rsidRDefault="00DA37C7" w:rsidP="00DA37C7">
      <w:pPr>
        <w:pStyle w:val="EndnoteText"/>
        <w:rPr>
          <w:sz w:val="22"/>
          <w:szCs w:val="22"/>
        </w:rPr>
      </w:pPr>
    </w:p>
    <w:p w14:paraId="44EFE5CC" w14:textId="77777777" w:rsidR="00DA37C7" w:rsidRPr="005B293A" w:rsidRDefault="00DA37C7" w:rsidP="00DA37C7">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24F9E99" w14:textId="77777777" w:rsidR="00DA37C7" w:rsidRPr="005B293A" w:rsidRDefault="00DA37C7" w:rsidP="00DA37C7">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384251C" w14:textId="77777777" w:rsidR="00DA37C7" w:rsidRPr="005B293A" w:rsidRDefault="00DA37C7" w:rsidP="00DA37C7">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F904842" w14:textId="77777777" w:rsidR="00DA37C7" w:rsidRPr="005B293A" w:rsidRDefault="00DA37C7" w:rsidP="00DA37C7">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D3108CE" w14:textId="77777777" w:rsidR="00DA37C7" w:rsidRPr="005B293A" w:rsidRDefault="00DA37C7" w:rsidP="00DA37C7">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D2BB85A" w14:textId="77777777" w:rsidR="00DA37C7" w:rsidRPr="005B293A" w:rsidRDefault="00DA37C7" w:rsidP="00DA37C7">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14C35A7" w14:textId="77777777" w:rsidR="00DA37C7" w:rsidRPr="005B293A" w:rsidRDefault="00DA37C7" w:rsidP="00DA37C7">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3B32327" w14:textId="77777777" w:rsidR="00DA37C7" w:rsidRDefault="00DA37C7" w:rsidP="00DA37C7">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A58870E" w14:textId="77777777" w:rsidR="00DA37C7" w:rsidRPr="00A5114C" w:rsidRDefault="00DA37C7" w:rsidP="00DA37C7">
      <w:pPr>
        <w:pStyle w:val="EndnoteText"/>
        <w:rPr>
          <w:sz w:val="22"/>
          <w:szCs w:val="22"/>
        </w:rPr>
      </w:pPr>
    </w:p>
    <w:p w14:paraId="7141EF89" w14:textId="77777777" w:rsidR="00DA37C7" w:rsidRPr="00D15AD5" w:rsidRDefault="00DA37C7" w:rsidP="00DA37C7">
      <w:pPr>
        <w:pStyle w:val="EndnoteText"/>
        <w:rPr>
          <w:sz w:val="22"/>
          <w:szCs w:val="22"/>
        </w:rPr>
      </w:pPr>
    </w:p>
    <w:p w14:paraId="098F579B" w14:textId="77777777" w:rsidR="00DA37C7" w:rsidRPr="005B293A" w:rsidRDefault="00DA37C7" w:rsidP="00DA37C7">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5B207A19" w14:textId="77777777" w:rsidR="00DA37C7" w:rsidRPr="005B293A" w:rsidRDefault="00DA37C7" w:rsidP="00DA37C7">
      <w:pPr>
        <w:pStyle w:val="EndnoteText"/>
        <w:rPr>
          <w:sz w:val="22"/>
          <w:szCs w:val="22"/>
        </w:rPr>
      </w:pPr>
    </w:p>
    <w:p w14:paraId="07F8F20B" w14:textId="77777777" w:rsidR="00DA37C7" w:rsidRPr="004A31AD" w:rsidRDefault="00DA37C7" w:rsidP="00DA37C7">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46A451E" w14:textId="77777777" w:rsidR="00DA37C7" w:rsidRDefault="00DA37C7" w:rsidP="00DA37C7">
      <w:r w:rsidRPr="00C141AF">
        <w:rPr>
          <w:b/>
          <w:bCs/>
          <w:i/>
          <w:iCs/>
        </w:rPr>
        <w:t>7. References and Documentation</w:t>
      </w:r>
      <w:r>
        <w:t xml:space="preserve">: </w:t>
      </w:r>
      <w:r w:rsidRPr="004962C5">
        <w:t>Descriptions and links to all relevant reference materials related to this indic</w:t>
      </w:r>
      <w:r w:rsidRPr="00B137EE">
        <w:t>ator.</w:t>
      </w:r>
    </w:p>
    <w:p w14:paraId="2BEA87C9" w14:textId="77777777" w:rsidR="00DA37C7" w:rsidRPr="004962C5" w:rsidRDefault="00DA37C7" w:rsidP="00DA37C7">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F67F579" w14:textId="77777777" w:rsidR="00DA37C7" w:rsidRDefault="00DA37C7" w:rsidP="00DA37C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240F96D" w14:textId="77777777" w:rsidR="00DA37C7" w:rsidRDefault="00DA37C7" w:rsidP="00DA37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A37C7" w:rsidRPr="00000456" w14:paraId="6EAB7276"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01AD959B" w14:textId="77777777" w:rsidR="00DA37C7" w:rsidRPr="00000456" w:rsidRDefault="00DA37C7"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7B5107F6" w14:textId="77777777" w:rsidR="00DA37C7" w:rsidRPr="00000456" w:rsidRDefault="00DA37C7"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A37C7" w:rsidRPr="00000456" w14:paraId="635B8D85" w14:textId="77777777" w:rsidTr="000D745C">
        <w:trPr>
          <w:trHeight w:val="300"/>
        </w:trPr>
        <w:tc>
          <w:tcPr>
            <w:tcW w:w="3232" w:type="dxa"/>
            <w:shd w:val="clear" w:color="auto" w:fill="E7E6E6" w:themeFill="background2"/>
            <w:tcMar>
              <w:top w:w="0" w:type="dxa"/>
              <w:left w:w="45" w:type="dxa"/>
              <w:bottom w:w="0" w:type="dxa"/>
              <w:right w:w="45" w:type="dxa"/>
            </w:tcMar>
            <w:hideMark/>
          </w:tcPr>
          <w:p w14:paraId="425300A5"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54C837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A37C7" w:rsidRPr="00000456" w14:paraId="3B57068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5110BD"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2FC124E"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A37C7" w:rsidRPr="00000456" w14:paraId="6B79C39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4A2AB8F"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F9C551B"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DA37C7" w:rsidRPr="00000456" w14:paraId="0E5BD46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50C548"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AAD1DC4" w14:textId="77777777" w:rsidR="00DA37C7" w:rsidRPr="00000456" w:rsidRDefault="00DA37C7" w:rsidP="000D745C">
            <w:pPr>
              <w:spacing w:after="0" w:line="240" w:lineRule="auto"/>
              <w:rPr>
                <w:rFonts w:ascii="Calibri" w:eastAsia="Times New Roman" w:hAnsi="Calibri" w:cs="Calibri"/>
              </w:rPr>
            </w:pPr>
          </w:p>
        </w:tc>
      </w:tr>
      <w:tr w:rsidR="00DA37C7" w:rsidRPr="00000456" w14:paraId="68AA5FA4" w14:textId="77777777" w:rsidTr="000D745C">
        <w:trPr>
          <w:trHeight w:val="300"/>
        </w:trPr>
        <w:tc>
          <w:tcPr>
            <w:tcW w:w="3232" w:type="dxa"/>
            <w:shd w:val="clear" w:color="auto" w:fill="E7E6E6" w:themeFill="background2"/>
            <w:tcMar>
              <w:top w:w="0" w:type="dxa"/>
              <w:left w:w="45" w:type="dxa"/>
              <w:bottom w:w="0" w:type="dxa"/>
              <w:right w:w="45" w:type="dxa"/>
            </w:tcMar>
            <w:hideMark/>
          </w:tcPr>
          <w:p w14:paraId="73F031FB"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0BA5DB9"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A37C7" w:rsidRPr="00000456" w14:paraId="059D71A5" w14:textId="77777777" w:rsidTr="000D745C">
        <w:trPr>
          <w:trHeight w:val="300"/>
        </w:trPr>
        <w:tc>
          <w:tcPr>
            <w:tcW w:w="3232" w:type="dxa"/>
            <w:shd w:val="clear" w:color="auto" w:fill="E7E6E6" w:themeFill="background2"/>
            <w:tcMar>
              <w:top w:w="0" w:type="dxa"/>
              <w:left w:w="45" w:type="dxa"/>
              <w:bottom w:w="0" w:type="dxa"/>
              <w:right w:w="45" w:type="dxa"/>
            </w:tcMar>
            <w:hideMark/>
          </w:tcPr>
          <w:p w14:paraId="6B2403D2"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FB3890C"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A37C7" w:rsidRPr="00000456" w14:paraId="48AC1D0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1D8A15"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C46F18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A37C7" w:rsidRPr="00000456" w14:paraId="2A50514B" w14:textId="77777777" w:rsidTr="000D745C">
        <w:trPr>
          <w:trHeight w:val="300"/>
        </w:trPr>
        <w:tc>
          <w:tcPr>
            <w:tcW w:w="3232" w:type="dxa"/>
            <w:shd w:val="clear" w:color="auto" w:fill="E7E6E6" w:themeFill="background2"/>
            <w:tcMar>
              <w:top w:w="0" w:type="dxa"/>
              <w:left w:w="45" w:type="dxa"/>
              <w:bottom w:w="0" w:type="dxa"/>
              <w:right w:w="45" w:type="dxa"/>
            </w:tcMar>
            <w:hideMark/>
          </w:tcPr>
          <w:p w14:paraId="0DE2B239"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4CDBE0EA" w14:textId="77777777" w:rsidR="00DA37C7" w:rsidRPr="00000456" w:rsidRDefault="00DA37C7" w:rsidP="000D745C">
            <w:pPr>
              <w:spacing w:after="0" w:line="240" w:lineRule="auto"/>
              <w:rPr>
                <w:rFonts w:ascii="Calibri" w:eastAsia="Times New Roman" w:hAnsi="Calibri" w:cs="Calibri"/>
              </w:rPr>
            </w:pPr>
          </w:p>
        </w:tc>
      </w:tr>
      <w:tr w:rsidR="00DA37C7" w:rsidRPr="00000456" w14:paraId="5CB62B4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4B6D61"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6B018D9" w14:textId="77777777" w:rsidR="00DA37C7" w:rsidRPr="00000456" w:rsidRDefault="00DA37C7" w:rsidP="000D745C">
            <w:pPr>
              <w:spacing w:after="0" w:line="240" w:lineRule="auto"/>
              <w:rPr>
                <w:rFonts w:ascii="Calibri" w:eastAsia="Times New Roman" w:hAnsi="Calibri" w:cs="Calibri"/>
              </w:rPr>
            </w:pPr>
          </w:p>
        </w:tc>
      </w:tr>
      <w:tr w:rsidR="00DA37C7" w:rsidRPr="00000456" w14:paraId="0EBD0881"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A712BE"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B86D598" w14:textId="77777777" w:rsidR="00DA37C7" w:rsidRPr="00000456" w:rsidRDefault="00DA37C7" w:rsidP="000D745C">
            <w:pPr>
              <w:spacing w:after="0" w:line="240" w:lineRule="auto"/>
              <w:rPr>
                <w:rFonts w:ascii="Calibri" w:eastAsia="Times New Roman" w:hAnsi="Calibri" w:cs="Calibri"/>
              </w:rPr>
            </w:pPr>
          </w:p>
        </w:tc>
      </w:tr>
      <w:tr w:rsidR="00DA37C7" w:rsidRPr="00000456" w14:paraId="4B79EF5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FC0001"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298D03F" w14:textId="77777777" w:rsidR="00DA37C7" w:rsidRPr="00000456" w:rsidRDefault="00DA37C7" w:rsidP="000D745C">
            <w:pPr>
              <w:spacing w:after="0" w:line="240" w:lineRule="auto"/>
              <w:rPr>
                <w:rFonts w:ascii="Calibri" w:eastAsia="Times New Roman" w:hAnsi="Calibri" w:cs="Calibri"/>
              </w:rPr>
            </w:pPr>
          </w:p>
        </w:tc>
      </w:tr>
      <w:tr w:rsidR="00DA37C7" w:rsidRPr="00000456" w14:paraId="0CB7F8FF"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DF5FAE"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7665AD8" w14:textId="77777777" w:rsidR="00DA37C7" w:rsidRPr="00000456" w:rsidRDefault="00DA37C7" w:rsidP="000D745C">
            <w:pPr>
              <w:spacing w:after="0" w:line="240" w:lineRule="auto"/>
              <w:rPr>
                <w:rFonts w:ascii="Calibri" w:eastAsia="Times New Roman" w:hAnsi="Calibri" w:cs="Calibri"/>
              </w:rPr>
            </w:pPr>
          </w:p>
        </w:tc>
      </w:tr>
      <w:tr w:rsidR="00DA37C7" w:rsidRPr="00000456" w14:paraId="1E5CEEE3" w14:textId="77777777" w:rsidTr="000D745C">
        <w:trPr>
          <w:trHeight w:val="300"/>
        </w:trPr>
        <w:tc>
          <w:tcPr>
            <w:tcW w:w="3232" w:type="dxa"/>
            <w:shd w:val="clear" w:color="auto" w:fill="E7E6E6" w:themeFill="background2"/>
            <w:tcMar>
              <w:top w:w="0" w:type="dxa"/>
              <w:left w:w="45" w:type="dxa"/>
              <w:bottom w:w="0" w:type="dxa"/>
              <w:right w:w="45" w:type="dxa"/>
            </w:tcMar>
            <w:hideMark/>
          </w:tcPr>
          <w:p w14:paraId="08D81107"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411EA78" w14:textId="77777777" w:rsidR="00DA37C7" w:rsidRPr="00000456" w:rsidRDefault="00DA37C7" w:rsidP="000D745C">
            <w:pPr>
              <w:spacing w:after="0" w:line="240" w:lineRule="auto"/>
              <w:rPr>
                <w:rFonts w:ascii="Calibri" w:eastAsia="Times New Roman" w:hAnsi="Calibri" w:cs="Calibri"/>
              </w:rPr>
            </w:pPr>
          </w:p>
        </w:tc>
      </w:tr>
      <w:tr w:rsidR="00DA37C7" w:rsidRPr="00000456" w14:paraId="43173862" w14:textId="77777777" w:rsidTr="000D745C">
        <w:trPr>
          <w:trHeight w:val="300"/>
        </w:trPr>
        <w:tc>
          <w:tcPr>
            <w:tcW w:w="3232" w:type="dxa"/>
            <w:shd w:val="clear" w:color="auto" w:fill="E7E6E6" w:themeFill="background2"/>
            <w:tcMar>
              <w:top w:w="0" w:type="dxa"/>
              <w:left w:w="45" w:type="dxa"/>
              <w:bottom w:w="0" w:type="dxa"/>
              <w:right w:w="45" w:type="dxa"/>
            </w:tcMar>
            <w:hideMark/>
          </w:tcPr>
          <w:p w14:paraId="6E454684"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2AF1DCD" w14:textId="77777777" w:rsidR="00DA37C7" w:rsidRPr="00000456" w:rsidRDefault="00DA37C7" w:rsidP="000D745C">
            <w:pPr>
              <w:spacing w:after="0" w:line="240" w:lineRule="auto"/>
              <w:rPr>
                <w:rFonts w:ascii="Calibri" w:eastAsia="Times New Roman" w:hAnsi="Calibri" w:cs="Calibri"/>
              </w:rPr>
            </w:pPr>
          </w:p>
        </w:tc>
      </w:tr>
      <w:tr w:rsidR="00DA37C7" w:rsidRPr="00000456" w14:paraId="63D73CE0" w14:textId="77777777" w:rsidTr="000D745C">
        <w:trPr>
          <w:trHeight w:val="302"/>
        </w:trPr>
        <w:tc>
          <w:tcPr>
            <w:tcW w:w="3232" w:type="dxa"/>
            <w:shd w:val="clear" w:color="auto" w:fill="E7E6E6" w:themeFill="background2"/>
            <w:tcMar>
              <w:top w:w="0" w:type="dxa"/>
              <w:left w:w="45" w:type="dxa"/>
              <w:bottom w:w="0" w:type="dxa"/>
              <w:right w:w="45" w:type="dxa"/>
            </w:tcMar>
            <w:hideMark/>
          </w:tcPr>
          <w:p w14:paraId="6CDAEBA1"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58E6C2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A37C7" w:rsidRPr="00000456" w14:paraId="4A47D24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474620"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5A10EA" w14:textId="77777777" w:rsidR="00DA37C7" w:rsidRPr="00000456" w:rsidRDefault="00DA37C7" w:rsidP="000D745C">
            <w:pPr>
              <w:spacing w:after="0" w:line="240" w:lineRule="auto"/>
              <w:rPr>
                <w:rFonts w:ascii="Calibri" w:eastAsia="Times New Roman" w:hAnsi="Calibri" w:cs="Calibri"/>
              </w:rPr>
            </w:pPr>
          </w:p>
        </w:tc>
      </w:tr>
      <w:tr w:rsidR="00DA37C7" w:rsidRPr="00000456" w14:paraId="08B6794F" w14:textId="77777777" w:rsidTr="000D745C">
        <w:trPr>
          <w:trHeight w:val="300"/>
        </w:trPr>
        <w:tc>
          <w:tcPr>
            <w:tcW w:w="3232" w:type="dxa"/>
            <w:shd w:val="clear" w:color="auto" w:fill="E7E6E6" w:themeFill="background2"/>
            <w:tcMar>
              <w:top w:w="0" w:type="dxa"/>
              <w:left w:w="45" w:type="dxa"/>
              <w:bottom w:w="0" w:type="dxa"/>
              <w:right w:w="45" w:type="dxa"/>
            </w:tcMar>
            <w:hideMark/>
          </w:tcPr>
          <w:p w14:paraId="405BA006"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616EE08" w14:textId="77777777" w:rsidR="00DA37C7" w:rsidRPr="00000456" w:rsidRDefault="00DA37C7" w:rsidP="000D745C">
            <w:pPr>
              <w:spacing w:after="0" w:line="240" w:lineRule="auto"/>
              <w:rPr>
                <w:rFonts w:ascii="Calibri" w:eastAsia="Times New Roman" w:hAnsi="Calibri" w:cs="Calibri"/>
              </w:rPr>
            </w:pPr>
          </w:p>
        </w:tc>
      </w:tr>
      <w:tr w:rsidR="00DA37C7" w:rsidRPr="00000456" w14:paraId="2FC087C9" w14:textId="77777777" w:rsidTr="000D745C">
        <w:trPr>
          <w:trHeight w:val="300"/>
        </w:trPr>
        <w:tc>
          <w:tcPr>
            <w:tcW w:w="3232" w:type="dxa"/>
            <w:shd w:val="clear" w:color="auto" w:fill="E7E6E6" w:themeFill="background2"/>
            <w:tcMar>
              <w:top w:w="0" w:type="dxa"/>
              <w:left w:w="45" w:type="dxa"/>
              <w:bottom w:w="0" w:type="dxa"/>
              <w:right w:w="45" w:type="dxa"/>
            </w:tcMar>
            <w:hideMark/>
          </w:tcPr>
          <w:p w14:paraId="5B587B5A"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C81199D"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A37C7" w:rsidRPr="00000456" w14:paraId="39723D3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825E54B"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0DA155C"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A37C7" w:rsidRPr="00000456" w14:paraId="6BF075EC" w14:textId="77777777" w:rsidTr="000D745C">
        <w:trPr>
          <w:trHeight w:val="300"/>
        </w:trPr>
        <w:tc>
          <w:tcPr>
            <w:tcW w:w="3232" w:type="dxa"/>
            <w:shd w:val="clear" w:color="auto" w:fill="E7E6E6" w:themeFill="background2"/>
            <w:tcMar>
              <w:top w:w="0" w:type="dxa"/>
              <w:left w:w="45" w:type="dxa"/>
              <w:bottom w:w="0" w:type="dxa"/>
              <w:right w:w="45" w:type="dxa"/>
            </w:tcMar>
            <w:hideMark/>
          </w:tcPr>
          <w:p w14:paraId="6EA35C2A"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C13BAC3"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A37C7" w:rsidRPr="00000456" w14:paraId="4BF4A43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2E8C996"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78A33DE"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DA37C7" w:rsidRPr="00000456" w14:paraId="3BA4C80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34CB74A"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120352D"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A37C7" w:rsidRPr="00000456" w14:paraId="57D0378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B9AACBB"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7E142E6"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A37C7" w:rsidRPr="00000456" w14:paraId="3E6596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69EF75A2"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2280B327" w14:textId="77777777" w:rsidR="00DA37C7" w:rsidRPr="005B293A" w:rsidRDefault="00DA37C7" w:rsidP="000D745C">
            <w:pPr>
              <w:spacing w:after="0" w:line="240" w:lineRule="auto"/>
              <w:rPr>
                <w:rFonts w:ascii="Calibri" w:eastAsia="Times New Roman" w:hAnsi="Calibri" w:cs="Calibri"/>
              </w:rPr>
            </w:pPr>
          </w:p>
        </w:tc>
      </w:tr>
      <w:tr w:rsidR="00DA37C7" w:rsidRPr="00000456" w14:paraId="3B6A8C2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A588E5F"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25AAB4E"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DA37C7" w:rsidRPr="00000456" w14:paraId="63277302" w14:textId="77777777" w:rsidTr="000D745C">
        <w:trPr>
          <w:trHeight w:val="300"/>
        </w:trPr>
        <w:tc>
          <w:tcPr>
            <w:tcW w:w="3232" w:type="dxa"/>
            <w:shd w:val="clear" w:color="auto" w:fill="E7E6E6" w:themeFill="background2"/>
            <w:tcMar>
              <w:top w:w="0" w:type="dxa"/>
              <w:left w:w="45" w:type="dxa"/>
              <w:bottom w:w="0" w:type="dxa"/>
              <w:right w:w="45" w:type="dxa"/>
            </w:tcMar>
            <w:hideMark/>
          </w:tcPr>
          <w:p w14:paraId="01908713"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09A8685"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A37C7" w:rsidRPr="00000456" w14:paraId="71EBB04B" w14:textId="77777777" w:rsidTr="000D745C">
        <w:trPr>
          <w:trHeight w:val="300"/>
        </w:trPr>
        <w:tc>
          <w:tcPr>
            <w:tcW w:w="3232" w:type="dxa"/>
            <w:shd w:val="clear" w:color="auto" w:fill="E7E6E6" w:themeFill="background2"/>
            <w:tcMar>
              <w:top w:w="0" w:type="dxa"/>
              <w:left w:w="45" w:type="dxa"/>
              <w:bottom w:w="0" w:type="dxa"/>
              <w:right w:w="45" w:type="dxa"/>
            </w:tcMar>
            <w:hideMark/>
          </w:tcPr>
          <w:p w14:paraId="7B73FF22"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C0FB6FC"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A37C7" w:rsidRPr="00000456" w14:paraId="68AD9E57" w14:textId="77777777" w:rsidTr="000D745C">
        <w:trPr>
          <w:trHeight w:val="300"/>
        </w:trPr>
        <w:tc>
          <w:tcPr>
            <w:tcW w:w="3232" w:type="dxa"/>
            <w:shd w:val="clear" w:color="auto" w:fill="E7E6E6" w:themeFill="background2"/>
            <w:tcMar>
              <w:top w:w="0" w:type="dxa"/>
              <w:left w:w="45" w:type="dxa"/>
              <w:bottom w:w="0" w:type="dxa"/>
              <w:right w:w="45" w:type="dxa"/>
            </w:tcMar>
            <w:hideMark/>
          </w:tcPr>
          <w:p w14:paraId="79D729C6"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E6A8CEF" w14:textId="77777777" w:rsidR="00DA37C7" w:rsidRPr="005B293A" w:rsidRDefault="00DA37C7" w:rsidP="000D745C">
            <w:pPr>
              <w:spacing w:after="0" w:line="240" w:lineRule="auto"/>
              <w:rPr>
                <w:rFonts w:ascii="Calibri" w:eastAsia="Times New Roman" w:hAnsi="Calibri" w:cs="Calibri"/>
              </w:rPr>
            </w:pPr>
          </w:p>
        </w:tc>
      </w:tr>
      <w:tr w:rsidR="00DA37C7" w:rsidRPr="00000456" w14:paraId="7B16ACFE"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A05090"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C3F7FCE" w14:textId="77777777" w:rsidR="00DA37C7" w:rsidRPr="005B293A" w:rsidRDefault="00DA37C7" w:rsidP="000D745C">
            <w:pPr>
              <w:spacing w:after="0" w:line="240" w:lineRule="auto"/>
              <w:rPr>
                <w:rFonts w:ascii="Calibri" w:eastAsia="Times New Roman" w:hAnsi="Calibri" w:cs="Calibri"/>
              </w:rPr>
            </w:pPr>
          </w:p>
        </w:tc>
      </w:tr>
      <w:tr w:rsidR="00DA37C7" w:rsidRPr="00000456" w14:paraId="3E215F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2FF77E17"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4AD0EE6"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A37C7" w:rsidRPr="00000456" w14:paraId="3F8D4348"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5A8CF2"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29DDDDA8"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A37C7" w:rsidRPr="00000456" w14:paraId="190E60E5" w14:textId="77777777" w:rsidTr="000D745C">
        <w:trPr>
          <w:trHeight w:val="300"/>
        </w:trPr>
        <w:tc>
          <w:tcPr>
            <w:tcW w:w="3232" w:type="dxa"/>
            <w:shd w:val="clear" w:color="auto" w:fill="E7E6E6" w:themeFill="background2"/>
            <w:tcMar>
              <w:top w:w="0" w:type="dxa"/>
              <w:left w:w="45" w:type="dxa"/>
              <w:bottom w:w="0" w:type="dxa"/>
              <w:right w:w="45" w:type="dxa"/>
            </w:tcMar>
            <w:hideMark/>
          </w:tcPr>
          <w:p w14:paraId="295B0569"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3EB6856"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DA37C7" w:rsidRPr="00000456" w14:paraId="1EC1EB14"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A7E6C4"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F4CC22C" w14:textId="77777777" w:rsidR="00DA37C7" w:rsidRPr="005B293A" w:rsidRDefault="00DA37C7" w:rsidP="000D745C">
            <w:pPr>
              <w:spacing w:after="0" w:line="240" w:lineRule="auto"/>
              <w:rPr>
                <w:rFonts w:ascii="Calibri" w:eastAsia="Times New Roman" w:hAnsi="Calibri" w:cs="Calibri"/>
              </w:rPr>
            </w:pPr>
          </w:p>
        </w:tc>
      </w:tr>
      <w:tr w:rsidR="00DA37C7" w:rsidRPr="00000456" w14:paraId="12218CB2" w14:textId="77777777" w:rsidTr="000D745C">
        <w:trPr>
          <w:trHeight w:val="300"/>
        </w:trPr>
        <w:tc>
          <w:tcPr>
            <w:tcW w:w="3232" w:type="dxa"/>
            <w:shd w:val="clear" w:color="auto" w:fill="E7E6E6" w:themeFill="background2"/>
            <w:tcMar>
              <w:top w:w="0" w:type="dxa"/>
              <w:left w:w="45" w:type="dxa"/>
              <w:bottom w:w="0" w:type="dxa"/>
              <w:right w:w="45" w:type="dxa"/>
            </w:tcMar>
            <w:hideMark/>
          </w:tcPr>
          <w:p w14:paraId="1064109F"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9DE59A2"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A37C7" w:rsidRPr="00000456" w14:paraId="162DFE4F" w14:textId="77777777" w:rsidTr="000D745C">
        <w:trPr>
          <w:trHeight w:val="300"/>
        </w:trPr>
        <w:tc>
          <w:tcPr>
            <w:tcW w:w="3232" w:type="dxa"/>
            <w:shd w:val="clear" w:color="auto" w:fill="E7E6E6" w:themeFill="background2"/>
            <w:tcMar>
              <w:top w:w="0" w:type="dxa"/>
              <w:left w:w="45" w:type="dxa"/>
              <w:bottom w:w="0" w:type="dxa"/>
              <w:right w:w="45" w:type="dxa"/>
            </w:tcMar>
            <w:hideMark/>
          </w:tcPr>
          <w:p w14:paraId="2C1F5145"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487D9E48" w14:textId="77777777" w:rsidR="00DA37C7" w:rsidRPr="005B293A" w:rsidRDefault="00DA37C7" w:rsidP="000D745C">
            <w:pPr>
              <w:spacing w:after="0" w:line="240" w:lineRule="auto"/>
              <w:rPr>
                <w:rFonts w:ascii="Calibri" w:eastAsia="Times New Roman" w:hAnsi="Calibri" w:cs="Calibri"/>
              </w:rPr>
            </w:pPr>
          </w:p>
        </w:tc>
      </w:tr>
      <w:tr w:rsidR="00DA37C7" w:rsidRPr="00000456" w14:paraId="6B8EC606" w14:textId="77777777" w:rsidTr="000D745C">
        <w:trPr>
          <w:trHeight w:val="300"/>
        </w:trPr>
        <w:tc>
          <w:tcPr>
            <w:tcW w:w="3232" w:type="dxa"/>
            <w:shd w:val="clear" w:color="auto" w:fill="E7E6E6" w:themeFill="background2"/>
            <w:tcMar>
              <w:top w:w="0" w:type="dxa"/>
              <w:left w:w="45" w:type="dxa"/>
              <w:bottom w:w="0" w:type="dxa"/>
              <w:right w:w="45" w:type="dxa"/>
            </w:tcMar>
            <w:hideMark/>
          </w:tcPr>
          <w:p w14:paraId="7D81E17B"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AB42224" w14:textId="77777777" w:rsidR="00DA37C7" w:rsidRPr="005B293A" w:rsidRDefault="00DA37C7"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A37C7" w:rsidRPr="00000456" w14:paraId="14DCB405" w14:textId="77777777" w:rsidTr="000D745C">
        <w:trPr>
          <w:trHeight w:val="300"/>
        </w:trPr>
        <w:tc>
          <w:tcPr>
            <w:tcW w:w="3232" w:type="dxa"/>
            <w:shd w:val="clear" w:color="auto" w:fill="E7E6E6" w:themeFill="background2"/>
            <w:tcMar>
              <w:top w:w="0" w:type="dxa"/>
              <w:left w:w="45" w:type="dxa"/>
              <w:bottom w:w="0" w:type="dxa"/>
              <w:right w:w="45" w:type="dxa"/>
            </w:tcMar>
            <w:hideMark/>
          </w:tcPr>
          <w:p w14:paraId="5F4FB34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F9CFE8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A37C7" w:rsidRPr="00000456" w14:paraId="7CE8DE9A" w14:textId="77777777" w:rsidTr="000D745C">
        <w:trPr>
          <w:trHeight w:val="300"/>
        </w:trPr>
        <w:tc>
          <w:tcPr>
            <w:tcW w:w="3232" w:type="dxa"/>
            <w:shd w:val="clear" w:color="auto" w:fill="E7E6E6" w:themeFill="background2"/>
            <w:tcMar>
              <w:top w:w="0" w:type="dxa"/>
              <w:left w:w="45" w:type="dxa"/>
              <w:bottom w:w="0" w:type="dxa"/>
              <w:right w:w="45" w:type="dxa"/>
            </w:tcMar>
            <w:hideMark/>
          </w:tcPr>
          <w:p w14:paraId="71F2E1C8"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DCC97D1"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CB0A432" w14:textId="77777777" w:rsidR="00DA37C7" w:rsidRDefault="00DA37C7" w:rsidP="00DA37C7">
      <w:pPr>
        <w:pStyle w:val="MText"/>
      </w:pPr>
    </w:p>
    <w:p w14:paraId="6F97DB84" w14:textId="77777777" w:rsidR="00DA37C7" w:rsidRPr="004962C5" w:rsidRDefault="00DA37C7" w:rsidP="00DA37C7">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2FCD507D" w14:textId="77777777" w:rsidR="00DA37C7" w:rsidRDefault="00DA37C7" w:rsidP="00DA37C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29596DC" w14:textId="77777777" w:rsidR="00DA37C7" w:rsidRDefault="00DA37C7" w:rsidP="00DA37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A37C7" w:rsidRPr="00000456" w14:paraId="36BD0EB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6FC972C0" w14:textId="77777777" w:rsidR="00DA37C7" w:rsidRPr="00000456" w:rsidRDefault="00DA37C7"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E442145" w14:textId="77777777" w:rsidR="00DA37C7" w:rsidRPr="00000456" w:rsidRDefault="00DA37C7"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A37C7" w:rsidRPr="00000456" w14:paraId="0DF20CC9" w14:textId="77777777" w:rsidTr="000D745C">
        <w:trPr>
          <w:trHeight w:val="300"/>
        </w:trPr>
        <w:tc>
          <w:tcPr>
            <w:tcW w:w="4140" w:type="dxa"/>
            <w:shd w:val="clear" w:color="auto" w:fill="E7E6E6" w:themeFill="background2"/>
            <w:tcMar>
              <w:top w:w="0" w:type="dxa"/>
              <w:left w:w="45" w:type="dxa"/>
              <w:bottom w:w="0" w:type="dxa"/>
              <w:right w:w="45" w:type="dxa"/>
            </w:tcMar>
            <w:hideMark/>
          </w:tcPr>
          <w:p w14:paraId="0DEB24C2"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0EDCD8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A37C7" w:rsidRPr="00000456" w14:paraId="7168C3A5" w14:textId="77777777" w:rsidTr="000D745C">
        <w:trPr>
          <w:trHeight w:val="300"/>
        </w:trPr>
        <w:tc>
          <w:tcPr>
            <w:tcW w:w="4140" w:type="dxa"/>
            <w:shd w:val="clear" w:color="auto" w:fill="E7E6E6" w:themeFill="background2"/>
            <w:tcMar>
              <w:top w:w="0" w:type="dxa"/>
              <w:left w:w="45" w:type="dxa"/>
              <w:bottom w:w="0" w:type="dxa"/>
              <w:right w:w="45" w:type="dxa"/>
            </w:tcMar>
            <w:hideMark/>
          </w:tcPr>
          <w:p w14:paraId="19E1279B"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DB91BB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A37C7" w:rsidRPr="00000456" w14:paraId="73D482F2" w14:textId="77777777" w:rsidTr="000D745C">
        <w:trPr>
          <w:trHeight w:val="300"/>
        </w:trPr>
        <w:tc>
          <w:tcPr>
            <w:tcW w:w="4140" w:type="dxa"/>
            <w:shd w:val="clear" w:color="auto" w:fill="E7E6E6" w:themeFill="background2"/>
            <w:tcMar>
              <w:top w:w="0" w:type="dxa"/>
              <w:left w:w="45" w:type="dxa"/>
              <w:bottom w:w="0" w:type="dxa"/>
              <w:right w:w="45" w:type="dxa"/>
            </w:tcMar>
            <w:hideMark/>
          </w:tcPr>
          <w:p w14:paraId="5B268980"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075D760"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A37C7" w:rsidRPr="00000456" w14:paraId="4CB28F0A" w14:textId="77777777" w:rsidTr="000D745C">
        <w:trPr>
          <w:trHeight w:val="300"/>
        </w:trPr>
        <w:tc>
          <w:tcPr>
            <w:tcW w:w="4140" w:type="dxa"/>
            <w:shd w:val="clear" w:color="auto" w:fill="E7E6E6" w:themeFill="background2"/>
            <w:tcMar>
              <w:top w:w="0" w:type="dxa"/>
              <w:left w:w="45" w:type="dxa"/>
              <w:bottom w:w="0" w:type="dxa"/>
              <w:right w:w="45" w:type="dxa"/>
            </w:tcMar>
            <w:hideMark/>
          </w:tcPr>
          <w:p w14:paraId="3AB06E88"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D8D318C"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A37C7" w:rsidRPr="00000456" w14:paraId="594D399B" w14:textId="77777777" w:rsidTr="000D745C">
        <w:trPr>
          <w:trHeight w:val="300"/>
        </w:trPr>
        <w:tc>
          <w:tcPr>
            <w:tcW w:w="4140" w:type="dxa"/>
            <w:shd w:val="clear" w:color="auto" w:fill="E7E6E6" w:themeFill="background2"/>
            <w:tcMar>
              <w:top w:w="0" w:type="dxa"/>
              <w:left w:w="45" w:type="dxa"/>
              <w:bottom w:w="0" w:type="dxa"/>
              <w:right w:w="45" w:type="dxa"/>
            </w:tcMar>
            <w:hideMark/>
          </w:tcPr>
          <w:p w14:paraId="792661E6"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086AAA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A37C7" w:rsidRPr="00000456" w14:paraId="3B765C45" w14:textId="77777777" w:rsidTr="000D745C">
        <w:trPr>
          <w:trHeight w:val="300"/>
        </w:trPr>
        <w:tc>
          <w:tcPr>
            <w:tcW w:w="4140" w:type="dxa"/>
            <w:shd w:val="clear" w:color="auto" w:fill="E7E6E6" w:themeFill="background2"/>
            <w:tcMar>
              <w:top w:w="0" w:type="dxa"/>
              <w:left w:w="45" w:type="dxa"/>
              <w:bottom w:w="0" w:type="dxa"/>
              <w:right w:w="45" w:type="dxa"/>
            </w:tcMar>
            <w:hideMark/>
          </w:tcPr>
          <w:p w14:paraId="02A7DBF5"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CAE0803"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A37C7" w:rsidRPr="00000456" w14:paraId="11381507" w14:textId="77777777" w:rsidTr="000D745C">
        <w:trPr>
          <w:trHeight w:val="300"/>
        </w:trPr>
        <w:tc>
          <w:tcPr>
            <w:tcW w:w="4140" w:type="dxa"/>
            <w:shd w:val="clear" w:color="auto" w:fill="E7E6E6" w:themeFill="background2"/>
            <w:tcMar>
              <w:top w:w="0" w:type="dxa"/>
              <w:left w:w="45" w:type="dxa"/>
              <w:bottom w:w="0" w:type="dxa"/>
              <w:right w:w="45" w:type="dxa"/>
            </w:tcMar>
            <w:hideMark/>
          </w:tcPr>
          <w:p w14:paraId="46BE9351"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8265282"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A37C7" w:rsidRPr="00000456" w14:paraId="319C23C3" w14:textId="77777777" w:rsidTr="000D745C">
        <w:trPr>
          <w:trHeight w:val="300"/>
        </w:trPr>
        <w:tc>
          <w:tcPr>
            <w:tcW w:w="4140" w:type="dxa"/>
            <w:shd w:val="clear" w:color="auto" w:fill="E7E6E6" w:themeFill="background2"/>
            <w:tcMar>
              <w:top w:w="0" w:type="dxa"/>
              <w:left w:w="45" w:type="dxa"/>
              <w:bottom w:w="0" w:type="dxa"/>
              <w:right w:w="45" w:type="dxa"/>
            </w:tcMar>
            <w:hideMark/>
          </w:tcPr>
          <w:p w14:paraId="2F8B722E"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3A810E0"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A37C7" w:rsidRPr="00000456" w14:paraId="36844C36" w14:textId="77777777" w:rsidTr="000D745C">
        <w:trPr>
          <w:trHeight w:val="300"/>
        </w:trPr>
        <w:tc>
          <w:tcPr>
            <w:tcW w:w="4140" w:type="dxa"/>
            <w:shd w:val="clear" w:color="auto" w:fill="E7E6E6" w:themeFill="background2"/>
            <w:tcMar>
              <w:top w:w="0" w:type="dxa"/>
              <w:left w:w="45" w:type="dxa"/>
              <w:bottom w:w="0" w:type="dxa"/>
              <w:right w:w="45" w:type="dxa"/>
            </w:tcMar>
            <w:hideMark/>
          </w:tcPr>
          <w:p w14:paraId="4E14C721"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E282E49"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A37C7" w:rsidRPr="00000456" w14:paraId="0F659046" w14:textId="77777777" w:rsidTr="000D745C">
        <w:trPr>
          <w:trHeight w:val="300"/>
        </w:trPr>
        <w:tc>
          <w:tcPr>
            <w:tcW w:w="4140" w:type="dxa"/>
            <w:shd w:val="clear" w:color="auto" w:fill="E7E6E6" w:themeFill="background2"/>
            <w:tcMar>
              <w:top w:w="0" w:type="dxa"/>
              <w:left w:w="45" w:type="dxa"/>
              <w:bottom w:w="0" w:type="dxa"/>
              <w:right w:w="45" w:type="dxa"/>
            </w:tcMar>
            <w:hideMark/>
          </w:tcPr>
          <w:p w14:paraId="0C6C751C"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7D55D35"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A37C7" w:rsidRPr="00000456" w14:paraId="066FE5BB" w14:textId="77777777" w:rsidTr="000D745C">
        <w:trPr>
          <w:trHeight w:val="300"/>
        </w:trPr>
        <w:tc>
          <w:tcPr>
            <w:tcW w:w="4140" w:type="dxa"/>
            <w:shd w:val="clear" w:color="auto" w:fill="E7E6E6" w:themeFill="background2"/>
            <w:tcMar>
              <w:top w:w="0" w:type="dxa"/>
              <w:left w:w="45" w:type="dxa"/>
              <w:bottom w:w="0" w:type="dxa"/>
              <w:right w:w="45" w:type="dxa"/>
            </w:tcMar>
            <w:hideMark/>
          </w:tcPr>
          <w:p w14:paraId="465C94FC"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8CC734B"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A37C7" w:rsidRPr="00000456" w14:paraId="4067B6B6" w14:textId="77777777" w:rsidTr="000D745C">
        <w:trPr>
          <w:trHeight w:val="300"/>
        </w:trPr>
        <w:tc>
          <w:tcPr>
            <w:tcW w:w="4140" w:type="dxa"/>
            <w:shd w:val="clear" w:color="auto" w:fill="E7E6E6" w:themeFill="background2"/>
            <w:tcMar>
              <w:top w:w="0" w:type="dxa"/>
              <w:left w:w="45" w:type="dxa"/>
              <w:bottom w:w="0" w:type="dxa"/>
              <w:right w:w="45" w:type="dxa"/>
            </w:tcMar>
            <w:hideMark/>
          </w:tcPr>
          <w:p w14:paraId="0DCCF67A"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B185B00"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A37C7" w:rsidRPr="00000456" w14:paraId="24E42827" w14:textId="77777777" w:rsidTr="000D745C">
        <w:trPr>
          <w:trHeight w:val="300"/>
        </w:trPr>
        <w:tc>
          <w:tcPr>
            <w:tcW w:w="4140" w:type="dxa"/>
            <w:shd w:val="clear" w:color="auto" w:fill="E7E6E6" w:themeFill="background2"/>
            <w:tcMar>
              <w:top w:w="0" w:type="dxa"/>
              <w:left w:w="45" w:type="dxa"/>
              <w:bottom w:w="0" w:type="dxa"/>
              <w:right w:w="45" w:type="dxa"/>
            </w:tcMar>
            <w:hideMark/>
          </w:tcPr>
          <w:p w14:paraId="65D9484B"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BB75FD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A37C7" w:rsidRPr="00000456" w14:paraId="09A04DEA" w14:textId="77777777" w:rsidTr="000D745C">
        <w:trPr>
          <w:trHeight w:val="302"/>
        </w:trPr>
        <w:tc>
          <w:tcPr>
            <w:tcW w:w="4140" w:type="dxa"/>
            <w:shd w:val="clear" w:color="auto" w:fill="E7E6E6" w:themeFill="background2"/>
            <w:tcMar>
              <w:top w:w="0" w:type="dxa"/>
              <w:left w:w="45" w:type="dxa"/>
              <w:bottom w:w="0" w:type="dxa"/>
              <w:right w:w="45" w:type="dxa"/>
            </w:tcMar>
            <w:hideMark/>
          </w:tcPr>
          <w:p w14:paraId="5FE5155E"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2718FA3"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A37C7" w:rsidRPr="00000456" w14:paraId="1F32539C" w14:textId="77777777" w:rsidTr="000D745C">
        <w:trPr>
          <w:trHeight w:val="300"/>
        </w:trPr>
        <w:tc>
          <w:tcPr>
            <w:tcW w:w="4140" w:type="dxa"/>
            <w:shd w:val="clear" w:color="auto" w:fill="E7E6E6" w:themeFill="background2"/>
            <w:tcMar>
              <w:top w:w="0" w:type="dxa"/>
              <w:left w:w="45" w:type="dxa"/>
              <w:bottom w:w="0" w:type="dxa"/>
              <w:right w:w="45" w:type="dxa"/>
            </w:tcMar>
          </w:tcPr>
          <w:p w14:paraId="65D9BA7C"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CD414E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A37C7" w:rsidRPr="00000456" w14:paraId="73AB666F" w14:textId="77777777" w:rsidTr="000D745C">
        <w:trPr>
          <w:trHeight w:val="300"/>
        </w:trPr>
        <w:tc>
          <w:tcPr>
            <w:tcW w:w="4140" w:type="dxa"/>
            <w:shd w:val="clear" w:color="auto" w:fill="E7E6E6" w:themeFill="background2"/>
            <w:tcMar>
              <w:top w:w="0" w:type="dxa"/>
              <w:left w:w="45" w:type="dxa"/>
              <w:bottom w:w="0" w:type="dxa"/>
              <w:right w:w="45" w:type="dxa"/>
            </w:tcMar>
          </w:tcPr>
          <w:p w14:paraId="68BE46FC"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6B61E0A"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A37C7" w:rsidRPr="00000456" w14:paraId="11DFAA25" w14:textId="77777777" w:rsidTr="000D745C">
        <w:trPr>
          <w:trHeight w:val="300"/>
        </w:trPr>
        <w:tc>
          <w:tcPr>
            <w:tcW w:w="4140" w:type="dxa"/>
            <w:shd w:val="clear" w:color="auto" w:fill="E7E6E6" w:themeFill="background2"/>
            <w:tcMar>
              <w:top w:w="0" w:type="dxa"/>
              <w:left w:w="45" w:type="dxa"/>
              <w:bottom w:w="0" w:type="dxa"/>
              <w:right w:w="45" w:type="dxa"/>
            </w:tcMar>
          </w:tcPr>
          <w:p w14:paraId="11859362"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C73CF2C"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A37C7" w:rsidRPr="00000456" w14:paraId="10638A1F" w14:textId="77777777" w:rsidTr="000D745C">
        <w:trPr>
          <w:trHeight w:val="300"/>
        </w:trPr>
        <w:tc>
          <w:tcPr>
            <w:tcW w:w="4140" w:type="dxa"/>
            <w:shd w:val="clear" w:color="auto" w:fill="E7E6E6" w:themeFill="background2"/>
            <w:tcMar>
              <w:top w:w="0" w:type="dxa"/>
              <w:left w:w="45" w:type="dxa"/>
              <w:bottom w:w="0" w:type="dxa"/>
              <w:right w:w="45" w:type="dxa"/>
            </w:tcMar>
          </w:tcPr>
          <w:p w14:paraId="4C8F1B2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9111BC8"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A37C7" w:rsidRPr="00000456" w14:paraId="08F5DBD2" w14:textId="77777777" w:rsidTr="000D745C">
        <w:trPr>
          <w:trHeight w:val="300"/>
        </w:trPr>
        <w:tc>
          <w:tcPr>
            <w:tcW w:w="4140" w:type="dxa"/>
            <w:shd w:val="clear" w:color="auto" w:fill="E7E6E6" w:themeFill="background2"/>
            <w:tcMar>
              <w:top w:w="0" w:type="dxa"/>
              <w:left w:w="45" w:type="dxa"/>
              <w:bottom w:w="0" w:type="dxa"/>
              <w:right w:w="45" w:type="dxa"/>
            </w:tcMar>
          </w:tcPr>
          <w:p w14:paraId="55B67F28"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5390EB3"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A37C7" w:rsidRPr="00000456" w14:paraId="5275CD75" w14:textId="77777777" w:rsidTr="000D745C">
        <w:trPr>
          <w:trHeight w:val="300"/>
        </w:trPr>
        <w:tc>
          <w:tcPr>
            <w:tcW w:w="4140" w:type="dxa"/>
            <w:shd w:val="clear" w:color="auto" w:fill="E7E6E6" w:themeFill="background2"/>
            <w:tcMar>
              <w:top w:w="0" w:type="dxa"/>
              <w:left w:w="45" w:type="dxa"/>
              <w:bottom w:w="0" w:type="dxa"/>
              <w:right w:w="45" w:type="dxa"/>
            </w:tcMar>
          </w:tcPr>
          <w:p w14:paraId="5AFEC541"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AE230C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A37C7" w:rsidRPr="00000456" w14:paraId="67C1CD3F" w14:textId="77777777" w:rsidTr="000D745C">
        <w:trPr>
          <w:trHeight w:val="300"/>
        </w:trPr>
        <w:tc>
          <w:tcPr>
            <w:tcW w:w="4140" w:type="dxa"/>
            <w:shd w:val="clear" w:color="auto" w:fill="E7E6E6" w:themeFill="background2"/>
            <w:tcMar>
              <w:top w:w="0" w:type="dxa"/>
              <w:left w:w="45" w:type="dxa"/>
              <w:bottom w:w="0" w:type="dxa"/>
              <w:right w:w="45" w:type="dxa"/>
            </w:tcMar>
          </w:tcPr>
          <w:p w14:paraId="0C57DDE5" w14:textId="77777777" w:rsidR="00DA37C7" w:rsidRPr="009367A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1E84C3F"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A37C7" w:rsidRPr="00000456" w14:paraId="5B2B884B" w14:textId="77777777" w:rsidTr="000D745C">
        <w:trPr>
          <w:trHeight w:val="300"/>
        </w:trPr>
        <w:tc>
          <w:tcPr>
            <w:tcW w:w="4140" w:type="dxa"/>
            <w:shd w:val="clear" w:color="auto" w:fill="E7E6E6" w:themeFill="background2"/>
            <w:tcMar>
              <w:top w:w="0" w:type="dxa"/>
              <w:left w:w="45" w:type="dxa"/>
              <w:bottom w:w="0" w:type="dxa"/>
              <w:right w:w="45" w:type="dxa"/>
            </w:tcMar>
          </w:tcPr>
          <w:p w14:paraId="10EBEB37"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5AB6416"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A37C7" w:rsidRPr="00000456" w14:paraId="784C7BE4" w14:textId="77777777" w:rsidTr="000D745C">
        <w:trPr>
          <w:trHeight w:val="300"/>
        </w:trPr>
        <w:tc>
          <w:tcPr>
            <w:tcW w:w="4140" w:type="dxa"/>
            <w:shd w:val="clear" w:color="auto" w:fill="E7E6E6" w:themeFill="background2"/>
            <w:tcMar>
              <w:top w:w="0" w:type="dxa"/>
              <w:left w:w="45" w:type="dxa"/>
              <w:bottom w:w="0" w:type="dxa"/>
              <w:right w:w="45" w:type="dxa"/>
            </w:tcMar>
          </w:tcPr>
          <w:p w14:paraId="30187918"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5EA4B03"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A37C7" w:rsidRPr="00000456" w14:paraId="385CDBDB" w14:textId="77777777" w:rsidTr="000D745C">
        <w:trPr>
          <w:trHeight w:val="300"/>
        </w:trPr>
        <w:tc>
          <w:tcPr>
            <w:tcW w:w="4140" w:type="dxa"/>
            <w:shd w:val="clear" w:color="auto" w:fill="E7E6E6" w:themeFill="background2"/>
            <w:tcMar>
              <w:top w:w="0" w:type="dxa"/>
              <w:left w:w="45" w:type="dxa"/>
              <w:bottom w:w="0" w:type="dxa"/>
              <w:right w:w="45" w:type="dxa"/>
            </w:tcMar>
          </w:tcPr>
          <w:p w14:paraId="2939D6CF"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AF29C24"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A37C7" w:rsidRPr="00000456" w14:paraId="144B7170" w14:textId="77777777" w:rsidTr="000D745C">
        <w:trPr>
          <w:trHeight w:val="300"/>
        </w:trPr>
        <w:tc>
          <w:tcPr>
            <w:tcW w:w="4140" w:type="dxa"/>
            <w:shd w:val="clear" w:color="auto" w:fill="E7E6E6" w:themeFill="background2"/>
            <w:tcMar>
              <w:top w:w="0" w:type="dxa"/>
              <w:left w:w="45" w:type="dxa"/>
              <w:bottom w:w="0" w:type="dxa"/>
              <w:right w:w="45" w:type="dxa"/>
            </w:tcMar>
          </w:tcPr>
          <w:p w14:paraId="5D6B4509"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7445A5C" w14:textId="77777777" w:rsidR="00DA37C7" w:rsidRPr="009367AA" w:rsidRDefault="00DA37C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A37C7" w:rsidRPr="00000456" w14:paraId="46D7740A" w14:textId="77777777" w:rsidTr="000D745C">
        <w:trPr>
          <w:trHeight w:val="300"/>
        </w:trPr>
        <w:tc>
          <w:tcPr>
            <w:tcW w:w="4140" w:type="dxa"/>
            <w:shd w:val="clear" w:color="auto" w:fill="E7E6E6" w:themeFill="background2"/>
            <w:tcMar>
              <w:top w:w="0" w:type="dxa"/>
              <w:left w:w="45" w:type="dxa"/>
              <w:bottom w:w="0" w:type="dxa"/>
              <w:right w:w="45" w:type="dxa"/>
            </w:tcMar>
          </w:tcPr>
          <w:p w14:paraId="2D4B8C76" w14:textId="77777777" w:rsidR="00DA37C7" w:rsidRPr="005B293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6585C3D"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A37C7" w:rsidRPr="00000456" w14:paraId="1B2448C6" w14:textId="77777777" w:rsidTr="000D745C">
        <w:trPr>
          <w:trHeight w:val="300"/>
        </w:trPr>
        <w:tc>
          <w:tcPr>
            <w:tcW w:w="4140" w:type="dxa"/>
            <w:shd w:val="clear" w:color="auto" w:fill="E7E6E6" w:themeFill="background2"/>
            <w:tcMar>
              <w:top w:w="0" w:type="dxa"/>
              <w:left w:w="45" w:type="dxa"/>
              <w:bottom w:w="0" w:type="dxa"/>
              <w:right w:w="45" w:type="dxa"/>
            </w:tcMar>
          </w:tcPr>
          <w:p w14:paraId="528B8257"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D143439"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A37C7" w:rsidRPr="00000456" w14:paraId="1BD8F6F2" w14:textId="77777777" w:rsidTr="000D745C">
        <w:trPr>
          <w:trHeight w:val="300"/>
        </w:trPr>
        <w:tc>
          <w:tcPr>
            <w:tcW w:w="4140" w:type="dxa"/>
            <w:shd w:val="clear" w:color="auto" w:fill="E7E6E6" w:themeFill="background2"/>
            <w:tcMar>
              <w:top w:w="0" w:type="dxa"/>
              <w:left w:w="45" w:type="dxa"/>
              <w:bottom w:w="0" w:type="dxa"/>
              <w:right w:w="45" w:type="dxa"/>
            </w:tcMar>
          </w:tcPr>
          <w:p w14:paraId="5A089424" w14:textId="77777777" w:rsidR="00DA37C7" w:rsidRPr="005B293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6281C78"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A37C7" w:rsidRPr="00000456" w14:paraId="7F4A1E74" w14:textId="77777777" w:rsidTr="000D745C">
        <w:trPr>
          <w:trHeight w:val="300"/>
        </w:trPr>
        <w:tc>
          <w:tcPr>
            <w:tcW w:w="4140" w:type="dxa"/>
            <w:shd w:val="clear" w:color="auto" w:fill="E7E6E6" w:themeFill="background2"/>
            <w:tcMar>
              <w:top w:w="0" w:type="dxa"/>
              <w:left w:w="45" w:type="dxa"/>
              <w:bottom w:w="0" w:type="dxa"/>
              <w:right w:w="45" w:type="dxa"/>
            </w:tcMar>
            <w:hideMark/>
          </w:tcPr>
          <w:p w14:paraId="6D866319"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794B755"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A37C7" w:rsidRPr="00000456" w14:paraId="1BCC96AB"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7F3B87"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11B9FC2"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A37C7" w:rsidRPr="00000456" w14:paraId="5A8D199F" w14:textId="77777777" w:rsidTr="000D745C">
        <w:trPr>
          <w:trHeight w:val="300"/>
        </w:trPr>
        <w:tc>
          <w:tcPr>
            <w:tcW w:w="4140" w:type="dxa"/>
            <w:shd w:val="clear" w:color="auto" w:fill="E7E6E6" w:themeFill="background2"/>
            <w:tcMar>
              <w:top w:w="0" w:type="dxa"/>
              <w:left w:w="45" w:type="dxa"/>
              <w:bottom w:w="0" w:type="dxa"/>
              <w:right w:w="45" w:type="dxa"/>
            </w:tcMar>
          </w:tcPr>
          <w:p w14:paraId="12BCD2A6"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0E9F5F1"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A37C7" w:rsidRPr="00000456" w14:paraId="4386C65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21CBCC1"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38229B4"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A37C7" w:rsidRPr="00000456" w14:paraId="7068D2DF" w14:textId="77777777" w:rsidTr="000D745C">
        <w:trPr>
          <w:trHeight w:val="300"/>
        </w:trPr>
        <w:tc>
          <w:tcPr>
            <w:tcW w:w="4140" w:type="dxa"/>
            <w:shd w:val="clear" w:color="auto" w:fill="E7E6E6" w:themeFill="background2"/>
            <w:tcMar>
              <w:top w:w="0" w:type="dxa"/>
              <w:left w:w="45" w:type="dxa"/>
              <w:bottom w:w="0" w:type="dxa"/>
              <w:right w:w="45" w:type="dxa"/>
            </w:tcMar>
            <w:hideMark/>
          </w:tcPr>
          <w:p w14:paraId="2472E8CB"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75985A4"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A37C7" w:rsidRPr="00000456" w14:paraId="5791F2EA" w14:textId="77777777" w:rsidTr="000D745C">
        <w:trPr>
          <w:trHeight w:val="300"/>
        </w:trPr>
        <w:tc>
          <w:tcPr>
            <w:tcW w:w="4140" w:type="dxa"/>
            <w:shd w:val="clear" w:color="auto" w:fill="E7E6E6" w:themeFill="background2"/>
            <w:tcMar>
              <w:top w:w="0" w:type="dxa"/>
              <w:left w:w="45" w:type="dxa"/>
              <w:bottom w:w="0" w:type="dxa"/>
              <w:right w:w="45" w:type="dxa"/>
            </w:tcMar>
            <w:hideMark/>
          </w:tcPr>
          <w:p w14:paraId="006E9D3E"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E92FA1D"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A37C7" w:rsidRPr="00000456" w14:paraId="59574062" w14:textId="77777777" w:rsidTr="000D745C">
        <w:trPr>
          <w:trHeight w:val="300"/>
        </w:trPr>
        <w:tc>
          <w:tcPr>
            <w:tcW w:w="4140" w:type="dxa"/>
            <w:shd w:val="clear" w:color="auto" w:fill="E7E6E6" w:themeFill="background2"/>
            <w:tcMar>
              <w:top w:w="0" w:type="dxa"/>
              <w:left w:w="45" w:type="dxa"/>
              <w:bottom w:w="0" w:type="dxa"/>
              <w:right w:w="45" w:type="dxa"/>
            </w:tcMar>
            <w:hideMark/>
          </w:tcPr>
          <w:p w14:paraId="1520F22F"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BF7B7E9"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A37C7" w:rsidRPr="00000456" w14:paraId="09421B76" w14:textId="77777777" w:rsidTr="000D745C">
        <w:trPr>
          <w:trHeight w:val="300"/>
        </w:trPr>
        <w:tc>
          <w:tcPr>
            <w:tcW w:w="4140" w:type="dxa"/>
            <w:shd w:val="clear" w:color="auto" w:fill="E7E6E6" w:themeFill="background2"/>
            <w:tcMar>
              <w:top w:w="0" w:type="dxa"/>
              <w:left w:w="45" w:type="dxa"/>
              <w:bottom w:w="0" w:type="dxa"/>
              <w:right w:w="45" w:type="dxa"/>
            </w:tcMar>
            <w:hideMark/>
          </w:tcPr>
          <w:p w14:paraId="034DC82C" w14:textId="77777777" w:rsidR="00DA37C7" w:rsidRPr="005B293A" w:rsidRDefault="00DA37C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A04E7EB"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A37C7" w:rsidRPr="00000456" w14:paraId="17C2F9A5" w14:textId="77777777" w:rsidTr="000D745C">
        <w:trPr>
          <w:trHeight w:val="300"/>
        </w:trPr>
        <w:tc>
          <w:tcPr>
            <w:tcW w:w="4140" w:type="dxa"/>
            <w:shd w:val="clear" w:color="auto" w:fill="E7E6E6" w:themeFill="background2"/>
            <w:tcMar>
              <w:top w:w="0" w:type="dxa"/>
              <w:left w:w="45" w:type="dxa"/>
              <w:bottom w:w="0" w:type="dxa"/>
              <w:right w:w="45" w:type="dxa"/>
            </w:tcMar>
            <w:hideMark/>
          </w:tcPr>
          <w:p w14:paraId="4824365D"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04665FA" w14:textId="77777777" w:rsidR="00DA37C7" w:rsidRPr="005B293A" w:rsidRDefault="00DA37C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A37C7" w:rsidRPr="00000456" w14:paraId="0FADC635" w14:textId="77777777" w:rsidTr="000D745C">
        <w:trPr>
          <w:trHeight w:val="300"/>
        </w:trPr>
        <w:tc>
          <w:tcPr>
            <w:tcW w:w="4140" w:type="dxa"/>
            <w:shd w:val="clear" w:color="auto" w:fill="E7E6E6" w:themeFill="background2"/>
            <w:tcMar>
              <w:top w:w="0" w:type="dxa"/>
              <w:left w:w="45" w:type="dxa"/>
              <w:bottom w:w="0" w:type="dxa"/>
              <w:right w:w="45" w:type="dxa"/>
            </w:tcMar>
            <w:hideMark/>
          </w:tcPr>
          <w:p w14:paraId="2DEFEFE8"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8D35D43" w14:textId="77777777" w:rsidR="00DA37C7" w:rsidRPr="00000456" w:rsidRDefault="00DA37C7"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1899A431" w14:textId="77777777" w:rsidR="00DA37C7" w:rsidRDefault="00DA37C7" w:rsidP="00DA37C7">
      <w:pPr>
        <w:pStyle w:val="MText"/>
      </w:pPr>
    </w:p>
    <w:p w14:paraId="593CA379" w14:textId="77777777" w:rsidR="00DA37C7" w:rsidRDefault="00DA37C7" w:rsidP="00DA37C7"/>
    <w:p w14:paraId="0658313A" w14:textId="77777777" w:rsidR="00DA37C7" w:rsidRDefault="00DA37C7" w:rsidP="00DA37C7"/>
    <w:p w14:paraId="00653080" w14:textId="77777777" w:rsidR="00DA37C7" w:rsidRDefault="00DA37C7" w:rsidP="00DA37C7"/>
    <w:p w14:paraId="45025B57" w14:textId="77777777" w:rsidR="00DA37C7" w:rsidRDefault="00DA37C7" w:rsidP="00DA37C7"/>
    <w:p w14:paraId="06770555" w14:textId="77777777" w:rsidR="00DA37C7" w:rsidRDefault="00DA37C7" w:rsidP="00DA37C7"/>
    <w:p w14:paraId="1F143EE2" w14:textId="77777777" w:rsidR="00DA37C7" w:rsidRDefault="00DA37C7" w:rsidP="00DA37C7"/>
    <w:p w14:paraId="66BD35FF" w14:textId="77777777" w:rsidR="00DA37C7" w:rsidRDefault="00DA37C7" w:rsidP="00DA37C7"/>
    <w:p w14:paraId="03CD65EF" w14:textId="77777777" w:rsidR="00DA37C7" w:rsidRDefault="00DA37C7" w:rsidP="00DA37C7"/>
    <w:p w14:paraId="79CC43AF" w14:textId="77777777" w:rsidR="00DA37C7" w:rsidRDefault="00DA37C7" w:rsidP="00DA37C7"/>
    <w:p w14:paraId="12D0A653"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CD441A" w14:textId="77777777" w:rsidR="00DA37C7" w:rsidRDefault="00DA37C7" w:rsidP="00DA37C7">
      <w:pPr>
        <w:spacing w:after="0" w:line="240" w:lineRule="auto"/>
      </w:pPr>
      <w:r>
        <w:separator/>
      </w:r>
    </w:p>
  </w:endnote>
  <w:endnote w:type="continuationSeparator" w:id="0">
    <w:p w14:paraId="59D48EC9" w14:textId="77777777" w:rsidR="00DA37C7" w:rsidRDefault="00DA37C7" w:rsidP="00DA37C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06C9363" w14:textId="77777777" w:rsidR="00EF453F" w:rsidRDefault="004B085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05F1A9F" w14:textId="77777777" w:rsidR="00EF453F" w:rsidRDefault="004B085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60CA31D" w14:textId="77777777" w:rsidR="00EF453F" w:rsidRDefault="004B0859">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DDA77D5" w14:textId="77777777" w:rsidR="00EF453F" w:rsidRDefault="004B085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7F178E" w14:textId="77777777" w:rsidR="00DA37C7" w:rsidRDefault="00DA37C7" w:rsidP="00DA37C7">
      <w:pPr>
        <w:spacing w:after="0" w:line="240" w:lineRule="auto"/>
      </w:pPr>
      <w:r>
        <w:separator/>
      </w:r>
    </w:p>
  </w:footnote>
  <w:footnote w:type="continuationSeparator" w:id="0">
    <w:p w14:paraId="61D15B59" w14:textId="77777777" w:rsidR="00DA37C7" w:rsidRDefault="00DA37C7" w:rsidP="00DA37C7">
      <w:pPr>
        <w:spacing w:after="0" w:line="240" w:lineRule="auto"/>
      </w:pPr>
      <w:r>
        <w:continuationSeparator/>
      </w:r>
    </w:p>
  </w:footnote>
  <w:footnote w:id="1">
    <w:p w14:paraId="2A0D0459" w14:textId="77777777" w:rsidR="00DA37C7" w:rsidRPr="00B8102F" w:rsidRDefault="00DA37C7" w:rsidP="00DA37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49070BE"/>
    <w:multiLevelType w:val="hybridMultilevel"/>
    <w:tmpl w:val="57E09DF8"/>
    <w:lvl w:ilvl="0" w:tplc="615800B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AD23FB2"/>
    <w:multiLevelType w:val="hybridMultilevel"/>
    <w:tmpl w:val="9B825E5C"/>
    <w:lvl w:ilvl="0" w:tplc="72A0D96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37C7"/>
    <w:rsid w:val="00067A86"/>
    <w:rsid w:val="002F05D2"/>
    <w:rsid w:val="004B0859"/>
    <w:rsid w:val="00772A99"/>
    <w:rsid w:val="0086003F"/>
    <w:rsid w:val="00B25797"/>
    <w:rsid w:val="00DA37C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DE9364"/>
  <w15:chartTrackingRefBased/>
  <w15:docId w15:val="{A01905B1-BC8E-43AF-8592-B4EA033934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A37C7"/>
    <w:rPr>
      <w:lang w:val="en-US"/>
    </w:rPr>
  </w:style>
  <w:style w:type="paragraph" w:styleId="Heading1">
    <w:name w:val="heading 1"/>
    <w:basedOn w:val="Normal"/>
    <w:next w:val="Normal"/>
    <w:link w:val="Heading1Char"/>
    <w:uiPriority w:val="9"/>
    <w:qFormat/>
    <w:rsid w:val="00DA37C7"/>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A37C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A37C7"/>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A37C7"/>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A37C7"/>
    <w:pPr>
      <w:outlineLvl w:val="9"/>
    </w:pPr>
  </w:style>
  <w:style w:type="paragraph" w:styleId="TOC1">
    <w:name w:val="toc 1"/>
    <w:basedOn w:val="Normal"/>
    <w:next w:val="Normal"/>
    <w:autoRedefine/>
    <w:uiPriority w:val="39"/>
    <w:unhideWhenUsed/>
    <w:rsid w:val="00DA37C7"/>
    <w:pPr>
      <w:spacing w:after="100"/>
    </w:pPr>
  </w:style>
  <w:style w:type="character" w:styleId="Hyperlink">
    <w:name w:val="Hyperlink"/>
    <w:basedOn w:val="DefaultParagraphFont"/>
    <w:uiPriority w:val="99"/>
    <w:unhideWhenUsed/>
    <w:rsid w:val="00DA37C7"/>
    <w:rPr>
      <w:color w:val="0563C1" w:themeColor="hyperlink"/>
      <w:u w:val="single"/>
    </w:rPr>
  </w:style>
  <w:style w:type="paragraph" w:styleId="Title">
    <w:name w:val="Title"/>
    <w:basedOn w:val="Normal"/>
    <w:next w:val="Normal"/>
    <w:link w:val="TitleChar"/>
    <w:uiPriority w:val="10"/>
    <w:qFormat/>
    <w:rsid w:val="00DA37C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A37C7"/>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A37C7"/>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A37C7"/>
    <w:rPr>
      <w:rFonts w:eastAsiaTheme="minorEastAsia"/>
      <w:color w:val="5A5A5A" w:themeColor="text1" w:themeTint="A5"/>
      <w:spacing w:val="15"/>
      <w:lang w:val="en-US"/>
    </w:rPr>
  </w:style>
  <w:style w:type="paragraph" w:customStyle="1" w:styleId="MIndHeader">
    <w:name w:val="M.Ind.Header"/>
    <w:basedOn w:val="Normal"/>
    <w:link w:val="MIndHeaderChar"/>
    <w:qFormat/>
    <w:rsid w:val="00DA37C7"/>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A37C7"/>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A37C7"/>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A37C7"/>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A37C7"/>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A37C7"/>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A37C7"/>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A37C7"/>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A37C7"/>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A37C7"/>
    <w:pPr>
      <w:spacing w:line="240" w:lineRule="exact"/>
      <w:jc w:val="both"/>
    </w:pPr>
    <w:rPr>
      <w:vertAlign w:val="superscript"/>
      <w:lang w:val="en-UG"/>
    </w:rPr>
  </w:style>
  <w:style w:type="paragraph" w:styleId="TOC2">
    <w:name w:val="toc 2"/>
    <w:basedOn w:val="Normal"/>
    <w:next w:val="Normal"/>
    <w:autoRedefine/>
    <w:uiPriority w:val="39"/>
    <w:unhideWhenUsed/>
    <w:rsid w:val="00DA37C7"/>
    <w:pPr>
      <w:spacing w:after="100"/>
      <w:ind w:left="220"/>
    </w:pPr>
  </w:style>
  <w:style w:type="paragraph" w:styleId="Footer">
    <w:name w:val="footer"/>
    <w:basedOn w:val="Normal"/>
    <w:link w:val="FooterChar"/>
    <w:uiPriority w:val="99"/>
    <w:unhideWhenUsed/>
    <w:rsid w:val="00DA37C7"/>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37C7"/>
    <w:rPr>
      <w:lang w:val="en-US"/>
    </w:rPr>
  </w:style>
  <w:style w:type="paragraph" w:styleId="EndnoteText">
    <w:name w:val="endnote text"/>
    <w:basedOn w:val="Normal"/>
    <w:link w:val="EndnoteTextChar"/>
    <w:uiPriority w:val="99"/>
    <w:unhideWhenUsed/>
    <w:rsid w:val="00DA37C7"/>
    <w:pPr>
      <w:spacing w:after="0" w:line="240" w:lineRule="auto"/>
    </w:pPr>
    <w:rPr>
      <w:sz w:val="20"/>
      <w:szCs w:val="20"/>
    </w:rPr>
  </w:style>
  <w:style w:type="character" w:customStyle="1" w:styleId="EndnoteTextChar">
    <w:name w:val="Endnote Text Char"/>
    <w:basedOn w:val="DefaultParagraphFont"/>
    <w:link w:val="EndnoteText"/>
    <w:uiPriority w:val="99"/>
    <w:rsid w:val="00DA37C7"/>
    <w:rPr>
      <w:sz w:val="20"/>
      <w:szCs w:val="20"/>
      <w:lang w:val="en-US"/>
    </w:rPr>
  </w:style>
  <w:style w:type="paragraph" w:styleId="ListParagraph">
    <w:name w:val="List Paragraph"/>
    <w:basedOn w:val="Normal"/>
    <w:uiPriority w:val="34"/>
    <w:qFormat/>
    <w:rsid w:val="00DA37C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9BD78B5259A4115AF9B5970249BB488"/>
        <w:category>
          <w:name w:val="General"/>
          <w:gallery w:val="placeholder"/>
        </w:category>
        <w:types>
          <w:type w:val="bbPlcHdr"/>
        </w:types>
        <w:behaviors>
          <w:behavior w:val="content"/>
        </w:behaviors>
        <w:guid w:val="{A022A927-8804-48B4-B5C4-1FCA05444E6E}"/>
      </w:docPartPr>
      <w:docPartBody>
        <w:p w:rsidR="00000000" w:rsidRDefault="00CD296A" w:rsidP="00CD296A">
          <w:pPr>
            <w:pStyle w:val="19BD78B5259A4115AF9B5970249BB488"/>
          </w:pPr>
          <w:r w:rsidRPr="00E263EC">
            <w:rPr>
              <w:rStyle w:val="PlaceholderText"/>
            </w:rPr>
            <w:t>Choose an item.</w:t>
          </w:r>
        </w:p>
      </w:docPartBody>
    </w:docPart>
    <w:docPart>
      <w:docPartPr>
        <w:name w:val="7E7F7E1ED31F4090A9EBE171AFCE11E9"/>
        <w:category>
          <w:name w:val="General"/>
          <w:gallery w:val="placeholder"/>
        </w:category>
        <w:types>
          <w:type w:val="bbPlcHdr"/>
        </w:types>
        <w:behaviors>
          <w:behavior w:val="content"/>
        </w:behaviors>
        <w:guid w:val="{84C5030E-F96E-4319-8A87-4B62B3F08610}"/>
      </w:docPartPr>
      <w:docPartBody>
        <w:p w:rsidR="00000000" w:rsidRDefault="00CD296A" w:rsidP="00CD296A">
          <w:pPr>
            <w:pStyle w:val="7E7F7E1ED31F4090A9EBE171AFCE11E9"/>
          </w:pPr>
          <w:r w:rsidRPr="00D2076D">
            <w:rPr>
              <w:rStyle w:val="PlaceholderText"/>
            </w:rPr>
            <w:t>Choose an item.</w:t>
          </w:r>
        </w:p>
      </w:docPartBody>
    </w:docPart>
    <w:docPart>
      <w:docPartPr>
        <w:name w:val="C774BD2D36B3428EA35462C898B8A30B"/>
        <w:category>
          <w:name w:val="General"/>
          <w:gallery w:val="placeholder"/>
        </w:category>
        <w:types>
          <w:type w:val="bbPlcHdr"/>
        </w:types>
        <w:behaviors>
          <w:behavior w:val="content"/>
        </w:behaviors>
        <w:guid w:val="{3C8A9C39-2001-4DBC-9486-7A6B156A984D}"/>
      </w:docPartPr>
      <w:docPartBody>
        <w:p w:rsidR="00000000" w:rsidRDefault="00CD296A" w:rsidP="00CD296A">
          <w:pPr>
            <w:pStyle w:val="C774BD2D36B3428EA35462C898B8A30B"/>
          </w:pPr>
          <w:r w:rsidRPr="00D2076D">
            <w:rPr>
              <w:rStyle w:val="PlaceholderText"/>
            </w:rPr>
            <w:t>Choose an item.</w:t>
          </w:r>
        </w:p>
      </w:docPartBody>
    </w:docPart>
    <w:docPart>
      <w:docPartPr>
        <w:name w:val="B5350314E8F44599A75F5AEFB4046C8E"/>
        <w:category>
          <w:name w:val="General"/>
          <w:gallery w:val="placeholder"/>
        </w:category>
        <w:types>
          <w:type w:val="bbPlcHdr"/>
        </w:types>
        <w:behaviors>
          <w:behavior w:val="content"/>
        </w:behaviors>
        <w:guid w:val="{D61E2EA1-A834-480C-B69D-DC58845CCAE6}"/>
      </w:docPartPr>
      <w:docPartBody>
        <w:p w:rsidR="00000000" w:rsidRDefault="00CD296A" w:rsidP="00CD296A">
          <w:pPr>
            <w:pStyle w:val="B5350314E8F44599A75F5AEFB4046C8E"/>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E0772AD568ED478C9F4597DC5D2D280A"/>
        <w:category>
          <w:name w:val="General"/>
          <w:gallery w:val="placeholder"/>
        </w:category>
        <w:types>
          <w:type w:val="bbPlcHdr"/>
        </w:types>
        <w:behaviors>
          <w:behavior w:val="content"/>
        </w:behaviors>
        <w:guid w:val="{F949077C-6E99-43B1-B28F-AD0BC029A354}"/>
      </w:docPartPr>
      <w:docPartBody>
        <w:p w:rsidR="00000000" w:rsidRDefault="00CD296A" w:rsidP="00CD296A">
          <w:pPr>
            <w:pStyle w:val="E0772AD568ED478C9F4597DC5D2D280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296A"/>
    <w:rsid w:val="00CD296A"/>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D296A"/>
    <w:rPr>
      <w:color w:val="808080"/>
    </w:rPr>
  </w:style>
  <w:style w:type="paragraph" w:customStyle="1" w:styleId="19BD78B5259A4115AF9B5970249BB488">
    <w:name w:val="19BD78B5259A4115AF9B5970249BB488"/>
    <w:rsid w:val="00CD296A"/>
  </w:style>
  <w:style w:type="paragraph" w:customStyle="1" w:styleId="7E7F7E1ED31F4090A9EBE171AFCE11E9">
    <w:name w:val="7E7F7E1ED31F4090A9EBE171AFCE11E9"/>
    <w:rsid w:val="00CD296A"/>
  </w:style>
  <w:style w:type="paragraph" w:customStyle="1" w:styleId="C774BD2D36B3428EA35462C898B8A30B">
    <w:name w:val="C774BD2D36B3428EA35462C898B8A30B"/>
    <w:rsid w:val="00CD296A"/>
  </w:style>
  <w:style w:type="paragraph" w:customStyle="1" w:styleId="B5350314E8F44599A75F5AEFB4046C8E">
    <w:name w:val="B5350314E8F44599A75F5AEFB4046C8E"/>
    <w:rsid w:val="00CD296A"/>
  </w:style>
  <w:style w:type="paragraph" w:customStyle="1" w:styleId="E0772AD568ED478C9F4597DC5D2D280A">
    <w:name w:val="E0772AD568ED478C9F4597DC5D2D280A"/>
    <w:rsid w:val="00CD29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14</Pages>
  <Words>216591</Words>
  <Characters>1234571</Characters>
  <Application>Microsoft Office Word</Application>
  <DocSecurity>0</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1448266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2025-12-01T13:18:00Z</dcterms:created>
  <dcterms:modified xsi:type="dcterms:W3CDTF">2025-12-01T13:42:00Z</dcterms:modified>
</cp:coreProperties>
</file>