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C2C4D4" w14:textId="77777777" w:rsidR="00F01998" w:rsidRPr="00E66CDC" w:rsidRDefault="00F01998" w:rsidP="00F01998">
      <w:pPr>
        <w:pStyle w:val="Title"/>
        <w:jc w:val="center"/>
        <w:rPr>
          <w:rFonts w:eastAsiaTheme="minorHAnsi"/>
          <w:sz w:val="48"/>
          <w:szCs w:val="48"/>
        </w:rPr>
      </w:pPr>
      <w:r w:rsidRPr="00E66CDC">
        <w:rPr>
          <w:rFonts w:eastAsiaTheme="minorHAnsi"/>
          <w:sz w:val="48"/>
          <w:szCs w:val="48"/>
        </w:rPr>
        <w:t>SDG Metadata Authoring Tool Template</w:t>
      </w:r>
    </w:p>
    <w:p w14:paraId="4205F2D9" w14:textId="77777777" w:rsidR="00F01998" w:rsidRDefault="00F01998" w:rsidP="00F01998">
      <w:pPr>
        <w:pStyle w:val="Subtitle"/>
        <w:jc w:val="center"/>
      </w:pPr>
      <w:r w:rsidRPr="000C6D3A">
        <w:t>Word Version</w:t>
      </w:r>
      <w:r>
        <w:t xml:space="preserve"> 3.4 (DRAFT)</w:t>
      </w:r>
    </w:p>
    <w:p w14:paraId="79425601" w14:textId="77777777" w:rsidR="00F01998" w:rsidRPr="00352386" w:rsidRDefault="00F01998" w:rsidP="00F01998">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0EA6924" w14:textId="77777777" w:rsidR="00F01998" w:rsidRDefault="00F01998" w:rsidP="00F01998">
          <w:pPr>
            <w:pStyle w:val="TOCHeading"/>
          </w:pPr>
          <w:r>
            <w:t>Contents</w:t>
          </w:r>
        </w:p>
        <w:p w14:paraId="3BD03876" w14:textId="77777777" w:rsidR="00F01998" w:rsidRDefault="00F01998" w:rsidP="00F01998">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3E12CB0E" w14:textId="77777777" w:rsidR="00F01998" w:rsidRDefault="00F20A64" w:rsidP="00F01998">
          <w:pPr>
            <w:pStyle w:val="TOC1"/>
            <w:tabs>
              <w:tab w:val="right" w:leader="dot" w:pos="9350"/>
            </w:tabs>
            <w:rPr>
              <w:rFonts w:eastAsiaTheme="minorEastAsia"/>
              <w:noProof/>
            </w:rPr>
          </w:pPr>
          <w:hyperlink w:anchor="_Toc37932742" w:history="1">
            <w:r w:rsidR="00F01998" w:rsidRPr="002C2E26">
              <w:rPr>
                <w:rStyle w:val="Hyperlink"/>
                <w:noProof/>
              </w:rPr>
              <w:t>Metadata Submission Form</w:t>
            </w:r>
            <w:r w:rsidR="00F01998">
              <w:rPr>
                <w:noProof/>
                <w:webHidden/>
              </w:rPr>
              <w:tab/>
            </w:r>
            <w:r w:rsidR="00F01998">
              <w:rPr>
                <w:noProof/>
                <w:webHidden/>
              </w:rPr>
              <w:fldChar w:fldCharType="begin"/>
            </w:r>
            <w:r w:rsidR="00F01998">
              <w:rPr>
                <w:noProof/>
                <w:webHidden/>
              </w:rPr>
              <w:instrText xml:space="preserve"> PAGEREF _Toc37932742 \h </w:instrText>
            </w:r>
            <w:r w:rsidR="00F01998">
              <w:rPr>
                <w:noProof/>
                <w:webHidden/>
              </w:rPr>
            </w:r>
            <w:r w:rsidR="00F01998">
              <w:rPr>
                <w:noProof/>
                <w:webHidden/>
              </w:rPr>
              <w:fldChar w:fldCharType="separate"/>
            </w:r>
            <w:r w:rsidR="00F01998">
              <w:rPr>
                <w:noProof/>
                <w:webHidden/>
              </w:rPr>
              <w:t>2</w:t>
            </w:r>
            <w:r w:rsidR="00F01998">
              <w:rPr>
                <w:noProof/>
                <w:webHidden/>
              </w:rPr>
              <w:fldChar w:fldCharType="end"/>
            </w:r>
          </w:hyperlink>
        </w:p>
        <w:p w14:paraId="7204A243" w14:textId="77777777" w:rsidR="00F01998" w:rsidRDefault="00F20A64" w:rsidP="00F01998">
          <w:pPr>
            <w:pStyle w:val="TOC2"/>
            <w:tabs>
              <w:tab w:val="right" w:leader="dot" w:pos="9350"/>
            </w:tabs>
            <w:rPr>
              <w:rFonts w:eastAsiaTheme="minorEastAsia"/>
              <w:noProof/>
            </w:rPr>
          </w:pPr>
          <w:hyperlink w:anchor="_Toc37932743" w:history="1">
            <w:r w:rsidR="00F01998" w:rsidRPr="002C2E26">
              <w:rPr>
                <w:rStyle w:val="Hyperlink"/>
                <w:noProof/>
              </w:rPr>
              <w:t>0. Indicator information</w:t>
            </w:r>
            <w:r w:rsidR="00F01998">
              <w:rPr>
                <w:noProof/>
                <w:webHidden/>
              </w:rPr>
              <w:tab/>
            </w:r>
            <w:r w:rsidR="00F01998">
              <w:rPr>
                <w:noProof/>
                <w:webHidden/>
              </w:rPr>
              <w:fldChar w:fldCharType="begin"/>
            </w:r>
            <w:r w:rsidR="00F01998">
              <w:rPr>
                <w:noProof/>
                <w:webHidden/>
              </w:rPr>
              <w:instrText xml:space="preserve"> PAGEREF _Toc37932743 \h </w:instrText>
            </w:r>
            <w:r w:rsidR="00F01998">
              <w:rPr>
                <w:noProof/>
                <w:webHidden/>
              </w:rPr>
            </w:r>
            <w:r w:rsidR="00F01998">
              <w:rPr>
                <w:noProof/>
                <w:webHidden/>
              </w:rPr>
              <w:fldChar w:fldCharType="separate"/>
            </w:r>
            <w:r w:rsidR="00F01998">
              <w:rPr>
                <w:noProof/>
                <w:webHidden/>
              </w:rPr>
              <w:t>2</w:t>
            </w:r>
            <w:r w:rsidR="00F01998">
              <w:rPr>
                <w:noProof/>
                <w:webHidden/>
              </w:rPr>
              <w:fldChar w:fldCharType="end"/>
            </w:r>
          </w:hyperlink>
        </w:p>
        <w:p w14:paraId="36D1DDCD" w14:textId="77777777" w:rsidR="00F01998" w:rsidRDefault="00F20A64" w:rsidP="00F01998">
          <w:pPr>
            <w:pStyle w:val="TOC2"/>
            <w:tabs>
              <w:tab w:val="right" w:leader="dot" w:pos="9350"/>
            </w:tabs>
            <w:rPr>
              <w:rFonts w:eastAsiaTheme="minorEastAsia"/>
              <w:noProof/>
            </w:rPr>
          </w:pPr>
          <w:hyperlink w:anchor="_Toc37932744" w:history="1">
            <w:r w:rsidR="00F01998" w:rsidRPr="002C2E26">
              <w:rPr>
                <w:rStyle w:val="Hyperlink"/>
                <w:noProof/>
              </w:rPr>
              <w:t>1. Data reporter</w:t>
            </w:r>
            <w:r w:rsidR="00F01998">
              <w:rPr>
                <w:noProof/>
                <w:webHidden/>
              </w:rPr>
              <w:tab/>
            </w:r>
            <w:r w:rsidR="00F01998">
              <w:rPr>
                <w:noProof/>
                <w:webHidden/>
              </w:rPr>
              <w:fldChar w:fldCharType="begin"/>
            </w:r>
            <w:r w:rsidR="00F01998">
              <w:rPr>
                <w:noProof/>
                <w:webHidden/>
              </w:rPr>
              <w:instrText xml:space="preserve"> PAGEREF _Toc37932744 \h </w:instrText>
            </w:r>
            <w:r w:rsidR="00F01998">
              <w:rPr>
                <w:noProof/>
                <w:webHidden/>
              </w:rPr>
            </w:r>
            <w:r w:rsidR="00F01998">
              <w:rPr>
                <w:noProof/>
                <w:webHidden/>
              </w:rPr>
              <w:fldChar w:fldCharType="separate"/>
            </w:r>
            <w:r w:rsidR="00F01998">
              <w:rPr>
                <w:noProof/>
                <w:webHidden/>
              </w:rPr>
              <w:t>2</w:t>
            </w:r>
            <w:r w:rsidR="00F01998">
              <w:rPr>
                <w:noProof/>
                <w:webHidden/>
              </w:rPr>
              <w:fldChar w:fldCharType="end"/>
            </w:r>
          </w:hyperlink>
        </w:p>
        <w:p w14:paraId="2C36C5E2" w14:textId="77777777" w:rsidR="00F01998" w:rsidRDefault="00F20A64" w:rsidP="00F01998">
          <w:pPr>
            <w:pStyle w:val="TOC2"/>
            <w:tabs>
              <w:tab w:val="right" w:leader="dot" w:pos="9350"/>
            </w:tabs>
            <w:rPr>
              <w:rFonts w:eastAsiaTheme="minorEastAsia"/>
              <w:noProof/>
            </w:rPr>
          </w:pPr>
          <w:hyperlink w:anchor="_Toc37932745" w:history="1">
            <w:r w:rsidR="00F01998" w:rsidRPr="002C2E26">
              <w:rPr>
                <w:rStyle w:val="Hyperlink"/>
                <w:noProof/>
              </w:rPr>
              <w:t>2. Definition, concepts, and classifications</w:t>
            </w:r>
            <w:r w:rsidR="00F01998">
              <w:rPr>
                <w:noProof/>
                <w:webHidden/>
              </w:rPr>
              <w:tab/>
            </w:r>
            <w:r w:rsidR="00F01998">
              <w:rPr>
                <w:noProof/>
                <w:webHidden/>
              </w:rPr>
              <w:fldChar w:fldCharType="begin"/>
            </w:r>
            <w:r w:rsidR="00F01998">
              <w:rPr>
                <w:noProof/>
                <w:webHidden/>
              </w:rPr>
              <w:instrText xml:space="preserve"> PAGEREF _Toc37932745 \h </w:instrText>
            </w:r>
            <w:r w:rsidR="00F01998">
              <w:rPr>
                <w:noProof/>
                <w:webHidden/>
              </w:rPr>
            </w:r>
            <w:r w:rsidR="00F01998">
              <w:rPr>
                <w:noProof/>
                <w:webHidden/>
              </w:rPr>
              <w:fldChar w:fldCharType="separate"/>
            </w:r>
            <w:r w:rsidR="00F01998">
              <w:rPr>
                <w:noProof/>
                <w:webHidden/>
              </w:rPr>
              <w:t>3</w:t>
            </w:r>
            <w:r w:rsidR="00F01998">
              <w:rPr>
                <w:noProof/>
                <w:webHidden/>
              </w:rPr>
              <w:fldChar w:fldCharType="end"/>
            </w:r>
          </w:hyperlink>
        </w:p>
        <w:p w14:paraId="4C5242B9" w14:textId="77777777" w:rsidR="00F01998" w:rsidRDefault="00F20A64" w:rsidP="00F01998">
          <w:pPr>
            <w:pStyle w:val="TOC2"/>
            <w:tabs>
              <w:tab w:val="right" w:leader="dot" w:pos="9350"/>
            </w:tabs>
            <w:rPr>
              <w:rFonts w:eastAsiaTheme="minorEastAsia"/>
              <w:noProof/>
            </w:rPr>
          </w:pPr>
          <w:hyperlink w:anchor="_Toc37932746" w:history="1">
            <w:r w:rsidR="00F01998" w:rsidRPr="002C2E26">
              <w:rPr>
                <w:rStyle w:val="Hyperlink"/>
                <w:noProof/>
              </w:rPr>
              <w:t>3. Data source type and data collection method</w:t>
            </w:r>
            <w:r w:rsidR="00F01998">
              <w:rPr>
                <w:noProof/>
                <w:webHidden/>
              </w:rPr>
              <w:tab/>
            </w:r>
            <w:r w:rsidR="00F01998">
              <w:rPr>
                <w:noProof/>
                <w:webHidden/>
              </w:rPr>
              <w:fldChar w:fldCharType="begin"/>
            </w:r>
            <w:r w:rsidR="00F01998">
              <w:rPr>
                <w:noProof/>
                <w:webHidden/>
              </w:rPr>
              <w:instrText xml:space="preserve"> PAGEREF _Toc37932746 \h </w:instrText>
            </w:r>
            <w:r w:rsidR="00F01998">
              <w:rPr>
                <w:noProof/>
                <w:webHidden/>
              </w:rPr>
            </w:r>
            <w:r w:rsidR="00F01998">
              <w:rPr>
                <w:noProof/>
                <w:webHidden/>
              </w:rPr>
              <w:fldChar w:fldCharType="separate"/>
            </w:r>
            <w:r w:rsidR="00F01998">
              <w:rPr>
                <w:noProof/>
                <w:webHidden/>
              </w:rPr>
              <w:t>3</w:t>
            </w:r>
            <w:r w:rsidR="00F01998">
              <w:rPr>
                <w:noProof/>
                <w:webHidden/>
              </w:rPr>
              <w:fldChar w:fldCharType="end"/>
            </w:r>
          </w:hyperlink>
        </w:p>
        <w:p w14:paraId="0AD681F6" w14:textId="77777777" w:rsidR="00F01998" w:rsidRDefault="00F20A64" w:rsidP="00F01998">
          <w:pPr>
            <w:pStyle w:val="TOC2"/>
            <w:tabs>
              <w:tab w:val="right" w:leader="dot" w:pos="9350"/>
            </w:tabs>
            <w:rPr>
              <w:rFonts w:eastAsiaTheme="minorEastAsia"/>
              <w:noProof/>
            </w:rPr>
          </w:pPr>
          <w:hyperlink w:anchor="_Toc37932747" w:history="1">
            <w:r w:rsidR="00F01998" w:rsidRPr="002C2E26">
              <w:rPr>
                <w:rStyle w:val="Hyperlink"/>
                <w:noProof/>
              </w:rPr>
              <w:t>4. Other methodological considerations</w:t>
            </w:r>
            <w:r w:rsidR="00F01998">
              <w:rPr>
                <w:noProof/>
                <w:webHidden/>
              </w:rPr>
              <w:tab/>
            </w:r>
            <w:r w:rsidR="00F01998">
              <w:rPr>
                <w:noProof/>
                <w:webHidden/>
              </w:rPr>
              <w:fldChar w:fldCharType="begin"/>
            </w:r>
            <w:r w:rsidR="00F01998">
              <w:rPr>
                <w:noProof/>
                <w:webHidden/>
              </w:rPr>
              <w:instrText xml:space="preserve"> PAGEREF _Toc37932747 \h </w:instrText>
            </w:r>
            <w:r w:rsidR="00F01998">
              <w:rPr>
                <w:noProof/>
                <w:webHidden/>
              </w:rPr>
            </w:r>
            <w:r w:rsidR="00F01998">
              <w:rPr>
                <w:noProof/>
                <w:webHidden/>
              </w:rPr>
              <w:fldChar w:fldCharType="separate"/>
            </w:r>
            <w:r w:rsidR="00F01998">
              <w:rPr>
                <w:noProof/>
                <w:webHidden/>
              </w:rPr>
              <w:t>3</w:t>
            </w:r>
            <w:r w:rsidR="00F01998">
              <w:rPr>
                <w:noProof/>
                <w:webHidden/>
              </w:rPr>
              <w:fldChar w:fldCharType="end"/>
            </w:r>
          </w:hyperlink>
        </w:p>
        <w:p w14:paraId="62446A2B" w14:textId="77777777" w:rsidR="00F01998" w:rsidRDefault="00F20A64" w:rsidP="00F01998">
          <w:pPr>
            <w:pStyle w:val="TOC2"/>
            <w:tabs>
              <w:tab w:val="right" w:leader="dot" w:pos="9350"/>
            </w:tabs>
            <w:rPr>
              <w:rFonts w:eastAsiaTheme="minorEastAsia"/>
              <w:noProof/>
            </w:rPr>
          </w:pPr>
          <w:hyperlink w:anchor="_Toc37932748" w:history="1">
            <w:r w:rsidR="00F01998" w:rsidRPr="002C2E26">
              <w:rPr>
                <w:rStyle w:val="Hyperlink"/>
                <w:noProof/>
              </w:rPr>
              <w:t>5. Data availability and disaggregation</w:t>
            </w:r>
            <w:r w:rsidR="00F01998">
              <w:rPr>
                <w:noProof/>
                <w:webHidden/>
              </w:rPr>
              <w:tab/>
            </w:r>
            <w:r w:rsidR="00F01998">
              <w:rPr>
                <w:noProof/>
                <w:webHidden/>
              </w:rPr>
              <w:fldChar w:fldCharType="begin"/>
            </w:r>
            <w:r w:rsidR="00F01998">
              <w:rPr>
                <w:noProof/>
                <w:webHidden/>
              </w:rPr>
              <w:instrText xml:space="preserve"> PAGEREF _Toc37932748 \h </w:instrText>
            </w:r>
            <w:r w:rsidR="00F01998">
              <w:rPr>
                <w:noProof/>
                <w:webHidden/>
              </w:rPr>
            </w:r>
            <w:r w:rsidR="00F01998">
              <w:rPr>
                <w:noProof/>
                <w:webHidden/>
              </w:rPr>
              <w:fldChar w:fldCharType="separate"/>
            </w:r>
            <w:r w:rsidR="00F01998">
              <w:rPr>
                <w:noProof/>
                <w:webHidden/>
              </w:rPr>
              <w:t>4</w:t>
            </w:r>
            <w:r w:rsidR="00F01998">
              <w:rPr>
                <w:noProof/>
                <w:webHidden/>
              </w:rPr>
              <w:fldChar w:fldCharType="end"/>
            </w:r>
          </w:hyperlink>
        </w:p>
        <w:p w14:paraId="75A9EF79" w14:textId="77777777" w:rsidR="00F01998" w:rsidRDefault="00F20A64" w:rsidP="00F01998">
          <w:pPr>
            <w:pStyle w:val="TOC2"/>
            <w:tabs>
              <w:tab w:val="right" w:leader="dot" w:pos="9350"/>
            </w:tabs>
            <w:rPr>
              <w:rFonts w:eastAsiaTheme="minorEastAsia"/>
              <w:noProof/>
            </w:rPr>
          </w:pPr>
          <w:hyperlink w:anchor="_Toc37932749" w:history="1">
            <w:r w:rsidR="00F01998" w:rsidRPr="002C2E26">
              <w:rPr>
                <w:rStyle w:val="Hyperlink"/>
                <w:noProof/>
              </w:rPr>
              <w:t>6. Comparability/deviation from international standards</w:t>
            </w:r>
            <w:r w:rsidR="00F01998">
              <w:rPr>
                <w:noProof/>
                <w:webHidden/>
              </w:rPr>
              <w:tab/>
            </w:r>
            <w:r w:rsidR="00F01998">
              <w:rPr>
                <w:noProof/>
                <w:webHidden/>
              </w:rPr>
              <w:fldChar w:fldCharType="begin"/>
            </w:r>
            <w:r w:rsidR="00F01998">
              <w:rPr>
                <w:noProof/>
                <w:webHidden/>
              </w:rPr>
              <w:instrText xml:space="preserve"> PAGEREF _Toc37932749 \h </w:instrText>
            </w:r>
            <w:r w:rsidR="00F01998">
              <w:rPr>
                <w:noProof/>
                <w:webHidden/>
              </w:rPr>
            </w:r>
            <w:r w:rsidR="00F01998">
              <w:rPr>
                <w:noProof/>
                <w:webHidden/>
              </w:rPr>
              <w:fldChar w:fldCharType="separate"/>
            </w:r>
            <w:r w:rsidR="00F01998">
              <w:rPr>
                <w:noProof/>
                <w:webHidden/>
              </w:rPr>
              <w:t>4</w:t>
            </w:r>
            <w:r w:rsidR="00F01998">
              <w:rPr>
                <w:noProof/>
                <w:webHidden/>
              </w:rPr>
              <w:fldChar w:fldCharType="end"/>
            </w:r>
          </w:hyperlink>
        </w:p>
        <w:p w14:paraId="1354FED4" w14:textId="77777777" w:rsidR="00F01998" w:rsidRDefault="00F20A64" w:rsidP="00F01998">
          <w:pPr>
            <w:pStyle w:val="TOC2"/>
            <w:tabs>
              <w:tab w:val="right" w:leader="dot" w:pos="9350"/>
            </w:tabs>
            <w:rPr>
              <w:rFonts w:eastAsiaTheme="minorEastAsia"/>
              <w:noProof/>
            </w:rPr>
          </w:pPr>
          <w:hyperlink w:anchor="_Toc37932750" w:history="1">
            <w:r w:rsidR="00F01998" w:rsidRPr="002C2E26">
              <w:rPr>
                <w:rStyle w:val="Hyperlink"/>
                <w:noProof/>
              </w:rPr>
              <w:t>7. References and documentation</w:t>
            </w:r>
            <w:r w:rsidR="00F01998">
              <w:rPr>
                <w:noProof/>
                <w:webHidden/>
              </w:rPr>
              <w:tab/>
            </w:r>
            <w:r w:rsidR="00F01998">
              <w:rPr>
                <w:noProof/>
                <w:webHidden/>
              </w:rPr>
              <w:fldChar w:fldCharType="begin"/>
            </w:r>
            <w:r w:rsidR="00F01998">
              <w:rPr>
                <w:noProof/>
                <w:webHidden/>
              </w:rPr>
              <w:instrText xml:space="preserve"> PAGEREF _Toc37932750 \h </w:instrText>
            </w:r>
            <w:r w:rsidR="00F01998">
              <w:rPr>
                <w:noProof/>
                <w:webHidden/>
              </w:rPr>
            </w:r>
            <w:r w:rsidR="00F01998">
              <w:rPr>
                <w:noProof/>
                <w:webHidden/>
              </w:rPr>
              <w:fldChar w:fldCharType="separate"/>
            </w:r>
            <w:r w:rsidR="00F01998">
              <w:rPr>
                <w:noProof/>
                <w:webHidden/>
              </w:rPr>
              <w:t>4</w:t>
            </w:r>
            <w:r w:rsidR="00F01998">
              <w:rPr>
                <w:noProof/>
                <w:webHidden/>
              </w:rPr>
              <w:fldChar w:fldCharType="end"/>
            </w:r>
          </w:hyperlink>
        </w:p>
        <w:p w14:paraId="3EC0C6E2" w14:textId="77777777" w:rsidR="00F01998" w:rsidRDefault="00F20A64" w:rsidP="00F01998">
          <w:pPr>
            <w:pStyle w:val="TOC1"/>
            <w:tabs>
              <w:tab w:val="right" w:leader="dot" w:pos="9350"/>
            </w:tabs>
            <w:rPr>
              <w:rFonts w:eastAsiaTheme="minorEastAsia"/>
              <w:noProof/>
            </w:rPr>
          </w:pPr>
          <w:hyperlink w:anchor="_Toc37932751" w:history="1">
            <w:r w:rsidR="00F01998" w:rsidRPr="002C2E26">
              <w:rPr>
                <w:rStyle w:val="Hyperlink"/>
                <w:rFonts w:eastAsia="Times New Roman" w:cs="Times New Roman"/>
                <w:noProof/>
                <w:lang w:val="en-GB" w:eastAsia="en-GB"/>
              </w:rPr>
              <w:t>Appendices</w:t>
            </w:r>
            <w:r w:rsidR="00F01998">
              <w:rPr>
                <w:noProof/>
                <w:webHidden/>
              </w:rPr>
              <w:tab/>
            </w:r>
            <w:r w:rsidR="00F01998">
              <w:rPr>
                <w:noProof/>
                <w:webHidden/>
              </w:rPr>
              <w:fldChar w:fldCharType="begin"/>
            </w:r>
            <w:r w:rsidR="00F01998">
              <w:rPr>
                <w:noProof/>
                <w:webHidden/>
              </w:rPr>
              <w:instrText xml:space="preserve"> PAGEREF _Toc37932751 \h </w:instrText>
            </w:r>
            <w:r w:rsidR="00F01998">
              <w:rPr>
                <w:noProof/>
                <w:webHidden/>
              </w:rPr>
            </w:r>
            <w:r w:rsidR="00F01998">
              <w:rPr>
                <w:noProof/>
                <w:webHidden/>
              </w:rPr>
              <w:fldChar w:fldCharType="separate"/>
            </w:r>
            <w:r w:rsidR="00F01998">
              <w:rPr>
                <w:noProof/>
                <w:webHidden/>
              </w:rPr>
              <w:t>4</w:t>
            </w:r>
            <w:r w:rsidR="00F01998">
              <w:rPr>
                <w:noProof/>
                <w:webHidden/>
              </w:rPr>
              <w:fldChar w:fldCharType="end"/>
            </w:r>
          </w:hyperlink>
        </w:p>
        <w:p w14:paraId="049AAAF7" w14:textId="77777777" w:rsidR="00F01998" w:rsidRDefault="00F20A64" w:rsidP="00F01998">
          <w:pPr>
            <w:pStyle w:val="TOC2"/>
            <w:tabs>
              <w:tab w:val="right" w:leader="dot" w:pos="9350"/>
            </w:tabs>
            <w:rPr>
              <w:rFonts w:eastAsiaTheme="minorEastAsia"/>
              <w:noProof/>
            </w:rPr>
          </w:pPr>
          <w:hyperlink w:anchor="_Toc37932752" w:history="1">
            <w:r w:rsidR="00F01998" w:rsidRPr="002C2E26">
              <w:rPr>
                <w:rStyle w:val="Hyperlink"/>
                <w:noProof/>
              </w:rPr>
              <w:t>A. Definitions of Metadata Concepts</w:t>
            </w:r>
            <w:r w:rsidR="00F01998">
              <w:rPr>
                <w:noProof/>
                <w:webHidden/>
              </w:rPr>
              <w:tab/>
            </w:r>
            <w:r w:rsidR="00F01998">
              <w:rPr>
                <w:noProof/>
                <w:webHidden/>
              </w:rPr>
              <w:fldChar w:fldCharType="begin"/>
            </w:r>
            <w:r w:rsidR="00F01998">
              <w:rPr>
                <w:noProof/>
                <w:webHidden/>
              </w:rPr>
              <w:instrText xml:space="preserve"> PAGEREF _Toc37932752 \h </w:instrText>
            </w:r>
            <w:r w:rsidR="00F01998">
              <w:rPr>
                <w:noProof/>
                <w:webHidden/>
              </w:rPr>
            </w:r>
            <w:r w:rsidR="00F01998">
              <w:rPr>
                <w:noProof/>
                <w:webHidden/>
              </w:rPr>
              <w:fldChar w:fldCharType="separate"/>
            </w:r>
            <w:r w:rsidR="00F01998">
              <w:rPr>
                <w:noProof/>
                <w:webHidden/>
              </w:rPr>
              <w:t>4</w:t>
            </w:r>
            <w:r w:rsidR="00F01998">
              <w:rPr>
                <w:noProof/>
                <w:webHidden/>
              </w:rPr>
              <w:fldChar w:fldCharType="end"/>
            </w:r>
          </w:hyperlink>
        </w:p>
        <w:p w14:paraId="3C9D778F" w14:textId="77777777" w:rsidR="00F01998" w:rsidRDefault="00F20A64" w:rsidP="00F01998">
          <w:pPr>
            <w:pStyle w:val="TOC2"/>
            <w:tabs>
              <w:tab w:val="right" w:leader="dot" w:pos="9350"/>
            </w:tabs>
            <w:rPr>
              <w:rFonts w:eastAsiaTheme="minorEastAsia"/>
              <w:noProof/>
            </w:rPr>
          </w:pPr>
          <w:hyperlink w:anchor="_Toc37932753" w:history="1">
            <w:r w:rsidR="00F01998" w:rsidRPr="002C2E26">
              <w:rPr>
                <w:rStyle w:val="Hyperlink"/>
                <w:noProof/>
              </w:rPr>
              <w:t>B. Mapping of SDMX Detailed Concepts to IAEG-SDG File Format</w:t>
            </w:r>
            <w:r w:rsidR="00F01998">
              <w:rPr>
                <w:noProof/>
                <w:webHidden/>
              </w:rPr>
              <w:tab/>
            </w:r>
            <w:r w:rsidR="00F01998">
              <w:rPr>
                <w:noProof/>
                <w:webHidden/>
              </w:rPr>
              <w:fldChar w:fldCharType="begin"/>
            </w:r>
            <w:r w:rsidR="00F01998">
              <w:rPr>
                <w:noProof/>
                <w:webHidden/>
              </w:rPr>
              <w:instrText xml:space="preserve"> PAGEREF _Toc37932753 \h </w:instrText>
            </w:r>
            <w:r w:rsidR="00F01998">
              <w:rPr>
                <w:noProof/>
                <w:webHidden/>
              </w:rPr>
            </w:r>
            <w:r w:rsidR="00F01998">
              <w:rPr>
                <w:noProof/>
                <w:webHidden/>
              </w:rPr>
              <w:fldChar w:fldCharType="separate"/>
            </w:r>
            <w:r w:rsidR="00F01998">
              <w:rPr>
                <w:noProof/>
                <w:webHidden/>
              </w:rPr>
              <w:t>7</w:t>
            </w:r>
            <w:r w:rsidR="00F01998">
              <w:rPr>
                <w:noProof/>
                <w:webHidden/>
              </w:rPr>
              <w:fldChar w:fldCharType="end"/>
            </w:r>
          </w:hyperlink>
        </w:p>
        <w:p w14:paraId="00007AC6" w14:textId="77777777" w:rsidR="00F01998" w:rsidRDefault="00F20A64" w:rsidP="00F01998">
          <w:pPr>
            <w:pStyle w:val="TOC2"/>
            <w:tabs>
              <w:tab w:val="right" w:leader="dot" w:pos="9350"/>
            </w:tabs>
            <w:rPr>
              <w:b/>
              <w:bCs/>
              <w:noProof/>
            </w:rPr>
          </w:pPr>
          <w:hyperlink w:anchor="_Toc37932754" w:history="1">
            <w:r w:rsidR="00F01998" w:rsidRPr="002C2E26">
              <w:rPr>
                <w:rStyle w:val="Hyperlink"/>
                <w:noProof/>
              </w:rPr>
              <w:t>C. Mapping of IAEG-SDG File Format to SDMX Detailed Concepts</w:t>
            </w:r>
            <w:r w:rsidR="00F01998">
              <w:rPr>
                <w:noProof/>
                <w:webHidden/>
              </w:rPr>
              <w:tab/>
            </w:r>
            <w:r w:rsidR="00F01998">
              <w:rPr>
                <w:noProof/>
                <w:webHidden/>
              </w:rPr>
              <w:fldChar w:fldCharType="begin"/>
            </w:r>
            <w:r w:rsidR="00F01998">
              <w:rPr>
                <w:noProof/>
                <w:webHidden/>
              </w:rPr>
              <w:instrText xml:space="preserve"> PAGEREF _Toc37932754 \h </w:instrText>
            </w:r>
            <w:r w:rsidR="00F01998">
              <w:rPr>
                <w:noProof/>
                <w:webHidden/>
              </w:rPr>
            </w:r>
            <w:r w:rsidR="00F01998">
              <w:rPr>
                <w:noProof/>
                <w:webHidden/>
              </w:rPr>
              <w:fldChar w:fldCharType="separate"/>
            </w:r>
            <w:r w:rsidR="00F01998">
              <w:rPr>
                <w:noProof/>
                <w:webHidden/>
              </w:rPr>
              <w:t>8</w:t>
            </w:r>
            <w:r w:rsidR="00F01998">
              <w:rPr>
                <w:noProof/>
                <w:webHidden/>
              </w:rPr>
              <w:fldChar w:fldCharType="end"/>
            </w:r>
          </w:hyperlink>
          <w:r w:rsidR="00F01998">
            <w:rPr>
              <w:b/>
              <w:bCs/>
              <w:noProof/>
            </w:rPr>
            <w:fldChar w:fldCharType="end"/>
          </w:r>
        </w:p>
      </w:sdtContent>
    </w:sdt>
    <w:p w14:paraId="2D72BEE5" w14:textId="77777777" w:rsidR="00F01998" w:rsidRPr="00AA38A9" w:rsidRDefault="00F01998" w:rsidP="00F01998">
      <w:pPr>
        <w:pStyle w:val="MHeader"/>
        <w:outlineLvl w:val="9"/>
      </w:pPr>
      <w:r>
        <w:t>Instructions</w:t>
      </w:r>
    </w:p>
    <w:p w14:paraId="26121D2E" w14:textId="77777777" w:rsidR="00F01998" w:rsidRDefault="00F01998" w:rsidP="00F01998">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FF621A3" w14:textId="77777777" w:rsidR="00F01998" w:rsidRDefault="00F01998" w:rsidP="00F01998">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40753F55" w14:textId="77777777" w:rsidR="00F01998" w:rsidRDefault="00F01998" w:rsidP="00F01998">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D0B86E7" w14:textId="77777777" w:rsidR="00F01998" w:rsidRDefault="00F01998" w:rsidP="00F01998">
      <w:r w:rsidRPr="00151B76">
        <w:rPr>
          <w:b/>
          <w:bCs/>
        </w:rPr>
        <w:t>Submit one set of tables for each SDG indicator metadata file</w:t>
      </w:r>
      <w:r>
        <w:t>.</w:t>
      </w:r>
    </w:p>
    <w:p w14:paraId="6E4342C0" w14:textId="77777777" w:rsidR="00F01998" w:rsidRDefault="00F01998" w:rsidP="00F01998"/>
    <w:p w14:paraId="2564C340" w14:textId="77777777" w:rsidR="00F01998" w:rsidRPr="00E263EC" w:rsidRDefault="00F01998" w:rsidP="00F01998">
      <w:pPr>
        <w:pStyle w:val="MHeader"/>
        <w:outlineLvl w:val="0"/>
      </w:pPr>
      <w:bookmarkStart w:id="0" w:name="_Toc37932741"/>
      <w:r w:rsidRPr="00E263EC">
        <w:t>Metadata Attachment</w:t>
      </w:r>
      <w:bookmarkEnd w:id="0"/>
    </w:p>
    <w:p w14:paraId="25A33FB3" w14:textId="77777777" w:rsidR="00F01998" w:rsidRPr="00E263EC" w:rsidRDefault="00F01998" w:rsidP="00F01998">
      <w:pPr>
        <w:spacing w:after="0"/>
        <w:rPr>
          <w:sz w:val="26"/>
          <w:szCs w:val="26"/>
        </w:rPr>
      </w:pPr>
      <w:r w:rsidRPr="00E263EC">
        <w:rPr>
          <w:sz w:val="26"/>
          <w:szCs w:val="26"/>
        </w:rPr>
        <w:t>Reporting type</w:t>
      </w:r>
    </w:p>
    <w:sdt>
      <w:sdtPr>
        <w:alias w:val="Reporting Type"/>
        <w:tag w:val="ddReportingType"/>
        <w:id w:val="-136573180"/>
        <w:placeholder>
          <w:docPart w:val="19C787570D2247DC8D6A3C7B3584064A"/>
        </w:placeholder>
        <w:dropDownList>
          <w:listItem w:displayText="Global (G)" w:value="G"/>
          <w:listItem w:displayText="Regional (R)" w:value="R"/>
          <w:listItem w:displayText="National (N)" w:value="N"/>
        </w:dropDownList>
      </w:sdtPr>
      <w:sdtEndPr/>
      <w:sdtContent>
        <w:p w14:paraId="02CF7A84" w14:textId="77777777" w:rsidR="00F01998" w:rsidRPr="00E263EC" w:rsidRDefault="00F01998" w:rsidP="00F01998">
          <w:r>
            <w:t>National (N)</w:t>
          </w:r>
        </w:p>
      </w:sdtContent>
    </w:sdt>
    <w:p w14:paraId="6C9BCE2D" w14:textId="77777777" w:rsidR="00F01998" w:rsidRPr="00E263EC" w:rsidRDefault="00F01998" w:rsidP="00F01998">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8F00CD7A8AAE4FA7B29A873F7426FA6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0418558" w14:textId="63352706" w:rsidR="00F01998" w:rsidRDefault="00360E76" w:rsidP="00F01998">
          <w:r>
            <w:t>3.7.1 Proportion of women married or in a union of reproductive age (aged 15-49 years) who have their need for family planning satisfied with modern methods [3.7.1] (SH_FPL_MTMM)</w:t>
          </w:r>
        </w:p>
      </w:sdtContent>
    </w:sdt>
    <w:bookmarkEnd w:id="1" w:displacedByCustomXml="prev"/>
    <w:p w14:paraId="5CA54839" w14:textId="77777777" w:rsidR="00F01998" w:rsidRDefault="00F01998" w:rsidP="00F01998">
      <w:pPr>
        <w:spacing w:after="0"/>
        <w:rPr>
          <w:sz w:val="26"/>
          <w:szCs w:val="26"/>
        </w:rPr>
      </w:pPr>
    </w:p>
    <w:p w14:paraId="4BD0A8F2" w14:textId="77777777" w:rsidR="00F01998" w:rsidRDefault="00F01998" w:rsidP="00F01998">
      <w:pPr>
        <w:spacing w:after="0"/>
        <w:rPr>
          <w:sz w:val="26"/>
          <w:szCs w:val="26"/>
        </w:rPr>
      </w:pPr>
      <w:r>
        <w:rPr>
          <w:noProof/>
          <w:sz w:val="26"/>
          <w:szCs w:val="26"/>
        </w:rPr>
        <w:drawing>
          <wp:inline distT="0" distB="0" distL="0" distR="0" wp14:anchorId="6AAB5DAC" wp14:editId="4B35820D">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ECAFC25" wp14:editId="2C3805F6">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1EEE1785" w14:textId="77777777" w:rsidR="00F01998" w:rsidRDefault="00F01998" w:rsidP="00F01998">
      <w:pPr>
        <w:spacing w:after="0"/>
        <w:rPr>
          <w:sz w:val="26"/>
          <w:szCs w:val="26"/>
        </w:rPr>
      </w:pPr>
    </w:p>
    <w:p w14:paraId="2F09075C" w14:textId="77777777" w:rsidR="00F01998" w:rsidRPr="00E263EC" w:rsidRDefault="00F01998" w:rsidP="00F01998">
      <w:pPr>
        <w:spacing w:after="0"/>
        <w:rPr>
          <w:sz w:val="26"/>
          <w:szCs w:val="26"/>
        </w:rPr>
      </w:pPr>
      <w:r w:rsidRPr="00E263EC">
        <w:rPr>
          <w:sz w:val="26"/>
          <w:szCs w:val="26"/>
        </w:rPr>
        <w:t>Reference area</w:t>
      </w:r>
    </w:p>
    <w:sdt>
      <w:sdtPr>
        <w:alias w:val="Reference Area"/>
        <w:tag w:val="ddRefArea"/>
        <w:id w:val="1992593286"/>
        <w:placeholder>
          <w:docPart w:val="27F667407D124AA7843A1F7C38B61B76"/>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86C1730" w14:textId="77777777" w:rsidR="00F01998" w:rsidRDefault="00F01998" w:rsidP="00F01998">
          <w:r>
            <w:t>Uganda (800)</w:t>
          </w:r>
        </w:p>
      </w:sdtContent>
    </w:sdt>
    <w:p w14:paraId="35C239D8" w14:textId="77777777" w:rsidR="00F01998" w:rsidRPr="00F7784D" w:rsidRDefault="00F01998" w:rsidP="00F01998">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C4EF60796235465683C81464928CB399"/>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731F027" w14:textId="77777777" w:rsidR="00F01998" w:rsidRDefault="00F01998" w:rsidP="00F01998">
          <w:proofErr w:type="spellStart"/>
          <w:r>
            <w:t>en</w:t>
          </w:r>
          <w:proofErr w:type="spellEnd"/>
        </w:p>
      </w:sdtContent>
    </w:sdt>
    <w:p w14:paraId="51D6FC75" w14:textId="77777777" w:rsidR="00F01998" w:rsidRDefault="00F01998" w:rsidP="00F01998">
      <w:r>
        <w:t xml:space="preserve">Please use a 2-letter ISO 639-1 language code. Full list is available at the </w:t>
      </w:r>
      <w:hyperlink r:id="rId8" w:history="1">
        <w:r w:rsidRPr="009165F2">
          <w:rPr>
            <w:rStyle w:val="Hyperlink"/>
          </w:rPr>
          <w:t>ISO web page</w:t>
        </w:r>
      </w:hyperlink>
      <w:r>
        <w:t>.</w:t>
      </w:r>
    </w:p>
    <w:p w14:paraId="3F9FEABF" w14:textId="77777777" w:rsidR="00F01998" w:rsidRDefault="00F01998" w:rsidP="00F01998"/>
    <w:p w14:paraId="74FD7DD8" w14:textId="77777777" w:rsidR="00F01998" w:rsidRDefault="00F01998" w:rsidP="00F01998">
      <w:pPr>
        <w:pStyle w:val="Heading2"/>
      </w:pPr>
      <w:r w:rsidRPr="00DB1DCD">
        <w:t>Import Data Structure Definition</w:t>
      </w:r>
    </w:p>
    <w:p w14:paraId="3BD1CD37" w14:textId="77777777" w:rsidR="00F01998" w:rsidRDefault="00F01998" w:rsidP="00F01998">
      <w:r>
        <w:t>To update the options in the dropdowns according to an SDMX DSD, click one of the buttons below:</w:t>
      </w:r>
    </w:p>
    <w:p w14:paraId="7ABA99A8" w14:textId="77777777" w:rsidR="00F01998" w:rsidRDefault="00F01998" w:rsidP="00F01998">
      <w:r>
        <w:rPr>
          <w:noProof/>
        </w:rPr>
        <w:drawing>
          <wp:inline distT="0" distB="0" distL="0" distR="0" wp14:anchorId="7C498521" wp14:editId="2B85503B">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463AA0C" wp14:editId="6E7F5431">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9B34213A6BB843849E15F5A6CD77451E"/>
        </w:placeholder>
        <w15:appearance w15:val="hidden"/>
        <w:text w:multiLine="1"/>
      </w:sdtPr>
      <w:sdtEndPr/>
      <w:sdtContent>
        <w:p w14:paraId="63A5CAB3" w14:textId="77777777" w:rsidR="00F01998" w:rsidRDefault="00F01998" w:rsidP="00F01998">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A5E1ADA" w14:textId="77777777" w:rsidR="00F01998" w:rsidRDefault="00F01998" w:rsidP="00F01998">
      <w:pPr>
        <w:pStyle w:val="MHeader"/>
        <w:outlineLvl w:val="0"/>
      </w:pPr>
      <w:bookmarkStart w:id="2" w:name="_Toc37932742"/>
      <w:r>
        <w:t>Metadata Submission Form</w:t>
      </w:r>
      <w:bookmarkEnd w:id="2"/>
    </w:p>
    <w:p w14:paraId="373917A1" w14:textId="77777777" w:rsidR="00F01998" w:rsidRDefault="00F01998" w:rsidP="00F0199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01998" w:rsidRPr="004D68B6" w14:paraId="1E4D1662" w14:textId="77777777" w:rsidTr="00F8783C">
        <w:trPr>
          <w:trHeight w:val="470"/>
        </w:trPr>
        <w:tc>
          <w:tcPr>
            <w:tcW w:w="8892" w:type="dxa"/>
            <w:gridSpan w:val="2"/>
            <w:tcBorders>
              <w:top w:val="nil"/>
              <w:left w:val="nil"/>
              <w:bottom w:val="nil"/>
              <w:right w:val="nil"/>
            </w:tcBorders>
            <w:shd w:val="clear" w:color="auto" w:fill="auto"/>
            <w:noWrap/>
            <w:vAlign w:val="bottom"/>
            <w:hideMark/>
          </w:tcPr>
          <w:p w14:paraId="244C4DB0" w14:textId="77777777" w:rsidR="00F01998" w:rsidRPr="0051738B" w:rsidRDefault="00F01998" w:rsidP="00F8783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F01998" w:rsidRPr="004D68B6" w14:paraId="0964F4A4" w14:textId="77777777" w:rsidTr="00F8783C">
        <w:trPr>
          <w:trHeight w:val="300"/>
        </w:trPr>
        <w:tc>
          <w:tcPr>
            <w:tcW w:w="3088" w:type="dxa"/>
            <w:tcBorders>
              <w:top w:val="nil"/>
              <w:left w:val="nil"/>
              <w:bottom w:val="nil"/>
              <w:right w:val="nil"/>
            </w:tcBorders>
            <w:shd w:val="clear" w:color="000000" w:fill="D9E1F2"/>
            <w:noWrap/>
            <w:vAlign w:val="bottom"/>
            <w:hideMark/>
          </w:tcPr>
          <w:p w14:paraId="0E605EFC"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2289190" w14:textId="77777777" w:rsidR="00F01998" w:rsidRPr="00A92C73" w:rsidRDefault="00F01998" w:rsidP="00F8783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F01998" w:rsidRPr="004D68B6" w14:paraId="18493325"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tcPr>
          <w:p w14:paraId="0109FB51" w14:textId="77777777" w:rsidR="00F01998" w:rsidRPr="0051738B" w:rsidRDefault="00F01998" w:rsidP="00F8783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6FB0DB1" w14:textId="77777777" w:rsidR="00F01998" w:rsidRPr="009F305C" w:rsidRDefault="00F01998" w:rsidP="00F8783C"/>
        </w:tc>
      </w:tr>
      <w:tr w:rsidR="00F01998" w:rsidRPr="004D68B6" w14:paraId="22B742D4"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B3BCA6A" w14:textId="77777777" w:rsidR="00F01998" w:rsidRPr="004D68B6" w:rsidRDefault="00F01998"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FD11248" w14:textId="77777777" w:rsidR="00F01998" w:rsidRPr="009F305C" w:rsidRDefault="00F01998" w:rsidP="00F8783C">
            <w:r>
              <w:t xml:space="preserve"> </w:t>
            </w:r>
            <w:r w:rsidRPr="00395925">
              <w:rPr>
                <w:b/>
                <w:bCs/>
              </w:rPr>
              <w:t>Goal 3:</w:t>
            </w:r>
            <w:r>
              <w:t xml:space="preserve"> Ensure healthy lives and promote well-being for all at all ages </w:t>
            </w:r>
          </w:p>
        </w:tc>
      </w:tr>
      <w:tr w:rsidR="00F01998" w:rsidRPr="004D68B6" w14:paraId="11BC7207"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6B8B7D5B" w14:textId="77777777" w:rsidR="00F01998" w:rsidRPr="004D68B6" w:rsidRDefault="00F01998"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154EAB1" w14:textId="7B7D2A50" w:rsidR="00F01998" w:rsidRPr="009F305C" w:rsidRDefault="00F01998" w:rsidP="00F8783C">
            <w:r w:rsidRPr="00395925">
              <w:rPr>
                <w:b/>
                <w:bCs/>
              </w:rPr>
              <w:t>Target 3.</w:t>
            </w:r>
            <w:r w:rsidR="000F28DB">
              <w:rPr>
                <w:b/>
                <w:bCs/>
              </w:rPr>
              <w:t>7</w:t>
            </w:r>
            <w:r w:rsidRPr="00395925">
              <w:rPr>
                <w:b/>
                <w:bCs/>
              </w:rPr>
              <w:t>:</w:t>
            </w:r>
            <w:r>
              <w:t xml:space="preserve"> </w:t>
            </w:r>
            <w:r w:rsidR="000F28DB">
              <w:t>By 2030, ensure universal access to sexual and reproductive health-care services, including for family planning, information and education, and the integration of reproductive health into national strategies and programs </w:t>
            </w:r>
          </w:p>
        </w:tc>
      </w:tr>
      <w:tr w:rsidR="00F01998" w:rsidRPr="004D68B6" w14:paraId="2A65B14B"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056F3556" w14:textId="77777777" w:rsidR="00F01998" w:rsidRPr="004D68B6" w:rsidRDefault="00F01998"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65DDFF7" w14:textId="5A188308" w:rsidR="00F01998" w:rsidRPr="009F305C" w:rsidRDefault="00F01998" w:rsidP="00F8783C">
            <w:r w:rsidRPr="00395925">
              <w:rPr>
                <w:b/>
                <w:bCs/>
              </w:rPr>
              <w:t>Indicator 3.</w:t>
            </w:r>
            <w:r w:rsidR="000F28DB">
              <w:rPr>
                <w:b/>
                <w:bCs/>
              </w:rPr>
              <w:t>7</w:t>
            </w:r>
            <w:r>
              <w:rPr>
                <w:b/>
                <w:bCs/>
              </w:rPr>
              <w:t>.1</w:t>
            </w:r>
            <w:r w:rsidRPr="00395925">
              <w:rPr>
                <w:b/>
                <w:bCs/>
              </w:rPr>
              <w:t>:</w:t>
            </w:r>
            <w:r>
              <w:t xml:space="preserve"> </w:t>
            </w:r>
            <w:r w:rsidR="000F28DB">
              <w:t xml:space="preserve"> Proportion of women of reproductive age (aged 15-49 years) who have their need for family planning satisfied with modern methods</w:t>
            </w:r>
          </w:p>
        </w:tc>
      </w:tr>
      <w:tr w:rsidR="000F28DB" w:rsidRPr="004D68B6" w14:paraId="10D8FE82"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A4F4451" w14:textId="307712BC" w:rsidR="000F28DB" w:rsidRPr="004D68B6" w:rsidRDefault="00360E76" w:rsidP="000F28DB">
            <w:pPr>
              <w:spacing w:after="0" w:line="240" w:lineRule="auto"/>
              <w:ind w:left="155"/>
              <w:rPr>
                <w:rFonts w:ascii="Calibri" w:eastAsia="Times New Roman" w:hAnsi="Calibri" w:cs="Calibri"/>
                <w:color w:val="000000"/>
              </w:rPr>
            </w:pPr>
            <w:r>
              <w:rPr>
                <w:rFonts w:ascii="Calibri" w:eastAsia="Times New Roman" w:hAnsi="Calibri" w:cs="Calibri"/>
                <w:color w:val="000000"/>
              </w:rPr>
              <w:t>0.d Data series</w:t>
            </w:r>
          </w:p>
        </w:tc>
        <w:tc>
          <w:tcPr>
            <w:tcW w:w="5804" w:type="dxa"/>
            <w:tcBorders>
              <w:top w:val="nil"/>
              <w:left w:val="nil"/>
              <w:bottom w:val="single" w:sz="4" w:space="0" w:color="auto"/>
              <w:right w:val="single" w:sz="4" w:space="0" w:color="auto"/>
            </w:tcBorders>
            <w:shd w:val="clear" w:color="auto" w:fill="auto"/>
          </w:tcPr>
          <w:p w14:paraId="6DFCA87F" w14:textId="71BD2B16" w:rsidR="000F28DB" w:rsidRPr="009F305C" w:rsidRDefault="00360E76" w:rsidP="000F28DB">
            <w:r w:rsidRPr="00360E76">
              <w:drawing>
                <wp:inline distT="0" distB="0" distL="0" distR="0" wp14:anchorId="012AED99" wp14:editId="66E9AAC5">
                  <wp:extent cx="1686160" cy="447737"/>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686160" cy="447737"/>
                          </a:xfrm>
                          <a:prstGeom prst="rect">
                            <a:avLst/>
                          </a:prstGeom>
                        </pic:spPr>
                      </pic:pic>
                    </a:graphicData>
                  </a:graphic>
                </wp:inline>
              </w:drawing>
            </w:r>
          </w:p>
        </w:tc>
      </w:tr>
      <w:tr w:rsidR="000F28DB" w:rsidRPr="004D68B6" w14:paraId="28375EEF"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6FA88A21" w14:textId="77777777" w:rsidR="000F28DB" w:rsidRPr="004D68B6" w:rsidRDefault="000F28DB" w:rsidP="000F28DB">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FC80A14" w14:textId="77777777" w:rsidR="000F28DB" w:rsidRPr="009F305C" w:rsidRDefault="000F28DB" w:rsidP="000F28DB">
            <w:r>
              <w:t>November 2021</w:t>
            </w:r>
          </w:p>
        </w:tc>
      </w:tr>
      <w:tr w:rsidR="000F28DB" w:rsidRPr="004D68B6" w14:paraId="5A9AEEF6" w14:textId="77777777" w:rsidTr="00F8783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F41BD1B" w14:textId="77777777" w:rsidR="000F28DB" w:rsidRPr="004D68B6" w:rsidRDefault="000F28DB" w:rsidP="000F28DB">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8009D2F" w14:textId="0B1C720C" w:rsidR="000F28DB" w:rsidRPr="009F305C" w:rsidRDefault="00F66CB9" w:rsidP="000F28DB">
            <w:r>
              <w:t>Target 3.8 and Target 5.6</w:t>
            </w:r>
          </w:p>
        </w:tc>
      </w:tr>
      <w:tr w:rsidR="000F28DB" w:rsidRPr="004D68B6" w14:paraId="631D1402"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04CE39DF" w14:textId="77777777" w:rsidR="000F28DB" w:rsidRPr="004D68B6" w:rsidRDefault="000F28DB" w:rsidP="000F28DB">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A1F8D6E" w14:textId="77777777" w:rsidR="00F66CB9" w:rsidRDefault="00F66CB9" w:rsidP="000F28DB">
            <w:r>
              <w:t>Population Division, Department of Economic and Social Affairs (DESA) and</w:t>
            </w:r>
          </w:p>
          <w:p w14:paraId="768EE611" w14:textId="4781637E" w:rsidR="000F28DB" w:rsidRPr="009F305C" w:rsidRDefault="00F66CB9" w:rsidP="000F28DB">
            <w:r>
              <w:t>• United Nations Population Fund (UNFPA) </w:t>
            </w:r>
          </w:p>
        </w:tc>
      </w:tr>
    </w:tbl>
    <w:p w14:paraId="6D95780D" w14:textId="77777777" w:rsidR="00F01998" w:rsidRDefault="00F01998" w:rsidP="00F01998"/>
    <w:tbl>
      <w:tblPr>
        <w:tblW w:w="4750" w:type="pct"/>
        <w:tblLayout w:type="fixed"/>
        <w:tblLook w:val="04A0" w:firstRow="1" w:lastRow="0" w:firstColumn="1" w:lastColumn="0" w:noHBand="0" w:noVBand="1"/>
        <w:tblCaption w:val="1. Data reporter"/>
      </w:tblPr>
      <w:tblGrid>
        <w:gridCol w:w="3183"/>
        <w:gridCol w:w="5709"/>
      </w:tblGrid>
      <w:tr w:rsidR="00F01998" w:rsidRPr="004D68B6" w14:paraId="1083BA32" w14:textId="77777777" w:rsidTr="00F8783C">
        <w:trPr>
          <w:trHeight w:val="432"/>
        </w:trPr>
        <w:tc>
          <w:tcPr>
            <w:tcW w:w="5000" w:type="pct"/>
            <w:gridSpan w:val="2"/>
            <w:tcBorders>
              <w:top w:val="nil"/>
              <w:left w:val="nil"/>
              <w:bottom w:val="nil"/>
              <w:right w:val="nil"/>
            </w:tcBorders>
            <w:shd w:val="clear" w:color="auto" w:fill="auto"/>
            <w:noWrap/>
            <w:vAlign w:val="bottom"/>
            <w:hideMark/>
          </w:tcPr>
          <w:p w14:paraId="1A2B7712" w14:textId="77777777" w:rsidR="00F01998" w:rsidRPr="00AF2FE1" w:rsidRDefault="00F01998" w:rsidP="00F8783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F01998" w:rsidRPr="004D68B6" w14:paraId="38FFC4CF" w14:textId="77777777" w:rsidTr="00F8783C">
        <w:trPr>
          <w:trHeight w:val="300"/>
        </w:trPr>
        <w:tc>
          <w:tcPr>
            <w:tcW w:w="1790" w:type="pct"/>
            <w:tcBorders>
              <w:top w:val="nil"/>
              <w:left w:val="nil"/>
              <w:bottom w:val="nil"/>
              <w:right w:val="nil"/>
            </w:tcBorders>
            <w:shd w:val="clear" w:color="000000" w:fill="D9E1F2"/>
            <w:noWrap/>
            <w:vAlign w:val="bottom"/>
            <w:hideMark/>
          </w:tcPr>
          <w:p w14:paraId="288ABCAC"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D74E846" w14:textId="77777777" w:rsidR="00F01998" w:rsidRPr="004D68B6" w:rsidRDefault="00F01998"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66CB9" w:rsidRPr="004D68B6" w14:paraId="1DD13589"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tcPr>
          <w:p w14:paraId="472E0AF2" w14:textId="77777777" w:rsidR="00F66CB9" w:rsidRPr="005B293A" w:rsidRDefault="00F66CB9" w:rsidP="00F66CB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C66C645" w14:textId="38C815F3" w:rsidR="00F66CB9" w:rsidRPr="009F305C" w:rsidRDefault="00F66CB9" w:rsidP="00F66CB9">
            <w:r w:rsidRPr="00757E1E">
              <w:t>Uganda Bureau of Statistics</w:t>
            </w:r>
          </w:p>
        </w:tc>
      </w:tr>
      <w:tr w:rsidR="00F66CB9" w:rsidRPr="004D68B6" w14:paraId="08A6B372"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DFF94E5" w14:textId="77777777" w:rsidR="00F66CB9" w:rsidRPr="004D68B6" w:rsidRDefault="00F66CB9" w:rsidP="00F66C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51000402" w14:textId="451E30C2" w:rsidR="00F66CB9" w:rsidRPr="009F305C" w:rsidRDefault="00F66CB9" w:rsidP="00F66CB9">
            <w:r w:rsidRPr="00757E1E">
              <w:t>Uganda Bureau of Statistics</w:t>
            </w:r>
          </w:p>
        </w:tc>
      </w:tr>
      <w:tr w:rsidR="00F01998" w:rsidRPr="004D68B6" w14:paraId="22AA8BD4"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7E3ED368" w14:textId="77777777" w:rsidR="00F01998" w:rsidRPr="004D68B6" w:rsidRDefault="00F01998"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B41496C" w14:textId="394C4405" w:rsidR="00F01998" w:rsidRPr="009F305C" w:rsidRDefault="00F66CB9" w:rsidP="00F8783C">
            <w:r>
              <w:t xml:space="preserve">Johnstone </w:t>
            </w:r>
            <w:proofErr w:type="spellStart"/>
            <w:r>
              <w:t>Galande</w:t>
            </w:r>
            <w:proofErr w:type="spellEnd"/>
          </w:p>
        </w:tc>
      </w:tr>
      <w:tr w:rsidR="00F01998" w:rsidRPr="004D68B6" w14:paraId="5D3873E3"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3C30475" w14:textId="77777777" w:rsidR="00F01998" w:rsidRPr="004D68B6" w:rsidRDefault="00F01998"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B8EB812" w14:textId="0EC0363B" w:rsidR="00F01998" w:rsidRPr="009F305C" w:rsidRDefault="00F66CB9" w:rsidP="00F8783C">
            <w:r>
              <w:t>Department of Demography and Social Statistics</w:t>
            </w:r>
          </w:p>
        </w:tc>
      </w:tr>
      <w:tr w:rsidR="00F01998" w:rsidRPr="004D68B6" w14:paraId="05E7A741"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9C2B44A" w14:textId="77777777" w:rsidR="00F01998" w:rsidRPr="004D68B6" w:rsidRDefault="00F01998" w:rsidP="00F8783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D8B5925" w14:textId="4DA6759A" w:rsidR="00F01998" w:rsidRPr="009F305C" w:rsidRDefault="00F66CB9" w:rsidP="00F8783C">
            <w:r>
              <w:t>Senior Demographer</w:t>
            </w:r>
          </w:p>
        </w:tc>
      </w:tr>
      <w:tr w:rsidR="00F01998" w:rsidRPr="004D68B6" w14:paraId="20DC8B82"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3080EAE" w14:textId="77777777" w:rsidR="00F01998" w:rsidRPr="004D68B6" w:rsidRDefault="00F01998" w:rsidP="00F8783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727E72E" w14:textId="2842D5EB" w:rsidR="00F01998" w:rsidRPr="009F305C" w:rsidRDefault="00F66CB9" w:rsidP="00F8783C">
            <w:r>
              <w:t>+256 782 789787</w:t>
            </w:r>
          </w:p>
        </w:tc>
      </w:tr>
      <w:tr w:rsidR="00F01998" w:rsidRPr="004D68B6" w14:paraId="0FA0120C"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47E0ABC1" w14:textId="77777777" w:rsidR="00F01998" w:rsidRPr="004D68B6" w:rsidRDefault="00F01998"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129E76E" w14:textId="7C6A56BC" w:rsidR="00F01998" w:rsidRPr="009F305C" w:rsidRDefault="00F66CB9" w:rsidP="00F8783C">
            <w:r>
              <w:t>P.O Box 7186, Kampala</w:t>
            </w:r>
          </w:p>
        </w:tc>
      </w:tr>
      <w:tr w:rsidR="00F01998" w:rsidRPr="004D68B6" w14:paraId="51E22914"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AE11AD9" w14:textId="77777777" w:rsidR="00F01998" w:rsidRPr="004D68B6" w:rsidRDefault="00F01998"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8CFAB0E" w14:textId="65E1A62D" w:rsidR="00F01998" w:rsidRPr="009F305C" w:rsidRDefault="00F66CB9" w:rsidP="00F8783C">
            <w:r>
              <w:t>galandej1@gmail.com</w:t>
            </w:r>
          </w:p>
        </w:tc>
      </w:tr>
    </w:tbl>
    <w:p w14:paraId="6C4EBACE" w14:textId="77777777" w:rsidR="00F01998" w:rsidRDefault="00F01998" w:rsidP="00F01998"/>
    <w:tbl>
      <w:tblPr>
        <w:tblW w:w="4750" w:type="pct"/>
        <w:tblLayout w:type="fixed"/>
        <w:tblLook w:val="04A0" w:firstRow="1" w:lastRow="0" w:firstColumn="1" w:lastColumn="0" w:noHBand="0" w:noVBand="1"/>
        <w:tblCaption w:val="2. Definition, concepts, and classifications"/>
      </w:tblPr>
      <w:tblGrid>
        <w:gridCol w:w="3118"/>
        <w:gridCol w:w="5774"/>
      </w:tblGrid>
      <w:tr w:rsidR="00F01998" w:rsidRPr="004D68B6" w14:paraId="6B0C8C08" w14:textId="77777777" w:rsidTr="00F8783C">
        <w:trPr>
          <w:trHeight w:val="396"/>
        </w:trPr>
        <w:tc>
          <w:tcPr>
            <w:tcW w:w="5000" w:type="pct"/>
            <w:gridSpan w:val="2"/>
            <w:tcBorders>
              <w:top w:val="nil"/>
              <w:left w:val="nil"/>
              <w:bottom w:val="nil"/>
              <w:right w:val="nil"/>
            </w:tcBorders>
            <w:shd w:val="clear" w:color="auto" w:fill="auto"/>
            <w:noWrap/>
            <w:vAlign w:val="bottom"/>
            <w:hideMark/>
          </w:tcPr>
          <w:p w14:paraId="2361692C" w14:textId="77777777" w:rsidR="00F01998" w:rsidRPr="00AF2FE1" w:rsidRDefault="00F01998" w:rsidP="00F8783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F01998" w:rsidRPr="004D68B6" w14:paraId="1C42A844" w14:textId="77777777" w:rsidTr="00F8783C">
        <w:trPr>
          <w:trHeight w:val="300"/>
        </w:trPr>
        <w:tc>
          <w:tcPr>
            <w:tcW w:w="1753" w:type="pct"/>
            <w:tcBorders>
              <w:top w:val="nil"/>
              <w:left w:val="nil"/>
              <w:bottom w:val="nil"/>
              <w:right w:val="nil"/>
            </w:tcBorders>
            <w:shd w:val="clear" w:color="000000" w:fill="D9E1F2"/>
            <w:noWrap/>
            <w:vAlign w:val="bottom"/>
            <w:hideMark/>
          </w:tcPr>
          <w:p w14:paraId="5B6500F2"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CE22F70" w14:textId="77777777" w:rsidR="00F01998" w:rsidRPr="004D68B6" w:rsidRDefault="00F01998"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01998" w:rsidRPr="004D68B6" w14:paraId="2BCDCB59"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tcPr>
          <w:p w14:paraId="443E049B" w14:textId="77777777" w:rsidR="00F01998" w:rsidRPr="004E5702" w:rsidRDefault="00F01998" w:rsidP="00F8783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A43883A" w14:textId="77777777" w:rsidR="00F01998" w:rsidRPr="009F305C" w:rsidRDefault="00F01998" w:rsidP="00F8783C">
            <w:pPr>
              <w:jc w:val="both"/>
            </w:pPr>
          </w:p>
        </w:tc>
      </w:tr>
      <w:tr w:rsidR="00F01998" w:rsidRPr="004D68B6" w14:paraId="3E172B17"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0FEEA9B" w14:textId="77777777" w:rsidR="00F01998" w:rsidRPr="004D68B6" w:rsidRDefault="00F01998"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E7AE48C" w14:textId="77777777" w:rsidR="00F01998" w:rsidRDefault="00F01998" w:rsidP="00F8783C">
            <w:pPr>
              <w:jc w:val="both"/>
            </w:pPr>
            <w:r w:rsidRPr="00CF6504">
              <w:rPr>
                <w:b/>
                <w:bCs/>
              </w:rPr>
              <w:t>Definition:</w:t>
            </w:r>
          </w:p>
          <w:p w14:paraId="77AAB65D" w14:textId="77777777" w:rsidR="00F01998" w:rsidRDefault="00F66CB9" w:rsidP="00F8783C">
            <w:pPr>
              <w:jc w:val="both"/>
            </w:pPr>
            <w:r>
              <w:t xml:space="preserve">The percentage of women of reproductive age (15-49 years) currently using a modern method of contraception among those who desire either to have no (additional) children or to postpone the next pregnancy. The indicator is also referred to </w:t>
            </w:r>
            <w:r>
              <w:lastRenderedPageBreak/>
              <w:t>as the demand for family planning satisfied with modern methods. </w:t>
            </w:r>
          </w:p>
          <w:p w14:paraId="4B2E665F" w14:textId="77777777" w:rsidR="005051F9" w:rsidRDefault="005051F9" w:rsidP="00F8783C">
            <w:pPr>
              <w:jc w:val="both"/>
            </w:pPr>
            <w:r w:rsidRPr="005051F9">
              <w:rPr>
                <w:b/>
                <w:bCs/>
              </w:rPr>
              <w:t>Concepts:</w:t>
            </w:r>
            <w:r>
              <w:t xml:space="preserve"> </w:t>
            </w:r>
          </w:p>
          <w:p w14:paraId="16D2DA20" w14:textId="77777777" w:rsidR="005051F9" w:rsidRDefault="005051F9" w:rsidP="00F8783C">
            <w:pPr>
              <w:jc w:val="both"/>
            </w:pPr>
            <w: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 </w:t>
            </w:r>
          </w:p>
          <w:p w14:paraId="4848E726" w14:textId="77777777" w:rsidR="005051F9" w:rsidRDefault="005051F9" w:rsidP="00F8783C">
            <w:pPr>
              <w:jc w:val="both"/>
            </w:pPr>
            <w:r>
              <w:t xml:space="preserve"> Contraceptive prevalence is the percentage of women who are currently using, or whose partner is currently using, at least one method of contraception, regardless of the method used.   </w:t>
            </w:r>
          </w:p>
          <w:p w14:paraId="66FE5624" w14:textId="77777777" w:rsidR="00F66CB9" w:rsidRDefault="005051F9" w:rsidP="00F8783C">
            <w:pPr>
              <w:jc w:val="both"/>
            </w:pPr>
            <w:r>
              <w:t>For analytical purposes, contraceptive methods are often classified as either modern or traditional. Modern methods of contraception include female and male sterilization, the intra-uterine device (IUD), the implant, injectables, oral contraceptive pills, male and female condoms, vaginal barrier methods (including the diaphragm, cervical cap and spermicidal foam, jelly, cream and sponge), lactational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p>
          <w:p w14:paraId="6B9E9717" w14:textId="2AD783DF" w:rsidR="005051F9" w:rsidRPr="009F305C" w:rsidRDefault="005051F9" w:rsidP="00F8783C">
            <w:pPr>
              <w:jc w:val="both"/>
            </w:pPr>
            <w:r>
              <w:t>Unmet need for family planning is defined as the percentage of women of reproductive age who want to stop or delay childbearing but are not using any method of contraception.</w:t>
            </w:r>
          </w:p>
        </w:tc>
      </w:tr>
      <w:tr w:rsidR="00F01998" w:rsidRPr="004D68B6" w14:paraId="633CC402"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19DCF430" w14:textId="77777777" w:rsidR="00F01998" w:rsidRPr="004D68B6" w:rsidRDefault="00F01998"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C909F51" w14:textId="566961E0" w:rsidR="00F01998" w:rsidRPr="009F305C" w:rsidRDefault="005051F9" w:rsidP="00F8783C">
            <w:r>
              <w:t>Proportion.</w:t>
            </w:r>
          </w:p>
        </w:tc>
      </w:tr>
      <w:tr w:rsidR="00F01998" w:rsidRPr="004D68B6" w14:paraId="0985C712"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2D387BE9" w14:textId="77777777" w:rsidR="00F01998" w:rsidRPr="004D68B6" w:rsidRDefault="00F01998"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AF664CC" w14:textId="1D5B2D35" w:rsidR="00F01998" w:rsidRPr="009F305C" w:rsidRDefault="005051F9" w:rsidP="00F8783C">
            <w:r>
              <w:t>None</w:t>
            </w:r>
          </w:p>
        </w:tc>
      </w:tr>
    </w:tbl>
    <w:p w14:paraId="6C32B2D0" w14:textId="77777777" w:rsidR="00F01998" w:rsidRDefault="00F01998" w:rsidP="00F01998"/>
    <w:tbl>
      <w:tblPr>
        <w:tblW w:w="4750" w:type="pct"/>
        <w:tblLayout w:type="fixed"/>
        <w:tblLook w:val="04A0" w:firstRow="1" w:lastRow="0" w:firstColumn="1" w:lastColumn="0" w:noHBand="0" w:noVBand="1"/>
        <w:tblCaption w:val="3. Data source type and data collection method"/>
      </w:tblPr>
      <w:tblGrid>
        <w:gridCol w:w="3119"/>
        <w:gridCol w:w="5773"/>
      </w:tblGrid>
      <w:tr w:rsidR="00F01998" w:rsidRPr="004D68B6" w14:paraId="32E76A8B"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7002B505" w14:textId="77777777" w:rsidR="00F01998" w:rsidRPr="00AF2FE1" w:rsidRDefault="00F01998" w:rsidP="00F8783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F01998" w:rsidRPr="004D68B6" w14:paraId="557615E8" w14:textId="77777777" w:rsidTr="00F8783C">
        <w:trPr>
          <w:trHeight w:val="300"/>
        </w:trPr>
        <w:tc>
          <w:tcPr>
            <w:tcW w:w="1754" w:type="pct"/>
            <w:tcBorders>
              <w:top w:val="nil"/>
              <w:left w:val="nil"/>
              <w:bottom w:val="nil"/>
              <w:right w:val="nil"/>
            </w:tcBorders>
            <w:shd w:val="clear" w:color="000000" w:fill="D9E1F2"/>
            <w:noWrap/>
            <w:vAlign w:val="bottom"/>
            <w:hideMark/>
          </w:tcPr>
          <w:p w14:paraId="72EF155C"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9135378" w14:textId="77777777" w:rsidR="00F01998" w:rsidRPr="004D68B6" w:rsidRDefault="00F01998"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01998" w:rsidRPr="004D68B6" w14:paraId="538966B5"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E335407" w14:textId="77777777" w:rsidR="00F01998" w:rsidRPr="004E5702" w:rsidRDefault="00F01998" w:rsidP="00F8783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22B55DB" w14:textId="77777777" w:rsidR="00F01998" w:rsidRPr="009F305C" w:rsidRDefault="00F01998" w:rsidP="00F8783C"/>
        </w:tc>
      </w:tr>
      <w:tr w:rsidR="00F01998" w:rsidRPr="004D68B6" w14:paraId="761F8BE5"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93617C7" w14:textId="77777777" w:rsidR="00F01998" w:rsidRPr="004D68B6" w:rsidRDefault="00F01998"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B3B1EF6" w14:textId="7540F204" w:rsidR="00F01998" w:rsidRPr="009F305C" w:rsidRDefault="007B3BCB" w:rsidP="00F8783C">
            <w:pPr>
              <w:jc w:val="both"/>
            </w:pPr>
            <w:r>
              <w:t>The Uganda Demography and Health Survey (UDHS)</w:t>
            </w:r>
          </w:p>
        </w:tc>
      </w:tr>
      <w:tr w:rsidR="00F01998" w:rsidRPr="004D68B6" w14:paraId="6C7236AA"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3346C9CD" w14:textId="77777777" w:rsidR="00F01998" w:rsidRPr="004D68B6" w:rsidRDefault="00F01998"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7622B7B" w14:textId="72242AB1" w:rsidR="007B3BCB" w:rsidRPr="007B3BCB" w:rsidRDefault="007B3BCB" w:rsidP="00F8783C">
            <w:pPr>
              <w:jc w:val="both"/>
              <w:rPr>
                <w:b/>
                <w:bCs/>
              </w:rPr>
            </w:pPr>
            <w:r w:rsidRPr="007B3BCB">
              <w:rPr>
                <w:b/>
                <w:bCs/>
              </w:rPr>
              <w:t xml:space="preserve">Sample Design: </w:t>
            </w:r>
          </w:p>
          <w:p w14:paraId="4F101D3B" w14:textId="77777777" w:rsidR="007B3BCB" w:rsidRDefault="007B3BCB" w:rsidP="00F8783C">
            <w:pPr>
              <w:jc w:val="both"/>
            </w:pPr>
            <w:r>
              <w:lastRenderedPageBreak/>
              <w:t xml:space="preserve">The sample design for the 2016 UDHS used the sampling frame from the Uganda National Population and Housing Census (NPHC 2014). The census frame is a complete list of all census Enumeration Areas (EAs) created for the 2014 NPHC. In Uganda, an EA is a geographic area that covers an average of about 130 households. </w:t>
            </w:r>
          </w:p>
          <w:p w14:paraId="4967BD68" w14:textId="77777777" w:rsidR="007B3BCB" w:rsidRDefault="007B3BCB" w:rsidP="00F8783C">
            <w:pPr>
              <w:jc w:val="both"/>
            </w:pPr>
            <w:r>
              <w:t>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w:t>
            </w:r>
          </w:p>
          <w:p w14:paraId="35BC3DB1" w14:textId="77777777" w:rsidR="007B3BCB" w:rsidRDefault="007B3BCB" w:rsidP="00F8783C">
            <w:pPr>
              <w:jc w:val="both"/>
            </w:pPr>
            <w:r>
              <w:t>The 2016 UDHS sample was stratified and selected in two stages. In the first stage, 697 EAs were selected from the 2014 NPHC, 162 EAs in urban areas and 535 in rural areas.</w:t>
            </w:r>
          </w:p>
          <w:p w14:paraId="5F3367D0" w14:textId="77777777" w:rsidR="007B3BCB" w:rsidRDefault="007B3BCB" w:rsidP="00F8783C">
            <w:pPr>
              <w:jc w:val="both"/>
            </w:pPr>
            <w:r>
              <w:t xml:space="preserve">Households constituted the second stage of sampling. A listing of households was compiled in each of the 696 accessible selected EAs from April to October 2016. </w:t>
            </w:r>
          </w:p>
          <w:p w14:paraId="12388350" w14:textId="77777777" w:rsidR="007B3BCB" w:rsidRDefault="007B3BCB" w:rsidP="00F8783C">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1C75546A" w14:textId="77777777" w:rsidR="00F01998" w:rsidRDefault="007B3BCB" w:rsidP="00F8783C">
            <w:pPr>
              <w:jc w:val="both"/>
            </w:pPr>
            <w:r>
              <w:t xml:space="preserve"> 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22F76B50" w14:textId="77777777" w:rsidR="007B3BCB" w:rsidRDefault="007B3BCB" w:rsidP="00F8783C">
            <w:pPr>
              <w:jc w:val="both"/>
              <w:rPr>
                <w:b/>
                <w:bCs/>
              </w:rPr>
            </w:pPr>
            <w:r w:rsidRPr="007B3BCB">
              <w:rPr>
                <w:b/>
                <w:bCs/>
              </w:rPr>
              <w:t>Recruitment and Training:</w:t>
            </w:r>
          </w:p>
          <w:p w14:paraId="674F88E1" w14:textId="77777777" w:rsidR="007B3BCB" w:rsidRDefault="007B3BCB" w:rsidP="00F8783C">
            <w:pPr>
              <w:jc w:val="both"/>
            </w:pPr>
            <w:r>
              <w:t xml:space="preserve">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was organized to provide trainees with additional </w:t>
            </w:r>
            <w:proofErr w:type="gramStart"/>
            <w:r>
              <w:t>hands on</w:t>
            </w:r>
            <w:proofErr w:type="gramEnd"/>
            <w:r>
              <w:t xml:space="preserve"> </w:t>
            </w:r>
            <w:r>
              <w:lastRenderedPageBreak/>
              <w:t>practice before the actual fieldwork. Prior to the main field work, a pre-test was conducted and best practices were adopted.</w:t>
            </w:r>
          </w:p>
          <w:p w14:paraId="41C0E065" w14:textId="77777777" w:rsidR="007B3BCB" w:rsidRDefault="007B3BCB" w:rsidP="00F8783C">
            <w:pPr>
              <w:jc w:val="both"/>
              <w:rPr>
                <w:b/>
                <w:bCs/>
              </w:rPr>
            </w:pPr>
            <w:r w:rsidRPr="00E14CF9">
              <w:rPr>
                <w:b/>
                <w:bCs/>
              </w:rPr>
              <w:t xml:space="preserve">Questionnaires: </w:t>
            </w:r>
          </w:p>
          <w:p w14:paraId="4684BD86" w14:textId="77777777" w:rsidR="00E14CF9" w:rsidRDefault="00E14CF9" w:rsidP="00F8783C">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58DA2FA5" w14:textId="77777777" w:rsidR="00E14CF9" w:rsidRDefault="00E14CF9" w:rsidP="00F8783C">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61ECBE93" w14:textId="77777777" w:rsidR="00E14CF9" w:rsidRDefault="00E14CF9" w:rsidP="00F8783C">
            <w:pPr>
              <w:jc w:val="both"/>
              <w:rPr>
                <w:b/>
                <w:bCs/>
              </w:rPr>
            </w:pPr>
            <w:r w:rsidRPr="00E14CF9">
              <w:rPr>
                <w:b/>
                <w:bCs/>
              </w:rPr>
              <w:t xml:space="preserve">Data collection: </w:t>
            </w:r>
          </w:p>
          <w:p w14:paraId="2543B6D0" w14:textId="77777777" w:rsidR="00E14CF9" w:rsidRDefault="00E14CF9" w:rsidP="00F8783C">
            <w:pPr>
              <w:jc w:val="both"/>
            </w:pPr>
            <w:r>
              <w:t>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w:t>
            </w:r>
          </w:p>
          <w:p w14:paraId="591AAE3F" w14:textId="77777777" w:rsidR="00E14CF9" w:rsidRDefault="00E14CF9" w:rsidP="00F8783C">
            <w:pPr>
              <w:jc w:val="both"/>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3DB88FD2" w14:textId="65B83B56" w:rsidR="00E14CF9" w:rsidRPr="00E14CF9" w:rsidRDefault="00E14CF9" w:rsidP="00F8783C">
            <w:pPr>
              <w:jc w:val="both"/>
              <w:rPr>
                <w:b/>
                <w:bCs/>
              </w:rPr>
            </w:pPr>
            <w:r>
              <w:t>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tc>
      </w:tr>
      <w:tr w:rsidR="00F01998" w:rsidRPr="004D68B6" w14:paraId="4417C60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74A80D9E" w14:textId="77777777" w:rsidR="00F01998" w:rsidRPr="004D68B6" w:rsidRDefault="00F01998" w:rsidP="00F8783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E1F5BF5" w14:textId="2365413B" w:rsidR="00F01998" w:rsidRPr="009F305C" w:rsidRDefault="00E14CF9" w:rsidP="00F8783C">
            <w:r>
              <w:t>Every 5 years</w:t>
            </w:r>
          </w:p>
        </w:tc>
      </w:tr>
      <w:tr w:rsidR="00F01998" w:rsidRPr="004D68B6" w14:paraId="7EDA4C1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F15F142"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7D55993" w14:textId="64EA60F3" w:rsidR="00F01998" w:rsidRPr="009F305C" w:rsidRDefault="00F01998" w:rsidP="00F8783C">
            <w:r>
              <w:t xml:space="preserve"> 2022</w:t>
            </w:r>
            <w:r w:rsidR="00E14CF9">
              <w:t xml:space="preserve"> </w:t>
            </w:r>
          </w:p>
        </w:tc>
      </w:tr>
      <w:tr w:rsidR="00F01998" w:rsidRPr="004D68B6" w14:paraId="2AFBF5C3"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7A7146F"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FC7B1C6" w14:textId="69A0CB6A" w:rsidR="00F01998" w:rsidRPr="009F305C" w:rsidRDefault="00E14CF9" w:rsidP="00F8783C">
            <w:r>
              <w:t>Uganda Bureau of Statistics</w:t>
            </w:r>
          </w:p>
        </w:tc>
      </w:tr>
      <w:tr w:rsidR="00F01998" w:rsidRPr="004D68B6" w14:paraId="3EE463EC"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F1004FF"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49C653B" w14:textId="586672E3" w:rsidR="00F01998" w:rsidRPr="009F305C" w:rsidRDefault="00E14CF9" w:rsidP="00F8783C">
            <w:r>
              <w:t>Uganda Bureau of Statistics, ICF</w:t>
            </w:r>
          </w:p>
        </w:tc>
      </w:tr>
      <w:tr w:rsidR="00F01998" w:rsidRPr="004D68B6" w14:paraId="0DAABB6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ADA2641"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DFA7D6D" w14:textId="3C3AF1A3" w:rsidR="00F01998" w:rsidRPr="009F305C" w:rsidRDefault="00E14CF9" w:rsidP="00F8783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69E5361D" w14:textId="77777777" w:rsidR="00F01998" w:rsidRDefault="00F01998" w:rsidP="00F01998"/>
    <w:tbl>
      <w:tblPr>
        <w:tblW w:w="4792" w:type="pct"/>
        <w:tblLayout w:type="fixed"/>
        <w:tblLook w:val="04A0" w:firstRow="1" w:lastRow="0" w:firstColumn="1" w:lastColumn="0" w:noHBand="0" w:noVBand="1"/>
        <w:tblCaption w:val="4. Other methodological considerations"/>
      </w:tblPr>
      <w:tblGrid>
        <w:gridCol w:w="3120"/>
        <w:gridCol w:w="5851"/>
      </w:tblGrid>
      <w:tr w:rsidR="00F01998" w:rsidRPr="004D68B6" w14:paraId="26ACD843"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1959D77F" w14:textId="77777777" w:rsidR="00F01998" w:rsidRPr="007F2D9F" w:rsidRDefault="00F01998" w:rsidP="00F8783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F01998" w:rsidRPr="004D68B6" w14:paraId="272DF921" w14:textId="77777777" w:rsidTr="00F8783C">
        <w:trPr>
          <w:trHeight w:val="300"/>
        </w:trPr>
        <w:tc>
          <w:tcPr>
            <w:tcW w:w="1739" w:type="pct"/>
            <w:tcBorders>
              <w:top w:val="nil"/>
              <w:left w:val="nil"/>
              <w:bottom w:val="nil"/>
              <w:right w:val="nil"/>
            </w:tcBorders>
            <w:shd w:val="clear" w:color="000000" w:fill="D9E1F2"/>
            <w:noWrap/>
            <w:vAlign w:val="bottom"/>
            <w:hideMark/>
          </w:tcPr>
          <w:p w14:paraId="4FF153DC"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82B10BC" w14:textId="77777777" w:rsidR="00F01998" w:rsidRPr="004D68B6" w:rsidRDefault="00F01998"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01998" w:rsidRPr="004D68B6" w14:paraId="6CF9E4C1"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tcPr>
          <w:p w14:paraId="29BB3225" w14:textId="77777777" w:rsidR="00F01998" w:rsidRPr="00487FF0" w:rsidRDefault="00F01998" w:rsidP="00F8783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D7F700A" w14:textId="77777777" w:rsidR="00F01998" w:rsidRPr="009F305C" w:rsidRDefault="00F01998" w:rsidP="00F8783C"/>
        </w:tc>
      </w:tr>
      <w:tr w:rsidR="00F01998" w:rsidRPr="004D68B6" w14:paraId="791F6F9B"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9C9B800" w14:textId="77777777" w:rsidR="00F01998" w:rsidRPr="004D68B6" w:rsidRDefault="00F01998"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EE6F811" w14:textId="77777777" w:rsidR="00F01998" w:rsidRDefault="00D9081F" w:rsidP="00F8783C">
            <w:pPr>
              <w:jc w:val="both"/>
            </w:pPr>
            <w:r>
              <w:t xml:space="preserve">The proportion of demand for family planning satisfied with modern methods is useful in assessing overall levels of coverage for family planning </w:t>
            </w:r>
            <w:proofErr w:type="spellStart"/>
            <w:r>
              <w:t>programmes</w:t>
            </w:r>
            <w:proofErr w:type="spellEnd"/>
            <w:r>
              <w:t xml:space="preserve">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p>
          <w:p w14:paraId="5AA4A374" w14:textId="334168C9" w:rsidR="00D9081F" w:rsidRPr="009F305C" w:rsidRDefault="00D9081F" w:rsidP="00F8783C">
            <w:pPr>
              <w:jc w:val="both"/>
            </w:pPr>
            <w:r>
              <w:t xml:space="preserve">Levels of demand for family planning satisfied with modern methods of 75 per cent or more are generally considered high, and values of 50 per cent or less are generally considered as very low. The indicator has no global numerical ‘target’ value set to be achieved by 2030. Looking at the highest values of the indicator, in 22 countries representing regions such as Europe and Northern America, Latin America and the Caribbean and Eastern and South-Eastern Asia, more than 85 per cent of women who want to avoid pregnancy are using a modern contraceptive method but for no country is this estimate above 91 per cent. Even in these countries, specific sub-populations (for example, adolescents or the poor) can still face barriers to access to family planning information and services. It should also be recognized that reaching 100 per cent may not be a </w:t>
            </w:r>
            <w:r>
              <w:lastRenderedPageBreak/>
              <w:t>necessary or even desirable outcome with respect to reproductive rights. Some women may prefer to use a traditional method, even while having access to a full range of modern methods and being aware of the typical differences in effectiveness of methods in preventing pregnancies. Other women might have ambivalent preferences regarding their next pregnancy which may influence their contraceptive choice.</w:t>
            </w:r>
          </w:p>
        </w:tc>
      </w:tr>
      <w:tr w:rsidR="00F01998" w:rsidRPr="004D68B6" w14:paraId="3A185940"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6097EAD" w14:textId="77777777" w:rsidR="00F01998" w:rsidRPr="004D68B6" w:rsidRDefault="00F01998"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94FF553" w14:textId="77777777" w:rsidR="00F01998" w:rsidRDefault="00D9081F" w:rsidP="00F8783C">
            <w:pPr>
              <w:jc w:val="both"/>
            </w:pPr>
            <w:r>
              <w:t>Differences in the survey design and implementation, as well as differences in the way survey questionnaires are formulated and administered can affect the comparability of the data. The most common differences relate to the range of contraceptive methods included and the characteristics (age, sex, marital or union status) of the persons for whom contraceptive prevalence is estimated (base population). The time frame used to assess contraceptive prevalence can also vary. In most surveys there is no definition of what is meant by “currently using” a method of contraception. </w:t>
            </w:r>
          </w:p>
          <w:p w14:paraId="3CE26CF7" w14:textId="77777777" w:rsidR="00D9081F" w:rsidRDefault="00D9081F" w:rsidP="00F8783C">
            <w:pPr>
              <w:jc w:val="both"/>
            </w:pPr>
            <w:r>
              <w:t>n some surveys, the lack of probing questions, asked to ensure that the respondent understands the meaning of the different contraceptive methods, can result in an underestimation of contraceptive prevalence, in particular for traditional methods. Sampling variability can also be an issue, especially when contraceptive prevalence is measured for a specific subgroup (by age-group, level of educational attainment, place of residence, etc.) or when analyzing trends over time</w:t>
            </w:r>
          </w:p>
          <w:p w14:paraId="754D85F1" w14:textId="103E9363" w:rsidR="00D9081F" w:rsidRPr="009F305C" w:rsidRDefault="00D9081F" w:rsidP="00F8783C">
            <w:pPr>
              <w:jc w:val="both"/>
            </w:pPr>
            <w:r>
              <w:t xml:space="preserve">When data on women aged 15 to 49 are not available, information for married or in-union women is reported. Illustrations of base populations that are sometimes presented are: married or in-union women aged 15-44, sexually active women (irrespective of marital status), or ever-married women. Notes in the data set indicate any differences between the data presented and the standard definitions of contraceptive prevalence or unmet need for family planning or where data pertain to populations that are not representative of women of reproductive age.  </w:t>
            </w:r>
          </w:p>
        </w:tc>
      </w:tr>
      <w:tr w:rsidR="00F01998" w:rsidRPr="004D68B6" w14:paraId="31B3432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324B8E7" w14:textId="77777777" w:rsidR="00F01998" w:rsidRPr="004D68B6" w:rsidRDefault="00F01998"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D0385F" w14:textId="77777777" w:rsidR="00F01998" w:rsidRDefault="00D9081F" w:rsidP="00F8783C">
            <w:pPr>
              <w:jc w:val="both"/>
            </w:pPr>
            <w:r>
              <w:t>The numerator is the percentage of women of reproductive age (15-49 years old) who are currently using, or whose partner is currently using, at least one modern contraceptive method. The denominator is the total demand for family planning (the sum of contraceptive prevalence (any method) and the unmet need for family planning).</w:t>
            </w:r>
          </w:p>
          <w:p w14:paraId="42D648CA" w14:textId="105425D3" w:rsidR="00D9081F" w:rsidRPr="009F305C" w:rsidRDefault="00D9081F" w:rsidP="00F8783C">
            <w:pPr>
              <w:jc w:val="both"/>
            </w:pPr>
            <w:r>
              <w:lastRenderedPageBreak/>
              <w:t>Proportion of women of reproductive age (aged 15−49 years) who have their need for family planning satisfied with modern methods = (The total number of women of reproductive age (15−49 years old) who are currently using) (Number of women who are using any method of contraception or are having in ISCO 08 categories 11+12+13) ×100</w:t>
            </w:r>
          </w:p>
        </w:tc>
      </w:tr>
      <w:tr w:rsidR="00F01998" w:rsidRPr="004D68B6" w14:paraId="0C343CC4"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524EE5D" w14:textId="77777777" w:rsidR="00F01998" w:rsidRPr="004D68B6" w:rsidRDefault="00F01998"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4D93788" w14:textId="07C7BA7B" w:rsidR="00F01998" w:rsidRPr="009F305C" w:rsidRDefault="00D9081F" w:rsidP="00F8783C">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The results of this Indicator consultation are reviewed by Ministry of Health and UNICEF</w:t>
            </w:r>
          </w:p>
        </w:tc>
      </w:tr>
      <w:tr w:rsidR="00F01998" w:rsidRPr="004D68B6" w14:paraId="266FC47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B0BF54F" w14:textId="77777777" w:rsidR="00F01998" w:rsidRPr="004D68B6" w:rsidRDefault="00F01998"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4CEA3D4" w14:textId="63E46610" w:rsidR="00F01998" w:rsidRPr="009F305C" w:rsidRDefault="00D9081F" w:rsidP="00F8783C">
            <w:pPr>
              <w:jc w:val="both"/>
            </w:pPr>
            <w:r>
              <w:t>None</w:t>
            </w:r>
          </w:p>
        </w:tc>
      </w:tr>
      <w:tr w:rsidR="00F01998" w:rsidRPr="004D68B6" w14:paraId="7FC7D1D5"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28D1223C" w14:textId="77777777" w:rsidR="00F01998" w:rsidRPr="004D68B6" w:rsidRDefault="00F01998"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7A1B2E30" w14:textId="37CEB872" w:rsidR="00F01998" w:rsidRPr="009F305C" w:rsidRDefault="00D9081F" w:rsidP="00F8783C">
            <w:r>
              <w:t>Not applicable</w:t>
            </w:r>
          </w:p>
        </w:tc>
      </w:tr>
      <w:tr w:rsidR="00F01998" w:rsidRPr="004D68B6" w14:paraId="5E7C96AB"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2FC9D5E3" w14:textId="77777777" w:rsidR="00F01998" w:rsidRPr="004D68B6" w:rsidRDefault="00F01998"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6D1F2287" w14:textId="673B84E7" w:rsidR="00F01998" w:rsidRPr="009F305C" w:rsidRDefault="00D9081F" w:rsidP="00F8783C">
            <w:r>
              <w:t>None</w:t>
            </w:r>
          </w:p>
        </w:tc>
      </w:tr>
      <w:tr w:rsidR="00F01998" w:rsidRPr="004D68B6" w14:paraId="1559259E"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CAD0140" w14:textId="77777777" w:rsidR="00F01998" w:rsidRPr="004D68B6" w:rsidRDefault="00F01998" w:rsidP="00F8783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415DA01" w14:textId="063BE183" w:rsidR="00F01998" w:rsidRPr="009F305C" w:rsidRDefault="00D9081F" w:rsidP="00F8783C">
            <w:r>
              <w:t>Non</w:t>
            </w:r>
          </w:p>
        </w:tc>
      </w:tr>
      <w:tr w:rsidR="00F01998" w:rsidRPr="004D68B6" w14:paraId="16EB348E"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804DC4B"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112E58F" w14:textId="77777777" w:rsidR="00ED6D44" w:rsidRDefault="00ED6D44" w:rsidP="00F8783C">
            <w:pPr>
              <w:jc w:val="both"/>
            </w:pPr>
            <w:r>
              <w:t xml:space="preserve">1. The survey implementation is overseen by a Steering Committee which is constituted using a multi sectorial approach. </w:t>
            </w:r>
          </w:p>
          <w:p w14:paraId="0D83DE13" w14:textId="54F39E76" w:rsidR="00F01998" w:rsidRPr="009F305C" w:rsidRDefault="00ED6D44" w:rsidP="00F8783C">
            <w:pPr>
              <w:jc w:val="both"/>
            </w:pPr>
            <w:r>
              <w:t>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F01998" w:rsidRPr="004D68B6" w14:paraId="79B9155F"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84BE129"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C6293D0" w14:textId="70C8A058" w:rsidR="00ED6D44" w:rsidRDefault="00ED6D44" w:rsidP="00F8783C">
            <w:pPr>
              <w:jc w:val="both"/>
            </w:pPr>
            <w:r>
              <w:t xml:space="preserve">The UDHS goes through several stages before production and sharing of the final findings. During the Survey implementation. </w:t>
            </w:r>
            <w:proofErr w:type="spellStart"/>
            <w:r>
              <w:t>i</w:t>
            </w:r>
            <w:proofErr w:type="spellEnd"/>
            <w:r>
              <w:t>. Consultative user needs assessment meetings are held with all key stakeholders.</w:t>
            </w:r>
          </w:p>
          <w:p w14:paraId="5DC7AE7F" w14:textId="77777777" w:rsidR="00ED6D44" w:rsidRDefault="00ED6D44" w:rsidP="00F8783C">
            <w:pPr>
              <w:jc w:val="both"/>
            </w:pPr>
            <w:r>
              <w:t>ii.  ICF International provided consultants to oversee the UDHS</w:t>
            </w:r>
          </w:p>
          <w:p w14:paraId="4823FF3E" w14:textId="77777777" w:rsidR="00ED6D44" w:rsidRDefault="00ED6D44" w:rsidP="00F8783C">
            <w:pPr>
              <w:jc w:val="both"/>
            </w:pPr>
            <w:r>
              <w:lastRenderedPageBreak/>
              <w:t xml:space="preserve"> iii. The survey and sampling design generated using scientific methods as recommended by the Census and Survey Rules and Regulations</w:t>
            </w:r>
          </w:p>
          <w:p w14:paraId="1F78A4E8" w14:textId="6B201073" w:rsidR="00F01998" w:rsidRDefault="00ED6D44" w:rsidP="00F8783C">
            <w:pPr>
              <w:jc w:val="both"/>
            </w:pPr>
            <w:r>
              <w:t>iv. Comprehensive training sessions are carried out for all survey staff before deployment to the field.</w:t>
            </w:r>
          </w:p>
          <w:p w14:paraId="71D9C9A6" w14:textId="77777777" w:rsidR="00ED6D44" w:rsidRDefault="00ED6D44" w:rsidP="00F8783C">
            <w:pPr>
              <w:jc w:val="both"/>
            </w:pPr>
            <w:r>
              <w:t>v.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1067C3A0" w14:textId="4B19CC68" w:rsidR="00ED6D44" w:rsidRDefault="00ED6D44" w:rsidP="00F8783C">
            <w:pPr>
              <w:jc w:val="both"/>
            </w:pPr>
            <w:r>
              <w:t>vi. Senior Supervision is conducted during data collection to ensure that quality data is collected. vii. Debriefing sessions are implemented at agreed intervals to discuss operational and technical field challenges viii. Field Data editing, Secondary data cleaning and coding is undertaken before analysis and report writing</w:t>
            </w:r>
          </w:p>
          <w:p w14:paraId="7209B6DC" w14:textId="112A512B" w:rsidR="00ED6D44" w:rsidRPr="009F305C" w:rsidRDefault="00ED6D44" w:rsidP="00F8783C">
            <w:pPr>
              <w:jc w:val="both"/>
            </w:pPr>
          </w:p>
        </w:tc>
      </w:tr>
      <w:tr w:rsidR="00F01998" w:rsidRPr="004D68B6" w14:paraId="59C1D1F5"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C75DCAA" w14:textId="77777777" w:rsidR="00F01998" w:rsidRPr="005B293A" w:rsidRDefault="00F01998"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2FD91777" w14:textId="77777777" w:rsidR="00ED6D44" w:rsidRDefault="00ED6D44" w:rsidP="00F8783C">
            <w:pPr>
              <w:jc w:val="both"/>
            </w:pPr>
            <w:r>
              <w:t>Before dissemination, the report is reviewed and quality assured by a professional team of the National Statistical System.</w:t>
            </w:r>
          </w:p>
          <w:p w14:paraId="609F4909" w14:textId="2C3CB42E" w:rsidR="00F01998" w:rsidRPr="009F305C" w:rsidRDefault="00ED6D44" w:rsidP="00F8783C">
            <w:pPr>
              <w:jc w:val="both"/>
            </w:pPr>
            <w:r>
              <w:t xml:space="preserve"> Quality Control is addressed at all levels during Survey implementation </w:t>
            </w:r>
          </w:p>
        </w:tc>
      </w:tr>
    </w:tbl>
    <w:p w14:paraId="7BA08F39" w14:textId="77777777" w:rsidR="00F01998" w:rsidRDefault="00F01998" w:rsidP="00F01998"/>
    <w:tbl>
      <w:tblPr>
        <w:tblW w:w="4833" w:type="pct"/>
        <w:tblLayout w:type="fixed"/>
        <w:tblLook w:val="04A0" w:firstRow="1" w:lastRow="0" w:firstColumn="1" w:lastColumn="0" w:noHBand="0" w:noVBand="1"/>
        <w:tblCaption w:val="5. Data availability and disaggregation"/>
      </w:tblPr>
      <w:tblGrid>
        <w:gridCol w:w="3020"/>
        <w:gridCol w:w="6027"/>
      </w:tblGrid>
      <w:tr w:rsidR="00F01998" w:rsidRPr="004D68B6" w14:paraId="6FB7CA40"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59A37B23" w14:textId="77777777" w:rsidR="00F01998" w:rsidRPr="00776312" w:rsidRDefault="00F01998" w:rsidP="00F8783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F01998" w:rsidRPr="004D68B6" w14:paraId="3176187E" w14:textId="77777777" w:rsidTr="00F8783C">
        <w:trPr>
          <w:trHeight w:val="300"/>
        </w:trPr>
        <w:tc>
          <w:tcPr>
            <w:tcW w:w="1669" w:type="pct"/>
            <w:tcBorders>
              <w:top w:val="nil"/>
              <w:left w:val="nil"/>
              <w:bottom w:val="nil"/>
              <w:right w:val="nil"/>
            </w:tcBorders>
            <w:shd w:val="clear" w:color="000000" w:fill="D9E1F2"/>
            <w:noWrap/>
            <w:vAlign w:val="bottom"/>
            <w:hideMark/>
          </w:tcPr>
          <w:p w14:paraId="78D6DF99"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64CF594" w14:textId="77777777" w:rsidR="00F01998" w:rsidRPr="004D68B6" w:rsidRDefault="00F01998"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01998" w:rsidRPr="004D68B6" w14:paraId="1EC1EAE5"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A965891" w14:textId="77777777" w:rsidR="00F01998" w:rsidRPr="004E5702" w:rsidRDefault="00F01998" w:rsidP="00F8783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4D06E66" w14:textId="77777777" w:rsidR="00F01998" w:rsidRDefault="00F01998" w:rsidP="00F8783C">
            <w:r w:rsidRPr="002E7852">
              <w:rPr>
                <w:b/>
                <w:bCs/>
              </w:rPr>
              <w:t>Data Availability</w:t>
            </w:r>
            <w:r>
              <w:t>:</w:t>
            </w:r>
          </w:p>
          <w:p w14:paraId="1B27E99E" w14:textId="77777777" w:rsidR="00F01998" w:rsidRDefault="00F01998" w:rsidP="00F8783C">
            <w:r>
              <w:t xml:space="preserve"> Data available Every 5 years</w:t>
            </w:r>
          </w:p>
          <w:p w14:paraId="653A0C77" w14:textId="77777777" w:rsidR="00F01998" w:rsidRDefault="00F01998" w:rsidP="00F8783C">
            <w:r>
              <w:t xml:space="preserve"> </w:t>
            </w:r>
            <w:r w:rsidRPr="002E7852">
              <w:rPr>
                <w:b/>
                <w:bCs/>
              </w:rPr>
              <w:t>Time Series</w:t>
            </w:r>
            <w:r>
              <w:t xml:space="preserve">: </w:t>
            </w:r>
          </w:p>
          <w:p w14:paraId="7EFD28AA" w14:textId="77777777" w:rsidR="00F01998" w:rsidRDefault="00F01998" w:rsidP="00F8783C">
            <w:r>
              <w:t>2011,2016.</w:t>
            </w:r>
          </w:p>
          <w:p w14:paraId="510DF020" w14:textId="59D0ACF7" w:rsidR="00F01998" w:rsidRPr="009F305C" w:rsidRDefault="00F01998" w:rsidP="00F8783C">
            <w:r w:rsidRPr="002E7852">
              <w:rPr>
                <w:b/>
                <w:bCs/>
              </w:rPr>
              <w:t>Disaggregation:</w:t>
            </w:r>
            <w:r>
              <w:t xml:space="preserve"> </w:t>
            </w:r>
            <w:r w:rsidR="00D61408">
              <w:t>Age, marital status, geographic location, wealth quintiles 15 sub-regions.</w:t>
            </w:r>
          </w:p>
        </w:tc>
      </w:tr>
    </w:tbl>
    <w:p w14:paraId="105D22EB" w14:textId="77777777" w:rsidR="00F01998" w:rsidRDefault="00F01998" w:rsidP="00F0199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01998" w:rsidRPr="004D68B6" w14:paraId="1311F8EB" w14:textId="77777777" w:rsidTr="00F8783C">
        <w:trPr>
          <w:trHeight w:val="290"/>
        </w:trPr>
        <w:tc>
          <w:tcPr>
            <w:tcW w:w="5000" w:type="pct"/>
            <w:gridSpan w:val="2"/>
            <w:tcBorders>
              <w:top w:val="nil"/>
              <w:left w:val="nil"/>
              <w:bottom w:val="nil"/>
              <w:right w:val="nil"/>
            </w:tcBorders>
            <w:shd w:val="clear" w:color="auto" w:fill="auto"/>
            <w:noWrap/>
            <w:vAlign w:val="bottom"/>
          </w:tcPr>
          <w:p w14:paraId="60114F09" w14:textId="77777777" w:rsidR="00F01998" w:rsidRPr="006A7EF1" w:rsidRDefault="00F01998" w:rsidP="00F8783C">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F01998" w:rsidRPr="004D68B6" w14:paraId="66333D0A" w14:textId="77777777" w:rsidTr="00F8783C">
        <w:trPr>
          <w:trHeight w:val="300"/>
        </w:trPr>
        <w:tc>
          <w:tcPr>
            <w:tcW w:w="1669" w:type="pct"/>
            <w:tcBorders>
              <w:top w:val="nil"/>
              <w:left w:val="nil"/>
              <w:bottom w:val="nil"/>
              <w:right w:val="nil"/>
            </w:tcBorders>
            <w:shd w:val="clear" w:color="000000" w:fill="D9E1F2"/>
            <w:noWrap/>
            <w:vAlign w:val="bottom"/>
            <w:hideMark/>
          </w:tcPr>
          <w:p w14:paraId="33871162"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FB2B76A" w14:textId="77777777" w:rsidR="00F01998" w:rsidRPr="004D68B6" w:rsidRDefault="00F01998"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01998" w:rsidRPr="004D68B6" w14:paraId="1D6DA7C0"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6B9992D" w14:textId="77777777" w:rsidR="00F01998" w:rsidRPr="004E5702" w:rsidRDefault="00F01998" w:rsidP="00F8783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9362672" w14:textId="56DC842F" w:rsidR="00F01998" w:rsidRPr="009F305C" w:rsidRDefault="00D61408" w:rsidP="00F8783C">
            <w:r>
              <w:t>Generally, there is no discrepancy between data presented and data published in survey reports.</w:t>
            </w:r>
          </w:p>
        </w:tc>
      </w:tr>
    </w:tbl>
    <w:p w14:paraId="12C93D68" w14:textId="77777777" w:rsidR="00F01998" w:rsidRDefault="00F01998" w:rsidP="00F01998"/>
    <w:tbl>
      <w:tblPr>
        <w:tblW w:w="4833" w:type="pct"/>
        <w:tblLayout w:type="fixed"/>
        <w:tblLook w:val="04A0" w:firstRow="1" w:lastRow="0" w:firstColumn="1" w:lastColumn="0" w:noHBand="0" w:noVBand="1"/>
        <w:tblCaption w:val="7. References and Documentation"/>
      </w:tblPr>
      <w:tblGrid>
        <w:gridCol w:w="3020"/>
        <w:gridCol w:w="6027"/>
      </w:tblGrid>
      <w:tr w:rsidR="00F01998" w:rsidRPr="004D68B6" w14:paraId="7B31CBAC" w14:textId="77777777" w:rsidTr="00F8783C">
        <w:trPr>
          <w:trHeight w:val="290"/>
        </w:trPr>
        <w:tc>
          <w:tcPr>
            <w:tcW w:w="5000" w:type="pct"/>
            <w:gridSpan w:val="2"/>
            <w:tcBorders>
              <w:top w:val="nil"/>
              <w:left w:val="nil"/>
              <w:bottom w:val="nil"/>
              <w:right w:val="nil"/>
            </w:tcBorders>
            <w:shd w:val="clear" w:color="auto" w:fill="auto"/>
            <w:noWrap/>
            <w:vAlign w:val="bottom"/>
          </w:tcPr>
          <w:p w14:paraId="4D456B4A" w14:textId="77777777" w:rsidR="00F01998" w:rsidRPr="006A7EF1" w:rsidRDefault="00F01998" w:rsidP="00F8783C">
            <w:pPr>
              <w:pStyle w:val="Heading2"/>
              <w:rPr>
                <w:sz w:val="32"/>
                <w:szCs w:val="32"/>
              </w:rPr>
            </w:pPr>
            <w:r>
              <w:rPr>
                <w:sz w:val="32"/>
                <w:szCs w:val="32"/>
              </w:rPr>
              <w:t>7. References and Documentation</w:t>
            </w:r>
          </w:p>
        </w:tc>
      </w:tr>
      <w:tr w:rsidR="00F01998" w:rsidRPr="004D68B6" w14:paraId="57D0E743" w14:textId="77777777" w:rsidTr="00F8783C">
        <w:trPr>
          <w:trHeight w:val="300"/>
        </w:trPr>
        <w:tc>
          <w:tcPr>
            <w:tcW w:w="1669" w:type="pct"/>
            <w:tcBorders>
              <w:top w:val="nil"/>
              <w:left w:val="nil"/>
              <w:bottom w:val="nil"/>
              <w:right w:val="nil"/>
            </w:tcBorders>
            <w:shd w:val="clear" w:color="000000" w:fill="D9E1F2"/>
            <w:noWrap/>
            <w:vAlign w:val="bottom"/>
            <w:hideMark/>
          </w:tcPr>
          <w:p w14:paraId="405F84DD" w14:textId="77777777" w:rsidR="00F01998" w:rsidRPr="004D68B6"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B78E409" w14:textId="77777777" w:rsidR="00F01998" w:rsidRPr="004D68B6" w:rsidRDefault="00F01998"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01998" w:rsidRPr="004D68B6" w14:paraId="0D3318FA"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44E5D0" w14:textId="77777777" w:rsidR="00F01998" w:rsidRPr="004E5702" w:rsidRDefault="00F01998" w:rsidP="00F8783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2310253" w14:textId="708ADB1A" w:rsidR="00F01998" w:rsidRPr="009F305C" w:rsidRDefault="00D61408" w:rsidP="00F8783C">
            <w:r>
              <w:t>Uganda Demographic and Health Survey 2016 [FR333] (ubos.org) http://measuredhs.com/Topics/Unmet-Need.cfm https://dhsprogram.com/</w:t>
            </w:r>
          </w:p>
        </w:tc>
      </w:tr>
    </w:tbl>
    <w:p w14:paraId="7C51D4BB" w14:textId="77777777" w:rsidR="00F01998" w:rsidRDefault="00F01998" w:rsidP="00F0199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6A5B06B0" w14:textId="77777777" w:rsidR="00F01998" w:rsidRDefault="00F01998" w:rsidP="00F01998">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11C7869" w14:textId="77777777" w:rsidR="00F01998" w:rsidRPr="00C141AF" w:rsidRDefault="00F01998" w:rsidP="00F01998">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C443240" w14:textId="77777777" w:rsidR="00F01998" w:rsidRPr="00C141AF" w:rsidRDefault="00F01998" w:rsidP="00F01998">
      <w:r w:rsidRPr="00C141AF">
        <w:rPr>
          <w:b/>
          <w:bCs/>
          <w:i/>
          <w:iCs/>
        </w:rPr>
        <w:t>0.a. Goal</w:t>
      </w:r>
      <w:r>
        <w:t xml:space="preserve">: </w:t>
      </w:r>
      <w:r w:rsidRPr="004962C5">
        <w:rPr>
          <w:rFonts w:ascii="Calibri" w:eastAsia="Times New Roman" w:hAnsi="Calibri" w:cs="Calibri"/>
          <w:color w:val="000000"/>
        </w:rPr>
        <w:t>SDG Goal number and name.</w:t>
      </w:r>
    </w:p>
    <w:p w14:paraId="5F48C6D8" w14:textId="77777777" w:rsidR="00F01998" w:rsidRPr="00372D21" w:rsidRDefault="00F01998" w:rsidP="00F01998">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06014794" w14:textId="77777777" w:rsidR="00F01998" w:rsidRPr="002E6DA3" w:rsidRDefault="00F01998" w:rsidP="00F01998">
      <w:r w:rsidRPr="00C141AF">
        <w:rPr>
          <w:b/>
          <w:bCs/>
          <w:i/>
          <w:iCs/>
        </w:rPr>
        <w:t>0.c. Indicator</w:t>
      </w:r>
      <w:r>
        <w:t xml:space="preserve">: </w:t>
      </w:r>
      <w:r w:rsidRPr="004962C5">
        <w:rPr>
          <w:rFonts w:ascii="Calibri" w:eastAsia="Times New Roman" w:hAnsi="Calibri" w:cs="Calibri"/>
          <w:color w:val="000000"/>
        </w:rPr>
        <w:t>SDG Indicator number and name.</w:t>
      </w:r>
    </w:p>
    <w:p w14:paraId="7A23BCF2" w14:textId="77777777" w:rsidR="00F01998" w:rsidRPr="00C141AF" w:rsidRDefault="00F01998" w:rsidP="00F01998">
      <w:pPr>
        <w:rPr>
          <w:b/>
          <w:bCs/>
          <w:i/>
          <w:iCs/>
        </w:rPr>
      </w:pPr>
      <w:r w:rsidRPr="00C141AF">
        <w:rPr>
          <w:b/>
          <w:bCs/>
          <w:i/>
          <w:iCs/>
        </w:rPr>
        <w:t>0.d. Series</w:t>
      </w:r>
      <w:r>
        <w:t xml:space="preserve">: </w:t>
      </w:r>
      <w:r w:rsidRPr="004962C5">
        <w:t>Description of SDG data series.</w:t>
      </w:r>
      <w:r w:rsidRPr="00C141AF">
        <w:rPr>
          <w:b/>
          <w:bCs/>
          <w:i/>
          <w:iCs/>
        </w:rPr>
        <w:tab/>
      </w:r>
    </w:p>
    <w:p w14:paraId="48149B5B" w14:textId="77777777" w:rsidR="00F01998" w:rsidRPr="00E842C7" w:rsidRDefault="00F01998" w:rsidP="00F01998">
      <w:r w:rsidRPr="00C141AF">
        <w:rPr>
          <w:b/>
          <w:bCs/>
          <w:i/>
          <w:iCs/>
        </w:rPr>
        <w:t>0.e. Metadata update</w:t>
      </w:r>
      <w:r>
        <w:t xml:space="preserve">: </w:t>
      </w:r>
      <w:r w:rsidRPr="004962C5">
        <w:t xml:space="preserve">The date when this metadata report </w:t>
      </w:r>
      <w:r>
        <w:t>wa</w:t>
      </w:r>
      <w:r w:rsidRPr="004962C5">
        <w:t>s last updated.</w:t>
      </w:r>
    </w:p>
    <w:p w14:paraId="5998CD3F" w14:textId="77777777" w:rsidR="00F01998" w:rsidRPr="00D51841" w:rsidRDefault="00F01998" w:rsidP="00F01998">
      <w:r w:rsidRPr="00C141AF">
        <w:rPr>
          <w:b/>
          <w:bCs/>
          <w:i/>
          <w:iCs/>
        </w:rPr>
        <w:t>0.f. Related indicators</w:t>
      </w:r>
      <w:r>
        <w:t xml:space="preserve">: </w:t>
      </w:r>
      <w:r w:rsidRPr="004962C5">
        <w:t>Linkages with any other Goals and Targets.</w:t>
      </w:r>
    </w:p>
    <w:p w14:paraId="5606C5E6" w14:textId="77777777" w:rsidR="00F01998" w:rsidRPr="00EC6024" w:rsidRDefault="00F01998" w:rsidP="00F01998">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CE2E47E" w14:textId="77777777" w:rsidR="00F01998" w:rsidRPr="00911199" w:rsidRDefault="00F01998" w:rsidP="00F01998">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7648ABF" w14:textId="77777777" w:rsidR="00F01998" w:rsidRPr="00C141AF" w:rsidRDefault="00F01998" w:rsidP="00F01998">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372B741D" w14:textId="77777777" w:rsidR="00F01998" w:rsidRPr="008D775E" w:rsidRDefault="00F01998" w:rsidP="00F01998">
      <w:r w:rsidRPr="00C141AF">
        <w:rPr>
          <w:b/>
          <w:bCs/>
          <w:i/>
          <w:iCs/>
        </w:rPr>
        <w:t>1.e. Contact phone</w:t>
      </w:r>
      <w:r>
        <w:t xml:space="preserve">: </w:t>
      </w:r>
      <w:r w:rsidRPr="004962C5">
        <w:t>Phone number(s) of the contact points for the data or metadata.</w:t>
      </w:r>
    </w:p>
    <w:p w14:paraId="19125541" w14:textId="77777777" w:rsidR="00F01998" w:rsidRPr="004962C5" w:rsidRDefault="00F01998" w:rsidP="00F01998">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F5D547C" w14:textId="77777777" w:rsidR="00F01998" w:rsidRPr="007F6520" w:rsidRDefault="00F01998" w:rsidP="00F01998">
      <w:pPr>
        <w:spacing w:after="240"/>
      </w:pPr>
      <w:r w:rsidRPr="00C141AF">
        <w:rPr>
          <w:b/>
          <w:bCs/>
          <w:i/>
          <w:iCs/>
        </w:rPr>
        <w:t>1.g. Contact emails</w:t>
      </w:r>
      <w:r>
        <w:t xml:space="preserve">: </w:t>
      </w:r>
      <w:r w:rsidRPr="004962C5">
        <w:t>E-mail address(es) of the contact points for the data or metadata.</w:t>
      </w:r>
    </w:p>
    <w:p w14:paraId="6A7F09E3" w14:textId="77777777" w:rsidR="00F01998" w:rsidRPr="00C057EA" w:rsidRDefault="00F01998" w:rsidP="00F01998">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6AB3896" w14:textId="77777777" w:rsidR="00F01998" w:rsidRPr="009D6291" w:rsidRDefault="00F01998" w:rsidP="00F01998">
      <w:r w:rsidRPr="00C141AF">
        <w:rPr>
          <w:b/>
          <w:bCs/>
          <w:i/>
          <w:iCs/>
        </w:rPr>
        <w:lastRenderedPageBreak/>
        <w:t>2.b. Unit of measure</w:t>
      </w:r>
      <w:r>
        <w:rPr>
          <w:b/>
          <w:bCs/>
          <w:i/>
          <w:iCs/>
        </w:rPr>
        <w:t>:</w:t>
      </w:r>
      <w:r>
        <w:t xml:space="preserve"> </w:t>
      </w:r>
      <w:r w:rsidRPr="004962C5">
        <w:t>Description of the unit of measurement (proportion, dollars, number of people, etc.)</w:t>
      </w:r>
    </w:p>
    <w:p w14:paraId="11A69448" w14:textId="77777777" w:rsidR="00F01998" w:rsidRPr="001734AE" w:rsidRDefault="00F01998" w:rsidP="00F01998">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E935411" w14:textId="77777777" w:rsidR="00F01998" w:rsidRPr="00C141AF" w:rsidRDefault="00F01998" w:rsidP="00F01998">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50CD5B6" w14:textId="77777777" w:rsidR="00F01998" w:rsidRPr="00C141AF" w:rsidRDefault="00F01998" w:rsidP="00F01998">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486F702C" w14:textId="77777777" w:rsidR="00F01998" w:rsidRPr="005B293A" w:rsidRDefault="00F01998" w:rsidP="00F01998">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62F25A4" w14:textId="77777777" w:rsidR="00F01998" w:rsidRPr="005B293A" w:rsidRDefault="00F01998" w:rsidP="00F01998">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09C406BB" w14:textId="77777777" w:rsidR="00F01998" w:rsidRPr="005B293A" w:rsidRDefault="00F01998" w:rsidP="00F01998">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042FB0A" w14:textId="77777777" w:rsidR="00F01998" w:rsidRPr="005B293A" w:rsidRDefault="00F01998" w:rsidP="00F01998">
      <w:r w:rsidRPr="005B293A">
        <w:rPr>
          <w:b/>
          <w:bCs/>
          <w:i/>
          <w:iCs/>
        </w:rPr>
        <w:t>3.f. Data compilers</w:t>
      </w:r>
      <w:r w:rsidRPr="005B293A">
        <w:t>: Organization(s) responsible for compilation of this indicator either at national or global level.</w:t>
      </w:r>
    </w:p>
    <w:p w14:paraId="64A596EE" w14:textId="77777777" w:rsidR="00F01998" w:rsidRPr="00C141AF" w:rsidRDefault="00F01998" w:rsidP="00F01998">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3F9C22AB" w14:textId="77777777" w:rsidR="00F01998" w:rsidRDefault="00F01998" w:rsidP="00F01998">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63EADDC6" w14:textId="77777777" w:rsidR="00F01998" w:rsidRPr="00535955" w:rsidRDefault="00F01998" w:rsidP="00F01998">
      <w:pPr>
        <w:pStyle w:val="EndnoteText"/>
        <w:rPr>
          <w:sz w:val="22"/>
          <w:szCs w:val="22"/>
        </w:rPr>
      </w:pPr>
    </w:p>
    <w:p w14:paraId="444AE519" w14:textId="77777777" w:rsidR="00F01998" w:rsidRPr="008C141D" w:rsidRDefault="00F01998" w:rsidP="00F01998">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843C6B4" w14:textId="77777777" w:rsidR="00F01998" w:rsidRDefault="00F01998" w:rsidP="00F01998">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B2A99F8" w14:textId="77777777" w:rsidR="00F01998" w:rsidRPr="0009691A" w:rsidRDefault="00F01998" w:rsidP="00F01998">
      <w:pPr>
        <w:pStyle w:val="EndnoteText"/>
        <w:rPr>
          <w:sz w:val="22"/>
          <w:szCs w:val="22"/>
        </w:rPr>
      </w:pPr>
    </w:p>
    <w:p w14:paraId="1C6189E0" w14:textId="77777777" w:rsidR="00F01998" w:rsidRPr="005B293A" w:rsidRDefault="00F01998" w:rsidP="00F01998">
      <w:r w:rsidRPr="005B293A">
        <w:rPr>
          <w:b/>
          <w:bCs/>
          <w:i/>
          <w:iCs/>
        </w:rPr>
        <w:t xml:space="preserve">4.d. Validation: </w:t>
      </w:r>
      <w:r w:rsidRPr="005B293A">
        <w:t xml:space="preserve">Description of process of monitoring the results of data compilation and ensuring the quality of the statistical results, including consultation process with countries on the national data </w:t>
      </w:r>
      <w:r w:rsidRPr="005B293A">
        <w:lastRenderedPageBreak/>
        <w:t>submitted to the SDGs Indicators Database. Descriptions and links to all relevant reference materials should be provided.</w:t>
      </w:r>
    </w:p>
    <w:p w14:paraId="64F3147D" w14:textId="77777777" w:rsidR="00F01998" w:rsidRPr="005B293A" w:rsidRDefault="00F01998" w:rsidP="00F01998">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C65EF80" w14:textId="77777777" w:rsidR="00F01998" w:rsidRPr="005B293A" w:rsidRDefault="00F01998" w:rsidP="00F01998">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DA1F783" w14:textId="77777777" w:rsidR="00F01998" w:rsidRPr="005B293A" w:rsidRDefault="00F01998" w:rsidP="00F01998">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9A139A6" w14:textId="77777777" w:rsidR="00F01998" w:rsidRPr="005B293A" w:rsidRDefault="00F01998" w:rsidP="00F01998">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92D8613" w14:textId="77777777" w:rsidR="00F01998" w:rsidRPr="005B293A" w:rsidRDefault="00F01998" w:rsidP="00F01998">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27D488B" w14:textId="77777777" w:rsidR="00F01998" w:rsidRPr="005B293A" w:rsidRDefault="00F01998" w:rsidP="00F01998">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B54B478" w14:textId="77777777" w:rsidR="00F01998" w:rsidRDefault="00F01998" w:rsidP="00F01998">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B9C2D60" w14:textId="77777777" w:rsidR="00F01998" w:rsidRPr="00A5114C" w:rsidRDefault="00F01998" w:rsidP="00F01998">
      <w:pPr>
        <w:pStyle w:val="EndnoteText"/>
        <w:rPr>
          <w:sz w:val="22"/>
          <w:szCs w:val="22"/>
        </w:rPr>
      </w:pPr>
    </w:p>
    <w:p w14:paraId="518574D2" w14:textId="77777777" w:rsidR="00F01998" w:rsidRPr="00D15AD5" w:rsidRDefault="00F01998" w:rsidP="00F01998">
      <w:pPr>
        <w:pStyle w:val="EndnoteText"/>
        <w:rPr>
          <w:sz w:val="22"/>
          <w:szCs w:val="22"/>
        </w:rPr>
      </w:pPr>
    </w:p>
    <w:p w14:paraId="07DF77EE" w14:textId="77777777" w:rsidR="00F01998" w:rsidRPr="005B293A" w:rsidRDefault="00F01998" w:rsidP="00F01998">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w:t>
      </w:r>
      <w:r w:rsidRPr="005B293A">
        <w:rPr>
          <w:sz w:val="22"/>
          <w:szCs w:val="22"/>
        </w:rPr>
        <w:lastRenderedPageBreak/>
        <w:t>here. Describe the specification of the dimensions and levels used for disaggregation of the indicator (e.g., income, sex, age group, geographic location, disability status, etc.).</w:t>
      </w:r>
    </w:p>
    <w:p w14:paraId="23089E8F" w14:textId="77777777" w:rsidR="00F01998" w:rsidRPr="005B293A" w:rsidRDefault="00F01998" w:rsidP="00F01998">
      <w:pPr>
        <w:pStyle w:val="EndnoteText"/>
        <w:rPr>
          <w:sz w:val="22"/>
          <w:szCs w:val="22"/>
        </w:rPr>
      </w:pPr>
    </w:p>
    <w:p w14:paraId="1CB7972A" w14:textId="77777777" w:rsidR="00F01998" w:rsidRPr="004A31AD" w:rsidRDefault="00F01998" w:rsidP="00F01998">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4A2ED71C" w14:textId="77777777" w:rsidR="00F01998" w:rsidRDefault="00F01998" w:rsidP="00F01998">
      <w:r w:rsidRPr="00C141AF">
        <w:rPr>
          <w:b/>
          <w:bCs/>
          <w:i/>
          <w:iCs/>
        </w:rPr>
        <w:t>7. References and Documentation</w:t>
      </w:r>
      <w:r>
        <w:t xml:space="preserve">: </w:t>
      </w:r>
      <w:r w:rsidRPr="004962C5">
        <w:t>Descriptions and links to all relevant reference materials related to this indic</w:t>
      </w:r>
      <w:r w:rsidRPr="00B137EE">
        <w:t>ator.</w:t>
      </w:r>
    </w:p>
    <w:p w14:paraId="01FF3780" w14:textId="77777777" w:rsidR="00F01998" w:rsidRPr="004962C5" w:rsidRDefault="00F01998" w:rsidP="00F01998">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700D350" w14:textId="77777777" w:rsidR="00F01998" w:rsidRDefault="00F01998" w:rsidP="00F01998">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5B7652E" w14:textId="77777777" w:rsidR="00F01998" w:rsidRDefault="00F01998" w:rsidP="00F0199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01998" w:rsidRPr="00000456" w14:paraId="5495C2A2" w14:textId="77777777" w:rsidTr="00F8783C">
        <w:trPr>
          <w:trHeight w:val="300"/>
          <w:tblHeader/>
        </w:trPr>
        <w:tc>
          <w:tcPr>
            <w:tcW w:w="3232" w:type="dxa"/>
            <w:shd w:val="clear" w:color="auto" w:fill="B4C6E7" w:themeFill="accent1" w:themeFillTint="66"/>
            <w:tcMar>
              <w:top w:w="0" w:type="dxa"/>
              <w:left w:w="45" w:type="dxa"/>
              <w:bottom w:w="0" w:type="dxa"/>
              <w:right w:w="45" w:type="dxa"/>
            </w:tcMar>
            <w:hideMark/>
          </w:tcPr>
          <w:p w14:paraId="57B15A45" w14:textId="77777777" w:rsidR="00F01998" w:rsidRPr="00000456" w:rsidRDefault="00F01998"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9E0EA9F" w14:textId="77777777" w:rsidR="00F01998" w:rsidRPr="00000456" w:rsidRDefault="00F01998"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F01998" w:rsidRPr="00000456" w14:paraId="27EF8D1D" w14:textId="77777777" w:rsidTr="00F8783C">
        <w:trPr>
          <w:trHeight w:val="300"/>
        </w:trPr>
        <w:tc>
          <w:tcPr>
            <w:tcW w:w="3232" w:type="dxa"/>
            <w:shd w:val="clear" w:color="auto" w:fill="E7E6E6" w:themeFill="background2"/>
            <w:tcMar>
              <w:top w:w="0" w:type="dxa"/>
              <w:left w:w="45" w:type="dxa"/>
              <w:bottom w:w="0" w:type="dxa"/>
              <w:right w:w="45" w:type="dxa"/>
            </w:tcMar>
            <w:hideMark/>
          </w:tcPr>
          <w:p w14:paraId="105897C6"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1C32F04"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F01998" w:rsidRPr="00000456" w14:paraId="1EB6F585" w14:textId="77777777" w:rsidTr="00F8783C">
        <w:trPr>
          <w:trHeight w:val="300"/>
        </w:trPr>
        <w:tc>
          <w:tcPr>
            <w:tcW w:w="3232" w:type="dxa"/>
            <w:shd w:val="clear" w:color="auto" w:fill="E7E6E6" w:themeFill="background2"/>
            <w:tcMar>
              <w:top w:w="0" w:type="dxa"/>
              <w:left w:w="45" w:type="dxa"/>
              <w:bottom w:w="0" w:type="dxa"/>
              <w:right w:w="45" w:type="dxa"/>
            </w:tcMar>
            <w:hideMark/>
          </w:tcPr>
          <w:p w14:paraId="2C055127"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30700CF"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F01998" w:rsidRPr="00000456" w14:paraId="78AB63B2" w14:textId="77777777" w:rsidTr="00F8783C">
        <w:trPr>
          <w:trHeight w:val="300"/>
        </w:trPr>
        <w:tc>
          <w:tcPr>
            <w:tcW w:w="3232" w:type="dxa"/>
            <w:shd w:val="clear" w:color="auto" w:fill="E7E6E6" w:themeFill="background2"/>
            <w:tcMar>
              <w:top w:w="0" w:type="dxa"/>
              <w:left w:w="45" w:type="dxa"/>
              <w:bottom w:w="0" w:type="dxa"/>
              <w:right w:w="45" w:type="dxa"/>
            </w:tcMar>
            <w:hideMark/>
          </w:tcPr>
          <w:p w14:paraId="6BF5AD81"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B0E24ED"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Indicator</w:t>
            </w:r>
          </w:p>
        </w:tc>
      </w:tr>
      <w:tr w:rsidR="00F01998" w:rsidRPr="00000456" w14:paraId="58B66EC3" w14:textId="77777777" w:rsidTr="00F8783C">
        <w:trPr>
          <w:trHeight w:val="300"/>
        </w:trPr>
        <w:tc>
          <w:tcPr>
            <w:tcW w:w="3232" w:type="dxa"/>
            <w:shd w:val="clear" w:color="auto" w:fill="E7E6E6" w:themeFill="background2"/>
            <w:tcMar>
              <w:top w:w="0" w:type="dxa"/>
              <w:left w:w="45" w:type="dxa"/>
              <w:bottom w:w="0" w:type="dxa"/>
              <w:right w:w="45" w:type="dxa"/>
            </w:tcMar>
            <w:hideMark/>
          </w:tcPr>
          <w:p w14:paraId="621CAE6E"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15C9B17" w14:textId="77777777" w:rsidR="00F01998" w:rsidRPr="00000456" w:rsidRDefault="00F01998" w:rsidP="00F8783C">
            <w:pPr>
              <w:spacing w:after="0" w:line="240" w:lineRule="auto"/>
              <w:rPr>
                <w:rFonts w:ascii="Calibri" w:eastAsia="Times New Roman" w:hAnsi="Calibri" w:cs="Calibri"/>
              </w:rPr>
            </w:pPr>
          </w:p>
        </w:tc>
      </w:tr>
      <w:tr w:rsidR="00F01998" w:rsidRPr="00000456" w14:paraId="5B25578C" w14:textId="77777777" w:rsidTr="00F8783C">
        <w:trPr>
          <w:trHeight w:val="300"/>
        </w:trPr>
        <w:tc>
          <w:tcPr>
            <w:tcW w:w="3232" w:type="dxa"/>
            <w:shd w:val="clear" w:color="auto" w:fill="E7E6E6" w:themeFill="background2"/>
            <w:tcMar>
              <w:top w:w="0" w:type="dxa"/>
              <w:left w:w="45" w:type="dxa"/>
              <w:bottom w:w="0" w:type="dxa"/>
              <w:right w:w="45" w:type="dxa"/>
            </w:tcMar>
            <w:hideMark/>
          </w:tcPr>
          <w:p w14:paraId="69C40B86"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0FB136F"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F01998" w:rsidRPr="00000456" w14:paraId="07CA6BFF" w14:textId="77777777" w:rsidTr="00F8783C">
        <w:trPr>
          <w:trHeight w:val="300"/>
        </w:trPr>
        <w:tc>
          <w:tcPr>
            <w:tcW w:w="3232" w:type="dxa"/>
            <w:shd w:val="clear" w:color="auto" w:fill="E7E6E6" w:themeFill="background2"/>
            <w:tcMar>
              <w:top w:w="0" w:type="dxa"/>
              <w:left w:w="45" w:type="dxa"/>
              <w:bottom w:w="0" w:type="dxa"/>
              <w:right w:w="45" w:type="dxa"/>
            </w:tcMar>
            <w:hideMark/>
          </w:tcPr>
          <w:p w14:paraId="429C87FA"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A194DCD"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F01998" w:rsidRPr="00000456" w14:paraId="6A4D7F7B" w14:textId="77777777" w:rsidTr="00F8783C">
        <w:trPr>
          <w:trHeight w:val="300"/>
        </w:trPr>
        <w:tc>
          <w:tcPr>
            <w:tcW w:w="3232" w:type="dxa"/>
            <w:shd w:val="clear" w:color="auto" w:fill="E7E6E6" w:themeFill="background2"/>
            <w:tcMar>
              <w:top w:w="0" w:type="dxa"/>
              <w:left w:w="45" w:type="dxa"/>
              <w:bottom w:w="0" w:type="dxa"/>
              <w:right w:w="45" w:type="dxa"/>
            </w:tcMar>
            <w:hideMark/>
          </w:tcPr>
          <w:p w14:paraId="7B9DC3CA"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6E6D1863"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F01998" w:rsidRPr="00000456" w14:paraId="1A0C9C97" w14:textId="77777777" w:rsidTr="00F8783C">
        <w:trPr>
          <w:trHeight w:val="300"/>
        </w:trPr>
        <w:tc>
          <w:tcPr>
            <w:tcW w:w="3232" w:type="dxa"/>
            <w:shd w:val="clear" w:color="auto" w:fill="E7E6E6" w:themeFill="background2"/>
            <w:tcMar>
              <w:top w:w="0" w:type="dxa"/>
              <w:left w:w="45" w:type="dxa"/>
              <w:bottom w:w="0" w:type="dxa"/>
              <w:right w:w="45" w:type="dxa"/>
            </w:tcMar>
            <w:hideMark/>
          </w:tcPr>
          <w:p w14:paraId="3A2072B7"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9DDB8F1" w14:textId="77777777" w:rsidR="00F01998" w:rsidRPr="00000456" w:rsidRDefault="00F01998" w:rsidP="00F8783C">
            <w:pPr>
              <w:spacing w:after="0" w:line="240" w:lineRule="auto"/>
              <w:rPr>
                <w:rFonts w:ascii="Calibri" w:eastAsia="Times New Roman" w:hAnsi="Calibri" w:cs="Calibri"/>
              </w:rPr>
            </w:pPr>
          </w:p>
        </w:tc>
      </w:tr>
      <w:tr w:rsidR="00F01998" w:rsidRPr="00000456" w14:paraId="3DC2FF27" w14:textId="77777777" w:rsidTr="00F8783C">
        <w:trPr>
          <w:trHeight w:val="300"/>
        </w:trPr>
        <w:tc>
          <w:tcPr>
            <w:tcW w:w="3232" w:type="dxa"/>
            <w:shd w:val="clear" w:color="auto" w:fill="E7E6E6" w:themeFill="background2"/>
            <w:tcMar>
              <w:top w:w="0" w:type="dxa"/>
              <w:left w:w="45" w:type="dxa"/>
              <w:bottom w:w="0" w:type="dxa"/>
              <w:right w:w="45" w:type="dxa"/>
            </w:tcMar>
            <w:hideMark/>
          </w:tcPr>
          <w:p w14:paraId="70E018AE"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01FC485" w14:textId="77777777" w:rsidR="00F01998" w:rsidRPr="00000456" w:rsidRDefault="00F01998" w:rsidP="00F8783C">
            <w:pPr>
              <w:spacing w:after="0" w:line="240" w:lineRule="auto"/>
              <w:rPr>
                <w:rFonts w:ascii="Calibri" w:eastAsia="Times New Roman" w:hAnsi="Calibri" w:cs="Calibri"/>
              </w:rPr>
            </w:pPr>
          </w:p>
        </w:tc>
      </w:tr>
      <w:tr w:rsidR="00F01998" w:rsidRPr="00000456" w14:paraId="18DFF092" w14:textId="77777777" w:rsidTr="00F8783C">
        <w:trPr>
          <w:trHeight w:val="300"/>
        </w:trPr>
        <w:tc>
          <w:tcPr>
            <w:tcW w:w="3232" w:type="dxa"/>
            <w:shd w:val="clear" w:color="auto" w:fill="E7E6E6" w:themeFill="background2"/>
            <w:tcMar>
              <w:top w:w="0" w:type="dxa"/>
              <w:left w:w="45" w:type="dxa"/>
              <w:bottom w:w="0" w:type="dxa"/>
              <w:right w:w="45" w:type="dxa"/>
            </w:tcMar>
            <w:hideMark/>
          </w:tcPr>
          <w:p w14:paraId="7CC35707"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CEE9BE7" w14:textId="77777777" w:rsidR="00F01998" w:rsidRPr="00000456" w:rsidRDefault="00F01998" w:rsidP="00F8783C">
            <w:pPr>
              <w:spacing w:after="0" w:line="240" w:lineRule="auto"/>
              <w:rPr>
                <w:rFonts w:ascii="Calibri" w:eastAsia="Times New Roman" w:hAnsi="Calibri" w:cs="Calibri"/>
              </w:rPr>
            </w:pPr>
          </w:p>
        </w:tc>
      </w:tr>
      <w:tr w:rsidR="00F01998" w:rsidRPr="00000456" w14:paraId="2E56E86D" w14:textId="77777777" w:rsidTr="00F8783C">
        <w:trPr>
          <w:trHeight w:val="300"/>
        </w:trPr>
        <w:tc>
          <w:tcPr>
            <w:tcW w:w="3232" w:type="dxa"/>
            <w:shd w:val="clear" w:color="auto" w:fill="E7E6E6" w:themeFill="background2"/>
            <w:tcMar>
              <w:top w:w="0" w:type="dxa"/>
              <w:left w:w="45" w:type="dxa"/>
              <w:bottom w:w="0" w:type="dxa"/>
              <w:right w:w="45" w:type="dxa"/>
            </w:tcMar>
            <w:hideMark/>
          </w:tcPr>
          <w:p w14:paraId="621CCA0F"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580840F" w14:textId="77777777" w:rsidR="00F01998" w:rsidRPr="00000456" w:rsidRDefault="00F01998" w:rsidP="00F8783C">
            <w:pPr>
              <w:spacing w:after="0" w:line="240" w:lineRule="auto"/>
              <w:rPr>
                <w:rFonts w:ascii="Calibri" w:eastAsia="Times New Roman" w:hAnsi="Calibri" w:cs="Calibri"/>
              </w:rPr>
            </w:pPr>
          </w:p>
        </w:tc>
      </w:tr>
      <w:tr w:rsidR="00F01998" w:rsidRPr="00000456" w14:paraId="55962A49" w14:textId="77777777" w:rsidTr="00F8783C">
        <w:trPr>
          <w:trHeight w:val="300"/>
        </w:trPr>
        <w:tc>
          <w:tcPr>
            <w:tcW w:w="3232" w:type="dxa"/>
            <w:shd w:val="clear" w:color="auto" w:fill="E7E6E6" w:themeFill="background2"/>
            <w:tcMar>
              <w:top w:w="0" w:type="dxa"/>
              <w:left w:w="45" w:type="dxa"/>
              <w:bottom w:w="0" w:type="dxa"/>
              <w:right w:w="45" w:type="dxa"/>
            </w:tcMar>
            <w:hideMark/>
          </w:tcPr>
          <w:p w14:paraId="571F612F"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9E01BC4" w14:textId="77777777" w:rsidR="00F01998" w:rsidRPr="00000456" w:rsidRDefault="00F01998" w:rsidP="00F8783C">
            <w:pPr>
              <w:spacing w:after="0" w:line="240" w:lineRule="auto"/>
              <w:rPr>
                <w:rFonts w:ascii="Calibri" w:eastAsia="Times New Roman" w:hAnsi="Calibri" w:cs="Calibri"/>
              </w:rPr>
            </w:pPr>
          </w:p>
        </w:tc>
      </w:tr>
      <w:tr w:rsidR="00F01998" w:rsidRPr="00000456" w14:paraId="40B028A1" w14:textId="77777777" w:rsidTr="00F8783C">
        <w:trPr>
          <w:trHeight w:val="300"/>
        </w:trPr>
        <w:tc>
          <w:tcPr>
            <w:tcW w:w="3232" w:type="dxa"/>
            <w:shd w:val="clear" w:color="auto" w:fill="E7E6E6" w:themeFill="background2"/>
            <w:tcMar>
              <w:top w:w="0" w:type="dxa"/>
              <w:left w:w="45" w:type="dxa"/>
              <w:bottom w:w="0" w:type="dxa"/>
              <w:right w:w="45" w:type="dxa"/>
            </w:tcMar>
            <w:hideMark/>
          </w:tcPr>
          <w:p w14:paraId="7CE10490"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F79048B" w14:textId="77777777" w:rsidR="00F01998" w:rsidRPr="00000456" w:rsidRDefault="00F01998" w:rsidP="00F8783C">
            <w:pPr>
              <w:spacing w:after="0" w:line="240" w:lineRule="auto"/>
              <w:rPr>
                <w:rFonts w:ascii="Calibri" w:eastAsia="Times New Roman" w:hAnsi="Calibri" w:cs="Calibri"/>
              </w:rPr>
            </w:pPr>
          </w:p>
        </w:tc>
      </w:tr>
      <w:tr w:rsidR="00F01998" w:rsidRPr="00000456" w14:paraId="1E5D6851" w14:textId="77777777" w:rsidTr="00F8783C">
        <w:trPr>
          <w:trHeight w:val="300"/>
        </w:trPr>
        <w:tc>
          <w:tcPr>
            <w:tcW w:w="3232" w:type="dxa"/>
            <w:shd w:val="clear" w:color="auto" w:fill="E7E6E6" w:themeFill="background2"/>
            <w:tcMar>
              <w:top w:w="0" w:type="dxa"/>
              <w:left w:w="45" w:type="dxa"/>
              <w:bottom w:w="0" w:type="dxa"/>
              <w:right w:w="45" w:type="dxa"/>
            </w:tcMar>
            <w:hideMark/>
          </w:tcPr>
          <w:p w14:paraId="4113840D"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4BDBF37" w14:textId="77777777" w:rsidR="00F01998" w:rsidRPr="00000456" w:rsidRDefault="00F01998" w:rsidP="00F8783C">
            <w:pPr>
              <w:spacing w:after="0" w:line="240" w:lineRule="auto"/>
              <w:rPr>
                <w:rFonts w:ascii="Calibri" w:eastAsia="Times New Roman" w:hAnsi="Calibri" w:cs="Calibri"/>
              </w:rPr>
            </w:pPr>
          </w:p>
        </w:tc>
      </w:tr>
      <w:tr w:rsidR="00F01998" w:rsidRPr="00000456" w14:paraId="5A694F9E" w14:textId="77777777" w:rsidTr="00F8783C">
        <w:trPr>
          <w:trHeight w:val="302"/>
        </w:trPr>
        <w:tc>
          <w:tcPr>
            <w:tcW w:w="3232" w:type="dxa"/>
            <w:shd w:val="clear" w:color="auto" w:fill="E7E6E6" w:themeFill="background2"/>
            <w:tcMar>
              <w:top w:w="0" w:type="dxa"/>
              <w:left w:w="45" w:type="dxa"/>
              <w:bottom w:w="0" w:type="dxa"/>
              <w:right w:w="45" w:type="dxa"/>
            </w:tcMar>
            <w:hideMark/>
          </w:tcPr>
          <w:p w14:paraId="00779BE9"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7A4DAC4"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F01998" w:rsidRPr="00000456" w14:paraId="1C0A4EE3" w14:textId="77777777" w:rsidTr="00F8783C">
        <w:trPr>
          <w:trHeight w:val="300"/>
        </w:trPr>
        <w:tc>
          <w:tcPr>
            <w:tcW w:w="3232" w:type="dxa"/>
            <w:shd w:val="clear" w:color="auto" w:fill="E7E6E6" w:themeFill="background2"/>
            <w:tcMar>
              <w:top w:w="0" w:type="dxa"/>
              <w:left w:w="45" w:type="dxa"/>
              <w:bottom w:w="0" w:type="dxa"/>
              <w:right w:w="45" w:type="dxa"/>
            </w:tcMar>
            <w:hideMark/>
          </w:tcPr>
          <w:p w14:paraId="15205181"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3E38FA4" w14:textId="77777777" w:rsidR="00F01998" w:rsidRPr="00000456" w:rsidRDefault="00F01998" w:rsidP="00F8783C">
            <w:pPr>
              <w:spacing w:after="0" w:line="240" w:lineRule="auto"/>
              <w:rPr>
                <w:rFonts w:ascii="Calibri" w:eastAsia="Times New Roman" w:hAnsi="Calibri" w:cs="Calibri"/>
              </w:rPr>
            </w:pPr>
          </w:p>
        </w:tc>
      </w:tr>
      <w:tr w:rsidR="00F01998" w:rsidRPr="00000456" w14:paraId="7624663D" w14:textId="77777777" w:rsidTr="00F8783C">
        <w:trPr>
          <w:trHeight w:val="300"/>
        </w:trPr>
        <w:tc>
          <w:tcPr>
            <w:tcW w:w="3232" w:type="dxa"/>
            <w:shd w:val="clear" w:color="auto" w:fill="E7E6E6" w:themeFill="background2"/>
            <w:tcMar>
              <w:top w:w="0" w:type="dxa"/>
              <w:left w:w="45" w:type="dxa"/>
              <w:bottom w:w="0" w:type="dxa"/>
              <w:right w:w="45" w:type="dxa"/>
            </w:tcMar>
            <w:hideMark/>
          </w:tcPr>
          <w:p w14:paraId="528118CE"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DA17579" w14:textId="77777777" w:rsidR="00F01998" w:rsidRPr="00000456" w:rsidRDefault="00F01998" w:rsidP="00F8783C">
            <w:pPr>
              <w:spacing w:after="0" w:line="240" w:lineRule="auto"/>
              <w:rPr>
                <w:rFonts w:ascii="Calibri" w:eastAsia="Times New Roman" w:hAnsi="Calibri" w:cs="Calibri"/>
              </w:rPr>
            </w:pPr>
          </w:p>
        </w:tc>
      </w:tr>
      <w:tr w:rsidR="00F01998" w:rsidRPr="00000456" w14:paraId="31CF9E80" w14:textId="77777777" w:rsidTr="00F8783C">
        <w:trPr>
          <w:trHeight w:val="300"/>
        </w:trPr>
        <w:tc>
          <w:tcPr>
            <w:tcW w:w="3232" w:type="dxa"/>
            <w:shd w:val="clear" w:color="auto" w:fill="E7E6E6" w:themeFill="background2"/>
            <w:tcMar>
              <w:top w:w="0" w:type="dxa"/>
              <w:left w:w="45" w:type="dxa"/>
              <w:bottom w:w="0" w:type="dxa"/>
              <w:right w:w="45" w:type="dxa"/>
            </w:tcMar>
            <w:hideMark/>
          </w:tcPr>
          <w:p w14:paraId="6D7336B5"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806A407"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F01998" w:rsidRPr="00000456" w14:paraId="01929B24" w14:textId="77777777" w:rsidTr="00F8783C">
        <w:trPr>
          <w:trHeight w:val="300"/>
        </w:trPr>
        <w:tc>
          <w:tcPr>
            <w:tcW w:w="3232" w:type="dxa"/>
            <w:shd w:val="clear" w:color="auto" w:fill="E7E6E6" w:themeFill="background2"/>
            <w:tcMar>
              <w:top w:w="0" w:type="dxa"/>
              <w:left w:w="45" w:type="dxa"/>
              <w:bottom w:w="0" w:type="dxa"/>
              <w:right w:w="45" w:type="dxa"/>
            </w:tcMar>
            <w:hideMark/>
          </w:tcPr>
          <w:p w14:paraId="05005504"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8CA3CFC"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F01998" w:rsidRPr="00000456" w14:paraId="3D2E1E9A" w14:textId="77777777" w:rsidTr="00F8783C">
        <w:trPr>
          <w:trHeight w:val="300"/>
        </w:trPr>
        <w:tc>
          <w:tcPr>
            <w:tcW w:w="3232" w:type="dxa"/>
            <w:shd w:val="clear" w:color="auto" w:fill="E7E6E6" w:themeFill="background2"/>
            <w:tcMar>
              <w:top w:w="0" w:type="dxa"/>
              <w:left w:w="45" w:type="dxa"/>
              <w:bottom w:w="0" w:type="dxa"/>
              <w:right w:w="45" w:type="dxa"/>
            </w:tcMar>
            <w:hideMark/>
          </w:tcPr>
          <w:p w14:paraId="705676D6"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4019E9E0"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F01998" w:rsidRPr="00000456" w14:paraId="6F4FAB9A" w14:textId="77777777" w:rsidTr="00F8783C">
        <w:trPr>
          <w:trHeight w:val="300"/>
        </w:trPr>
        <w:tc>
          <w:tcPr>
            <w:tcW w:w="3232" w:type="dxa"/>
            <w:shd w:val="clear" w:color="auto" w:fill="E7E6E6" w:themeFill="background2"/>
            <w:tcMar>
              <w:top w:w="0" w:type="dxa"/>
              <w:left w:w="45" w:type="dxa"/>
              <w:bottom w:w="0" w:type="dxa"/>
              <w:right w:w="45" w:type="dxa"/>
            </w:tcMar>
            <w:hideMark/>
          </w:tcPr>
          <w:p w14:paraId="2D58C6D3"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41D04E11"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Data release</w:t>
            </w:r>
          </w:p>
        </w:tc>
      </w:tr>
      <w:tr w:rsidR="00F01998" w:rsidRPr="00000456" w14:paraId="22A54B25" w14:textId="77777777" w:rsidTr="00F8783C">
        <w:trPr>
          <w:trHeight w:val="300"/>
        </w:trPr>
        <w:tc>
          <w:tcPr>
            <w:tcW w:w="3232" w:type="dxa"/>
            <w:shd w:val="clear" w:color="auto" w:fill="E7E6E6" w:themeFill="background2"/>
            <w:tcMar>
              <w:top w:w="0" w:type="dxa"/>
              <w:left w:w="45" w:type="dxa"/>
              <w:bottom w:w="0" w:type="dxa"/>
              <w:right w:w="45" w:type="dxa"/>
            </w:tcMar>
            <w:hideMark/>
          </w:tcPr>
          <w:p w14:paraId="5E773372"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DFD8A09"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F01998" w:rsidRPr="00000456" w14:paraId="6D541A2D" w14:textId="77777777" w:rsidTr="00F8783C">
        <w:trPr>
          <w:trHeight w:val="300"/>
        </w:trPr>
        <w:tc>
          <w:tcPr>
            <w:tcW w:w="3232" w:type="dxa"/>
            <w:shd w:val="clear" w:color="auto" w:fill="E7E6E6" w:themeFill="background2"/>
            <w:tcMar>
              <w:top w:w="0" w:type="dxa"/>
              <w:left w:w="45" w:type="dxa"/>
              <w:bottom w:w="0" w:type="dxa"/>
              <w:right w:w="45" w:type="dxa"/>
            </w:tcMar>
            <w:hideMark/>
          </w:tcPr>
          <w:p w14:paraId="3A40960B"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5AC90866"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F01998" w:rsidRPr="00000456" w14:paraId="78E9032D" w14:textId="77777777" w:rsidTr="00F8783C">
        <w:trPr>
          <w:trHeight w:val="300"/>
        </w:trPr>
        <w:tc>
          <w:tcPr>
            <w:tcW w:w="3232" w:type="dxa"/>
            <w:shd w:val="clear" w:color="auto" w:fill="E7E6E6" w:themeFill="background2"/>
            <w:tcMar>
              <w:top w:w="0" w:type="dxa"/>
              <w:left w:w="45" w:type="dxa"/>
              <w:bottom w:w="0" w:type="dxa"/>
              <w:right w:w="45" w:type="dxa"/>
            </w:tcMar>
            <w:hideMark/>
          </w:tcPr>
          <w:p w14:paraId="4E7D2A7B"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hideMark/>
          </w:tcPr>
          <w:p w14:paraId="32D38D85" w14:textId="77777777" w:rsidR="00F01998" w:rsidRPr="005B293A" w:rsidRDefault="00F01998" w:rsidP="00F8783C">
            <w:pPr>
              <w:spacing w:after="0" w:line="240" w:lineRule="auto"/>
              <w:rPr>
                <w:rFonts w:ascii="Calibri" w:eastAsia="Times New Roman" w:hAnsi="Calibri" w:cs="Calibri"/>
              </w:rPr>
            </w:pPr>
          </w:p>
        </w:tc>
      </w:tr>
      <w:tr w:rsidR="00F01998" w:rsidRPr="00000456" w14:paraId="68A8D6B9" w14:textId="77777777" w:rsidTr="00F8783C">
        <w:trPr>
          <w:trHeight w:val="300"/>
        </w:trPr>
        <w:tc>
          <w:tcPr>
            <w:tcW w:w="3232" w:type="dxa"/>
            <w:shd w:val="clear" w:color="auto" w:fill="E7E6E6" w:themeFill="background2"/>
            <w:tcMar>
              <w:top w:w="0" w:type="dxa"/>
              <w:left w:w="45" w:type="dxa"/>
              <w:bottom w:w="0" w:type="dxa"/>
              <w:right w:w="45" w:type="dxa"/>
            </w:tcMar>
            <w:hideMark/>
          </w:tcPr>
          <w:p w14:paraId="1E2BC9B7"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0E62868"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Rationale</w:t>
            </w:r>
          </w:p>
        </w:tc>
      </w:tr>
      <w:tr w:rsidR="00F01998" w:rsidRPr="00000456" w14:paraId="471DC0B1" w14:textId="77777777" w:rsidTr="00F8783C">
        <w:trPr>
          <w:trHeight w:val="300"/>
        </w:trPr>
        <w:tc>
          <w:tcPr>
            <w:tcW w:w="3232" w:type="dxa"/>
            <w:shd w:val="clear" w:color="auto" w:fill="E7E6E6" w:themeFill="background2"/>
            <w:tcMar>
              <w:top w:w="0" w:type="dxa"/>
              <w:left w:w="45" w:type="dxa"/>
              <w:bottom w:w="0" w:type="dxa"/>
              <w:right w:w="45" w:type="dxa"/>
            </w:tcMar>
            <w:hideMark/>
          </w:tcPr>
          <w:p w14:paraId="30427935"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130C5B7"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F01998" w:rsidRPr="00000456" w14:paraId="7841AF2D"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761D84"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D5746BD"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F01998" w:rsidRPr="00000456" w14:paraId="55F577CE" w14:textId="77777777" w:rsidTr="00F8783C">
        <w:trPr>
          <w:trHeight w:val="300"/>
        </w:trPr>
        <w:tc>
          <w:tcPr>
            <w:tcW w:w="3232" w:type="dxa"/>
            <w:shd w:val="clear" w:color="auto" w:fill="E7E6E6" w:themeFill="background2"/>
            <w:tcMar>
              <w:top w:w="0" w:type="dxa"/>
              <w:left w:w="45" w:type="dxa"/>
              <w:bottom w:w="0" w:type="dxa"/>
              <w:right w:w="45" w:type="dxa"/>
            </w:tcMar>
            <w:hideMark/>
          </w:tcPr>
          <w:p w14:paraId="0AEA4E7B"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9D18558" w14:textId="77777777" w:rsidR="00F01998" w:rsidRPr="005B293A" w:rsidRDefault="00F01998" w:rsidP="00F8783C">
            <w:pPr>
              <w:spacing w:after="0" w:line="240" w:lineRule="auto"/>
              <w:rPr>
                <w:rFonts w:ascii="Calibri" w:eastAsia="Times New Roman" w:hAnsi="Calibri" w:cs="Calibri"/>
              </w:rPr>
            </w:pPr>
          </w:p>
        </w:tc>
      </w:tr>
      <w:tr w:rsidR="00F01998" w:rsidRPr="00000456" w14:paraId="3BE3F81D" w14:textId="77777777" w:rsidTr="00F8783C">
        <w:trPr>
          <w:trHeight w:val="300"/>
        </w:trPr>
        <w:tc>
          <w:tcPr>
            <w:tcW w:w="3232" w:type="dxa"/>
            <w:shd w:val="clear" w:color="auto" w:fill="E7E6E6" w:themeFill="background2"/>
            <w:tcMar>
              <w:top w:w="0" w:type="dxa"/>
              <w:left w:w="45" w:type="dxa"/>
              <w:bottom w:w="0" w:type="dxa"/>
              <w:right w:w="45" w:type="dxa"/>
            </w:tcMar>
            <w:hideMark/>
          </w:tcPr>
          <w:p w14:paraId="4501F6D2"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766C016" w14:textId="77777777" w:rsidR="00F01998" w:rsidRPr="005B293A" w:rsidRDefault="00F01998" w:rsidP="00F8783C">
            <w:pPr>
              <w:spacing w:after="0" w:line="240" w:lineRule="auto"/>
              <w:rPr>
                <w:rFonts w:ascii="Calibri" w:eastAsia="Times New Roman" w:hAnsi="Calibri" w:cs="Calibri"/>
              </w:rPr>
            </w:pPr>
          </w:p>
        </w:tc>
      </w:tr>
      <w:tr w:rsidR="00F01998" w:rsidRPr="00000456" w14:paraId="0AC0FC21" w14:textId="77777777" w:rsidTr="00F8783C">
        <w:trPr>
          <w:trHeight w:val="300"/>
        </w:trPr>
        <w:tc>
          <w:tcPr>
            <w:tcW w:w="3232" w:type="dxa"/>
            <w:shd w:val="clear" w:color="auto" w:fill="E7E6E6" w:themeFill="background2"/>
            <w:tcMar>
              <w:top w:w="0" w:type="dxa"/>
              <w:left w:w="45" w:type="dxa"/>
              <w:bottom w:w="0" w:type="dxa"/>
              <w:right w:w="45" w:type="dxa"/>
            </w:tcMar>
            <w:hideMark/>
          </w:tcPr>
          <w:p w14:paraId="33B24E92"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A7D0F4E"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F01998" w:rsidRPr="00000456" w14:paraId="6BA7F2A3" w14:textId="77777777" w:rsidTr="00F8783C">
        <w:trPr>
          <w:trHeight w:val="300"/>
        </w:trPr>
        <w:tc>
          <w:tcPr>
            <w:tcW w:w="3232" w:type="dxa"/>
            <w:shd w:val="clear" w:color="auto" w:fill="E7E6E6" w:themeFill="background2"/>
            <w:tcMar>
              <w:top w:w="0" w:type="dxa"/>
              <w:left w:w="45" w:type="dxa"/>
              <w:bottom w:w="0" w:type="dxa"/>
              <w:right w:w="45" w:type="dxa"/>
            </w:tcMar>
            <w:hideMark/>
          </w:tcPr>
          <w:p w14:paraId="28953AD5"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7FFEC3BC"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F01998" w:rsidRPr="00000456" w14:paraId="0C2E8322" w14:textId="77777777" w:rsidTr="00F8783C">
        <w:trPr>
          <w:trHeight w:val="300"/>
        </w:trPr>
        <w:tc>
          <w:tcPr>
            <w:tcW w:w="3232" w:type="dxa"/>
            <w:shd w:val="clear" w:color="auto" w:fill="E7E6E6" w:themeFill="background2"/>
            <w:tcMar>
              <w:top w:w="0" w:type="dxa"/>
              <w:left w:w="45" w:type="dxa"/>
              <w:bottom w:w="0" w:type="dxa"/>
              <w:right w:w="45" w:type="dxa"/>
            </w:tcMar>
            <w:hideMark/>
          </w:tcPr>
          <w:p w14:paraId="2514546C"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7F77ACB"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F01998" w:rsidRPr="00000456" w14:paraId="6DC3DA2C" w14:textId="77777777" w:rsidTr="00F8783C">
        <w:trPr>
          <w:trHeight w:val="300"/>
        </w:trPr>
        <w:tc>
          <w:tcPr>
            <w:tcW w:w="3232" w:type="dxa"/>
            <w:shd w:val="clear" w:color="auto" w:fill="E7E6E6" w:themeFill="background2"/>
            <w:tcMar>
              <w:top w:w="0" w:type="dxa"/>
              <w:left w:w="45" w:type="dxa"/>
              <w:bottom w:w="0" w:type="dxa"/>
              <w:right w:w="45" w:type="dxa"/>
            </w:tcMar>
            <w:hideMark/>
          </w:tcPr>
          <w:p w14:paraId="6F696A78"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A26637F" w14:textId="77777777" w:rsidR="00F01998" w:rsidRPr="005B293A" w:rsidRDefault="00F01998" w:rsidP="00F8783C">
            <w:pPr>
              <w:spacing w:after="0" w:line="240" w:lineRule="auto"/>
              <w:rPr>
                <w:rFonts w:ascii="Calibri" w:eastAsia="Times New Roman" w:hAnsi="Calibri" w:cs="Calibri"/>
              </w:rPr>
            </w:pPr>
          </w:p>
        </w:tc>
      </w:tr>
      <w:tr w:rsidR="00F01998" w:rsidRPr="00000456" w14:paraId="3F5C8B78" w14:textId="77777777" w:rsidTr="00F8783C">
        <w:trPr>
          <w:trHeight w:val="300"/>
        </w:trPr>
        <w:tc>
          <w:tcPr>
            <w:tcW w:w="3232" w:type="dxa"/>
            <w:shd w:val="clear" w:color="auto" w:fill="E7E6E6" w:themeFill="background2"/>
            <w:tcMar>
              <w:top w:w="0" w:type="dxa"/>
              <w:left w:w="45" w:type="dxa"/>
              <w:bottom w:w="0" w:type="dxa"/>
              <w:right w:w="45" w:type="dxa"/>
            </w:tcMar>
            <w:hideMark/>
          </w:tcPr>
          <w:p w14:paraId="0D95BE6D"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44B71990"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F01998" w:rsidRPr="00000456" w14:paraId="34AE09DF" w14:textId="77777777" w:rsidTr="00F8783C">
        <w:trPr>
          <w:trHeight w:val="300"/>
        </w:trPr>
        <w:tc>
          <w:tcPr>
            <w:tcW w:w="3232" w:type="dxa"/>
            <w:shd w:val="clear" w:color="auto" w:fill="E7E6E6" w:themeFill="background2"/>
            <w:tcMar>
              <w:top w:w="0" w:type="dxa"/>
              <w:left w:w="45" w:type="dxa"/>
              <w:bottom w:w="0" w:type="dxa"/>
              <w:right w:w="45" w:type="dxa"/>
            </w:tcMar>
            <w:hideMark/>
          </w:tcPr>
          <w:p w14:paraId="5C5F527C"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4FEC3B5C" w14:textId="77777777" w:rsidR="00F01998" w:rsidRPr="005B293A" w:rsidRDefault="00F01998" w:rsidP="00F8783C">
            <w:pPr>
              <w:spacing w:after="0" w:line="240" w:lineRule="auto"/>
              <w:rPr>
                <w:rFonts w:ascii="Calibri" w:eastAsia="Times New Roman" w:hAnsi="Calibri" w:cs="Calibri"/>
              </w:rPr>
            </w:pPr>
          </w:p>
        </w:tc>
      </w:tr>
      <w:tr w:rsidR="00F01998" w:rsidRPr="00000456" w14:paraId="1BADD834" w14:textId="77777777" w:rsidTr="00F8783C">
        <w:trPr>
          <w:trHeight w:val="300"/>
        </w:trPr>
        <w:tc>
          <w:tcPr>
            <w:tcW w:w="3232" w:type="dxa"/>
            <w:shd w:val="clear" w:color="auto" w:fill="E7E6E6" w:themeFill="background2"/>
            <w:tcMar>
              <w:top w:w="0" w:type="dxa"/>
              <w:left w:w="45" w:type="dxa"/>
              <w:bottom w:w="0" w:type="dxa"/>
              <w:right w:w="45" w:type="dxa"/>
            </w:tcMar>
            <w:hideMark/>
          </w:tcPr>
          <w:p w14:paraId="13BD7480"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62B06B9" w14:textId="77777777" w:rsidR="00F01998" w:rsidRPr="005B293A" w:rsidRDefault="00F01998" w:rsidP="00F8783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F01998" w:rsidRPr="00000456" w14:paraId="47642FA4" w14:textId="77777777" w:rsidTr="00F8783C">
        <w:trPr>
          <w:trHeight w:val="300"/>
        </w:trPr>
        <w:tc>
          <w:tcPr>
            <w:tcW w:w="3232" w:type="dxa"/>
            <w:shd w:val="clear" w:color="auto" w:fill="E7E6E6" w:themeFill="background2"/>
            <w:tcMar>
              <w:top w:w="0" w:type="dxa"/>
              <w:left w:w="45" w:type="dxa"/>
              <w:bottom w:w="0" w:type="dxa"/>
              <w:right w:w="45" w:type="dxa"/>
            </w:tcMar>
            <w:hideMark/>
          </w:tcPr>
          <w:p w14:paraId="774BF311"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7B8CB83"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F01998" w:rsidRPr="00000456" w14:paraId="7E85328C" w14:textId="77777777" w:rsidTr="00F8783C">
        <w:trPr>
          <w:trHeight w:val="300"/>
        </w:trPr>
        <w:tc>
          <w:tcPr>
            <w:tcW w:w="3232" w:type="dxa"/>
            <w:shd w:val="clear" w:color="auto" w:fill="E7E6E6" w:themeFill="background2"/>
            <w:tcMar>
              <w:top w:w="0" w:type="dxa"/>
              <w:left w:w="45" w:type="dxa"/>
              <w:bottom w:w="0" w:type="dxa"/>
              <w:right w:w="45" w:type="dxa"/>
            </w:tcMar>
            <w:hideMark/>
          </w:tcPr>
          <w:p w14:paraId="69847241"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92012FD"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6F11F5E" w14:textId="77777777" w:rsidR="00F01998" w:rsidRDefault="00F01998" w:rsidP="00F01998">
      <w:pPr>
        <w:pStyle w:val="MText"/>
      </w:pPr>
    </w:p>
    <w:p w14:paraId="7B4D3262" w14:textId="77777777" w:rsidR="00F01998" w:rsidRPr="004962C5" w:rsidRDefault="00F01998" w:rsidP="00F0199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B92E69E" w14:textId="77777777" w:rsidR="00F01998" w:rsidRDefault="00F01998" w:rsidP="00F01998">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DA60F8B" w14:textId="77777777" w:rsidR="00F01998" w:rsidRDefault="00F01998" w:rsidP="00F0199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01998" w:rsidRPr="00000456" w14:paraId="5DA27E61" w14:textId="77777777" w:rsidTr="00F8783C">
        <w:trPr>
          <w:trHeight w:val="300"/>
        </w:trPr>
        <w:tc>
          <w:tcPr>
            <w:tcW w:w="4140" w:type="dxa"/>
            <w:shd w:val="clear" w:color="auto" w:fill="B4C6E7" w:themeFill="accent1" w:themeFillTint="66"/>
            <w:tcMar>
              <w:top w:w="0" w:type="dxa"/>
              <w:left w:w="45" w:type="dxa"/>
              <w:bottom w:w="0" w:type="dxa"/>
              <w:right w:w="45" w:type="dxa"/>
            </w:tcMar>
            <w:hideMark/>
          </w:tcPr>
          <w:p w14:paraId="56AF20A9" w14:textId="77777777" w:rsidR="00F01998" w:rsidRPr="00000456" w:rsidRDefault="00F01998"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784D315" w14:textId="77777777" w:rsidR="00F01998" w:rsidRPr="00000456" w:rsidRDefault="00F01998"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F01998" w:rsidRPr="00000456" w14:paraId="2CD49F77" w14:textId="77777777" w:rsidTr="00F8783C">
        <w:trPr>
          <w:trHeight w:val="300"/>
        </w:trPr>
        <w:tc>
          <w:tcPr>
            <w:tcW w:w="4140" w:type="dxa"/>
            <w:shd w:val="clear" w:color="auto" w:fill="E7E6E6" w:themeFill="background2"/>
            <w:tcMar>
              <w:top w:w="0" w:type="dxa"/>
              <w:left w:w="45" w:type="dxa"/>
              <w:bottom w:w="0" w:type="dxa"/>
              <w:right w:w="45" w:type="dxa"/>
            </w:tcMar>
            <w:hideMark/>
          </w:tcPr>
          <w:p w14:paraId="3DD74075"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5D08D97"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F01998" w:rsidRPr="00000456" w14:paraId="5BF13767" w14:textId="77777777" w:rsidTr="00F8783C">
        <w:trPr>
          <w:trHeight w:val="300"/>
        </w:trPr>
        <w:tc>
          <w:tcPr>
            <w:tcW w:w="4140" w:type="dxa"/>
            <w:shd w:val="clear" w:color="auto" w:fill="E7E6E6" w:themeFill="background2"/>
            <w:tcMar>
              <w:top w:w="0" w:type="dxa"/>
              <w:left w:w="45" w:type="dxa"/>
              <w:bottom w:w="0" w:type="dxa"/>
              <w:right w:w="45" w:type="dxa"/>
            </w:tcMar>
            <w:hideMark/>
          </w:tcPr>
          <w:p w14:paraId="73F66840"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F0A5F27"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F01998" w:rsidRPr="00000456" w14:paraId="457CDB21" w14:textId="77777777" w:rsidTr="00F8783C">
        <w:trPr>
          <w:trHeight w:val="300"/>
        </w:trPr>
        <w:tc>
          <w:tcPr>
            <w:tcW w:w="4140" w:type="dxa"/>
            <w:shd w:val="clear" w:color="auto" w:fill="E7E6E6" w:themeFill="background2"/>
            <w:tcMar>
              <w:top w:w="0" w:type="dxa"/>
              <w:left w:w="45" w:type="dxa"/>
              <w:bottom w:w="0" w:type="dxa"/>
              <w:right w:w="45" w:type="dxa"/>
            </w:tcMar>
            <w:hideMark/>
          </w:tcPr>
          <w:p w14:paraId="4FE75B42"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9A4E1F1"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F01998" w:rsidRPr="00000456" w14:paraId="2614DA63" w14:textId="77777777" w:rsidTr="00F8783C">
        <w:trPr>
          <w:trHeight w:val="300"/>
        </w:trPr>
        <w:tc>
          <w:tcPr>
            <w:tcW w:w="4140" w:type="dxa"/>
            <w:shd w:val="clear" w:color="auto" w:fill="E7E6E6" w:themeFill="background2"/>
            <w:tcMar>
              <w:top w:w="0" w:type="dxa"/>
              <w:left w:w="45" w:type="dxa"/>
              <w:bottom w:w="0" w:type="dxa"/>
              <w:right w:w="45" w:type="dxa"/>
            </w:tcMar>
            <w:hideMark/>
          </w:tcPr>
          <w:p w14:paraId="61EF4F23"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4BBDCDD"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F01998" w:rsidRPr="00000456" w14:paraId="406DF5DE" w14:textId="77777777" w:rsidTr="00F8783C">
        <w:trPr>
          <w:trHeight w:val="300"/>
        </w:trPr>
        <w:tc>
          <w:tcPr>
            <w:tcW w:w="4140" w:type="dxa"/>
            <w:shd w:val="clear" w:color="auto" w:fill="E7E6E6" w:themeFill="background2"/>
            <w:tcMar>
              <w:top w:w="0" w:type="dxa"/>
              <w:left w:w="45" w:type="dxa"/>
              <w:bottom w:w="0" w:type="dxa"/>
              <w:right w:w="45" w:type="dxa"/>
            </w:tcMar>
            <w:hideMark/>
          </w:tcPr>
          <w:p w14:paraId="090AC21D"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CC58436"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F01998" w:rsidRPr="00000456" w14:paraId="3DDA8F13" w14:textId="77777777" w:rsidTr="00F8783C">
        <w:trPr>
          <w:trHeight w:val="300"/>
        </w:trPr>
        <w:tc>
          <w:tcPr>
            <w:tcW w:w="4140" w:type="dxa"/>
            <w:shd w:val="clear" w:color="auto" w:fill="E7E6E6" w:themeFill="background2"/>
            <w:tcMar>
              <w:top w:w="0" w:type="dxa"/>
              <w:left w:w="45" w:type="dxa"/>
              <w:bottom w:w="0" w:type="dxa"/>
              <w:right w:w="45" w:type="dxa"/>
            </w:tcMar>
            <w:hideMark/>
          </w:tcPr>
          <w:p w14:paraId="557E0F01"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0126C88"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F01998" w:rsidRPr="00000456" w14:paraId="0E536850" w14:textId="77777777" w:rsidTr="00F8783C">
        <w:trPr>
          <w:trHeight w:val="300"/>
        </w:trPr>
        <w:tc>
          <w:tcPr>
            <w:tcW w:w="4140" w:type="dxa"/>
            <w:shd w:val="clear" w:color="auto" w:fill="E7E6E6" w:themeFill="background2"/>
            <w:tcMar>
              <w:top w:w="0" w:type="dxa"/>
              <w:left w:w="45" w:type="dxa"/>
              <w:bottom w:w="0" w:type="dxa"/>
              <w:right w:w="45" w:type="dxa"/>
            </w:tcMar>
            <w:hideMark/>
          </w:tcPr>
          <w:p w14:paraId="04AF9470"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EDE3991"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F01998" w:rsidRPr="00000456" w14:paraId="428D8E84" w14:textId="77777777" w:rsidTr="00F8783C">
        <w:trPr>
          <w:trHeight w:val="300"/>
        </w:trPr>
        <w:tc>
          <w:tcPr>
            <w:tcW w:w="4140" w:type="dxa"/>
            <w:shd w:val="clear" w:color="auto" w:fill="E7E6E6" w:themeFill="background2"/>
            <w:tcMar>
              <w:top w:w="0" w:type="dxa"/>
              <w:left w:w="45" w:type="dxa"/>
              <w:bottom w:w="0" w:type="dxa"/>
              <w:right w:w="45" w:type="dxa"/>
            </w:tcMar>
            <w:hideMark/>
          </w:tcPr>
          <w:p w14:paraId="30D58979"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B07BA95"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F01998" w:rsidRPr="00000456" w14:paraId="3994F59E" w14:textId="77777777" w:rsidTr="00F8783C">
        <w:trPr>
          <w:trHeight w:val="300"/>
        </w:trPr>
        <w:tc>
          <w:tcPr>
            <w:tcW w:w="4140" w:type="dxa"/>
            <w:shd w:val="clear" w:color="auto" w:fill="E7E6E6" w:themeFill="background2"/>
            <w:tcMar>
              <w:top w:w="0" w:type="dxa"/>
              <w:left w:w="45" w:type="dxa"/>
              <w:bottom w:w="0" w:type="dxa"/>
              <w:right w:w="45" w:type="dxa"/>
            </w:tcMar>
            <w:hideMark/>
          </w:tcPr>
          <w:p w14:paraId="4BA1341F"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2595EC2"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F01998" w:rsidRPr="00000456" w14:paraId="656F59D1" w14:textId="77777777" w:rsidTr="00F8783C">
        <w:trPr>
          <w:trHeight w:val="300"/>
        </w:trPr>
        <w:tc>
          <w:tcPr>
            <w:tcW w:w="4140" w:type="dxa"/>
            <w:shd w:val="clear" w:color="auto" w:fill="E7E6E6" w:themeFill="background2"/>
            <w:tcMar>
              <w:top w:w="0" w:type="dxa"/>
              <w:left w:w="45" w:type="dxa"/>
              <w:bottom w:w="0" w:type="dxa"/>
              <w:right w:w="45" w:type="dxa"/>
            </w:tcMar>
            <w:hideMark/>
          </w:tcPr>
          <w:p w14:paraId="229F90A2"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E7C6659"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F01998" w:rsidRPr="00000456" w14:paraId="492F6D6E" w14:textId="77777777" w:rsidTr="00F8783C">
        <w:trPr>
          <w:trHeight w:val="300"/>
        </w:trPr>
        <w:tc>
          <w:tcPr>
            <w:tcW w:w="4140" w:type="dxa"/>
            <w:shd w:val="clear" w:color="auto" w:fill="E7E6E6" w:themeFill="background2"/>
            <w:tcMar>
              <w:top w:w="0" w:type="dxa"/>
              <w:left w:w="45" w:type="dxa"/>
              <w:bottom w:w="0" w:type="dxa"/>
              <w:right w:w="45" w:type="dxa"/>
            </w:tcMar>
            <w:hideMark/>
          </w:tcPr>
          <w:p w14:paraId="7BD59FEF"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D657B13"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F01998" w:rsidRPr="00000456" w14:paraId="429173F1" w14:textId="77777777" w:rsidTr="00F8783C">
        <w:trPr>
          <w:trHeight w:val="300"/>
        </w:trPr>
        <w:tc>
          <w:tcPr>
            <w:tcW w:w="4140" w:type="dxa"/>
            <w:shd w:val="clear" w:color="auto" w:fill="E7E6E6" w:themeFill="background2"/>
            <w:tcMar>
              <w:top w:w="0" w:type="dxa"/>
              <w:left w:w="45" w:type="dxa"/>
              <w:bottom w:w="0" w:type="dxa"/>
              <w:right w:w="45" w:type="dxa"/>
            </w:tcMar>
            <w:hideMark/>
          </w:tcPr>
          <w:p w14:paraId="3B85F385"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CDC1800"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F01998" w:rsidRPr="00000456" w14:paraId="01390BE6" w14:textId="77777777" w:rsidTr="00F8783C">
        <w:trPr>
          <w:trHeight w:val="300"/>
        </w:trPr>
        <w:tc>
          <w:tcPr>
            <w:tcW w:w="4140" w:type="dxa"/>
            <w:shd w:val="clear" w:color="auto" w:fill="E7E6E6" w:themeFill="background2"/>
            <w:tcMar>
              <w:top w:w="0" w:type="dxa"/>
              <w:left w:w="45" w:type="dxa"/>
              <w:bottom w:w="0" w:type="dxa"/>
              <w:right w:w="45" w:type="dxa"/>
            </w:tcMar>
            <w:hideMark/>
          </w:tcPr>
          <w:p w14:paraId="6119CA60"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575BF4F"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F01998" w:rsidRPr="00000456" w14:paraId="35E4841C" w14:textId="77777777" w:rsidTr="00F8783C">
        <w:trPr>
          <w:trHeight w:val="302"/>
        </w:trPr>
        <w:tc>
          <w:tcPr>
            <w:tcW w:w="4140" w:type="dxa"/>
            <w:shd w:val="clear" w:color="auto" w:fill="E7E6E6" w:themeFill="background2"/>
            <w:tcMar>
              <w:top w:w="0" w:type="dxa"/>
              <w:left w:w="45" w:type="dxa"/>
              <w:bottom w:w="0" w:type="dxa"/>
              <w:right w:w="45" w:type="dxa"/>
            </w:tcMar>
            <w:hideMark/>
          </w:tcPr>
          <w:p w14:paraId="048A3400"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4F99561"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F01998" w:rsidRPr="00000456" w14:paraId="3336D42C" w14:textId="77777777" w:rsidTr="00F8783C">
        <w:trPr>
          <w:trHeight w:val="300"/>
        </w:trPr>
        <w:tc>
          <w:tcPr>
            <w:tcW w:w="4140" w:type="dxa"/>
            <w:shd w:val="clear" w:color="auto" w:fill="E7E6E6" w:themeFill="background2"/>
            <w:tcMar>
              <w:top w:w="0" w:type="dxa"/>
              <w:left w:w="45" w:type="dxa"/>
              <w:bottom w:w="0" w:type="dxa"/>
              <w:right w:w="45" w:type="dxa"/>
            </w:tcMar>
          </w:tcPr>
          <w:p w14:paraId="1AAD06E8"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AEEB8DC"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F01998" w:rsidRPr="00000456" w14:paraId="5397A110" w14:textId="77777777" w:rsidTr="00F8783C">
        <w:trPr>
          <w:trHeight w:val="300"/>
        </w:trPr>
        <w:tc>
          <w:tcPr>
            <w:tcW w:w="4140" w:type="dxa"/>
            <w:shd w:val="clear" w:color="auto" w:fill="E7E6E6" w:themeFill="background2"/>
            <w:tcMar>
              <w:top w:w="0" w:type="dxa"/>
              <w:left w:w="45" w:type="dxa"/>
              <w:bottom w:w="0" w:type="dxa"/>
              <w:right w:w="45" w:type="dxa"/>
            </w:tcMar>
          </w:tcPr>
          <w:p w14:paraId="59766663"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E42CBF7"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F01998" w:rsidRPr="00000456" w14:paraId="14AE26B2" w14:textId="77777777" w:rsidTr="00F8783C">
        <w:trPr>
          <w:trHeight w:val="300"/>
        </w:trPr>
        <w:tc>
          <w:tcPr>
            <w:tcW w:w="4140" w:type="dxa"/>
            <w:shd w:val="clear" w:color="auto" w:fill="E7E6E6" w:themeFill="background2"/>
            <w:tcMar>
              <w:top w:w="0" w:type="dxa"/>
              <w:left w:w="45" w:type="dxa"/>
              <w:bottom w:w="0" w:type="dxa"/>
              <w:right w:w="45" w:type="dxa"/>
            </w:tcMar>
          </w:tcPr>
          <w:p w14:paraId="7B0AD6F3"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9E516F2"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F01998" w:rsidRPr="00000456" w14:paraId="10DB4C0D" w14:textId="77777777" w:rsidTr="00F8783C">
        <w:trPr>
          <w:trHeight w:val="300"/>
        </w:trPr>
        <w:tc>
          <w:tcPr>
            <w:tcW w:w="4140" w:type="dxa"/>
            <w:shd w:val="clear" w:color="auto" w:fill="E7E6E6" w:themeFill="background2"/>
            <w:tcMar>
              <w:top w:w="0" w:type="dxa"/>
              <w:left w:w="45" w:type="dxa"/>
              <w:bottom w:w="0" w:type="dxa"/>
              <w:right w:w="45" w:type="dxa"/>
            </w:tcMar>
          </w:tcPr>
          <w:p w14:paraId="780F39E7"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B2D3871"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F01998" w:rsidRPr="00000456" w14:paraId="020DDEBE" w14:textId="77777777" w:rsidTr="00F8783C">
        <w:trPr>
          <w:trHeight w:val="300"/>
        </w:trPr>
        <w:tc>
          <w:tcPr>
            <w:tcW w:w="4140" w:type="dxa"/>
            <w:shd w:val="clear" w:color="auto" w:fill="E7E6E6" w:themeFill="background2"/>
            <w:tcMar>
              <w:top w:w="0" w:type="dxa"/>
              <w:left w:w="45" w:type="dxa"/>
              <w:bottom w:w="0" w:type="dxa"/>
              <w:right w:w="45" w:type="dxa"/>
            </w:tcMar>
          </w:tcPr>
          <w:p w14:paraId="48015215"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5B6D4C7"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F01998" w:rsidRPr="00000456" w14:paraId="47C39B47" w14:textId="77777777" w:rsidTr="00F8783C">
        <w:trPr>
          <w:trHeight w:val="300"/>
        </w:trPr>
        <w:tc>
          <w:tcPr>
            <w:tcW w:w="4140" w:type="dxa"/>
            <w:shd w:val="clear" w:color="auto" w:fill="E7E6E6" w:themeFill="background2"/>
            <w:tcMar>
              <w:top w:w="0" w:type="dxa"/>
              <w:left w:w="45" w:type="dxa"/>
              <w:bottom w:w="0" w:type="dxa"/>
              <w:right w:w="45" w:type="dxa"/>
            </w:tcMar>
          </w:tcPr>
          <w:p w14:paraId="6926C9A8"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0131970"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F01998" w:rsidRPr="00000456" w14:paraId="61442CCB" w14:textId="77777777" w:rsidTr="00F8783C">
        <w:trPr>
          <w:trHeight w:val="300"/>
        </w:trPr>
        <w:tc>
          <w:tcPr>
            <w:tcW w:w="4140" w:type="dxa"/>
            <w:shd w:val="clear" w:color="auto" w:fill="E7E6E6" w:themeFill="background2"/>
            <w:tcMar>
              <w:top w:w="0" w:type="dxa"/>
              <w:left w:w="45" w:type="dxa"/>
              <w:bottom w:w="0" w:type="dxa"/>
              <w:right w:w="45" w:type="dxa"/>
            </w:tcMar>
          </w:tcPr>
          <w:p w14:paraId="3628D879" w14:textId="77777777" w:rsidR="00F01998" w:rsidRPr="009367A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8056017"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F01998" w:rsidRPr="00000456" w14:paraId="5EA1AA33" w14:textId="77777777" w:rsidTr="00F8783C">
        <w:trPr>
          <w:trHeight w:val="300"/>
        </w:trPr>
        <w:tc>
          <w:tcPr>
            <w:tcW w:w="4140" w:type="dxa"/>
            <w:shd w:val="clear" w:color="auto" w:fill="E7E6E6" w:themeFill="background2"/>
            <w:tcMar>
              <w:top w:w="0" w:type="dxa"/>
              <w:left w:w="45" w:type="dxa"/>
              <w:bottom w:w="0" w:type="dxa"/>
              <w:right w:w="45" w:type="dxa"/>
            </w:tcMar>
          </w:tcPr>
          <w:p w14:paraId="0F774ACE"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E7D7941"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F01998" w:rsidRPr="00000456" w14:paraId="3603FA84" w14:textId="77777777" w:rsidTr="00F8783C">
        <w:trPr>
          <w:trHeight w:val="300"/>
        </w:trPr>
        <w:tc>
          <w:tcPr>
            <w:tcW w:w="4140" w:type="dxa"/>
            <w:shd w:val="clear" w:color="auto" w:fill="E7E6E6" w:themeFill="background2"/>
            <w:tcMar>
              <w:top w:w="0" w:type="dxa"/>
              <w:left w:w="45" w:type="dxa"/>
              <w:bottom w:w="0" w:type="dxa"/>
              <w:right w:w="45" w:type="dxa"/>
            </w:tcMar>
          </w:tcPr>
          <w:p w14:paraId="7B0B3C78"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91BAE8B"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F01998" w:rsidRPr="00000456" w14:paraId="68090730" w14:textId="77777777" w:rsidTr="00F8783C">
        <w:trPr>
          <w:trHeight w:val="300"/>
        </w:trPr>
        <w:tc>
          <w:tcPr>
            <w:tcW w:w="4140" w:type="dxa"/>
            <w:shd w:val="clear" w:color="auto" w:fill="E7E6E6" w:themeFill="background2"/>
            <w:tcMar>
              <w:top w:w="0" w:type="dxa"/>
              <w:left w:w="45" w:type="dxa"/>
              <w:bottom w:w="0" w:type="dxa"/>
              <w:right w:w="45" w:type="dxa"/>
            </w:tcMar>
          </w:tcPr>
          <w:p w14:paraId="51AE62B5"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A0DA1E8"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F01998" w:rsidRPr="00000456" w14:paraId="5CCCA545" w14:textId="77777777" w:rsidTr="00F8783C">
        <w:trPr>
          <w:trHeight w:val="300"/>
        </w:trPr>
        <w:tc>
          <w:tcPr>
            <w:tcW w:w="4140" w:type="dxa"/>
            <w:shd w:val="clear" w:color="auto" w:fill="E7E6E6" w:themeFill="background2"/>
            <w:tcMar>
              <w:top w:w="0" w:type="dxa"/>
              <w:left w:w="45" w:type="dxa"/>
              <w:bottom w:w="0" w:type="dxa"/>
              <w:right w:w="45" w:type="dxa"/>
            </w:tcMar>
          </w:tcPr>
          <w:p w14:paraId="3D65A856"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FF7B44B" w14:textId="77777777" w:rsidR="00F01998" w:rsidRPr="009367AA" w:rsidRDefault="00F01998"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F01998" w:rsidRPr="00000456" w14:paraId="7ED808F7" w14:textId="77777777" w:rsidTr="00F8783C">
        <w:trPr>
          <w:trHeight w:val="300"/>
        </w:trPr>
        <w:tc>
          <w:tcPr>
            <w:tcW w:w="4140" w:type="dxa"/>
            <w:shd w:val="clear" w:color="auto" w:fill="E7E6E6" w:themeFill="background2"/>
            <w:tcMar>
              <w:top w:w="0" w:type="dxa"/>
              <w:left w:w="45" w:type="dxa"/>
              <w:bottom w:w="0" w:type="dxa"/>
              <w:right w:w="45" w:type="dxa"/>
            </w:tcMar>
          </w:tcPr>
          <w:p w14:paraId="31ED2401" w14:textId="77777777" w:rsidR="00F01998" w:rsidRPr="005B293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18B0F54"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F01998" w:rsidRPr="00000456" w14:paraId="07F353EE" w14:textId="77777777" w:rsidTr="00F8783C">
        <w:trPr>
          <w:trHeight w:val="300"/>
        </w:trPr>
        <w:tc>
          <w:tcPr>
            <w:tcW w:w="4140" w:type="dxa"/>
            <w:shd w:val="clear" w:color="auto" w:fill="E7E6E6" w:themeFill="background2"/>
            <w:tcMar>
              <w:top w:w="0" w:type="dxa"/>
              <w:left w:w="45" w:type="dxa"/>
              <w:bottom w:w="0" w:type="dxa"/>
              <w:right w:w="45" w:type="dxa"/>
            </w:tcMar>
          </w:tcPr>
          <w:p w14:paraId="40DCEAE2"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762BC361"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F01998" w:rsidRPr="00000456" w14:paraId="43A113F2" w14:textId="77777777" w:rsidTr="00F8783C">
        <w:trPr>
          <w:trHeight w:val="300"/>
        </w:trPr>
        <w:tc>
          <w:tcPr>
            <w:tcW w:w="4140" w:type="dxa"/>
            <w:shd w:val="clear" w:color="auto" w:fill="E7E6E6" w:themeFill="background2"/>
            <w:tcMar>
              <w:top w:w="0" w:type="dxa"/>
              <w:left w:w="45" w:type="dxa"/>
              <w:bottom w:w="0" w:type="dxa"/>
              <w:right w:w="45" w:type="dxa"/>
            </w:tcMar>
          </w:tcPr>
          <w:p w14:paraId="1CE79653" w14:textId="77777777" w:rsidR="00F01998" w:rsidRPr="005B293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B7E9EDA"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F01998" w:rsidRPr="00000456" w14:paraId="7B655360" w14:textId="77777777" w:rsidTr="00F8783C">
        <w:trPr>
          <w:trHeight w:val="300"/>
        </w:trPr>
        <w:tc>
          <w:tcPr>
            <w:tcW w:w="4140" w:type="dxa"/>
            <w:shd w:val="clear" w:color="auto" w:fill="E7E6E6" w:themeFill="background2"/>
            <w:tcMar>
              <w:top w:w="0" w:type="dxa"/>
              <w:left w:w="45" w:type="dxa"/>
              <w:bottom w:w="0" w:type="dxa"/>
              <w:right w:w="45" w:type="dxa"/>
            </w:tcMar>
            <w:hideMark/>
          </w:tcPr>
          <w:p w14:paraId="15870368"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79A741C"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F01998" w:rsidRPr="00000456" w14:paraId="061FAD34" w14:textId="77777777" w:rsidTr="00F8783C">
        <w:trPr>
          <w:trHeight w:val="300"/>
        </w:trPr>
        <w:tc>
          <w:tcPr>
            <w:tcW w:w="4140" w:type="dxa"/>
            <w:shd w:val="clear" w:color="auto" w:fill="E7E6E6" w:themeFill="background2"/>
            <w:tcMar>
              <w:top w:w="0" w:type="dxa"/>
              <w:left w:w="45" w:type="dxa"/>
              <w:bottom w:w="0" w:type="dxa"/>
              <w:right w:w="45" w:type="dxa"/>
            </w:tcMar>
            <w:hideMark/>
          </w:tcPr>
          <w:p w14:paraId="793C77CB"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FCC9292"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F01998" w:rsidRPr="00000456" w14:paraId="05DBDBED" w14:textId="77777777" w:rsidTr="00F8783C">
        <w:trPr>
          <w:trHeight w:val="300"/>
        </w:trPr>
        <w:tc>
          <w:tcPr>
            <w:tcW w:w="4140" w:type="dxa"/>
            <w:shd w:val="clear" w:color="auto" w:fill="E7E6E6" w:themeFill="background2"/>
            <w:tcMar>
              <w:top w:w="0" w:type="dxa"/>
              <w:left w:w="45" w:type="dxa"/>
              <w:bottom w:w="0" w:type="dxa"/>
              <w:right w:w="45" w:type="dxa"/>
            </w:tcMar>
          </w:tcPr>
          <w:p w14:paraId="08446648"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3148916"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F01998" w:rsidRPr="00000456" w14:paraId="3C2BE169" w14:textId="77777777" w:rsidTr="00F8783C">
        <w:trPr>
          <w:trHeight w:val="300"/>
        </w:trPr>
        <w:tc>
          <w:tcPr>
            <w:tcW w:w="4140" w:type="dxa"/>
            <w:shd w:val="clear" w:color="auto" w:fill="E7E6E6" w:themeFill="background2"/>
            <w:tcMar>
              <w:top w:w="0" w:type="dxa"/>
              <w:left w:w="45" w:type="dxa"/>
              <w:bottom w:w="0" w:type="dxa"/>
              <w:right w:w="45" w:type="dxa"/>
            </w:tcMar>
            <w:hideMark/>
          </w:tcPr>
          <w:p w14:paraId="5E90B8C9"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10DDEDE"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F01998" w:rsidRPr="00000456" w14:paraId="6AE81233" w14:textId="77777777" w:rsidTr="00F8783C">
        <w:trPr>
          <w:trHeight w:val="300"/>
        </w:trPr>
        <w:tc>
          <w:tcPr>
            <w:tcW w:w="4140" w:type="dxa"/>
            <w:shd w:val="clear" w:color="auto" w:fill="E7E6E6" w:themeFill="background2"/>
            <w:tcMar>
              <w:top w:w="0" w:type="dxa"/>
              <w:left w:w="45" w:type="dxa"/>
              <w:bottom w:w="0" w:type="dxa"/>
              <w:right w:w="45" w:type="dxa"/>
            </w:tcMar>
            <w:hideMark/>
          </w:tcPr>
          <w:p w14:paraId="7A734F3C"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4B3A5B0"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F01998" w:rsidRPr="00000456" w14:paraId="2A6586B9" w14:textId="77777777" w:rsidTr="00F8783C">
        <w:trPr>
          <w:trHeight w:val="300"/>
        </w:trPr>
        <w:tc>
          <w:tcPr>
            <w:tcW w:w="4140" w:type="dxa"/>
            <w:shd w:val="clear" w:color="auto" w:fill="E7E6E6" w:themeFill="background2"/>
            <w:tcMar>
              <w:top w:w="0" w:type="dxa"/>
              <w:left w:w="45" w:type="dxa"/>
              <w:bottom w:w="0" w:type="dxa"/>
              <w:right w:w="45" w:type="dxa"/>
            </w:tcMar>
            <w:hideMark/>
          </w:tcPr>
          <w:p w14:paraId="640F1062"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0F46222"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F01998" w:rsidRPr="00000456" w14:paraId="674F61C1" w14:textId="77777777" w:rsidTr="00F8783C">
        <w:trPr>
          <w:trHeight w:val="300"/>
        </w:trPr>
        <w:tc>
          <w:tcPr>
            <w:tcW w:w="4140" w:type="dxa"/>
            <w:shd w:val="clear" w:color="auto" w:fill="E7E6E6" w:themeFill="background2"/>
            <w:tcMar>
              <w:top w:w="0" w:type="dxa"/>
              <w:left w:w="45" w:type="dxa"/>
              <w:bottom w:w="0" w:type="dxa"/>
              <w:right w:w="45" w:type="dxa"/>
            </w:tcMar>
            <w:hideMark/>
          </w:tcPr>
          <w:p w14:paraId="13EE2EEB"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38A9A54"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F01998" w:rsidRPr="00000456" w14:paraId="1A2FBDD5" w14:textId="77777777" w:rsidTr="00F8783C">
        <w:trPr>
          <w:trHeight w:val="300"/>
        </w:trPr>
        <w:tc>
          <w:tcPr>
            <w:tcW w:w="4140" w:type="dxa"/>
            <w:shd w:val="clear" w:color="auto" w:fill="E7E6E6" w:themeFill="background2"/>
            <w:tcMar>
              <w:top w:w="0" w:type="dxa"/>
              <w:left w:w="45" w:type="dxa"/>
              <w:bottom w:w="0" w:type="dxa"/>
              <w:right w:w="45" w:type="dxa"/>
            </w:tcMar>
            <w:hideMark/>
          </w:tcPr>
          <w:p w14:paraId="6B660FC3" w14:textId="77777777" w:rsidR="00F01998" w:rsidRPr="005B293A" w:rsidRDefault="00F01998"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577A633"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F01998" w:rsidRPr="00000456" w14:paraId="0A6AE21A" w14:textId="77777777" w:rsidTr="00F8783C">
        <w:trPr>
          <w:trHeight w:val="300"/>
        </w:trPr>
        <w:tc>
          <w:tcPr>
            <w:tcW w:w="4140" w:type="dxa"/>
            <w:shd w:val="clear" w:color="auto" w:fill="E7E6E6" w:themeFill="background2"/>
            <w:tcMar>
              <w:top w:w="0" w:type="dxa"/>
              <w:left w:w="45" w:type="dxa"/>
              <w:bottom w:w="0" w:type="dxa"/>
              <w:right w:w="45" w:type="dxa"/>
            </w:tcMar>
            <w:hideMark/>
          </w:tcPr>
          <w:p w14:paraId="34925CE9"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E0329E3" w14:textId="77777777" w:rsidR="00F01998" w:rsidRPr="005B293A" w:rsidRDefault="00F01998"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F01998" w:rsidRPr="00000456" w14:paraId="3C33933E" w14:textId="77777777" w:rsidTr="00F8783C">
        <w:trPr>
          <w:trHeight w:val="300"/>
        </w:trPr>
        <w:tc>
          <w:tcPr>
            <w:tcW w:w="4140" w:type="dxa"/>
            <w:shd w:val="clear" w:color="auto" w:fill="E7E6E6" w:themeFill="background2"/>
            <w:tcMar>
              <w:top w:w="0" w:type="dxa"/>
              <w:left w:w="45" w:type="dxa"/>
              <w:bottom w:w="0" w:type="dxa"/>
              <w:right w:w="45" w:type="dxa"/>
            </w:tcMar>
            <w:hideMark/>
          </w:tcPr>
          <w:p w14:paraId="4170C401"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E1C3BEC" w14:textId="77777777" w:rsidR="00F01998" w:rsidRPr="00000456" w:rsidRDefault="00F01998"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1A48871" w14:textId="77777777" w:rsidR="00F01998" w:rsidRDefault="00F01998" w:rsidP="00F01998">
      <w:pPr>
        <w:pStyle w:val="MText"/>
      </w:pPr>
    </w:p>
    <w:p w14:paraId="40132580" w14:textId="77777777" w:rsidR="00F01998" w:rsidRDefault="00F01998" w:rsidP="00F01998"/>
    <w:p w14:paraId="39928029" w14:textId="77777777" w:rsidR="00F01998" w:rsidRDefault="00F01998" w:rsidP="00F01998"/>
    <w:p w14:paraId="444B6482" w14:textId="77777777" w:rsidR="00F01998" w:rsidRDefault="00F01998" w:rsidP="00F01998"/>
    <w:p w14:paraId="1B5BB13C" w14:textId="77777777" w:rsidR="00F01998" w:rsidRDefault="00F01998" w:rsidP="00F01998"/>
    <w:p w14:paraId="27AB14C1" w14:textId="77777777" w:rsidR="00B228A9" w:rsidRDefault="00B228A9"/>
    <w:sectPr w:rsidR="00B228A9"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236868" w14:textId="77777777" w:rsidR="00F01998" w:rsidRDefault="00F01998" w:rsidP="00F01998">
      <w:pPr>
        <w:spacing w:after="0" w:line="240" w:lineRule="auto"/>
      </w:pPr>
      <w:r>
        <w:separator/>
      </w:r>
    </w:p>
  </w:endnote>
  <w:endnote w:type="continuationSeparator" w:id="0">
    <w:p w14:paraId="7F185F06" w14:textId="77777777" w:rsidR="00F01998" w:rsidRDefault="00F01998" w:rsidP="00F0199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A9CCED0" w14:textId="77777777" w:rsidR="00EF453F" w:rsidRDefault="00D61408">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CB6CCCA" w14:textId="77777777" w:rsidR="00EF453F" w:rsidRDefault="00F20A6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6983311" w14:textId="77777777" w:rsidR="00EF453F" w:rsidRDefault="00D61408">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27EBE539" w14:textId="77777777" w:rsidR="00EF453F" w:rsidRDefault="00F20A6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CDC0BB" w14:textId="77777777" w:rsidR="00F01998" w:rsidRDefault="00F01998" w:rsidP="00F01998">
      <w:pPr>
        <w:spacing w:after="0" w:line="240" w:lineRule="auto"/>
      </w:pPr>
      <w:r>
        <w:separator/>
      </w:r>
    </w:p>
  </w:footnote>
  <w:footnote w:type="continuationSeparator" w:id="0">
    <w:p w14:paraId="5D865654" w14:textId="77777777" w:rsidR="00F01998" w:rsidRDefault="00F01998" w:rsidP="00F01998">
      <w:pPr>
        <w:spacing w:after="0" w:line="240" w:lineRule="auto"/>
      </w:pPr>
      <w:r>
        <w:continuationSeparator/>
      </w:r>
    </w:p>
  </w:footnote>
  <w:footnote w:id="1">
    <w:p w14:paraId="223F6798" w14:textId="77777777" w:rsidR="00F01998" w:rsidRPr="00B8102F" w:rsidRDefault="00F01998" w:rsidP="00F0199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1998"/>
    <w:rsid w:val="000F28DB"/>
    <w:rsid w:val="00360E76"/>
    <w:rsid w:val="005051F9"/>
    <w:rsid w:val="005C11F8"/>
    <w:rsid w:val="007B3BCB"/>
    <w:rsid w:val="00B228A9"/>
    <w:rsid w:val="00D61408"/>
    <w:rsid w:val="00D9081F"/>
    <w:rsid w:val="00E14CF9"/>
    <w:rsid w:val="00ED6D44"/>
    <w:rsid w:val="00F01998"/>
    <w:rsid w:val="00F66CB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1822A2"/>
  <w15:chartTrackingRefBased/>
  <w15:docId w15:val="{F82FB615-7882-42BA-82A9-EBD4E25F2E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1998"/>
    <w:rPr>
      <w:lang w:val="en-US"/>
    </w:rPr>
  </w:style>
  <w:style w:type="paragraph" w:styleId="Heading1">
    <w:name w:val="heading 1"/>
    <w:basedOn w:val="Normal"/>
    <w:next w:val="Normal"/>
    <w:link w:val="Heading1Char"/>
    <w:uiPriority w:val="9"/>
    <w:qFormat/>
    <w:rsid w:val="00F0199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01998"/>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01998"/>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F01998"/>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F01998"/>
    <w:pPr>
      <w:outlineLvl w:val="9"/>
    </w:pPr>
  </w:style>
  <w:style w:type="paragraph" w:styleId="TOC1">
    <w:name w:val="toc 1"/>
    <w:basedOn w:val="Normal"/>
    <w:next w:val="Normal"/>
    <w:autoRedefine/>
    <w:uiPriority w:val="39"/>
    <w:unhideWhenUsed/>
    <w:rsid w:val="00F01998"/>
    <w:pPr>
      <w:spacing w:after="100"/>
    </w:pPr>
  </w:style>
  <w:style w:type="character" w:styleId="Hyperlink">
    <w:name w:val="Hyperlink"/>
    <w:basedOn w:val="DefaultParagraphFont"/>
    <w:uiPriority w:val="99"/>
    <w:unhideWhenUsed/>
    <w:rsid w:val="00F01998"/>
    <w:rPr>
      <w:color w:val="0563C1" w:themeColor="hyperlink"/>
      <w:u w:val="single"/>
    </w:rPr>
  </w:style>
  <w:style w:type="paragraph" w:styleId="Title">
    <w:name w:val="Title"/>
    <w:basedOn w:val="Normal"/>
    <w:next w:val="Normal"/>
    <w:link w:val="TitleChar"/>
    <w:uiPriority w:val="10"/>
    <w:qFormat/>
    <w:rsid w:val="00F01998"/>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1998"/>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F01998"/>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F01998"/>
    <w:rPr>
      <w:rFonts w:eastAsiaTheme="minorEastAsia"/>
      <w:color w:val="5A5A5A" w:themeColor="text1" w:themeTint="A5"/>
      <w:spacing w:val="15"/>
      <w:lang w:val="en-US"/>
    </w:rPr>
  </w:style>
  <w:style w:type="paragraph" w:customStyle="1" w:styleId="MIndHeader">
    <w:name w:val="M.Ind.Header"/>
    <w:basedOn w:val="Normal"/>
    <w:link w:val="MIndHeaderChar"/>
    <w:qFormat/>
    <w:rsid w:val="00F01998"/>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F01998"/>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F01998"/>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01998"/>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F01998"/>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F01998"/>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F01998"/>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F01998"/>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F01998"/>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F01998"/>
    <w:pPr>
      <w:spacing w:line="240" w:lineRule="exact"/>
      <w:jc w:val="both"/>
    </w:pPr>
    <w:rPr>
      <w:vertAlign w:val="superscript"/>
      <w:lang w:val="en-UG"/>
    </w:rPr>
  </w:style>
  <w:style w:type="paragraph" w:styleId="TOC2">
    <w:name w:val="toc 2"/>
    <w:basedOn w:val="Normal"/>
    <w:next w:val="Normal"/>
    <w:autoRedefine/>
    <w:uiPriority w:val="39"/>
    <w:unhideWhenUsed/>
    <w:rsid w:val="00F01998"/>
    <w:pPr>
      <w:spacing w:after="100"/>
      <w:ind w:left="220"/>
    </w:pPr>
  </w:style>
  <w:style w:type="paragraph" w:styleId="Footer">
    <w:name w:val="footer"/>
    <w:basedOn w:val="Normal"/>
    <w:link w:val="FooterChar"/>
    <w:uiPriority w:val="99"/>
    <w:unhideWhenUsed/>
    <w:rsid w:val="00F01998"/>
    <w:pPr>
      <w:tabs>
        <w:tab w:val="center" w:pos="4680"/>
        <w:tab w:val="right" w:pos="9360"/>
      </w:tabs>
      <w:spacing w:after="0" w:line="240" w:lineRule="auto"/>
    </w:pPr>
  </w:style>
  <w:style w:type="character" w:customStyle="1" w:styleId="FooterChar">
    <w:name w:val="Footer Char"/>
    <w:basedOn w:val="DefaultParagraphFont"/>
    <w:link w:val="Footer"/>
    <w:uiPriority w:val="99"/>
    <w:rsid w:val="00F01998"/>
    <w:rPr>
      <w:lang w:val="en-US"/>
    </w:rPr>
  </w:style>
  <w:style w:type="paragraph" w:styleId="EndnoteText">
    <w:name w:val="endnote text"/>
    <w:basedOn w:val="Normal"/>
    <w:link w:val="EndnoteTextChar"/>
    <w:uiPriority w:val="99"/>
    <w:unhideWhenUsed/>
    <w:rsid w:val="00F01998"/>
    <w:pPr>
      <w:spacing w:after="0" w:line="240" w:lineRule="auto"/>
    </w:pPr>
    <w:rPr>
      <w:sz w:val="20"/>
      <w:szCs w:val="20"/>
    </w:rPr>
  </w:style>
  <w:style w:type="character" w:customStyle="1" w:styleId="EndnoteTextChar">
    <w:name w:val="Endnote Text Char"/>
    <w:basedOn w:val="DefaultParagraphFont"/>
    <w:link w:val="EndnoteText"/>
    <w:uiPriority w:val="99"/>
    <w:rsid w:val="00F01998"/>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9C787570D2247DC8D6A3C7B3584064A"/>
        <w:category>
          <w:name w:val="General"/>
          <w:gallery w:val="placeholder"/>
        </w:category>
        <w:types>
          <w:type w:val="bbPlcHdr"/>
        </w:types>
        <w:behaviors>
          <w:behavior w:val="content"/>
        </w:behaviors>
        <w:guid w:val="{8D87897B-FD1E-47DB-B2BC-67798258CAF1}"/>
      </w:docPartPr>
      <w:docPartBody>
        <w:p w:rsidR="0079414E" w:rsidRDefault="005D15F6" w:rsidP="005D15F6">
          <w:pPr>
            <w:pStyle w:val="19C787570D2247DC8D6A3C7B3584064A"/>
          </w:pPr>
          <w:r w:rsidRPr="00E263EC">
            <w:rPr>
              <w:rStyle w:val="PlaceholderText"/>
            </w:rPr>
            <w:t>Choose an item.</w:t>
          </w:r>
        </w:p>
      </w:docPartBody>
    </w:docPart>
    <w:docPart>
      <w:docPartPr>
        <w:name w:val="8F00CD7A8AAE4FA7B29A873F7426FA62"/>
        <w:category>
          <w:name w:val="General"/>
          <w:gallery w:val="placeholder"/>
        </w:category>
        <w:types>
          <w:type w:val="bbPlcHdr"/>
        </w:types>
        <w:behaviors>
          <w:behavior w:val="content"/>
        </w:behaviors>
        <w:guid w:val="{D1CAA5EE-FB7E-4D13-8250-70360E342132}"/>
      </w:docPartPr>
      <w:docPartBody>
        <w:p w:rsidR="0079414E" w:rsidRDefault="005D15F6" w:rsidP="005D15F6">
          <w:pPr>
            <w:pStyle w:val="8F00CD7A8AAE4FA7B29A873F7426FA62"/>
          </w:pPr>
          <w:r w:rsidRPr="00D2076D">
            <w:rPr>
              <w:rStyle w:val="PlaceholderText"/>
            </w:rPr>
            <w:t>Choose an item.</w:t>
          </w:r>
        </w:p>
      </w:docPartBody>
    </w:docPart>
    <w:docPart>
      <w:docPartPr>
        <w:name w:val="27F667407D124AA7843A1F7C38B61B76"/>
        <w:category>
          <w:name w:val="General"/>
          <w:gallery w:val="placeholder"/>
        </w:category>
        <w:types>
          <w:type w:val="bbPlcHdr"/>
        </w:types>
        <w:behaviors>
          <w:behavior w:val="content"/>
        </w:behaviors>
        <w:guid w:val="{3D451354-AC1E-4FCB-A145-A3CD51863EAA}"/>
      </w:docPartPr>
      <w:docPartBody>
        <w:p w:rsidR="0079414E" w:rsidRDefault="005D15F6" w:rsidP="005D15F6">
          <w:pPr>
            <w:pStyle w:val="27F667407D124AA7843A1F7C38B61B76"/>
          </w:pPr>
          <w:r w:rsidRPr="00D2076D">
            <w:rPr>
              <w:rStyle w:val="PlaceholderText"/>
            </w:rPr>
            <w:t>Choose an item.</w:t>
          </w:r>
        </w:p>
      </w:docPartBody>
    </w:docPart>
    <w:docPart>
      <w:docPartPr>
        <w:name w:val="C4EF60796235465683C81464928CB399"/>
        <w:category>
          <w:name w:val="General"/>
          <w:gallery w:val="placeholder"/>
        </w:category>
        <w:types>
          <w:type w:val="bbPlcHdr"/>
        </w:types>
        <w:behaviors>
          <w:behavior w:val="content"/>
        </w:behaviors>
        <w:guid w:val="{A11452FB-D273-4C09-B864-EF82C91F968B}"/>
      </w:docPartPr>
      <w:docPartBody>
        <w:p w:rsidR="0079414E" w:rsidRDefault="005D15F6" w:rsidP="005D15F6">
          <w:pPr>
            <w:pStyle w:val="C4EF60796235465683C81464928CB399"/>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9B34213A6BB843849E15F5A6CD77451E"/>
        <w:category>
          <w:name w:val="General"/>
          <w:gallery w:val="placeholder"/>
        </w:category>
        <w:types>
          <w:type w:val="bbPlcHdr"/>
        </w:types>
        <w:behaviors>
          <w:behavior w:val="content"/>
        </w:behaviors>
        <w:guid w:val="{1E83937D-A18D-42CB-98D5-039FFC6E4E52}"/>
      </w:docPartPr>
      <w:docPartBody>
        <w:p w:rsidR="0079414E" w:rsidRDefault="005D15F6" w:rsidP="005D15F6">
          <w:pPr>
            <w:pStyle w:val="9B34213A6BB843849E15F5A6CD77451E"/>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15F6"/>
    <w:rsid w:val="005D15F6"/>
    <w:rsid w:val="0079414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D15F6"/>
    <w:rPr>
      <w:color w:val="808080"/>
    </w:rPr>
  </w:style>
  <w:style w:type="paragraph" w:customStyle="1" w:styleId="19C787570D2247DC8D6A3C7B3584064A">
    <w:name w:val="19C787570D2247DC8D6A3C7B3584064A"/>
    <w:rsid w:val="005D15F6"/>
  </w:style>
  <w:style w:type="paragraph" w:customStyle="1" w:styleId="8F00CD7A8AAE4FA7B29A873F7426FA62">
    <w:name w:val="8F00CD7A8AAE4FA7B29A873F7426FA62"/>
    <w:rsid w:val="005D15F6"/>
  </w:style>
  <w:style w:type="paragraph" w:customStyle="1" w:styleId="27F667407D124AA7843A1F7C38B61B76">
    <w:name w:val="27F667407D124AA7843A1F7C38B61B76"/>
    <w:rsid w:val="005D15F6"/>
  </w:style>
  <w:style w:type="paragraph" w:customStyle="1" w:styleId="C4EF60796235465683C81464928CB399">
    <w:name w:val="C4EF60796235465683C81464928CB399"/>
    <w:rsid w:val="005D15F6"/>
  </w:style>
  <w:style w:type="paragraph" w:customStyle="1" w:styleId="9B34213A6BB843849E15F5A6CD77451E">
    <w:name w:val="9B34213A6BB843849E15F5A6CD77451E"/>
    <w:rsid w:val="005D15F6"/>
  </w:style>
  <w:style w:type="paragraph" w:customStyle="1" w:styleId="99DA17CA7F2241C5A7778BAFC09EBF52">
    <w:name w:val="99DA17CA7F2241C5A7778BAFC09EBF52"/>
    <w:rsid w:val="005D15F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47</TotalTime>
  <Pages>16</Pages>
  <Words>217490</Words>
  <Characters>1239693</Characters>
  <Application>Microsoft Office Word</Application>
  <DocSecurity>0</DocSecurity>
  <Lines>10330</Lines>
  <Paragraphs>2908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1454275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5</cp:revision>
  <dcterms:created xsi:type="dcterms:W3CDTF">2025-11-22T03:50:00Z</dcterms:created>
  <dcterms:modified xsi:type="dcterms:W3CDTF">2025-12-02T10:38:00Z</dcterms:modified>
</cp:coreProperties>
</file>