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B868EC" w14:textId="77777777" w:rsidR="00F2175D" w:rsidRPr="00E66CDC" w:rsidRDefault="00F2175D" w:rsidP="00F2175D">
      <w:pPr>
        <w:pStyle w:val="Title"/>
        <w:jc w:val="center"/>
        <w:rPr>
          <w:rFonts w:eastAsiaTheme="minorHAnsi"/>
          <w:sz w:val="48"/>
          <w:szCs w:val="48"/>
        </w:rPr>
      </w:pPr>
      <w:r w:rsidRPr="00E66CDC">
        <w:rPr>
          <w:rFonts w:eastAsiaTheme="minorHAnsi"/>
          <w:sz w:val="48"/>
          <w:szCs w:val="48"/>
        </w:rPr>
        <w:t>SDG Metadata Authoring Tool Template</w:t>
      </w:r>
    </w:p>
    <w:p w14:paraId="5F9DEEB7" w14:textId="77777777" w:rsidR="00F2175D" w:rsidRDefault="00F2175D" w:rsidP="00F2175D">
      <w:pPr>
        <w:pStyle w:val="Subtitle"/>
        <w:jc w:val="center"/>
      </w:pPr>
      <w:r w:rsidRPr="000C6D3A">
        <w:t>Word Version</w:t>
      </w:r>
      <w:r>
        <w:t xml:space="preserve"> 3.4 (DRAFT)</w:t>
      </w:r>
    </w:p>
    <w:p w14:paraId="48DBB92C" w14:textId="77777777" w:rsidR="00F2175D" w:rsidRPr="00352386" w:rsidRDefault="00F2175D" w:rsidP="00F2175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05BACE5" w14:textId="77777777" w:rsidR="00F2175D" w:rsidRDefault="00F2175D" w:rsidP="00F2175D">
          <w:pPr>
            <w:pStyle w:val="TOCHeading"/>
          </w:pPr>
          <w:r>
            <w:t>Contents</w:t>
          </w:r>
        </w:p>
        <w:p w14:paraId="480493D9" w14:textId="77777777" w:rsidR="00F2175D" w:rsidRDefault="00F2175D" w:rsidP="00F2175D">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2A8D0AF" w14:textId="77777777" w:rsidR="00F2175D" w:rsidRDefault="004A1920" w:rsidP="00F2175D">
          <w:pPr>
            <w:pStyle w:val="TOC1"/>
            <w:tabs>
              <w:tab w:val="right" w:leader="dot" w:pos="9350"/>
            </w:tabs>
            <w:rPr>
              <w:rFonts w:eastAsiaTheme="minorEastAsia"/>
              <w:noProof/>
            </w:rPr>
          </w:pPr>
          <w:hyperlink w:anchor="_Toc37932742" w:history="1">
            <w:r w:rsidR="00F2175D" w:rsidRPr="002C2E26">
              <w:rPr>
                <w:rStyle w:val="Hyperlink"/>
                <w:noProof/>
              </w:rPr>
              <w:t>Metadata Submission Form</w:t>
            </w:r>
            <w:r w:rsidR="00F2175D">
              <w:rPr>
                <w:noProof/>
                <w:webHidden/>
              </w:rPr>
              <w:tab/>
            </w:r>
            <w:r w:rsidR="00F2175D">
              <w:rPr>
                <w:noProof/>
                <w:webHidden/>
              </w:rPr>
              <w:fldChar w:fldCharType="begin"/>
            </w:r>
            <w:r w:rsidR="00F2175D">
              <w:rPr>
                <w:noProof/>
                <w:webHidden/>
              </w:rPr>
              <w:instrText xml:space="preserve"> PAGEREF _Toc37932742 \h </w:instrText>
            </w:r>
            <w:r w:rsidR="00F2175D">
              <w:rPr>
                <w:noProof/>
                <w:webHidden/>
              </w:rPr>
            </w:r>
            <w:r w:rsidR="00F2175D">
              <w:rPr>
                <w:noProof/>
                <w:webHidden/>
              </w:rPr>
              <w:fldChar w:fldCharType="separate"/>
            </w:r>
            <w:r w:rsidR="00F2175D">
              <w:rPr>
                <w:noProof/>
                <w:webHidden/>
              </w:rPr>
              <w:t>2</w:t>
            </w:r>
            <w:r w:rsidR="00F2175D">
              <w:rPr>
                <w:noProof/>
                <w:webHidden/>
              </w:rPr>
              <w:fldChar w:fldCharType="end"/>
            </w:r>
          </w:hyperlink>
        </w:p>
        <w:p w14:paraId="515AB625" w14:textId="77777777" w:rsidR="00F2175D" w:rsidRDefault="004A1920" w:rsidP="00F2175D">
          <w:pPr>
            <w:pStyle w:val="TOC2"/>
            <w:tabs>
              <w:tab w:val="right" w:leader="dot" w:pos="9350"/>
            </w:tabs>
            <w:rPr>
              <w:rFonts w:eastAsiaTheme="minorEastAsia"/>
              <w:noProof/>
            </w:rPr>
          </w:pPr>
          <w:hyperlink w:anchor="_Toc37932743" w:history="1">
            <w:r w:rsidR="00F2175D" w:rsidRPr="002C2E26">
              <w:rPr>
                <w:rStyle w:val="Hyperlink"/>
                <w:noProof/>
              </w:rPr>
              <w:t>0. Indicator information</w:t>
            </w:r>
            <w:r w:rsidR="00F2175D">
              <w:rPr>
                <w:noProof/>
                <w:webHidden/>
              </w:rPr>
              <w:tab/>
            </w:r>
            <w:r w:rsidR="00F2175D">
              <w:rPr>
                <w:noProof/>
                <w:webHidden/>
              </w:rPr>
              <w:fldChar w:fldCharType="begin"/>
            </w:r>
            <w:r w:rsidR="00F2175D">
              <w:rPr>
                <w:noProof/>
                <w:webHidden/>
              </w:rPr>
              <w:instrText xml:space="preserve"> PAGEREF _Toc37932743 \h </w:instrText>
            </w:r>
            <w:r w:rsidR="00F2175D">
              <w:rPr>
                <w:noProof/>
                <w:webHidden/>
              </w:rPr>
            </w:r>
            <w:r w:rsidR="00F2175D">
              <w:rPr>
                <w:noProof/>
                <w:webHidden/>
              </w:rPr>
              <w:fldChar w:fldCharType="separate"/>
            </w:r>
            <w:r w:rsidR="00F2175D">
              <w:rPr>
                <w:noProof/>
                <w:webHidden/>
              </w:rPr>
              <w:t>2</w:t>
            </w:r>
            <w:r w:rsidR="00F2175D">
              <w:rPr>
                <w:noProof/>
                <w:webHidden/>
              </w:rPr>
              <w:fldChar w:fldCharType="end"/>
            </w:r>
          </w:hyperlink>
        </w:p>
        <w:p w14:paraId="200A8AED" w14:textId="77777777" w:rsidR="00F2175D" w:rsidRDefault="004A1920" w:rsidP="00F2175D">
          <w:pPr>
            <w:pStyle w:val="TOC2"/>
            <w:tabs>
              <w:tab w:val="right" w:leader="dot" w:pos="9350"/>
            </w:tabs>
            <w:rPr>
              <w:rFonts w:eastAsiaTheme="minorEastAsia"/>
              <w:noProof/>
            </w:rPr>
          </w:pPr>
          <w:hyperlink w:anchor="_Toc37932744" w:history="1">
            <w:r w:rsidR="00F2175D" w:rsidRPr="002C2E26">
              <w:rPr>
                <w:rStyle w:val="Hyperlink"/>
                <w:noProof/>
              </w:rPr>
              <w:t>1. Data reporter</w:t>
            </w:r>
            <w:r w:rsidR="00F2175D">
              <w:rPr>
                <w:noProof/>
                <w:webHidden/>
              </w:rPr>
              <w:tab/>
            </w:r>
            <w:r w:rsidR="00F2175D">
              <w:rPr>
                <w:noProof/>
                <w:webHidden/>
              </w:rPr>
              <w:fldChar w:fldCharType="begin"/>
            </w:r>
            <w:r w:rsidR="00F2175D">
              <w:rPr>
                <w:noProof/>
                <w:webHidden/>
              </w:rPr>
              <w:instrText xml:space="preserve"> PAGEREF _Toc37932744 \h </w:instrText>
            </w:r>
            <w:r w:rsidR="00F2175D">
              <w:rPr>
                <w:noProof/>
                <w:webHidden/>
              </w:rPr>
            </w:r>
            <w:r w:rsidR="00F2175D">
              <w:rPr>
                <w:noProof/>
                <w:webHidden/>
              </w:rPr>
              <w:fldChar w:fldCharType="separate"/>
            </w:r>
            <w:r w:rsidR="00F2175D">
              <w:rPr>
                <w:noProof/>
                <w:webHidden/>
              </w:rPr>
              <w:t>2</w:t>
            </w:r>
            <w:r w:rsidR="00F2175D">
              <w:rPr>
                <w:noProof/>
                <w:webHidden/>
              </w:rPr>
              <w:fldChar w:fldCharType="end"/>
            </w:r>
          </w:hyperlink>
        </w:p>
        <w:p w14:paraId="4F8065A3" w14:textId="77777777" w:rsidR="00F2175D" w:rsidRDefault="004A1920" w:rsidP="00F2175D">
          <w:pPr>
            <w:pStyle w:val="TOC2"/>
            <w:tabs>
              <w:tab w:val="right" w:leader="dot" w:pos="9350"/>
            </w:tabs>
            <w:rPr>
              <w:rFonts w:eastAsiaTheme="minorEastAsia"/>
              <w:noProof/>
            </w:rPr>
          </w:pPr>
          <w:hyperlink w:anchor="_Toc37932745" w:history="1">
            <w:r w:rsidR="00F2175D" w:rsidRPr="002C2E26">
              <w:rPr>
                <w:rStyle w:val="Hyperlink"/>
                <w:noProof/>
              </w:rPr>
              <w:t>2. Definition, concepts, and classifications</w:t>
            </w:r>
            <w:r w:rsidR="00F2175D">
              <w:rPr>
                <w:noProof/>
                <w:webHidden/>
              </w:rPr>
              <w:tab/>
            </w:r>
            <w:r w:rsidR="00F2175D">
              <w:rPr>
                <w:noProof/>
                <w:webHidden/>
              </w:rPr>
              <w:fldChar w:fldCharType="begin"/>
            </w:r>
            <w:r w:rsidR="00F2175D">
              <w:rPr>
                <w:noProof/>
                <w:webHidden/>
              </w:rPr>
              <w:instrText xml:space="preserve"> PAGEREF _Toc37932745 \h </w:instrText>
            </w:r>
            <w:r w:rsidR="00F2175D">
              <w:rPr>
                <w:noProof/>
                <w:webHidden/>
              </w:rPr>
            </w:r>
            <w:r w:rsidR="00F2175D">
              <w:rPr>
                <w:noProof/>
                <w:webHidden/>
              </w:rPr>
              <w:fldChar w:fldCharType="separate"/>
            </w:r>
            <w:r w:rsidR="00F2175D">
              <w:rPr>
                <w:noProof/>
                <w:webHidden/>
              </w:rPr>
              <w:t>3</w:t>
            </w:r>
            <w:r w:rsidR="00F2175D">
              <w:rPr>
                <w:noProof/>
                <w:webHidden/>
              </w:rPr>
              <w:fldChar w:fldCharType="end"/>
            </w:r>
          </w:hyperlink>
        </w:p>
        <w:p w14:paraId="0BC7F942" w14:textId="77777777" w:rsidR="00F2175D" w:rsidRDefault="004A1920" w:rsidP="00F2175D">
          <w:pPr>
            <w:pStyle w:val="TOC2"/>
            <w:tabs>
              <w:tab w:val="right" w:leader="dot" w:pos="9350"/>
            </w:tabs>
            <w:rPr>
              <w:rFonts w:eastAsiaTheme="minorEastAsia"/>
              <w:noProof/>
            </w:rPr>
          </w:pPr>
          <w:hyperlink w:anchor="_Toc37932746" w:history="1">
            <w:r w:rsidR="00F2175D" w:rsidRPr="002C2E26">
              <w:rPr>
                <w:rStyle w:val="Hyperlink"/>
                <w:noProof/>
              </w:rPr>
              <w:t>3. Data source type and data collection method</w:t>
            </w:r>
            <w:r w:rsidR="00F2175D">
              <w:rPr>
                <w:noProof/>
                <w:webHidden/>
              </w:rPr>
              <w:tab/>
            </w:r>
            <w:r w:rsidR="00F2175D">
              <w:rPr>
                <w:noProof/>
                <w:webHidden/>
              </w:rPr>
              <w:fldChar w:fldCharType="begin"/>
            </w:r>
            <w:r w:rsidR="00F2175D">
              <w:rPr>
                <w:noProof/>
                <w:webHidden/>
              </w:rPr>
              <w:instrText xml:space="preserve"> PAGEREF _Toc37932746 \h </w:instrText>
            </w:r>
            <w:r w:rsidR="00F2175D">
              <w:rPr>
                <w:noProof/>
                <w:webHidden/>
              </w:rPr>
            </w:r>
            <w:r w:rsidR="00F2175D">
              <w:rPr>
                <w:noProof/>
                <w:webHidden/>
              </w:rPr>
              <w:fldChar w:fldCharType="separate"/>
            </w:r>
            <w:r w:rsidR="00F2175D">
              <w:rPr>
                <w:noProof/>
                <w:webHidden/>
              </w:rPr>
              <w:t>3</w:t>
            </w:r>
            <w:r w:rsidR="00F2175D">
              <w:rPr>
                <w:noProof/>
                <w:webHidden/>
              </w:rPr>
              <w:fldChar w:fldCharType="end"/>
            </w:r>
          </w:hyperlink>
        </w:p>
        <w:p w14:paraId="11B200B1" w14:textId="77777777" w:rsidR="00F2175D" w:rsidRDefault="004A1920" w:rsidP="00F2175D">
          <w:pPr>
            <w:pStyle w:val="TOC2"/>
            <w:tabs>
              <w:tab w:val="right" w:leader="dot" w:pos="9350"/>
            </w:tabs>
            <w:rPr>
              <w:rFonts w:eastAsiaTheme="minorEastAsia"/>
              <w:noProof/>
            </w:rPr>
          </w:pPr>
          <w:hyperlink w:anchor="_Toc37932747" w:history="1">
            <w:r w:rsidR="00F2175D" w:rsidRPr="002C2E26">
              <w:rPr>
                <w:rStyle w:val="Hyperlink"/>
                <w:noProof/>
              </w:rPr>
              <w:t>4. Other methodological considerations</w:t>
            </w:r>
            <w:r w:rsidR="00F2175D">
              <w:rPr>
                <w:noProof/>
                <w:webHidden/>
              </w:rPr>
              <w:tab/>
            </w:r>
            <w:r w:rsidR="00F2175D">
              <w:rPr>
                <w:noProof/>
                <w:webHidden/>
              </w:rPr>
              <w:fldChar w:fldCharType="begin"/>
            </w:r>
            <w:r w:rsidR="00F2175D">
              <w:rPr>
                <w:noProof/>
                <w:webHidden/>
              </w:rPr>
              <w:instrText xml:space="preserve"> PAGEREF _Toc37932747 \h </w:instrText>
            </w:r>
            <w:r w:rsidR="00F2175D">
              <w:rPr>
                <w:noProof/>
                <w:webHidden/>
              </w:rPr>
            </w:r>
            <w:r w:rsidR="00F2175D">
              <w:rPr>
                <w:noProof/>
                <w:webHidden/>
              </w:rPr>
              <w:fldChar w:fldCharType="separate"/>
            </w:r>
            <w:r w:rsidR="00F2175D">
              <w:rPr>
                <w:noProof/>
                <w:webHidden/>
              </w:rPr>
              <w:t>3</w:t>
            </w:r>
            <w:r w:rsidR="00F2175D">
              <w:rPr>
                <w:noProof/>
                <w:webHidden/>
              </w:rPr>
              <w:fldChar w:fldCharType="end"/>
            </w:r>
          </w:hyperlink>
        </w:p>
        <w:p w14:paraId="74D1441D" w14:textId="77777777" w:rsidR="00F2175D" w:rsidRDefault="004A1920" w:rsidP="00F2175D">
          <w:pPr>
            <w:pStyle w:val="TOC2"/>
            <w:tabs>
              <w:tab w:val="right" w:leader="dot" w:pos="9350"/>
            </w:tabs>
            <w:rPr>
              <w:rFonts w:eastAsiaTheme="minorEastAsia"/>
              <w:noProof/>
            </w:rPr>
          </w:pPr>
          <w:hyperlink w:anchor="_Toc37932748" w:history="1">
            <w:r w:rsidR="00F2175D" w:rsidRPr="002C2E26">
              <w:rPr>
                <w:rStyle w:val="Hyperlink"/>
                <w:noProof/>
              </w:rPr>
              <w:t>5. Data availability and disaggregation</w:t>
            </w:r>
            <w:r w:rsidR="00F2175D">
              <w:rPr>
                <w:noProof/>
                <w:webHidden/>
              </w:rPr>
              <w:tab/>
            </w:r>
            <w:r w:rsidR="00F2175D">
              <w:rPr>
                <w:noProof/>
                <w:webHidden/>
              </w:rPr>
              <w:fldChar w:fldCharType="begin"/>
            </w:r>
            <w:r w:rsidR="00F2175D">
              <w:rPr>
                <w:noProof/>
                <w:webHidden/>
              </w:rPr>
              <w:instrText xml:space="preserve"> PAGEREF _Toc37932748 \h </w:instrText>
            </w:r>
            <w:r w:rsidR="00F2175D">
              <w:rPr>
                <w:noProof/>
                <w:webHidden/>
              </w:rPr>
            </w:r>
            <w:r w:rsidR="00F2175D">
              <w:rPr>
                <w:noProof/>
                <w:webHidden/>
              </w:rPr>
              <w:fldChar w:fldCharType="separate"/>
            </w:r>
            <w:r w:rsidR="00F2175D">
              <w:rPr>
                <w:noProof/>
                <w:webHidden/>
              </w:rPr>
              <w:t>4</w:t>
            </w:r>
            <w:r w:rsidR="00F2175D">
              <w:rPr>
                <w:noProof/>
                <w:webHidden/>
              </w:rPr>
              <w:fldChar w:fldCharType="end"/>
            </w:r>
          </w:hyperlink>
        </w:p>
        <w:p w14:paraId="1B2F071F" w14:textId="77777777" w:rsidR="00F2175D" w:rsidRDefault="004A1920" w:rsidP="00F2175D">
          <w:pPr>
            <w:pStyle w:val="TOC2"/>
            <w:tabs>
              <w:tab w:val="right" w:leader="dot" w:pos="9350"/>
            </w:tabs>
            <w:rPr>
              <w:rFonts w:eastAsiaTheme="minorEastAsia"/>
              <w:noProof/>
            </w:rPr>
          </w:pPr>
          <w:hyperlink w:anchor="_Toc37932749" w:history="1">
            <w:r w:rsidR="00F2175D" w:rsidRPr="002C2E26">
              <w:rPr>
                <w:rStyle w:val="Hyperlink"/>
                <w:noProof/>
              </w:rPr>
              <w:t>6. Comparability/deviation from international standards</w:t>
            </w:r>
            <w:r w:rsidR="00F2175D">
              <w:rPr>
                <w:noProof/>
                <w:webHidden/>
              </w:rPr>
              <w:tab/>
            </w:r>
            <w:r w:rsidR="00F2175D">
              <w:rPr>
                <w:noProof/>
                <w:webHidden/>
              </w:rPr>
              <w:fldChar w:fldCharType="begin"/>
            </w:r>
            <w:r w:rsidR="00F2175D">
              <w:rPr>
                <w:noProof/>
                <w:webHidden/>
              </w:rPr>
              <w:instrText xml:space="preserve"> PAGEREF _Toc37932749 \h </w:instrText>
            </w:r>
            <w:r w:rsidR="00F2175D">
              <w:rPr>
                <w:noProof/>
                <w:webHidden/>
              </w:rPr>
            </w:r>
            <w:r w:rsidR="00F2175D">
              <w:rPr>
                <w:noProof/>
                <w:webHidden/>
              </w:rPr>
              <w:fldChar w:fldCharType="separate"/>
            </w:r>
            <w:r w:rsidR="00F2175D">
              <w:rPr>
                <w:noProof/>
                <w:webHidden/>
              </w:rPr>
              <w:t>4</w:t>
            </w:r>
            <w:r w:rsidR="00F2175D">
              <w:rPr>
                <w:noProof/>
                <w:webHidden/>
              </w:rPr>
              <w:fldChar w:fldCharType="end"/>
            </w:r>
          </w:hyperlink>
        </w:p>
        <w:p w14:paraId="7630EA07" w14:textId="77777777" w:rsidR="00F2175D" w:rsidRDefault="004A1920" w:rsidP="00F2175D">
          <w:pPr>
            <w:pStyle w:val="TOC2"/>
            <w:tabs>
              <w:tab w:val="right" w:leader="dot" w:pos="9350"/>
            </w:tabs>
            <w:rPr>
              <w:rFonts w:eastAsiaTheme="minorEastAsia"/>
              <w:noProof/>
            </w:rPr>
          </w:pPr>
          <w:hyperlink w:anchor="_Toc37932750" w:history="1">
            <w:r w:rsidR="00F2175D" w:rsidRPr="002C2E26">
              <w:rPr>
                <w:rStyle w:val="Hyperlink"/>
                <w:noProof/>
              </w:rPr>
              <w:t>7. References and documentation</w:t>
            </w:r>
            <w:r w:rsidR="00F2175D">
              <w:rPr>
                <w:noProof/>
                <w:webHidden/>
              </w:rPr>
              <w:tab/>
            </w:r>
            <w:r w:rsidR="00F2175D">
              <w:rPr>
                <w:noProof/>
                <w:webHidden/>
              </w:rPr>
              <w:fldChar w:fldCharType="begin"/>
            </w:r>
            <w:r w:rsidR="00F2175D">
              <w:rPr>
                <w:noProof/>
                <w:webHidden/>
              </w:rPr>
              <w:instrText xml:space="preserve"> PAGEREF _Toc37932750 \h </w:instrText>
            </w:r>
            <w:r w:rsidR="00F2175D">
              <w:rPr>
                <w:noProof/>
                <w:webHidden/>
              </w:rPr>
            </w:r>
            <w:r w:rsidR="00F2175D">
              <w:rPr>
                <w:noProof/>
                <w:webHidden/>
              </w:rPr>
              <w:fldChar w:fldCharType="separate"/>
            </w:r>
            <w:r w:rsidR="00F2175D">
              <w:rPr>
                <w:noProof/>
                <w:webHidden/>
              </w:rPr>
              <w:t>4</w:t>
            </w:r>
            <w:r w:rsidR="00F2175D">
              <w:rPr>
                <w:noProof/>
                <w:webHidden/>
              </w:rPr>
              <w:fldChar w:fldCharType="end"/>
            </w:r>
          </w:hyperlink>
        </w:p>
        <w:p w14:paraId="4D8F1078" w14:textId="77777777" w:rsidR="00F2175D" w:rsidRDefault="004A1920" w:rsidP="00F2175D">
          <w:pPr>
            <w:pStyle w:val="TOC1"/>
            <w:tabs>
              <w:tab w:val="right" w:leader="dot" w:pos="9350"/>
            </w:tabs>
            <w:rPr>
              <w:rFonts w:eastAsiaTheme="minorEastAsia"/>
              <w:noProof/>
            </w:rPr>
          </w:pPr>
          <w:hyperlink w:anchor="_Toc37932751" w:history="1">
            <w:r w:rsidR="00F2175D" w:rsidRPr="002C2E26">
              <w:rPr>
                <w:rStyle w:val="Hyperlink"/>
                <w:rFonts w:eastAsia="Times New Roman" w:cs="Times New Roman"/>
                <w:noProof/>
                <w:lang w:val="en-GB" w:eastAsia="en-GB"/>
              </w:rPr>
              <w:t>Appendices</w:t>
            </w:r>
            <w:r w:rsidR="00F2175D">
              <w:rPr>
                <w:noProof/>
                <w:webHidden/>
              </w:rPr>
              <w:tab/>
            </w:r>
            <w:r w:rsidR="00F2175D">
              <w:rPr>
                <w:noProof/>
                <w:webHidden/>
              </w:rPr>
              <w:fldChar w:fldCharType="begin"/>
            </w:r>
            <w:r w:rsidR="00F2175D">
              <w:rPr>
                <w:noProof/>
                <w:webHidden/>
              </w:rPr>
              <w:instrText xml:space="preserve"> PAGEREF _Toc37932751 \h </w:instrText>
            </w:r>
            <w:r w:rsidR="00F2175D">
              <w:rPr>
                <w:noProof/>
                <w:webHidden/>
              </w:rPr>
            </w:r>
            <w:r w:rsidR="00F2175D">
              <w:rPr>
                <w:noProof/>
                <w:webHidden/>
              </w:rPr>
              <w:fldChar w:fldCharType="separate"/>
            </w:r>
            <w:r w:rsidR="00F2175D">
              <w:rPr>
                <w:noProof/>
                <w:webHidden/>
              </w:rPr>
              <w:t>4</w:t>
            </w:r>
            <w:r w:rsidR="00F2175D">
              <w:rPr>
                <w:noProof/>
                <w:webHidden/>
              </w:rPr>
              <w:fldChar w:fldCharType="end"/>
            </w:r>
          </w:hyperlink>
        </w:p>
        <w:p w14:paraId="0477A43D" w14:textId="77777777" w:rsidR="00F2175D" w:rsidRDefault="004A1920" w:rsidP="00F2175D">
          <w:pPr>
            <w:pStyle w:val="TOC2"/>
            <w:tabs>
              <w:tab w:val="right" w:leader="dot" w:pos="9350"/>
            </w:tabs>
            <w:rPr>
              <w:rFonts w:eastAsiaTheme="minorEastAsia"/>
              <w:noProof/>
            </w:rPr>
          </w:pPr>
          <w:hyperlink w:anchor="_Toc37932752" w:history="1">
            <w:r w:rsidR="00F2175D" w:rsidRPr="002C2E26">
              <w:rPr>
                <w:rStyle w:val="Hyperlink"/>
                <w:noProof/>
              </w:rPr>
              <w:t>A. Definitions of Metadata Concepts</w:t>
            </w:r>
            <w:r w:rsidR="00F2175D">
              <w:rPr>
                <w:noProof/>
                <w:webHidden/>
              </w:rPr>
              <w:tab/>
            </w:r>
            <w:r w:rsidR="00F2175D">
              <w:rPr>
                <w:noProof/>
                <w:webHidden/>
              </w:rPr>
              <w:fldChar w:fldCharType="begin"/>
            </w:r>
            <w:r w:rsidR="00F2175D">
              <w:rPr>
                <w:noProof/>
                <w:webHidden/>
              </w:rPr>
              <w:instrText xml:space="preserve"> PAGEREF _Toc37932752 \h </w:instrText>
            </w:r>
            <w:r w:rsidR="00F2175D">
              <w:rPr>
                <w:noProof/>
                <w:webHidden/>
              </w:rPr>
            </w:r>
            <w:r w:rsidR="00F2175D">
              <w:rPr>
                <w:noProof/>
                <w:webHidden/>
              </w:rPr>
              <w:fldChar w:fldCharType="separate"/>
            </w:r>
            <w:r w:rsidR="00F2175D">
              <w:rPr>
                <w:noProof/>
                <w:webHidden/>
              </w:rPr>
              <w:t>4</w:t>
            </w:r>
            <w:r w:rsidR="00F2175D">
              <w:rPr>
                <w:noProof/>
                <w:webHidden/>
              </w:rPr>
              <w:fldChar w:fldCharType="end"/>
            </w:r>
          </w:hyperlink>
        </w:p>
        <w:p w14:paraId="7CE46710" w14:textId="77777777" w:rsidR="00F2175D" w:rsidRDefault="004A1920" w:rsidP="00F2175D">
          <w:pPr>
            <w:pStyle w:val="TOC2"/>
            <w:tabs>
              <w:tab w:val="right" w:leader="dot" w:pos="9350"/>
            </w:tabs>
            <w:rPr>
              <w:rFonts w:eastAsiaTheme="minorEastAsia"/>
              <w:noProof/>
            </w:rPr>
          </w:pPr>
          <w:hyperlink w:anchor="_Toc37932753" w:history="1">
            <w:r w:rsidR="00F2175D" w:rsidRPr="002C2E26">
              <w:rPr>
                <w:rStyle w:val="Hyperlink"/>
                <w:noProof/>
              </w:rPr>
              <w:t>B. Mapping of SDMX Detailed Concepts to IAEG-SDG File Format</w:t>
            </w:r>
            <w:r w:rsidR="00F2175D">
              <w:rPr>
                <w:noProof/>
                <w:webHidden/>
              </w:rPr>
              <w:tab/>
            </w:r>
            <w:r w:rsidR="00F2175D">
              <w:rPr>
                <w:noProof/>
                <w:webHidden/>
              </w:rPr>
              <w:fldChar w:fldCharType="begin"/>
            </w:r>
            <w:r w:rsidR="00F2175D">
              <w:rPr>
                <w:noProof/>
                <w:webHidden/>
              </w:rPr>
              <w:instrText xml:space="preserve"> PAGEREF _Toc37932753 \h </w:instrText>
            </w:r>
            <w:r w:rsidR="00F2175D">
              <w:rPr>
                <w:noProof/>
                <w:webHidden/>
              </w:rPr>
            </w:r>
            <w:r w:rsidR="00F2175D">
              <w:rPr>
                <w:noProof/>
                <w:webHidden/>
              </w:rPr>
              <w:fldChar w:fldCharType="separate"/>
            </w:r>
            <w:r w:rsidR="00F2175D">
              <w:rPr>
                <w:noProof/>
                <w:webHidden/>
              </w:rPr>
              <w:t>7</w:t>
            </w:r>
            <w:r w:rsidR="00F2175D">
              <w:rPr>
                <w:noProof/>
                <w:webHidden/>
              </w:rPr>
              <w:fldChar w:fldCharType="end"/>
            </w:r>
          </w:hyperlink>
        </w:p>
        <w:p w14:paraId="6152C5C6" w14:textId="77777777" w:rsidR="00F2175D" w:rsidRDefault="004A1920" w:rsidP="00F2175D">
          <w:pPr>
            <w:pStyle w:val="TOC2"/>
            <w:tabs>
              <w:tab w:val="right" w:leader="dot" w:pos="9350"/>
            </w:tabs>
            <w:rPr>
              <w:b/>
              <w:bCs/>
              <w:noProof/>
            </w:rPr>
          </w:pPr>
          <w:hyperlink w:anchor="_Toc37932754" w:history="1">
            <w:r w:rsidR="00F2175D" w:rsidRPr="002C2E26">
              <w:rPr>
                <w:rStyle w:val="Hyperlink"/>
                <w:noProof/>
              </w:rPr>
              <w:t>C. Mapping of IAEG-SDG File Format to SDMX Detailed Concepts</w:t>
            </w:r>
            <w:r w:rsidR="00F2175D">
              <w:rPr>
                <w:noProof/>
                <w:webHidden/>
              </w:rPr>
              <w:tab/>
            </w:r>
            <w:r w:rsidR="00F2175D">
              <w:rPr>
                <w:noProof/>
                <w:webHidden/>
              </w:rPr>
              <w:fldChar w:fldCharType="begin"/>
            </w:r>
            <w:r w:rsidR="00F2175D">
              <w:rPr>
                <w:noProof/>
                <w:webHidden/>
              </w:rPr>
              <w:instrText xml:space="preserve"> PAGEREF _Toc37932754 \h </w:instrText>
            </w:r>
            <w:r w:rsidR="00F2175D">
              <w:rPr>
                <w:noProof/>
                <w:webHidden/>
              </w:rPr>
            </w:r>
            <w:r w:rsidR="00F2175D">
              <w:rPr>
                <w:noProof/>
                <w:webHidden/>
              </w:rPr>
              <w:fldChar w:fldCharType="separate"/>
            </w:r>
            <w:r w:rsidR="00F2175D">
              <w:rPr>
                <w:noProof/>
                <w:webHidden/>
              </w:rPr>
              <w:t>8</w:t>
            </w:r>
            <w:r w:rsidR="00F2175D">
              <w:rPr>
                <w:noProof/>
                <w:webHidden/>
              </w:rPr>
              <w:fldChar w:fldCharType="end"/>
            </w:r>
          </w:hyperlink>
          <w:r w:rsidR="00F2175D">
            <w:rPr>
              <w:b/>
              <w:bCs/>
              <w:noProof/>
            </w:rPr>
            <w:fldChar w:fldCharType="end"/>
          </w:r>
        </w:p>
      </w:sdtContent>
    </w:sdt>
    <w:p w14:paraId="3F7A2B99" w14:textId="77777777" w:rsidR="00F2175D" w:rsidRPr="00AA38A9" w:rsidRDefault="00F2175D" w:rsidP="00F2175D">
      <w:pPr>
        <w:pStyle w:val="MHeader"/>
        <w:outlineLvl w:val="9"/>
      </w:pPr>
      <w:r>
        <w:t>Instructions</w:t>
      </w:r>
    </w:p>
    <w:p w14:paraId="4CE77149" w14:textId="77777777" w:rsidR="00F2175D" w:rsidRDefault="00F2175D" w:rsidP="00F2175D">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5F1DC27" w14:textId="77777777" w:rsidR="00F2175D" w:rsidRDefault="00F2175D" w:rsidP="00F2175D">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A97ADD2" w14:textId="77777777" w:rsidR="00F2175D" w:rsidRDefault="00F2175D" w:rsidP="00F2175D">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7F4091C" w14:textId="77777777" w:rsidR="00F2175D" w:rsidRDefault="00F2175D" w:rsidP="00F2175D">
      <w:r w:rsidRPr="00151B76">
        <w:rPr>
          <w:b/>
          <w:bCs/>
        </w:rPr>
        <w:t>Submit one set of tables for each SDG indicator metadata file</w:t>
      </w:r>
      <w:r>
        <w:t>.</w:t>
      </w:r>
    </w:p>
    <w:p w14:paraId="680E5D5F" w14:textId="77777777" w:rsidR="00F2175D" w:rsidRDefault="00F2175D" w:rsidP="00F2175D"/>
    <w:p w14:paraId="0A20FC6D" w14:textId="77777777" w:rsidR="00F2175D" w:rsidRPr="00E263EC" w:rsidRDefault="00F2175D" w:rsidP="00F2175D">
      <w:pPr>
        <w:pStyle w:val="MHeader"/>
        <w:outlineLvl w:val="0"/>
      </w:pPr>
      <w:bookmarkStart w:id="0" w:name="_Toc37932741"/>
      <w:r w:rsidRPr="00E263EC">
        <w:t>Metadata Attachment</w:t>
      </w:r>
      <w:bookmarkEnd w:id="0"/>
    </w:p>
    <w:p w14:paraId="2E809F31" w14:textId="77777777" w:rsidR="00F2175D" w:rsidRPr="00E263EC" w:rsidRDefault="00F2175D" w:rsidP="00F2175D">
      <w:pPr>
        <w:spacing w:after="0"/>
        <w:rPr>
          <w:sz w:val="26"/>
          <w:szCs w:val="26"/>
        </w:rPr>
      </w:pPr>
      <w:r w:rsidRPr="00E263EC">
        <w:rPr>
          <w:sz w:val="26"/>
          <w:szCs w:val="26"/>
        </w:rPr>
        <w:t>Reporting type</w:t>
      </w:r>
    </w:p>
    <w:sdt>
      <w:sdtPr>
        <w:alias w:val="Reporting Type"/>
        <w:tag w:val="ddReportingType"/>
        <w:id w:val="-136573180"/>
        <w:placeholder>
          <w:docPart w:val="29F891260054490FB8A6C81EDF7CBA00"/>
        </w:placeholder>
        <w:dropDownList>
          <w:listItem w:displayText="Global (G)" w:value="G"/>
          <w:listItem w:displayText="Regional (R)" w:value="R"/>
          <w:listItem w:displayText="National (N)" w:value="N"/>
        </w:dropDownList>
      </w:sdtPr>
      <w:sdtEndPr/>
      <w:sdtContent>
        <w:p w14:paraId="1767DA1E" w14:textId="77777777" w:rsidR="00F2175D" w:rsidRPr="00E263EC" w:rsidRDefault="00F2175D" w:rsidP="00F2175D">
          <w:r>
            <w:t>National (N)</w:t>
          </w:r>
        </w:p>
      </w:sdtContent>
    </w:sdt>
    <w:p w14:paraId="06277709" w14:textId="77777777" w:rsidR="00F2175D" w:rsidRPr="00E263EC" w:rsidRDefault="00F2175D" w:rsidP="00F2175D">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94B2EB3D66FC443AA2FFC03EEA8468E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30E4859" w14:textId="77777777" w:rsidR="00F2175D" w:rsidRDefault="00F2175D" w:rsidP="00F2175D">
          <w:r>
            <w:t>1.1.1 Proportion of population below international poverty line [1.1.1] (SI_POV_DAY1)</w:t>
          </w:r>
        </w:p>
      </w:sdtContent>
    </w:sdt>
    <w:bookmarkEnd w:id="1" w:displacedByCustomXml="prev"/>
    <w:p w14:paraId="45FA3B06" w14:textId="77777777" w:rsidR="00F2175D" w:rsidRDefault="00F2175D" w:rsidP="00F2175D">
      <w:pPr>
        <w:spacing w:after="0"/>
        <w:rPr>
          <w:sz w:val="26"/>
          <w:szCs w:val="26"/>
        </w:rPr>
      </w:pPr>
    </w:p>
    <w:p w14:paraId="2BB733F7" w14:textId="77777777" w:rsidR="00F2175D" w:rsidRDefault="00F2175D" w:rsidP="00F2175D">
      <w:pPr>
        <w:spacing w:after="0"/>
        <w:rPr>
          <w:sz w:val="26"/>
          <w:szCs w:val="26"/>
        </w:rPr>
      </w:pPr>
      <w:r>
        <w:rPr>
          <w:noProof/>
          <w:sz w:val="26"/>
          <w:szCs w:val="26"/>
        </w:rPr>
        <w:drawing>
          <wp:inline distT="0" distB="0" distL="0" distR="0" wp14:anchorId="39C9BD24" wp14:editId="0B69D976">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6C82D00" wp14:editId="78734E7C">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2E515BF4" w14:textId="77777777" w:rsidR="00F2175D" w:rsidRDefault="00F2175D" w:rsidP="00F2175D">
      <w:pPr>
        <w:spacing w:after="0"/>
        <w:rPr>
          <w:sz w:val="26"/>
          <w:szCs w:val="26"/>
        </w:rPr>
      </w:pPr>
    </w:p>
    <w:p w14:paraId="02417596" w14:textId="77777777" w:rsidR="00F2175D" w:rsidRPr="00E263EC" w:rsidRDefault="00F2175D" w:rsidP="00F2175D">
      <w:pPr>
        <w:spacing w:after="0"/>
        <w:rPr>
          <w:sz w:val="26"/>
          <w:szCs w:val="26"/>
        </w:rPr>
      </w:pPr>
      <w:r w:rsidRPr="00E263EC">
        <w:rPr>
          <w:sz w:val="26"/>
          <w:szCs w:val="26"/>
        </w:rPr>
        <w:t>Reference area</w:t>
      </w:r>
    </w:p>
    <w:sdt>
      <w:sdtPr>
        <w:alias w:val="Reference Area"/>
        <w:tag w:val="ddRefArea"/>
        <w:id w:val="1992593286"/>
        <w:placeholder>
          <w:docPart w:val="EB4BC02B1FDA4BBB9C4F5B936BC7C103"/>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448BC15" w14:textId="77777777" w:rsidR="00F2175D" w:rsidRDefault="00F2175D" w:rsidP="00F2175D">
          <w:r>
            <w:t>Uganda (800)</w:t>
          </w:r>
        </w:p>
      </w:sdtContent>
    </w:sdt>
    <w:p w14:paraId="15643B24" w14:textId="77777777" w:rsidR="00F2175D" w:rsidRPr="00F7784D" w:rsidRDefault="00F2175D" w:rsidP="00F2175D">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8AC6C45BB8554CBCA9EFA5B200B3A08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13D7F76" w14:textId="77777777" w:rsidR="00F2175D" w:rsidRDefault="00F2175D" w:rsidP="00F2175D">
          <w:proofErr w:type="spellStart"/>
          <w:r>
            <w:t>en</w:t>
          </w:r>
          <w:proofErr w:type="spellEnd"/>
        </w:p>
      </w:sdtContent>
    </w:sdt>
    <w:p w14:paraId="6F4FB239" w14:textId="77777777" w:rsidR="00F2175D" w:rsidRDefault="00F2175D" w:rsidP="00F2175D">
      <w:r>
        <w:t xml:space="preserve">Please use a 2-letter ISO 639-1 language code. Full list is available at the </w:t>
      </w:r>
      <w:hyperlink r:id="rId9" w:history="1">
        <w:r w:rsidRPr="009165F2">
          <w:rPr>
            <w:rStyle w:val="Hyperlink"/>
          </w:rPr>
          <w:t>ISO web page</w:t>
        </w:r>
      </w:hyperlink>
      <w:r>
        <w:t>.</w:t>
      </w:r>
    </w:p>
    <w:p w14:paraId="5F75252C" w14:textId="77777777" w:rsidR="00F2175D" w:rsidRDefault="00F2175D" w:rsidP="00F2175D"/>
    <w:p w14:paraId="2C1FFB8D" w14:textId="77777777" w:rsidR="00F2175D" w:rsidRDefault="00F2175D" w:rsidP="00F2175D">
      <w:pPr>
        <w:pStyle w:val="Heading2"/>
      </w:pPr>
      <w:r w:rsidRPr="00DB1DCD">
        <w:t>Import Data Structure Definition</w:t>
      </w:r>
    </w:p>
    <w:p w14:paraId="62021FA5" w14:textId="77777777" w:rsidR="00F2175D" w:rsidRDefault="00F2175D" w:rsidP="00F2175D">
      <w:r>
        <w:t>To update the options in the dropdowns according to an SDMX DSD, click one of the buttons below:</w:t>
      </w:r>
    </w:p>
    <w:p w14:paraId="0684EB77" w14:textId="77777777" w:rsidR="00F2175D" w:rsidRDefault="00F2175D" w:rsidP="00F2175D">
      <w:r>
        <w:rPr>
          <w:noProof/>
        </w:rPr>
        <w:drawing>
          <wp:inline distT="0" distB="0" distL="0" distR="0" wp14:anchorId="7A96E40E" wp14:editId="09B7D46A">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C5CAC90" wp14:editId="3A550A26">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D0591602D87D435D884CC6531DAE4DF3"/>
        </w:placeholder>
        <w15:appearance w15:val="hidden"/>
        <w:text w:multiLine="1"/>
      </w:sdtPr>
      <w:sdtEndPr/>
      <w:sdtContent>
        <w:p w14:paraId="3449E4A3" w14:textId="77777777" w:rsidR="00F2175D" w:rsidRDefault="00F2175D" w:rsidP="00F2175D">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1D501BB" w14:textId="77777777" w:rsidR="00F2175D" w:rsidRDefault="00F2175D" w:rsidP="00F2175D">
      <w:pPr>
        <w:pStyle w:val="MHeader"/>
        <w:outlineLvl w:val="0"/>
      </w:pPr>
      <w:bookmarkStart w:id="2" w:name="_Toc37932742"/>
      <w:r>
        <w:t>Metadata Submission Form</w:t>
      </w:r>
      <w:bookmarkEnd w:id="2"/>
    </w:p>
    <w:p w14:paraId="33B02579" w14:textId="77777777" w:rsidR="00F2175D" w:rsidRDefault="00F2175D" w:rsidP="00F2175D"/>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2175D" w:rsidRPr="004D68B6" w14:paraId="4641CE57" w14:textId="77777777" w:rsidTr="00F8783C">
        <w:trPr>
          <w:trHeight w:val="470"/>
        </w:trPr>
        <w:tc>
          <w:tcPr>
            <w:tcW w:w="8892" w:type="dxa"/>
            <w:gridSpan w:val="2"/>
            <w:tcBorders>
              <w:top w:val="nil"/>
              <w:left w:val="nil"/>
              <w:bottom w:val="nil"/>
              <w:right w:val="nil"/>
            </w:tcBorders>
            <w:shd w:val="clear" w:color="auto" w:fill="auto"/>
            <w:noWrap/>
            <w:vAlign w:val="bottom"/>
            <w:hideMark/>
          </w:tcPr>
          <w:p w14:paraId="079A51D3" w14:textId="77777777" w:rsidR="00F2175D" w:rsidRPr="0051738B" w:rsidRDefault="00F2175D" w:rsidP="00F8783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F2175D" w:rsidRPr="004D68B6" w14:paraId="447E5868" w14:textId="77777777" w:rsidTr="00F8783C">
        <w:trPr>
          <w:trHeight w:val="300"/>
        </w:trPr>
        <w:tc>
          <w:tcPr>
            <w:tcW w:w="3088" w:type="dxa"/>
            <w:tcBorders>
              <w:top w:val="nil"/>
              <w:left w:val="nil"/>
              <w:bottom w:val="nil"/>
              <w:right w:val="nil"/>
            </w:tcBorders>
            <w:shd w:val="clear" w:color="000000" w:fill="D9E1F2"/>
            <w:noWrap/>
            <w:vAlign w:val="bottom"/>
            <w:hideMark/>
          </w:tcPr>
          <w:p w14:paraId="6595AC68"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A03F297" w14:textId="77777777" w:rsidR="00F2175D" w:rsidRPr="00A92C73" w:rsidRDefault="00F2175D" w:rsidP="00F8783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F2175D" w:rsidRPr="004D68B6" w14:paraId="2522E1D3"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tcPr>
          <w:p w14:paraId="3E12678C" w14:textId="77777777" w:rsidR="00F2175D" w:rsidRPr="0051738B" w:rsidRDefault="00F2175D" w:rsidP="00F8783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31B3090" w14:textId="77777777" w:rsidR="00F2175D" w:rsidRPr="009F305C" w:rsidRDefault="00F2175D" w:rsidP="00F8783C"/>
        </w:tc>
      </w:tr>
      <w:tr w:rsidR="00F2175D" w:rsidRPr="004D68B6" w14:paraId="5D2A644C"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463E2981" w14:textId="77777777" w:rsidR="00F2175D" w:rsidRPr="004D68B6" w:rsidRDefault="00F2175D"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CB0923" w14:textId="72C74494" w:rsidR="00F2175D" w:rsidRPr="009F305C" w:rsidRDefault="00F2175D" w:rsidP="00F8783C">
            <w:r>
              <w:t xml:space="preserve"> </w:t>
            </w:r>
            <w:r w:rsidRPr="00395925">
              <w:rPr>
                <w:b/>
                <w:bCs/>
              </w:rPr>
              <w:t xml:space="preserve">Goal </w:t>
            </w:r>
            <w:r w:rsidR="004E76FF">
              <w:rPr>
                <w:b/>
                <w:bCs/>
              </w:rPr>
              <w:t>4</w:t>
            </w:r>
            <w:r w:rsidRPr="00395925">
              <w:rPr>
                <w:b/>
                <w:bCs/>
              </w:rPr>
              <w:t>:</w:t>
            </w:r>
            <w:r>
              <w:t xml:space="preserve"> </w:t>
            </w:r>
            <w:r w:rsidR="004E76FF">
              <w:t>Ensure inclusive and equitable quality education and promote lifelong learning opportunities for all</w:t>
            </w:r>
            <w:r w:rsidR="004E76FF">
              <w:t xml:space="preserve">. </w:t>
            </w:r>
          </w:p>
        </w:tc>
      </w:tr>
      <w:tr w:rsidR="00F2175D" w:rsidRPr="004D68B6" w14:paraId="2DF631A0"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3E56969E" w14:textId="77777777" w:rsidR="00F2175D" w:rsidRPr="004D68B6" w:rsidRDefault="00F2175D"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ADD1187" w14:textId="0657BF3E" w:rsidR="00F2175D" w:rsidRPr="009F305C" w:rsidRDefault="00F2175D" w:rsidP="00F8783C">
            <w:pPr>
              <w:jc w:val="both"/>
            </w:pPr>
            <w:r w:rsidRPr="00395925">
              <w:rPr>
                <w:b/>
                <w:bCs/>
              </w:rPr>
              <w:t xml:space="preserve">Target </w:t>
            </w:r>
            <w:r w:rsidR="004E76FF">
              <w:rPr>
                <w:b/>
                <w:bCs/>
              </w:rPr>
              <w:t>4.1</w:t>
            </w:r>
            <w:r w:rsidRPr="00395925">
              <w:rPr>
                <w:b/>
                <w:bCs/>
              </w:rPr>
              <w:t>:</w:t>
            </w:r>
            <w:r>
              <w:t xml:space="preserve"> </w:t>
            </w:r>
            <w:r w:rsidR="004E76FF">
              <w:t>By 2030, ensure that all girls and boys complete free, equitable and quality primary and secondary education leading to relevant and effective learning outcomes.</w:t>
            </w:r>
          </w:p>
        </w:tc>
      </w:tr>
      <w:tr w:rsidR="00F2175D" w:rsidRPr="004D68B6" w14:paraId="390B1904"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58DA88D6" w14:textId="77777777" w:rsidR="00F2175D" w:rsidRPr="004D68B6" w:rsidRDefault="00F2175D"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2C05F0B" w14:textId="1385A600" w:rsidR="00F2175D" w:rsidRPr="009F305C" w:rsidRDefault="00F2175D" w:rsidP="00F8783C">
            <w:r w:rsidRPr="00395925">
              <w:rPr>
                <w:b/>
                <w:bCs/>
              </w:rPr>
              <w:t xml:space="preserve">Indicator </w:t>
            </w:r>
            <w:r w:rsidR="004E76FF">
              <w:rPr>
                <w:b/>
                <w:bCs/>
              </w:rPr>
              <w:t>4</w:t>
            </w:r>
            <w:r w:rsidRPr="00395925">
              <w:rPr>
                <w:b/>
                <w:bCs/>
              </w:rPr>
              <w:t>.</w:t>
            </w:r>
            <w:r w:rsidR="004E76FF">
              <w:rPr>
                <w:b/>
                <w:bCs/>
              </w:rPr>
              <w:t>1</w:t>
            </w:r>
            <w:r>
              <w:rPr>
                <w:b/>
                <w:bCs/>
              </w:rPr>
              <w:t>.</w:t>
            </w:r>
            <w:r w:rsidR="00DD31C5">
              <w:rPr>
                <w:b/>
                <w:bCs/>
              </w:rPr>
              <w:t>1</w:t>
            </w:r>
            <w:r w:rsidRPr="00395925">
              <w:rPr>
                <w:b/>
                <w:bCs/>
              </w:rPr>
              <w:t>:</w:t>
            </w:r>
            <w:r>
              <w:t xml:space="preserve">  </w:t>
            </w:r>
            <w:r w:rsidR="004E76FF">
              <w:t xml:space="preserve">Proportion of children and young people (a) in grades 3/6; (b) at the end of primary; and (c) at the end of </w:t>
            </w:r>
            <w:r w:rsidR="004E76FF">
              <w:lastRenderedPageBreak/>
              <w:t>lower secondary achieving at least a minimum proficiency level in (</w:t>
            </w:r>
            <w:proofErr w:type="spellStart"/>
            <w:r w:rsidR="004E76FF">
              <w:t>i</w:t>
            </w:r>
            <w:proofErr w:type="spellEnd"/>
            <w:r w:rsidR="004E76FF">
              <w:t>) reading and (ii) mathematics, by sex. In Uganda Grade 3/6 is considered as Primary 3/6.</w:t>
            </w:r>
          </w:p>
        </w:tc>
      </w:tr>
      <w:tr w:rsidR="00F2175D" w:rsidRPr="004D68B6" w14:paraId="20319E81"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79CB7721" w14:textId="4F1C8726" w:rsidR="00F2175D" w:rsidRPr="004D68B6" w:rsidRDefault="00DD31C5" w:rsidP="00F8783C">
            <w:pPr>
              <w:spacing w:after="0" w:line="240" w:lineRule="auto"/>
              <w:ind w:left="155"/>
              <w:rPr>
                <w:rFonts w:ascii="Calibri" w:eastAsia="Times New Roman" w:hAnsi="Calibri" w:cs="Calibri"/>
                <w:color w:val="000000"/>
              </w:rPr>
            </w:pPr>
            <w:r>
              <w:lastRenderedPageBreak/>
              <w:t>0.d Data Series</w:t>
            </w:r>
          </w:p>
        </w:tc>
        <w:tc>
          <w:tcPr>
            <w:tcW w:w="5804" w:type="dxa"/>
            <w:tcBorders>
              <w:top w:val="nil"/>
              <w:left w:val="nil"/>
              <w:bottom w:val="single" w:sz="4" w:space="0" w:color="auto"/>
              <w:right w:val="single" w:sz="4" w:space="0" w:color="auto"/>
            </w:tcBorders>
            <w:shd w:val="clear" w:color="auto" w:fill="auto"/>
          </w:tcPr>
          <w:p w14:paraId="3C3A35E0" w14:textId="4399434E" w:rsidR="00F2175D" w:rsidRPr="009F305C" w:rsidRDefault="004E76FF" w:rsidP="00F8783C">
            <w:r w:rsidRPr="004E76FF">
              <w:drawing>
                <wp:inline distT="0" distB="0" distL="0" distR="0" wp14:anchorId="69B7D87B" wp14:editId="0C244FD7">
                  <wp:extent cx="3612444" cy="2043128"/>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618803" cy="2046725"/>
                          </a:xfrm>
                          <a:prstGeom prst="rect">
                            <a:avLst/>
                          </a:prstGeom>
                        </pic:spPr>
                      </pic:pic>
                    </a:graphicData>
                  </a:graphic>
                </wp:inline>
              </w:drawing>
            </w:r>
          </w:p>
        </w:tc>
      </w:tr>
      <w:tr w:rsidR="00F2175D" w:rsidRPr="004D68B6" w14:paraId="6F783B91"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2A9A8352" w14:textId="77777777" w:rsidR="00F2175D" w:rsidRPr="004D68B6" w:rsidRDefault="00F2175D"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4ACAD12" w14:textId="77777777" w:rsidR="00F2175D" w:rsidRPr="009F305C" w:rsidRDefault="00F2175D" w:rsidP="00F8783C">
            <w:r>
              <w:t>November 2021</w:t>
            </w:r>
          </w:p>
        </w:tc>
      </w:tr>
      <w:tr w:rsidR="00F2175D" w:rsidRPr="004D68B6" w14:paraId="7D572D6C" w14:textId="77777777" w:rsidTr="00F8783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2921412" w14:textId="77777777" w:rsidR="00F2175D" w:rsidRPr="004D68B6" w:rsidRDefault="00F2175D"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918F40B" w14:textId="081E031B" w:rsidR="00F2175D" w:rsidRPr="009F305C" w:rsidRDefault="00A02F82" w:rsidP="00F8783C">
            <w:r>
              <w:t xml:space="preserve">Indicators </w:t>
            </w:r>
            <w:r w:rsidR="004E76FF">
              <w:t>4.5.1</w:t>
            </w:r>
          </w:p>
        </w:tc>
      </w:tr>
      <w:tr w:rsidR="00F2175D" w:rsidRPr="004D68B6" w14:paraId="146FF87A"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47689DD" w14:textId="77777777" w:rsidR="00F2175D" w:rsidRPr="004D68B6" w:rsidRDefault="00F2175D" w:rsidP="00F8783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2293A00E" w14:textId="6991BA00" w:rsidR="00F2175D" w:rsidRPr="009F305C" w:rsidRDefault="004E76FF" w:rsidP="00F8783C">
            <w:r>
              <w:t>UNESCO Institute for Statistics (UNESCO-UIS)</w:t>
            </w:r>
          </w:p>
        </w:tc>
      </w:tr>
    </w:tbl>
    <w:p w14:paraId="269C2D6C" w14:textId="77777777" w:rsidR="00F2175D" w:rsidRDefault="00F2175D" w:rsidP="00F2175D"/>
    <w:tbl>
      <w:tblPr>
        <w:tblW w:w="4750" w:type="pct"/>
        <w:tblLayout w:type="fixed"/>
        <w:tblLook w:val="04A0" w:firstRow="1" w:lastRow="0" w:firstColumn="1" w:lastColumn="0" w:noHBand="0" w:noVBand="1"/>
        <w:tblCaption w:val="1. Data reporter"/>
      </w:tblPr>
      <w:tblGrid>
        <w:gridCol w:w="3183"/>
        <w:gridCol w:w="5709"/>
      </w:tblGrid>
      <w:tr w:rsidR="00F2175D" w:rsidRPr="004D68B6" w14:paraId="74432AA6" w14:textId="77777777" w:rsidTr="00F8783C">
        <w:trPr>
          <w:trHeight w:val="432"/>
        </w:trPr>
        <w:tc>
          <w:tcPr>
            <w:tcW w:w="5000" w:type="pct"/>
            <w:gridSpan w:val="2"/>
            <w:tcBorders>
              <w:top w:val="nil"/>
              <w:left w:val="nil"/>
              <w:bottom w:val="nil"/>
              <w:right w:val="nil"/>
            </w:tcBorders>
            <w:shd w:val="clear" w:color="auto" w:fill="auto"/>
            <w:noWrap/>
            <w:vAlign w:val="bottom"/>
            <w:hideMark/>
          </w:tcPr>
          <w:p w14:paraId="50875E8D" w14:textId="77777777" w:rsidR="00F2175D" w:rsidRPr="00AF2FE1" w:rsidRDefault="00F2175D" w:rsidP="00F8783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F2175D" w:rsidRPr="004D68B6" w14:paraId="33AF3A9C" w14:textId="77777777" w:rsidTr="00F8783C">
        <w:trPr>
          <w:trHeight w:val="300"/>
        </w:trPr>
        <w:tc>
          <w:tcPr>
            <w:tcW w:w="1790" w:type="pct"/>
            <w:tcBorders>
              <w:top w:val="nil"/>
              <w:left w:val="nil"/>
              <w:bottom w:val="nil"/>
              <w:right w:val="nil"/>
            </w:tcBorders>
            <w:shd w:val="clear" w:color="000000" w:fill="D9E1F2"/>
            <w:noWrap/>
            <w:vAlign w:val="bottom"/>
            <w:hideMark/>
          </w:tcPr>
          <w:p w14:paraId="4FC823EE"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C174497"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13387" w:rsidRPr="004D68B6" w14:paraId="16300552"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tcPr>
          <w:p w14:paraId="64683FC5" w14:textId="77777777" w:rsidR="00E13387" w:rsidRPr="005B293A" w:rsidRDefault="00E13387" w:rsidP="00E13387">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E636540" w14:textId="46CDE0E4" w:rsidR="00E13387" w:rsidRPr="009F305C" w:rsidRDefault="00E13387" w:rsidP="00E13387">
            <w:r w:rsidRPr="00BA1A64">
              <w:t>Ministry of Education and Sports</w:t>
            </w:r>
          </w:p>
        </w:tc>
      </w:tr>
      <w:tr w:rsidR="00E13387" w:rsidRPr="004D68B6" w14:paraId="1A3C9031"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B48CFB0" w14:textId="77777777" w:rsidR="00E13387" w:rsidRPr="004D68B6" w:rsidRDefault="00E13387" w:rsidP="00E13387">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35475EB" w14:textId="2C5EDFB7" w:rsidR="00E13387" w:rsidRPr="009F305C" w:rsidRDefault="00E13387" w:rsidP="00E13387">
            <w:r w:rsidRPr="00BA1A64">
              <w:t>Ministry of Education and Sports</w:t>
            </w:r>
          </w:p>
        </w:tc>
      </w:tr>
      <w:tr w:rsidR="00A02F82" w:rsidRPr="004D68B6" w14:paraId="5D0BD12E"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07456C8" w14:textId="77777777" w:rsidR="00A02F82" w:rsidRPr="004D68B6" w:rsidRDefault="00A02F82" w:rsidP="00A02F82">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A320C3A" w14:textId="3296CAAA" w:rsidR="00A02F82" w:rsidRPr="009F305C" w:rsidRDefault="00E13387" w:rsidP="00A02F82">
            <w:r>
              <w:t>Mr. Edson Tusiime</w:t>
            </w:r>
          </w:p>
        </w:tc>
      </w:tr>
      <w:tr w:rsidR="00A02F82" w:rsidRPr="004D68B6" w14:paraId="7566EB59"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964AFD3" w14:textId="77777777" w:rsidR="00A02F82" w:rsidRPr="004D68B6" w:rsidRDefault="00A02F82" w:rsidP="00A02F82">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6B9EA87" w14:textId="0E295E85" w:rsidR="00A02F82" w:rsidRPr="009F305C" w:rsidRDefault="00E13387" w:rsidP="00A02F82">
            <w:r>
              <w:t>Education Planning and Policy Analysis</w:t>
            </w:r>
          </w:p>
        </w:tc>
      </w:tr>
      <w:tr w:rsidR="00A02F82" w:rsidRPr="004D68B6" w14:paraId="23281814"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85F98EA" w14:textId="77777777" w:rsidR="00A02F82" w:rsidRPr="004D68B6" w:rsidRDefault="00A02F82" w:rsidP="00A02F82">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67A0BEB" w14:textId="5DFEA0C2" w:rsidR="00A02F82" w:rsidRPr="009F305C" w:rsidRDefault="00E13387" w:rsidP="00A02F82">
            <w:r>
              <w:t>Senior Statistician</w:t>
            </w:r>
          </w:p>
        </w:tc>
      </w:tr>
      <w:tr w:rsidR="00A02F82" w:rsidRPr="004D68B6" w14:paraId="116EA1F3"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4308BB5" w14:textId="77777777" w:rsidR="00A02F82" w:rsidRPr="004D68B6" w:rsidRDefault="00A02F82" w:rsidP="00A02F82">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56C93CA" w14:textId="2A74B4D0" w:rsidR="00A02F82" w:rsidRPr="009F305C" w:rsidRDefault="00E13387" w:rsidP="00A02F82">
            <w:r>
              <w:t>+256 776 835987</w:t>
            </w:r>
          </w:p>
        </w:tc>
      </w:tr>
      <w:tr w:rsidR="00A02F82" w:rsidRPr="004D68B6" w14:paraId="17794DBD"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5C479A87" w14:textId="77777777" w:rsidR="00A02F82" w:rsidRPr="004D68B6" w:rsidRDefault="00A02F82" w:rsidP="00A02F82">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200102C" w14:textId="28EB1793" w:rsidR="00A02F82" w:rsidRPr="009F305C" w:rsidRDefault="00E13387" w:rsidP="00A02F82">
            <w:r>
              <w:t>P.O Box 7063, Kampala</w:t>
            </w:r>
          </w:p>
        </w:tc>
      </w:tr>
      <w:tr w:rsidR="00A02F82" w:rsidRPr="004D68B6" w14:paraId="38472CF6"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3A818C3" w14:textId="77777777" w:rsidR="00A02F82" w:rsidRPr="004D68B6" w:rsidRDefault="00A02F82" w:rsidP="00A02F82">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2CAC729" w14:textId="7E167E19" w:rsidR="00A02F82" w:rsidRPr="009F305C" w:rsidRDefault="00E13387" w:rsidP="00A02F82">
            <w:r>
              <w:t>edsontusiime21@gmail.com</w:t>
            </w:r>
          </w:p>
        </w:tc>
      </w:tr>
    </w:tbl>
    <w:p w14:paraId="1D94B4A2" w14:textId="77777777" w:rsidR="00F2175D" w:rsidRDefault="00F2175D" w:rsidP="00F2175D"/>
    <w:tbl>
      <w:tblPr>
        <w:tblW w:w="4750" w:type="pct"/>
        <w:tblLayout w:type="fixed"/>
        <w:tblLook w:val="04A0" w:firstRow="1" w:lastRow="0" w:firstColumn="1" w:lastColumn="0" w:noHBand="0" w:noVBand="1"/>
        <w:tblCaption w:val="2. Definition, concepts, and classifications"/>
      </w:tblPr>
      <w:tblGrid>
        <w:gridCol w:w="3118"/>
        <w:gridCol w:w="5774"/>
      </w:tblGrid>
      <w:tr w:rsidR="00F2175D" w:rsidRPr="004D68B6" w14:paraId="481AB6B5" w14:textId="77777777" w:rsidTr="00F8783C">
        <w:trPr>
          <w:trHeight w:val="396"/>
        </w:trPr>
        <w:tc>
          <w:tcPr>
            <w:tcW w:w="5000" w:type="pct"/>
            <w:gridSpan w:val="2"/>
            <w:tcBorders>
              <w:top w:val="nil"/>
              <w:left w:val="nil"/>
              <w:bottom w:val="nil"/>
              <w:right w:val="nil"/>
            </w:tcBorders>
            <w:shd w:val="clear" w:color="auto" w:fill="auto"/>
            <w:noWrap/>
            <w:vAlign w:val="bottom"/>
            <w:hideMark/>
          </w:tcPr>
          <w:p w14:paraId="6CE27E78" w14:textId="77777777" w:rsidR="00F2175D" w:rsidRPr="00AF2FE1" w:rsidRDefault="00F2175D" w:rsidP="00F8783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F2175D" w:rsidRPr="004D68B6" w14:paraId="77667076" w14:textId="77777777" w:rsidTr="00F8783C">
        <w:trPr>
          <w:trHeight w:val="300"/>
        </w:trPr>
        <w:tc>
          <w:tcPr>
            <w:tcW w:w="1753" w:type="pct"/>
            <w:tcBorders>
              <w:top w:val="nil"/>
              <w:left w:val="nil"/>
              <w:bottom w:val="nil"/>
              <w:right w:val="nil"/>
            </w:tcBorders>
            <w:shd w:val="clear" w:color="000000" w:fill="D9E1F2"/>
            <w:noWrap/>
            <w:vAlign w:val="bottom"/>
            <w:hideMark/>
          </w:tcPr>
          <w:p w14:paraId="43E013FF"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66BFA1A"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2175D" w:rsidRPr="004D68B6" w14:paraId="5348E137"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tcPr>
          <w:p w14:paraId="2FF567D6" w14:textId="77777777" w:rsidR="00F2175D" w:rsidRPr="004E5702" w:rsidRDefault="00F2175D" w:rsidP="00F8783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49D5814" w14:textId="77777777" w:rsidR="00F2175D" w:rsidRPr="009F305C" w:rsidRDefault="00F2175D" w:rsidP="00F8783C">
            <w:pPr>
              <w:jc w:val="both"/>
            </w:pPr>
          </w:p>
        </w:tc>
      </w:tr>
      <w:tr w:rsidR="00F2175D" w:rsidRPr="004D68B6" w14:paraId="0E164AE8"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DF4CED4" w14:textId="77777777" w:rsidR="00F2175D" w:rsidRPr="004D68B6" w:rsidRDefault="00F2175D"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935E158" w14:textId="77777777" w:rsidR="00E13387" w:rsidRDefault="00E13387" w:rsidP="00F8783C">
            <w:pPr>
              <w:jc w:val="both"/>
            </w:pPr>
            <w:r w:rsidRPr="00E13387">
              <w:rPr>
                <w:b/>
                <w:bCs/>
              </w:rPr>
              <w:t>Definition:</w:t>
            </w:r>
          </w:p>
          <w:p w14:paraId="628CE2EE" w14:textId="77777777" w:rsidR="00E13387" w:rsidRDefault="00E13387" w:rsidP="00F8783C">
            <w:pPr>
              <w:jc w:val="both"/>
            </w:pPr>
            <w:r>
              <w:t xml:space="preserve"> Percentage of children and young people achieving at least a minimum proficiency level in (</w:t>
            </w:r>
            <w:proofErr w:type="spellStart"/>
            <w:r>
              <w:t>i</w:t>
            </w:r>
            <w:proofErr w:type="spellEnd"/>
            <w:r>
              <w:t>) reading and (ii) mathematics during primary education (Grade 3 and 6), at the end of primary education, and at the end of lower secondary education. The minimum proficiency level will be measured relative to new common reading and mathematics scales currently in development.</w:t>
            </w:r>
          </w:p>
          <w:p w14:paraId="32F288B0" w14:textId="77777777" w:rsidR="00F2175D" w:rsidRDefault="00E13387" w:rsidP="00F8783C">
            <w:pPr>
              <w:jc w:val="both"/>
            </w:pPr>
            <w:r>
              <w:t xml:space="preserve"> This indicator is expressed as a proportion of children and/or young people at the relevant stage of education in a given year achieving or exceeding the pre-defined proficiency level in a given subject.</w:t>
            </w:r>
          </w:p>
          <w:p w14:paraId="37F4131E" w14:textId="77777777" w:rsidR="00E13387" w:rsidRDefault="00E13387" w:rsidP="00F8783C">
            <w:pPr>
              <w:jc w:val="both"/>
            </w:pPr>
            <w:r w:rsidRPr="00E13387">
              <w:rPr>
                <w:b/>
                <w:bCs/>
              </w:rPr>
              <w:t>Concepts</w:t>
            </w:r>
            <w:r>
              <w:t xml:space="preserve">: </w:t>
            </w:r>
          </w:p>
          <w:p w14:paraId="47D33EA0" w14:textId="58D329B6" w:rsidR="00E13387" w:rsidRPr="009F305C" w:rsidRDefault="00E13387" w:rsidP="00F8783C">
            <w:pPr>
              <w:jc w:val="both"/>
            </w:pPr>
            <w:r>
              <w:t>Minimum Proficiency Level (MPL) is the benchmark of basic knowledge in a domain (mathematics, reading, etc.) measured through learning assessments. In September 2018, an agreement was reached on a verbal definition of the global minimum proficiency level of reference for each of the areas and domains of Indicator 4.1.1 as described in the Minimum Proficiency Levels (MPLs): Outcomes of the consensus building meeting.</w:t>
            </w:r>
          </w:p>
        </w:tc>
      </w:tr>
      <w:tr w:rsidR="00F2175D" w:rsidRPr="004D68B6" w14:paraId="368FFCAB"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08446467" w14:textId="77777777" w:rsidR="00F2175D" w:rsidRPr="004D68B6" w:rsidRDefault="00F2175D"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2CC66C9" w14:textId="77777777" w:rsidR="00F2175D" w:rsidRPr="009F305C" w:rsidRDefault="00F2175D" w:rsidP="00F8783C">
            <w:r>
              <w:t>Percent</w:t>
            </w:r>
          </w:p>
        </w:tc>
      </w:tr>
      <w:tr w:rsidR="00F2175D" w:rsidRPr="004D68B6" w14:paraId="2322A253"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4CDD092E" w14:textId="77777777" w:rsidR="00F2175D" w:rsidRPr="004D68B6" w:rsidRDefault="00F2175D"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6B61A7A" w14:textId="51B9AC30" w:rsidR="00F2175D" w:rsidRPr="009F305C" w:rsidRDefault="00E13387" w:rsidP="00F8783C">
            <w:r>
              <w:t>International Standard Classification in Education (ISCED)</w:t>
            </w:r>
          </w:p>
        </w:tc>
      </w:tr>
    </w:tbl>
    <w:p w14:paraId="02BA0221" w14:textId="77777777" w:rsidR="00F2175D" w:rsidRDefault="00F2175D" w:rsidP="00F2175D"/>
    <w:tbl>
      <w:tblPr>
        <w:tblW w:w="4750" w:type="pct"/>
        <w:tblLayout w:type="fixed"/>
        <w:tblLook w:val="04A0" w:firstRow="1" w:lastRow="0" w:firstColumn="1" w:lastColumn="0" w:noHBand="0" w:noVBand="1"/>
        <w:tblCaption w:val="3. Data source type and data collection method"/>
      </w:tblPr>
      <w:tblGrid>
        <w:gridCol w:w="3119"/>
        <w:gridCol w:w="5773"/>
      </w:tblGrid>
      <w:tr w:rsidR="00F2175D" w:rsidRPr="004D68B6" w14:paraId="02BC5EBB"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34F05367" w14:textId="77777777" w:rsidR="00F2175D" w:rsidRPr="00AF2FE1" w:rsidRDefault="00F2175D" w:rsidP="00F8783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F2175D" w:rsidRPr="004D68B6" w14:paraId="74A4C0E0" w14:textId="77777777" w:rsidTr="00F8783C">
        <w:trPr>
          <w:trHeight w:val="300"/>
        </w:trPr>
        <w:tc>
          <w:tcPr>
            <w:tcW w:w="1754" w:type="pct"/>
            <w:tcBorders>
              <w:top w:val="nil"/>
              <w:left w:val="nil"/>
              <w:bottom w:val="nil"/>
              <w:right w:val="nil"/>
            </w:tcBorders>
            <w:shd w:val="clear" w:color="000000" w:fill="D9E1F2"/>
            <w:noWrap/>
            <w:vAlign w:val="bottom"/>
            <w:hideMark/>
          </w:tcPr>
          <w:p w14:paraId="0F8ADAEB"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CFD1894"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F2175D" w:rsidRPr="004D68B6" w14:paraId="3BEB4505"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F884CC8" w14:textId="77777777" w:rsidR="00F2175D" w:rsidRPr="004E5702" w:rsidRDefault="00F2175D" w:rsidP="00F8783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F674CA" w14:textId="77777777" w:rsidR="00F2175D" w:rsidRPr="009F305C" w:rsidRDefault="00F2175D" w:rsidP="00F8783C"/>
        </w:tc>
      </w:tr>
      <w:tr w:rsidR="00F2175D" w:rsidRPr="004D68B6" w14:paraId="316C9895"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BC3B046" w14:textId="77777777" w:rsidR="00F2175D" w:rsidRPr="004D68B6" w:rsidRDefault="00F2175D"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D4E5701" w14:textId="560FC157" w:rsidR="00F2175D" w:rsidRPr="009F305C" w:rsidRDefault="003F3C4F" w:rsidP="00F8783C">
            <w:pPr>
              <w:jc w:val="both"/>
            </w:pPr>
            <w:r>
              <w:t>A Survey from the National Assessment of Progress in Education (NAPE)</w:t>
            </w:r>
          </w:p>
        </w:tc>
      </w:tr>
      <w:tr w:rsidR="00F2175D" w:rsidRPr="004D68B6" w14:paraId="0B7EE84D"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2E265017" w14:textId="77777777" w:rsidR="00F2175D" w:rsidRPr="004D68B6" w:rsidRDefault="00F2175D"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37B404" w14:textId="77777777" w:rsidR="003F5538" w:rsidRDefault="003F3C4F" w:rsidP="00F8783C">
            <w:pPr>
              <w:jc w:val="both"/>
            </w:pPr>
            <w:r>
              <w:t>Survey</w:t>
            </w:r>
          </w:p>
          <w:p w14:paraId="4FD007C8" w14:textId="77777777" w:rsidR="003F3C4F" w:rsidRDefault="003F3C4F" w:rsidP="00F8783C">
            <w:pPr>
              <w:jc w:val="both"/>
            </w:pPr>
            <w:r w:rsidRPr="003F3C4F">
              <w:rPr>
                <w:b/>
                <w:bCs/>
              </w:rPr>
              <w:t>Sampling Design and Sample Size:</w:t>
            </w:r>
            <w:r>
              <w:t xml:space="preserve"> </w:t>
            </w:r>
          </w:p>
          <w:p w14:paraId="12ACD548" w14:textId="0DECC862" w:rsidR="003F3C4F" w:rsidRPr="00E14CF9" w:rsidRDefault="003F3C4F" w:rsidP="00F8783C">
            <w:pPr>
              <w:jc w:val="both"/>
              <w:rPr>
                <w:b/>
                <w:bCs/>
              </w:rPr>
            </w:pPr>
            <w:r>
              <w:t xml:space="preserve">A stratified two stage cluster random sampling design was used. Stratified by total districts. If the minimum number of learners required per district is 260, then dividing this number by the total number of learners required to be assessed per school, which is 20, at least 13 primary schools will be </w:t>
            </w:r>
            <w:r>
              <w:lastRenderedPageBreak/>
              <w:t>randomly selected through probability proportional to class size. In an ideal situation, a random sample of 20 learners is obtained from each of the P 3 and P 6 classes in the selected schools. Where a school has less than 20 learners in P 3 or P 6 class, compensation is made by oversampling more learners from another school in order to realize the minimum number of learners required per district. In the sampled schools, four teachers are selected i.e., one teacher of Numeracy and one teacher of Literacy in English from each of the P 3 and P 6 classes. However, the sample is not realized in instances where the same teacher is teaching Numeracy or Literacy in English at both P 3 and P 6; or is teaching both Numeracy and Literacy in English at either P 3 or P 6. In the latter, the teacher makes a choice of the test to take.</w:t>
            </w:r>
          </w:p>
        </w:tc>
      </w:tr>
      <w:tr w:rsidR="00F2175D" w:rsidRPr="004D68B6" w14:paraId="6E908EEB"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1EA28DD8" w14:textId="77777777" w:rsidR="00F2175D" w:rsidRPr="004D68B6" w:rsidRDefault="00F2175D" w:rsidP="00F8783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D284FF7" w14:textId="079D5FCF" w:rsidR="00F2175D" w:rsidRPr="009F305C" w:rsidRDefault="003F3C4F" w:rsidP="00F8783C">
            <w:r>
              <w:t>Annually with another segment within a period of 3 years</w:t>
            </w:r>
          </w:p>
        </w:tc>
      </w:tr>
      <w:tr w:rsidR="00F2175D" w:rsidRPr="004D68B6" w14:paraId="27B939F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3AC7C58F"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CF2BFEA" w14:textId="71CC39D1" w:rsidR="00F2175D" w:rsidRPr="009F305C" w:rsidRDefault="003F3C4F" w:rsidP="00F8783C">
            <w:r>
              <w:t>Month of February of the following year</w:t>
            </w:r>
          </w:p>
        </w:tc>
      </w:tr>
      <w:tr w:rsidR="00F2175D" w:rsidRPr="004D68B6" w14:paraId="4D79431B"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07F291C7"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FCF4439" w14:textId="6363F938" w:rsidR="00F2175D" w:rsidRPr="009F305C" w:rsidRDefault="003F3C4F" w:rsidP="00F8783C">
            <w:r>
              <w:t>Ministry of Education and Sports</w:t>
            </w:r>
          </w:p>
        </w:tc>
      </w:tr>
      <w:tr w:rsidR="00F2175D" w:rsidRPr="004D68B6" w14:paraId="7FB47365"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40103B26"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9BA0090" w14:textId="6FE68719" w:rsidR="00F2175D" w:rsidRPr="009F305C" w:rsidRDefault="003F3C4F" w:rsidP="00F8783C">
            <w:r>
              <w:t>Uganda National Examinations Board</w:t>
            </w:r>
          </w:p>
        </w:tc>
      </w:tr>
      <w:tr w:rsidR="00F2175D" w:rsidRPr="004D68B6" w14:paraId="4FC4C88E"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48BBD6C9"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92BC8D7" w14:textId="3D890D30" w:rsidR="00F2175D" w:rsidRPr="009F305C" w:rsidRDefault="00BC2A13" w:rsidP="00F8783C">
            <w:pPr>
              <w:jc w:val="both"/>
            </w:pPr>
            <w:r>
              <w:t>To provide quality education and Sports services in the country which are constitutional obligations for the Ugandan State and Government.</w:t>
            </w:r>
          </w:p>
        </w:tc>
      </w:tr>
    </w:tbl>
    <w:p w14:paraId="4B4ED15E" w14:textId="77777777" w:rsidR="00F2175D" w:rsidRDefault="00F2175D" w:rsidP="00F2175D"/>
    <w:tbl>
      <w:tblPr>
        <w:tblW w:w="4792" w:type="pct"/>
        <w:tblLayout w:type="fixed"/>
        <w:tblLook w:val="04A0" w:firstRow="1" w:lastRow="0" w:firstColumn="1" w:lastColumn="0" w:noHBand="0" w:noVBand="1"/>
        <w:tblCaption w:val="4. Other methodological considerations"/>
      </w:tblPr>
      <w:tblGrid>
        <w:gridCol w:w="3120"/>
        <w:gridCol w:w="5851"/>
      </w:tblGrid>
      <w:tr w:rsidR="00F2175D" w:rsidRPr="004D68B6" w14:paraId="33E104DE"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29C2DE90" w14:textId="77777777" w:rsidR="00F2175D" w:rsidRPr="007F2D9F" w:rsidRDefault="00F2175D" w:rsidP="00F8783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F2175D" w:rsidRPr="004D68B6" w14:paraId="00A62F00" w14:textId="77777777" w:rsidTr="00F8783C">
        <w:trPr>
          <w:trHeight w:val="300"/>
        </w:trPr>
        <w:tc>
          <w:tcPr>
            <w:tcW w:w="1739" w:type="pct"/>
            <w:tcBorders>
              <w:top w:val="nil"/>
              <w:left w:val="nil"/>
              <w:bottom w:val="nil"/>
              <w:right w:val="nil"/>
            </w:tcBorders>
            <w:shd w:val="clear" w:color="000000" w:fill="D9E1F2"/>
            <w:noWrap/>
            <w:vAlign w:val="bottom"/>
            <w:hideMark/>
          </w:tcPr>
          <w:p w14:paraId="5A848839"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96AC8CD" w14:textId="77777777" w:rsidR="00F2175D" w:rsidRPr="004D68B6" w:rsidRDefault="00F2175D"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14E79C0C"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tcPr>
          <w:p w14:paraId="0265D444" w14:textId="77777777" w:rsidR="00F2175D" w:rsidRPr="00487FF0" w:rsidRDefault="00F2175D" w:rsidP="00F8783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78CF033" w14:textId="77777777" w:rsidR="00F2175D" w:rsidRPr="009F305C" w:rsidRDefault="00F2175D" w:rsidP="00F8783C"/>
        </w:tc>
      </w:tr>
      <w:tr w:rsidR="00F2175D" w:rsidRPr="004D68B6" w14:paraId="39937D6D"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45A3671" w14:textId="77777777" w:rsidR="00F2175D" w:rsidRPr="004D68B6" w:rsidRDefault="00F2175D"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3E7401D" w14:textId="5F0A6329" w:rsidR="00F2175D" w:rsidRPr="009F305C" w:rsidRDefault="00BC2A13" w:rsidP="00F8783C">
            <w:pPr>
              <w:jc w:val="both"/>
            </w:pPr>
            <w:r>
              <w:t>The indicator aims to measure the percentage of children and young people who have achieved the minimum learning outcomes in reading and mathematics during or at the end of the relevant stages of education.</w:t>
            </w:r>
          </w:p>
        </w:tc>
      </w:tr>
      <w:tr w:rsidR="00F2175D" w:rsidRPr="004D68B6" w14:paraId="4A24E254"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A3F9B82" w14:textId="77777777" w:rsidR="00F2175D" w:rsidRPr="004D68B6" w:rsidRDefault="00F2175D"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53DAD0F" w14:textId="754BAEFC" w:rsidR="00F2175D" w:rsidRPr="009F305C" w:rsidRDefault="00BC2A13" w:rsidP="00F8783C">
            <w:pPr>
              <w:jc w:val="both"/>
            </w:pPr>
            <w:r>
              <w:t>Low school coverage due to budget limitations</w:t>
            </w:r>
          </w:p>
        </w:tc>
      </w:tr>
      <w:tr w:rsidR="00F2175D" w:rsidRPr="004D68B6" w14:paraId="6066B184"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040B8E1B" w14:textId="77777777" w:rsidR="00F2175D" w:rsidRPr="004D68B6" w:rsidRDefault="00F2175D"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F494FEF" w14:textId="77777777" w:rsidR="00BC2A13" w:rsidRDefault="00BC2A13" w:rsidP="00F8783C">
            <w:pPr>
              <w:jc w:val="both"/>
            </w:pPr>
            <w:r>
              <w:t xml:space="preserve">A survey is carried out annually where a sample of Learners is selected in Grade 3 and Grade 6 across the country. </w:t>
            </w:r>
          </w:p>
          <w:p w14:paraId="75511BAB" w14:textId="77777777" w:rsidR="00BC2A13" w:rsidRDefault="00BC2A13" w:rsidP="00F8783C">
            <w:pPr>
              <w:jc w:val="both"/>
            </w:pPr>
            <w:r>
              <w:t xml:space="preserve">Tests in literacy (reading) and numeracy (mathematics) are given to the sampled learners and marked to determine the literacy and numeracy proficiency levels. </w:t>
            </w:r>
          </w:p>
          <w:p w14:paraId="568A1461" w14:textId="77777777" w:rsidR="00F2175D" w:rsidRDefault="00BC2A13" w:rsidP="00F8783C">
            <w:pPr>
              <w:jc w:val="both"/>
            </w:pPr>
            <w:r>
              <w:t>There are four bands/levels.</w:t>
            </w:r>
          </w:p>
          <w:p w14:paraId="751C6DCB" w14:textId="77777777" w:rsidR="00BC2A13" w:rsidRDefault="00BC2A13" w:rsidP="00F8783C">
            <w:pPr>
              <w:jc w:val="both"/>
            </w:pPr>
            <w:r w:rsidRPr="00BC2A13">
              <w:rPr>
                <w:b/>
                <w:bCs/>
              </w:rPr>
              <w:lastRenderedPageBreak/>
              <w:t>Level 4:</w:t>
            </w:r>
            <w:r>
              <w:t xml:space="preserve"> Highly Proficient: An exceptionally high level of understanding of concepts and use of relevant skills.</w:t>
            </w:r>
          </w:p>
          <w:p w14:paraId="2F2ACA06" w14:textId="77777777" w:rsidR="00BC2A13" w:rsidRDefault="00BC2A13" w:rsidP="00F8783C">
            <w:pPr>
              <w:jc w:val="both"/>
            </w:pPr>
            <w:r>
              <w:t xml:space="preserve"> </w:t>
            </w:r>
            <w:r w:rsidRPr="00BC2A13">
              <w:rPr>
                <w:b/>
                <w:bCs/>
              </w:rPr>
              <w:t>Level 3:</w:t>
            </w:r>
            <w:r>
              <w:t xml:space="preserve"> Proficient: High level of understanding of concepts and use of relevant skills. </w:t>
            </w:r>
          </w:p>
          <w:p w14:paraId="4B44B9A8" w14:textId="77777777" w:rsidR="00BC2A13" w:rsidRDefault="00BC2A13" w:rsidP="00F8783C">
            <w:pPr>
              <w:jc w:val="both"/>
              <w:rPr>
                <w:b/>
                <w:bCs/>
              </w:rPr>
            </w:pPr>
            <w:r w:rsidRPr="00BC2A13">
              <w:rPr>
                <w:b/>
                <w:bCs/>
              </w:rPr>
              <w:t>Level 2:</w:t>
            </w:r>
            <w:r>
              <w:t xml:space="preserve"> Moderately proficient: Basic understanding of concepts and use of relevant skills</w:t>
            </w:r>
            <w:r w:rsidRPr="00BC2A13">
              <w:rPr>
                <w:b/>
                <w:bCs/>
              </w:rPr>
              <w:t xml:space="preserve">. </w:t>
            </w:r>
          </w:p>
          <w:p w14:paraId="7B5DF54F" w14:textId="77777777" w:rsidR="00BC2A13" w:rsidRDefault="00BC2A13" w:rsidP="00F8783C">
            <w:pPr>
              <w:jc w:val="both"/>
            </w:pPr>
            <w:r w:rsidRPr="00BC2A13">
              <w:rPr>
                <w:b/>
                <w:bCs/>
              </w:rPr>
              <w:t>Level 1</w:t>
            </w:r>
            <w:r>
              <w:t xml:space="preserve">: Lowly proficient: Limited understanding of concepts and use of relevant skills. </w:t>
            </w:r>
          </w:p>
          <w:p w14:paraId="2532D230" w14:textId="77777777" w:rsidR="00BC2A13" w:rsidRDefault="00BC2A13" w:rsidP="00F8783C">
            <w:pPr>
              <w:jc w:val="both"/>
            </w:pPr>
            <w:r>
              <w:t>A learner is considered proficient if he/she is in level 3 or 4. Level 3 is the desired minimum level of proficiency.</w:t>
            </w:r>
          </w:p>
          <w:p w14:paraId="49272CDA" w14:textId="77777777" w:rsidR="001539F8" w:rsidRDefault="00BC2A13" w:rsidP="00F8783C">
            <w:pPr>
              <w:jc w:val="both"/>
            </w:pPr>
            <w:r>
              <w:t xml:space="preserve"> The minimum proficiency level is computed by Dividing the number proficient pupils in literacy/numeracy by total number of pupils tested and multiply the result by 100%. The number of children and/or young people at the relevant stage of education </w:t>
            </w:r>
            <w:r w:rsidRPr="001539F8">
              <w:rPr>
                <w:b/>
                <w:bCs/>
              </w:rPr>
              <w:t>n</w:t>
            </w:r>
            <w:r>
              <w:t xml:space="preserve"> in year</w:t>
            </w:r>
            <w:r w:rsidRPr="001539F8">
              <w:rPr>
                <w:b/>
                <w:bCs/>
              </w:rPr>
              <w:t xml:space="preserve"> </w:t>
            </w:r>
            <w:proofErr w:type="spellStart"/>
            <w:r w:rsidRPr="001539F8">
              <w:rPr>
                <w:b/>
                <w:bCs/>
              </w:rPr>
              <w:t>t</w:t>
            </w:r>
            <w:proofErr w:type="spellEnd"/>
            <w:r>
              <w:t xml:space="preserve"> achieving or exceeding the pre-defined proficiency level in subject s expressed as a percentage of the number of children and/or young people at stage of education n, in year t, in any proficiency level in subject s. *100% </w:t>
            </w:r>
          </w:p>
          <w:p w14:paraId="6E6D2717" w14:textId="77777777" w:rsidR="001539F8" w:rsidRDefault="00BC2A13" w:rsidP="00F8783C">
            <w:pPr>
              <w:jc w:val="both"/>
            </w:pPr>
            <w:r>
              <w:t xml:space="preserve">where: </w:t>
            </w:r>
          </w:p>
          <w:p w14:paraId="41D15C5B" w14:textId="77777777" w:rsidR="001539F8" w:rsidRDefault="00BC2A13" w:rsidP="00F8783C">
            <w:pPr>
              <w:jc w:val="both"/>
            </w:pPr>
            <w:proofErr w:type="spellStart"/>
            <w:proofErr w:type="gramStart"/>
            <w:r>
              <w:t>MPt,n</w:t>
            </w:r>
            <w:proofErr w:type="gramEnd"/>
            <w:r>
              <w:t>,s</w:t>
            </w:r>
            <w:proofErr w:type="spellEnd"/>
            <w:r>
              <w:t xml:space="preserve"> = the number of children and young people at stage of education n, in year t, who have achieved or exceeded the minimum proficiency level in subject s.</w:t>
            </w:r>
          </w:p>
          <w:p w14:paraId="41A3B256" w14:textId="77777777" w:rsidR="001539F8" w:rsidRDefault="00BC2A13" w:rsidP="00F8783C">
            <w:pPr>
              <w:jc w:val="both"/>
            </w:pPr>
            <w:r>
              <w:t xml:space="preserve"> </w:t>
            </w:r>
            <w:proofErr w:type="spellStart"/>
            <w:proofErr w:type="gramStart"/>
            <w:r>
              <w:t>MPt,n</w:t>
            </w:r>
            <w:proofErr w:type="spellEnd"/>
            <w:proofErr w:type="gramEnd"/>
            <w:r>
              <w:t xml:space="preserve"> = the total number of children and young people at stage of education n, in year t. </w:t>
            </w:r>
          </w:p>
          <w:p w14:paraId="7477442E" w14:textId="77777777" w:rsidR="001539F8" w:rsidRDefault="00BC2A13" w:rsidP="00F8783C">
            <w:pPr>
              <w:jc w:val="both"/>
            </w:pPr>
            <w:r>
              <w:t>n = the stage of education that was assessed.</w:t>
            </w:r>
          </w:p>
          <w:p w14:paraId="12AF0BDC" w14:textId="3FFD5373" w:rsidR="00BC2A13" w:rsidRPr="009F305C" w:rsidRDefault="00BC2A13" w:rsidP="00F8783C">
            <w:pPr>
              <w:jc w:val="both"/>
            </w:pPr>
            <w:r>
              <w:t xml:space="preserve"> s = the subject that was assessed (reading or mathematics).</w:t>
            </w:r>
          </w:p>
        </w:tc>
      </w:tr>
      <w:tr w:rsidR="00F2175D" w:rsidRPr="004D68B6" w14:paraId="16D1718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EB4F070"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28246207" w14:textId="066957A0" w:rsidR="00F2175D" w:rsidRPr="009F305C" w:rsidRDefault="001539F8" w:rsidP="00F8783C">
            <w:pPr>
              <w:jc w:val="both"/>
            </w:pPr>
            <w:r>
              <w:t>Double data entry method</w:t>
            </w:r>
          </w:p>
        </w:tc>
      </w:tr>
      <w:tr w:rsidR="00F2175D" w:rsidRPr="004D68B6" w14:paraId="50514571"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BFDDAE0"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4C2CD78" w14:textId="3F61CABE" w:rsidR="00F2175D" w:rsidRPr="009F305C" w:rsidRDefault="001539F8" w:rsidP="00F8783C">
            <w:pPr>
              <w:jc w:val="both"/>
            </w:pPr>
            <w:r>
              <w:t>Not Applicable</w:t>
            </w:r>
          </w:p>
        </w:tc>
      </w:tr>
      <w:tr w:rsidR="00F2175D" w:rsidRPr="004D68B6" w14:paraId="3AC1E370"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8E1D984"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6B627225" w14:textId="3570D88A" w:rsidR="00F2175D" w:rsidRPr="009F305C" w:rsidRDefault="001539F8" w:rsidP="005B3ACD">
            <w:pPr>
              <w:jc w:val="both"/>
            </w:pPr>
            <w:r>
              <w:t>Missing values are not computed</w:t>
            </w:r>
          </w:p>
        </w:tc>
      </w:tr>
      <w:tr w:rsidR="00F2175D" w:rsidRPr="004D68B6" w14:paraId="156ECE8E"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3B3F0C0A" w14:textId="77777777" w:rsidR="00F2175D" w:rsidRPr="004D68B6" w:rsidRDefault="00F2175D"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CBDB8FD" w14:textId="129F56A1" w:rsidR="00F2175D" w:rsidRPr="009F305C" w:rsidRDefault="001539F8" w:rsidP="00F8783C">
            <w:r>
              <w:t>Not Applicable</w:t>
            </w:r>
          </w:p>
        </w:tc>
      </w:tr>
      <w:tr w:rsidR="00F2175D" w:rsidRPr="004D68B6" w14:paraId="34A719B8"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6F6CED0" w14:textId="77777777" w:rsidR="00F2175D" w:rsidRPr="004D68B6" w:rsidRDefault="00F2175D" w:rsidP="00F8783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568E85D" w14:textId="19768480" w:rsidR="00F2175D" w:rsidRPr="009F305C" w:rsidRDefault="004A1920" w:rsidP="00F8783C">
            <w:r>
              <w:t xml:space="preserve">The UIS has elaborated guidance for the countries regarding the contents, the procedures reporting on all education indicators and this is referenced in the International Standard Classification for </w:t>
            </w:r>
            <w:proofErr w:type="gramStart"/>
            <w:r>
              <w:t>Education(</w:t>
            </w:r>
            <w:proofErr w:type="gramEnd"/>
            <w:r>
              <w:t>ISCED)</w:t>
            </w:r>
          </w:p>
        </w:tc>
      </w:tr>
      <w:tr w:rsidR="00F2175D" w:rsidRPr="004D68B6" w14:paraId="24ABEE2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09926AD5"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7BD95C76" w14:textId="77777777" w:rsidR="004A1920" w:rsidRDefault="004A1920" w:rsidP="00F8783C">
            <w:pPr>
              <w:jc w:val="both"/>
            </w:pPr>
            <w:r>
              <w:t>Quality Management is addressed through a series of activities by the NAPE Advisory Committee;</w:t>
            </w:r>
          </w:p>
          <w:p w14:paraId="5FBB5CBA" w14:textId="77777777" w:rsidR="004A1920" w:rsidRDefault="004A1920" w:rsidP="00F8783C">
            <w:pPr>
              <w:jc w:val="both"/>
            </w:pPr>
            <w:r>
              <w:t xml:space="preserve"> 1. The survey implementation is overseen by the NAPE Technical Committee which is constituted of Education key stakeholders. </w:t>
            </w:r>
          </w:p>
          <w:p w14:paraId="4E4769A0" w14:textId="5CBD282E" w:rsidR="00F2175D" w:rsidRPr="009F305C" w:rsidRDefault="004A1920" w:rsidP="00F8783C">
            <w:pPr>
              <w:jc w:val="both"/>
            </w:pPr>
            <w:r>
              <w:t>2. The survey report is reviewed by UNEB Top management.</w:t>
            </w:r>
          </w:p>
        </w:tc>
      </w:tr>
      <w:tr w:rsidR="00F2175D" w:rsidRPr="004D68B6" w14:paraId="48E3AB0A"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2DD0006"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01BABBC" w14:textId="77777777" w:rsidR="004A1920" w:rsidRDefault="004A1920" w:rsidP="004A1920">
            <w:pPr>
              <w:jc w:val="both"/>
            </w:pPr>
            <w:r>
              <w:t xml:space="preserve">The National Assessment of Progress in Education (NAPE) undergoes through several stages before production and sharing of the final findings. During the Survey implementation. </w:t>
            </w:r>
          </w:p>
          <w:p w14:paraId="76E3F980" w14:textId="77777777" w:rsidR="004A1920" w:rsidRDefault="004A1920" w:rsidP="004A1920">
            <w:pPr>
              <w:pStyle w:val="ListParagraph"/>
              <w:numPr>
                <w:ilvl w:val="0"/>
                <w:numId w:val="2"/>
              </w:numPr>
              <w:jc w:val="both"/>
            </w:pPr>
            <w:r>
              <w:t xml:space="preserve"> Consultative meetings are held with all key stakeholders. The sampling frame is requested from the education Management Information System (EMIS) of the Ministry of Education and Sports.</w:t>
            </w:r>
          </w:p>
          <w:p w14:paraId="3FE1923C" w14:textId="77777777" w:rsidR="004A1920" w:rsidRDefault="004A1920" w:rsidP="004A1920">
            <w:pPr>
              <w:pStyle w:val="ListParagraph"/>
              <w:numPr>
                <w:ilvl w:val="0"/>
                <w:numId w:val="2"/>
              </w:numPr>
              <w:jc w:val="both"/>
            </w:pPr>
            <w:r>
              <w:t xml:space="preserve"> The sample size and sampling design are generated using scientific methods as recommended by the Census and Survey Rules and Regulations. </w:t>
            </w:r>
          </w:p>
          <w:p w14:paraId="3EDD4D64" w14:textId="77777777" w:rsidR="004A1920" w:rsidRDefault="004A1920" w:rsidP="004A1920">
            <w:pPr>
              <w:pStyle w:val="ListParagraph"/>
              <w:numPr>
                <w:ilvl w:val="0"/>
                <w:numId w:val="2"/>
              </w:numPr>
              <w:jc w:val="both"/>
            </w:pPr>
            <w:r>
              <w:t>Assessment supervision is conducted during data collection to ensure that quality data is collected</w:t>
            </w:r>
          </w:p>
          <w:p w14:paraId="35062C71" w14:textId="1E951F6C" w:rsidR="00F2175D" w:rsidRPr="009F305C" w:rsidRDefault="004A1920" w:rsidP="004A1920">
            <w:pPr>
              <w:pStyle w:val="ListParagraph"/>
              <w:numPr>
                <w:ilvl w:val="0"/>
                <w:numId w:val="2"/>
              </w:numPr>
              <w:jc w:val="both"/>
            </w:pPr>
            <w:r>
              <w:t>Data editing, cleaning and coding is undertaken before analysis and report writing.</w:t>
            </w:r>
          </w:p>
        </w:tc>
      </w:tr>
      <w:tr w:rsidR="00F2175D" w:rsidRPr="004D68B6" w14:paraId="3A861E1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1257D1E" w14:textId="77777777" w:rsidR="00F2175D" w:rsidRPr="005B293A" w:rsidRDefault="00F2175D"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63DC39C" w14:textId="38A8539D" w:rsidR="00F2175D" w:rsidRPr="009F305C" w:rsidRDefault="004A1920" w:rsidP="00F8783C">
            <w:pPr>
              <w:jc w:val="both"/>
            </w:pPr>
            <w:r>
              <w:t>Not done</w:t>
            </w:r>
          </w:p>
        </w:tc>
      </w:tr>
    </w:tbl>
    <w:p w14:paraId="463D8A9C" w14:textId="77777777" w:rsidR="00F2175D" w:rsidRDefault="00F2175D" w:rsidP="00F2175D"/>
    <w:tbl>
      <w:tblPr>
        <w:tblW w:w="4833" w:type="pct"/>
        <w:tblLayout w:type="fixed"/>
        <w:tblLook w:val="04A0" w:firstRow="1" w:lastRow="0" w:firstColumn="1" w:lastColumn="0" w:noHBand="0" w:noVBand="1"/>
        <w:tblCaption w:val="5. Data availability and disaggregation"/>
      </w:tblPr>
      <w:tblGrid>
        <w:gridCol w:w="3020"/>
        <w:gridCol w:w="6027"/>
      </w:tblGrid>
      <w:tr w:rsidR="00F2175D" w:rsidRPr="004D68B6" w14:paraId="63CDF71D"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41FB613B" w14:textId="77777777" w:rsidR="00F2175D" w:rsidRPr="00776312" w:rsidRDefault="00F2175D" w:rsidP="00F8783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F2175D" w:rsidRPr="004D68B6" w14:paraId="5C388AF8" w14:textId="77777777" w:rsidTr="00F8783C">
        <w:trPr>
          <w:trHeight w:val="300"/>
        </w:trPr>
        <w:tc>
          <w:tcPr>
            <w:tcW w:w="1669" w:type="pct"/>
            <w:tcBorders>
              <w:top w:val="nil"/>
              <w:left w:val="nil"/>
              <w:bottom w:val="nil"/>
              <w:right w:val="nil"/>
            </w:tcBorders>
            <w:shd w:val="clear" w:color="000000" w:fill="D9E1F2"/>
            <w:noWrap/>
            <w:vAlign w:val="bottom"/>
            <w:hideMark/>
          </w:tcPr>
          <w:p w14:paraId="6F8DF5D7"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41D1EEF" w14:textId="77777777" w:rsidR="00F2175D" w:rsidRPr="004D68B6" w:rsidRDefault="00F2175D"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5F4A9C6E"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0382543" w14:textId="77777777" w:rsidR="00F2175D" w:rsidRPr="004E5702" w:rsidRDefault="00F2175D" w:rsidP="00F8783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92E4645" w14:textId="10958655" w:rsidR="00F2175D" w:rsidRPr="009F305C" w:rsidRDefault="004A1920" w:rsidP="00F8783C">
            <w:r>
              <w:t>Sex, Location (Urban/rural), School ownership (Private/Government).</w:t>
            </w:r>
          </w:p>
        </w:tc>
      </w:tr>
    </w:tbl>
    <w:p w14:paraId="4C602038" w14:textId="77777777" w:rsidR="00F2175D" w:rsidRDefault="00F2175D" w:rsidP="00F2175D"/>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2175D" w:rsidRPr="004D68B6" w14:paraId="6B293F70" w14:textId="77777777" w:rsidTr="00F8783C">
        <w:trPr>
          <w:trHeight w:val="290"/>
        </w:trPr>
        <w:tc>
          <w:tcPr>
            <w:tcW w:w="5000" w:type="pct"/>
            <w:gridSpan w:val="2"/>
            <w:tcBorders>
              <w:top w:val="nil"/>
              <w:left w:val="nil"/>
              <w:bottom w:val="nil"/>
              <w:right w:val="nil"/>
            </w:tcBorders>
            <w:shd w:val="clear" w:color="auto" w:fill="auto"/>
            <w:noWrap/>
            <w:vAlign w:val="bottom"/>
          </w:tcPr>
          <w:p w14:paraId="1EC0F2A4" w14:textId="77777777" w:rsidR="00F2175D" w:rsidRPr="006A7EF1" w:rsidRDefault="00F2175D" w:rsidP="00F8783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F2175D" w:rsidRPr="004D68B6" w14:paraId="2C1A078C" w14:textId="77777777" w:rsidTr="00F8783C">
        <w:trPr>
          <w:trHeight w:val="300"/>
        </w:trPr>
        <w:tc>
          <w:tcPr>
            <w:tcW w:w="1669" w:type="pct"/>
            <w:tcBorders>
              <w:top w:val="nil"/>
              <w:left w:val="nil"/>
              <w:bottom w:val="nil"/>
              <w:right w:val="nil"/>
            </w:tcBorders>
            <w:shd w:val="clear" w:color="000000" w:fill="D9E1F2"/>
            <w:noWrap/>
            <w:vAlign w:val="bottom"/>
            <w:hideMark/>
          </w:tcPr>
          <w:p w14:paraId="28739EEE"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6A4D205" w14:textId="77777777" w:rsidR="00F2175D" w:rsidRPr="004D68B6" w:rsidRDefault="00F2175D"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7858D2EF"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DA057E7" w14:textId="77777777" w:rsidR="00F2175D" w:rsidRPr="004E5702" w:rsidRDefault="00F2175D" w:rsidP="00F8783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B593527" w14:textId="07EA8790" w:rsidR="00F2175D" w:rsidRPr="009F305C" w:rsidRDefault="004A1920" w:rsidP="00F8783C">
            <w:r>
              <w:t>Not yet applicable.</w:t>
            </w:r>
          </w:p>
        </w:tc>
      </w:tr>
    </w:tbl>
    <w:p w14:paraId="02A11CC1" w14:textId="77777777" w:rsidR="00F2175D" w:rsidRDefault="00F2175D" w:rsidP="00F2175D"/>
    <w:tbl>
      <w:tblPr>
        <w:tblW w:w="4833" w:type="pct"/>
        <w:tblLayout w:type="fixed"/>
        <w:tblLook w:val="04A0" w:firstRow="1" w:lastRow="0" w:firstColumn="1" w:lastColumn="0" w:noHBand="0" w:noVBand="1"/>
        <w:tblCaption w:val="7. References and Documentation"/>
      </w:tblPr>
      <w:tblGrid>
        <w:gridCol w:w="3020"/>
        <w:gridCol w:w="6027"/>
      </w:tblGrid>
      <w:tr w:rsidR="00F2175D" w:rsidRPr="004D68B6" w14:paraId="0CD9339A" w14:textId="77777777" w:rsidTr="00F8783C">
        <w:trPr>
          <w:trHeight w:val="290"/>
        </w:trPr>
        <w:tc>
          <w:tcPr>
            <w:tcW w:w="5000" w:type="pct"/>
            <w:gridSpan w:val="2"/>
            <w:tcBorders>
              <w:top w:val="nil"/>
              <w:left w:val="nil"/>
              <w:bottom w:val="nil"/>
              <w:right w:val="nil"/>
            </w:tcBorders>
            <w:shd w:val="clear" w:color="auto" w:fill="auto"/>
            <w:noWrap/>
            <w:vAlign w:val="bottom"/>
          </w:tcPr>
          <w:p w14:paraId="79D8CA63" w14:textId="77777777" w:rsidR="00F2175D" w:rsidRPr="006A7EF1" w:rsidRDefault="00F2175D" w:rsidP="00F8783C">
            <w:pPr>
              <w:pStyle w:val="Heading2"/>
              <w:rPr>
                <w:sz w:val="32"/>
                <w:szCs w:val="32"/>
              </w:rPr>
            </w:pPr>
            <w:r>
              <w:rPr>
                <w:sz w:val="32"/>
                <w:szCs w:val="32"/>
              </w:rPr>
              <w:t>7. References and Documentation</w:t>
            </w:r>
          </w:p>
        </w:tc>
      </w:tr>
      <w:tr w:rsidR="00F2175D" w:rsidRPr="004D68B6" w14:paraId="7D463664" w14:textId="77777777" w:rsidTr="00F8783C">
        <w:trPr>
          <w:trHeight w:val="300"/>
        </w:trPr>
        <w:tc>
          <w:tcPr>
            <w:tcW w:w="1669" w:type="pct"/>
            <w:tcBorders>
              <w:top w:val="nil"/>
              <w:left w:val="nil"/>
              <w:bottom w:val="nil"/>
              <w:right w:val="nil"/>
            </w:tcBorders>
            <w:shd w:val="clear" w:color="000000" w:fill="D9E1F2"/>
            <w:noWrap/>
            <w:vAlign w:val="bottom"/>
            <w:hideMark/>
          </w:tcPr>
          <w:p w14:paraId="039D5A44" w14:textId="77777777" w:rsidR="00F2175D" w:rsidRPr="004D68B6"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69C8279" w14:textId="77777777" w:rsidR="00F2175D" w:rsidRPr="004D68B6" w:rsidRDefault="00F2175D"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F2175D" w:rsidRPr="004D68B6" w14:paraId="241FE9F3"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9A1A3C0" w14:textId="77777777" w:rsidR="00F2175D" w:rsidRPr="004E5702" w:rsidRDefault="00F2175D" w:rsidP="00F8783C">
            <w:pPr>
              <w:spacing w:after="0" w:line="240" w:lineRule="auto"/>
              <w:rPr>
                <w:rFonts w:ascii="Calibri" w:eastAsia="Times New Roman" w:hAnsi="Calibri" w:cs="Calibri"/>
                <w:color w:val="000000"/>
              </w:rPr>
            </w:pPr>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913B553" w14:textId="27C418EB" w:rsidR="00F2175D" w:rsidRPr="009F305C" w:rsidRDefault="004A1920" w:rsidP="00F8783C">
            <w:r>
              <w:t>National Assessment of Progress in Education (NAPE) Reports, www.uneb.ac.ug</w:t>
            </w:r>
          </w:p>
        </w:tc>
      </w:tr>
    </w:tbl>
    <w:p w14:paraId="775EDCFA" w14:textId="77777777" w:rsidR="00F2175D" w:rsidRDefault="00F2175D" w:rsidP="00F2175D">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0D504A86" w14:textId="77777777" w:rsidR="00F2175D" w:rsidRDefault="00F2175D" w:rsidP="00F2175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C47B924" w14:textId="77777777" w:rsidR="00F2175D" w:rsidRPr="00C141AF" w:rsidRDefault="00F2175D" w:rsidP="00F2175D">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6967856" w14:textId="77777777" w:rsidR="00F2175D" w:rsidRPr="00C141AF" w:rsidRDefault="00F2175D" w:rsidP="00F2175D">
      <w:r w:rsidRPr="00C141AF">
        <w:rPr>
          <w:b/>
          <w:bCs/>
          <w:i/>
          <w:iCs/>
        </w:rPr>
        <w:t>0.a. Goal</w:t>
      </w:r>
      <w:r>
        <w:t xml:space="preserve">: </w:t>
      </w:r>
      <w:r w:rsidRPr="004962C5">
        <w:rPr>
          <w:rFonts w:ascii="Calibri" w:eastAsia="Times New Roman" w:hAnsi="Calibri" w:cs="Calibri"/>
          <w:color w:val="000000"/>
        </w:rPr>
        <w:t>SDG Goal number and name.</w:t>
      </w:r>
    </w:p>
    <w:p w14:paraId="1593686A" w14:textId="77777777" w:rsidR="00F2175D" w:rsidRPr="00372D21" w:rsidRDefault="00F2175D" w:rsidP="00F2175D">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531976EF" w14:textId="77777777" w:rsidR="00F2175D" w:rsidRPr="002E6DA3" w:rsidRDefault="00F2175D" w:rsidP="00F2175D">
      <w:r w:rsidRPr="00C141AF">
        <w:rPr>
          <w:b/>
          <w:bCs/>
          <w:i/>
          <w:iCs/>
        </w:rPr>
        <w:t>0.c. Indicator</w:t>
      </w:r>
      <w:r>
        <w:t xml:space="preserve">: </w:t>
      </w:r>
      <w:r w:rsidRPr="004962C5">
        <w:rPr>
          <w:rFonts w:ascii="Calibri" w:eastAsia="Times New Roman" w:hAnsi="Calibri" w:cs="Calibri"/>
          <w:color w:val="000000"/>
        </w:rPr>
        <w:t>SDG Indicator number and name.</w:t>
      </w:r>
    </w:p>
    <w:p w14:paraId="12F49328" w14:textId="77777777" w:rsidR="00F2175D" w:rsidRPr="00C141AF" w:rsidRDefault="00F2175D" w:rsidP="00F2175D">
      <w:pPr>
        <w:rPr>
          <w:b/>
          <w:bCs/>
          <w:i/>
          <w:iCs/>
        </w:rPr>
      </w:pPr>
      <w:r w:rsidRPr="00C141AF">
        <w:rPr>
          <w:b/>
          <w:bCs/>
          <w:i/>
          <w:iCs/>
        </w:rPr>
        <w:t>0.d. Series</w:t>
      </w:r>
      <w:r>
        <w:t xml:space="preserve">: </w:t>
      </w:r>
      <w:r w:rsidRPr="004962C5">
        <w:t>Description of SDG data series.</w:t>
      </w:r>
      <w:r w:rsidRPr="00C141AF">
        <w:rPr>
          <w:b/>
          <w:bCs/>
          <w:i/>
          <w:iCs/>
        </w:rPr>
        <w:tab/>
      </w:r>
    </w:p>
    <w:p w14:paraId="4BBE2153" w14:textId="77777777" w:rsidR="00F2175D" w:rsidRPr="00E842C7" w:rsidRDefault="00F2175D" w:rsidP="00F2175D">
      <w:r w:rsidRPr="00C141AF">
        <w:rPr>
          <w:b/>
          <w:bCs/>
          <w:i/>
          <w:iCs/>
        </w:rPr>
        <w:t>0.e. Metadata update</w:t>
      </w:r>
      <w:r>
        <w:t xml:space="preserve">: </w:t>
      </w:r>
      <w:r w:rsidRPr="004962C5">
        <w:t xml:space="preserve">The date when this metadata report </w:t>
      </w:r>
      <w:r>
        <w:t>wa</w:t>
      </w:r>
      <w:r w:rsidRPr="004962C5">
        <w:t>s last updated.</w:t>
      </w:r>
    </w:p>
    <w:p w14:paraId="5811450B" w14:textId="77777777" w:rsidR="00F2175D" w:rsidRPr="00D51841" w:rsidRDefault="00F2175D" w:rsidP="00F2175D">
      <w:r w:rsidRPr="00C141AF">
        <w:rPr>
          <w:b/>
          <w:bCs/>
          <w:i/>
          <w:iCs/>
        </w:rPr>
        <w:t>0.f. Related indicators</w:t>
      </w:r>
      <w:r>
        <w:t xml:space="preserve">: </w:t>
      </w:r>
      <w:r w:rsidRPr="004962C5">
        <w:t>Linkages with any other Goals and Targets.</w:t>
      </w:r>
    </w:p>
    <w:p w14:paraId="2992934F" w14:textId="77777777" w:rsidR="00F2175D" w:rsidRPr="00EC6024" w:rsidRDefault="00F2175D" w:rsidP="00F2175D">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772A0F25" w14:textId="77777777" w:rsidR="00F2175D" w:rsidRPr="00911199" w:rsidRDefault="00F2175D" w:rsidP="00F2175D">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393E94B" w14:textId="77777777" w:rsidR="00F2175D" w:rsidRPr="00C141AF" w:rsidRDefault="00F2175D" w:rsidP="00F2175D">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C69969E" w14:textId="77777777" w:rsidR="00F2175D" w:rsidRPr="008D775E" w:rsidRDefault="00F2175D" w:rsidP="00F2175D">
      <w:r w:rsidRPr="00C141AF">
        <w:rPr>
          <w:b/>
          <w:bCs/>
          <w:i/>
          <w:iCs/>
        </w:rPr>
        <w:t>1.e. Contact phone</w:t>
      </w:r>
      <w:r>
        <w:t xml:space="preserve">: </w:t>
      </w:r>
      <w:r w:rsidRPr="004962C5">
        <w:t>Phone number(s) of the contact points for the data or metadata.</w:t>
      </w:r>
    </w:p>
    <w:p w14:paraId="79C42A53" w14:textId="77777777" w:rsidR="00F2175D" w:rsidRPr="004962C5" w:rsidRDefault="00F2175D" w:rsidP="00F2175D">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7598A6F6" w14:textId="77777777" w:rsidR="00F2175D" w:rsidRPr="007F6520" w:rsidRDefault="00F2175D" w:rsidP="00F2175D">
      <w:pPr>
        <w:spacing w:after="240"/>
      </w:pPr>
      <w:r w:rsidRPr="00C141AF">
        <w:rPr>
          <w:b/>
          <w:bCs/>
          <w:i/>
          <w:iCs/>
        </w:rPr>
        <w:t>1.g. Contact emails</w:t>
      </w:r>
      <w:r>
        <w:t xml:space="preserve">: </w:t>
      </w:r>
      <w:r w:rsidRPr="004962C5">
        <w:t>E-mail address(es) of the contact points for the data or metadata.</w:t>
      </w:r>
    </w:p>
    <w:p w14:paraId="7C4A3276" w14:textId="77777777" w:rsidR="00F2175D" w:rsidRPr="00C057EA" w:rsidRDefault="00F2175D" w:rsidP="00F2175D">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57EC5E3" w14:textId="77777777" w:rsidR="00F2175D" w:rsidRPr="009D6291" w:rsidRDefault="00F2175D" w:rsidP="00F2175D">
      <w:r w:rsidRPr="00C141AF">
        <w:rPr>
          <w:b/>
          <w:bCs/>
          <w:i/>
          <w:iCs/>
        </w:rPr>
        <w:t>2.b. Unit of measure</w:t>
      </w:r>
      <w:r>
        <w:rPr>
          <w:b/>
          <w:bCs/>
          <w:i/>
          <w:iCs/>
        </w:rPr>
        <w:t>:</w:t>
      </w:r>
      <w:r>
        <w:t xml:space="preserve"> </w:t>
      </w:r>
      <w:r w:rsidRPr="004962C5">
        <w:t>Description of the unit of measurement (proportion, dollars, number of people, etc.)</w:t>
      </w:r>
    </w:p>
    <w:p w14:paraId="2B7A7A65" w14:textId="77777777" w:rsidR="00F2175D" w:rsidRPr="001734AE" w:rsidRDefault="00F2175D" w:rsidP="00F2175D">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14B641DF" w14:textId="77777777" w:rsidR="00F2175D" w:rsidRPr="00C141AF" w:rsidRDefault="00F2175D" w:rsidP="00F2175D">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F09BEEF" w14:textId="77777777" w:rsidR="00F2175D" w:rsidRPr="00C141AF" w:rsidRDefault="00F2175D" w:rsidP="00F2175D">
      <w:pPr>
        <w:rPr>
          <w:b/>
          <w:bCs/>
          <w:i/>
          <w:iCs/>
        </w:rPr>
      </w:pPr>
      <w:r w:rsidRPr="00C141AF">
        <w:rPr>
          <w:b/>
          <w:bCs/>
          <w:i/>
          <w:iCs/>
        </w:rPr>
        <w:lastRenderedPageBreak/>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3EEB623" w14:textId="77777777" w:rsidR="00F2175D" w:rsidRPr="005B293A" w:rsidRDefault="00F2175D" w:rsidP="00F2175D">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17CE11FE" w14:textId="77777777" w:rsidR="00F2175D" w:rsidRPr="005B293A" w:rsidRDefault="00F2175D" w:rsidP="00F2175D">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5794F65E" w14:textId="77777777" w:rsidR="00F2175D" w:rsidRPr="005B293A" w:rsidRDefault="00F2175D" w:rsidP="00F2175D">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8BC5DBA" w14:textId="77777777" w:rsidR="00F2175D" w:rsidRPr="005B293A" w:rsidRDefault="00F2175D" w:rsidP="00F2175D">
      <w:r w:rsidRPr="005B293A">
        <w:rPr>
          <w:b/>
          <w:bCs/>
          <w:i/>
          <w:iCs/>
        </w:rPr>
        <w:t>3.f. Data compilers</w:t>
      </w:r>
      <w:r w:rsidRPr="005B293A">
        <w:t>: Organization(s) responsible for compilation of this indicator either at national or global level.</w:t>
      </w:r>
    </w:p>
    <w:p w14:paraId="3D64596D" w14:textId="77777777" w:rsidR="00F2175D" w:rsidRPr="00C141AF" w:rsidRDefault="00F2175D" w:rsidP="00F2175D">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4DC76E8F" w14:textId="77777777" w:rsidR="00F2175D" w:rsidRDefault="00F2175D" w:rsidP="00F2175D">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6E9341F" w14:textId="77777777" w:rsidR="00F2175D" w:rsidRPr="00535955" w:rsidRDefault="00F2175D" w:rsidP="00F2175D">
      <w:pPr>
        <w:pStyle w:val="EndnoteText"/>
        <w:rPr>
          <w:sz w:val="22"/>
          <w:szCs w:val="22"/>
        </w:rPr>
      </w:pPr>
    </w:p>
    <w:p w14:paraId="6B8170BC" w14:textId="77777777" w:rsidR="00F2175D" w:rsidRPr="008C141D" w:rsidRDefault="00F2175D" w:rsidP="00F2175D">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FCED6A7" w14:textId="77777777" w:rsidR="00F2175D" w:rsidRDefault="00F2175D" w:rsidP="00F2175D">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D0DB656" w14:textId="77777777" w:rsidR="00F2175D" w:rsidRPr="0009691A" w:rsidRDefault="00F2175D" w:rsidP="00F2175D">
      <w:pPr>
        <w:pStyle w:val="EndnoteText"/>
        <w:rPr>
          <w:sz w:val="22"/>
          <w:szCs w:val="22"/>
        </w:rPr>
      </w:pPr>
    </w:p>
    <w:p w14:paraId="3218C9C6" w14:textId="77777777" w:rsidR="00F2175D" w:rsidRPr="005B293A" w:rsidRDefault="00F2175D" w:rsidP="00F2175D">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C01842C" w14:textId="77777777" w:rsidR="00F2175D" w:rsidRPr="005B293A" w:rsidRDefault="00F2175D" w:rsidP="00F2175D">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138849E" w14:textId="77777777" w:rsidR="00F2175D" w:rsidRPr="005B293A" w:rsidRDefault="00F2175D" w:rsidP="00F2175D">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w:t>
      </w:r>
      <w:r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0448C52" w14:textId="77777777" w:rsidR="00F2175D" w:rsidRPr="005B293A" w:rsidRDefault="00F2175D" w:rsidP="00F2175D">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0C80758" w14:textId="77777777" w:rsidR="00F2175D" w:rsidRPr="005B293A" w:rsidRDefault="00F2175D" w:rsidP="00F2175D">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4CEA7D7" w14:textId="77777777" w:rsidR="00F2175D" w:rsidRPr="005B293A" w:rsidRDefault="00F2175D" w:rsidP="00F2175D">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4709BA19" w14:textId="77777777" w:rsidR="00F2175D" w:rsidRPr="005B293A" w:rsidRDefault="00F2175D" w:rsidP="00F2175D">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5B352680" w14:textId="77777777" w:rsidR="00F2175D" w:rsidRDefault="00F2175D" w:rsidP="00F2175D">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112D90A" w14:textId="77777777" w:rsidR="00F2175D" w:rsidRPr="00A5114C" w:rsidRDefault="00F2175D" w:rsidP="00F2175D">
      <w:pPr>
        <w:pStyle w:val="EndnoteText"/>
        <w:rPr>
          <w:sz w:val="22"/>
          <w:szCs w:val="22"/>
        </w:rPr>
      </w:pPr>
    </w:p>
    <w:p w14:paraId="6B1D149F" w14:textId="77777777" w:rsidR="00F2175D" w:rsidRPr="00D15AD5" w:rsidRDefault="00F2175D" w:rsidP="00F2175D">
      <w:pPr>
        <w:pStyle w:val="EndnoteText"/>
        <w:rPr>
          <w:sz w:val="22"/>
          <w:szCs w:val="22"/>
        </w:rPr>
      </w:pPr>
    </w:p>
    <w:p w14:paraId="55ACF63F" w14:textId="77777777" w:rsidR="00F2175D" w:rsidRPr="005B293A" w:rsidRDefault="00F2175D" w:rsidP="00F2175D">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676FAAAC" w14:textId="77777777" w:rsidR="00F2175D" w:rsidRPr="005B293A" w:rsidRDefault="00F2175D" w:rsidP="00F2175D">
      <w:pPr>
        <w:pStyle w:val="EndnoteText"/>
        <w:rPr>
          <w:sz w:val="22"/>
          <w:szCs w:val="22"/>
        </w:rPr>
      </w:pPr>
    </w:p>
    <w:p w14:paraId="41F375E1" w14:textId="77777777" w:rsidR="00F2175D" w:rsidRPr="004A31AD" w:rsidRDefault="00F2175D" w:rsidP="00F2175D">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3FE1A12" w14:textId="77777777" w:rsidR="00F2175D" w:rsidRDefault="00F2175D" w:rsidP="00F2175D">
      <w:r w:rsidRPr="00C141AF">
        <w:rPr>
          <w:b/>
          <w:bCs/>
          <w:i/>
          <w:iCs/>
        </w:rPr>
        <w:t>7. References and Documentation</w:t>
      </w:r>
      <w:r>
        <w:t xml:space="preserve">: </w:t>
      </w:r>
      <w:r w:rsidRPr="004962C5">
        <w:t>Descriptions and links to all relevant reference materials related to this indic</w:t>
      </w:r>
      <w:r w:rsidRPr="00B137EE">
        <w:t>ator.</w:t>
      </w:r>
    </w:p>
    <w:p w14:paraId="363AFC81" w14:textId="77777777" w:rsidR="00F2175D" w:rsidRPr="004962C5" w:rsidRDefault="00F2175D" w:rsidP="00F2175D">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0FF5C426" w14:textId="77777777" w:rsidR="00F2175D" w:rsidRDefault="00F2175D" w:rsidP="00F2175D">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2728CC4" w14:textId="77777777" w:rsidR="00F2175D" w:rsidRDefault="00F2175D" w:rsidP="00F2175D">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2175D" w:rsidRPr="00000456" w14:paraId="59BA2825" w14:textId="77777777" w:rsidTr="00F8783C">
        <w:trPr>
          <w:trHeight w:val="300"/>
          <w:tblHeader/>
        </w:trPr>
        <w:tc>
          <w:tcPr>
            <w:tcW w:w="3232" w:type="dxa"/>
            <w:shd w:val="clear" w:color="auto" w:fill="B4C6E7" w:themeFill="accent1" w:themeFillTint="66"/>
            <w:tcMar>
              <w:top w:w="0" w:type="dxa"/>
              <w:left w:w="45" w:type="dxa"/>
              <w:bottom w:w="0" w:type="dxa"/>
              <w:right w:w="45" w:type="dxa"/>
            </w:tcMar>
            <w:hideMark/>
          </w:tcPr>
          <w:p w14:paraId="5F8F266D" w14:textId="77777777" w:rsidR="00F2175D" w:rsidRPr="00000456" w:rsidRDefault="00F2175D"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1C1FAAB" w14:textId="77777777" w:rsidR="00F2175D" w:rsidRPr="00000456" w:rsidRDefault="00F2175D"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F2175D" w:rsidRPr="00000456" w14:paraId="1D6D267C" w14:textId="77777777" w:rsidTr="00F8783C">
        <w:trPr>
          <w:trHeight w:val="300"/>
        </w:trPr>
        <w:tc>
          <w:tcPr>
            <w:tcW w:w="3232" w:type="dxa"/>
            <w:shd w:val="clear" w:color="auto" w:fill="E7E6E6" w:themeFill="background2"/>
            <w:tcMar>
              <w:top w:w="0" w:type="dxa"/>
              <w:left w:w="45" w:type="dxa"/>
              <w:bottom w:w="0" w:type="dxa"/>
              <w:right w:w="45" w:type="dxa"/>
            </w:tcMar>
            <w:hideMark/>
          </w:tcPr>
          <w:p w14:paraId="55A2EBDB"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63F1749"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F2175D" w:rsidRPr="00000456" w14:paraId="7ACB896F" w14:textId="77777777" w:rsidTr="00F8783C">
        <w:trPr>
          <w:trHeight w:val="300"/>
        </w:trPr>
        <w:tc>
          <w:tcPr>
            <w:tcW w:w="3232" w:type="dxa"/>
            <w:shd w:val="clear" w:color="auto" w:fill="E7E6E6" w:themeFill="background2"/>
            <w:tcMar>
              <w:top w:w="0" w:type="dxa"/>
              <w:left w:w="45" w:type="dxa"/>
              <w:bottom w:w="0" w:type="dxa"/>
              <w:right w:w="45" w:type="dxa"/>
            </w:tcMar>
            <w:hideMark/>
          </w:tcPr>
          <w:p w14:paraId="7F6A2A2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6E00278"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F2175D" w:rsidRPr="00000456" w14:paraId="28DF705D" w14:textId="77777777" w:rsidTr="00F8783C">
        <w:trPr>
          <w:trHeight w:val="300"/>
        </w:trPr>
        <w:tc>
          <w:tcPr>
            <w:tcW w:w="3232" w:type="dxa"/>
            <w:shd w:val="clear" w:color="auto" w:fill="E7E6E6" w:themeFill="background2"/>
            <w:tcMar>
              <w:top w:w="0" w:type="dxa"/>
              <w:left w:w="45" w:type="dxa"/>
              <w:bottom w:w="0" w:type="dxa"/>
              <w:right w:w="45" w:type="dxa"/>
            </w:tcMar>
            <w:hideMark/>
          </w:tcPr>
          <w:p w14:paraId="6D64715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15D06EC"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Indicator</w:t>
            </w:r>
          </w:p>
        </w:tc>
      </w:tr>
      <w:tr w:rsidR="00F2175D" w:rsidRPr="00000456" w14:paraId="20FB2CAC" w14:textId="77777777" w:rsidTr="00F8783C">
        <w:trPr>
          <w:trHeight w:val="300"/>
        </w:trPr>
        <w:tc>
          <w:tcPr>
            <w:tcW w:w="3232" w:type="dxa"/>
            <w:shd w:val="clear" w:color="auto" w:fill="E7E6E6" w:themeFill="background2"/>
            <w:tcMar>
              <w:top w:w="0" w:type="dxa"/>
              <w:left w:w="45" w:type="dxa"/>
              <w:bottom w:w="0" w:type="dxa"/>
              <w:right w:w="45" w:type="dxa"/>
            </w:tcMar>
            <w:hideMark/>
          </w:tcPr>
          <w:p w14:paraId="1EE67774"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A81648D" w14:textId="77777777" w:rsidR="00F2175D" w:rsidRPr="00000456" w:rsidRDefault="00F2175D" w:rsidP="00F8783C">
            <w:pPr>
              <w:spacing w:after="0" w:line="240" w:lineRule="auto"/>
              <w:rPr>
                <w:rFonts w:ascii="Calibri" w:eastAsia="Times New Roman" w:hAnsi="Calibri" w:cs="Calibri"/>
              </w:rPr>
            </w:pPr>
          </w:p>
        </w:tc>
      </w:tr>
      <w:tr w:rsidR="00F2175D" w:rsidRPr="00000456" w14:paraId="513679D8" w14:textId="77777777" w:rsidTr="00F8783C">
        <w:trPr>
          <w:trHeight w:val="300"/>
        </w:trPr>
        <w:tc>
          <w:tcPr>
            <w:tcW w:w="3232" w:type="dxa"/>
            <w:shd w:val="clear" w:color="auto" w:fill="E7E6E6" w:themeFill="background2"/>
            <w:tcMar>
              <w:top w:w="0" w:type="dxa"/>
              <w:left w:w="45" w:type="dxa"/>
              <w:bottom w:w="0" w:type="dxa"/>
              <w:right w:w="45" w:type="dxa"/>
            </w:tcMar>
            <w:hideMark/>
          </w:tcPr>
          <w:p w14:paraId="5EED85D8"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934949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F2175D" w:rsidRPr="00000456" w14:paraId="39B639EA" w14:textId="77777777" w:rsidTr="00F8783C">
        <w:trPr>
          <w:trHeight w:val="300"/>
        </w:trPr>
        <w:tc>
          <w:tcPr>
            <w:tcW w:w="3232" w:type="dxa"/>
            <w:shd w:val="clear" w:color="auto" w:fill="E7E6E6" w:themeFill="background2"/>
            <w:tcMar>
              <w:top w:w="0" w:type="dxa"/>
              <w:left w:w="45" w:type="dxa"/>
              <w:bottom w:w="0" w:type="dxa"/>
              <w:right w:w="45" w:type="dxa"/>
            </w:tcMar>
            <w:hideMark/>
          </w:tcPr>
          <w:p w14:paraId="31ED2464"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99F0C2"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F2175D" w:rsidRPr="00000456" w14:paraId="52EAA50E" w14:textId="77777777" w:rsidTr="00F8783C">
        <w:trPr>
          <w:trHeight w:val="300"/>
        </w:trPr>
        <w:tc>
          <w:tcPr>
            <w:tcW w:w="3232" w:type="dxa"/>
            <w:shd w:val="clear" w:color="auto" w:fill="E7E6E6" w:themeFill="background2"/>
            <w:tcMar>
              <w:top w:w="0" w:type="dxa"/>
              <w:left w:w="45" w:type="dxa"/>
              <w:bottom w:w="0" w:type="dxa"/>
              <w:right w:w="45" w:type="dxa"/>
            </w:tcMar>
            <w:hideMark/>
          </w:tcPr>
          <w:p w14:paraId="1ED88E2B"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4D2B80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F2175D" w:rsidRPr="00000456" w14:paraId="6FCA08DE" w14:textId="77777777" w:rsidTr="00F8783C">
        <w:trPr>
          <w:trHeight w:val="300"/>
        </w:trPr>
        <w:tc>
          <w:tcPr>
            <w:tcW w:w="3232" w:type="dxa"/>
            <w:shd w:val="clear" w:color="auto" w:fill="E7E6E6" w:themeFill="background2"/>
            <w:tcMar>
              <w:top w:w="0" w:type="dxa"/>
              <w:left w:w="45" w:type="dxa"/>
              <w:bottom w:w="0" w:type="dxa"/>
              <w:right w:w="45" w:type="dxa"/>
            </w:tcMar>
            <w:hideMark/>
          </w:tcPr>
          <w:p w14:paraId="0ECAF310"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ADB72A6" w14:textId="77777777" w:rsidR="00F2175D" w:rsidRPr="00000456" w:rsidRDefault="00F2175D" w:rsidP="00F8783C">
            <w:pPr>
              <w:spacing w:after="0" w:line="240" w:lineRule="auto"/>
              <w:rPr>
                <w:rFonts w:ascii="Calibri" w:eastAsia="Times New Roman" w:hAnsi="Calibri" w:cs="Calibri"/>
              </w:rPr>
            </w:pPr>
          </w:p>
        </w:tc>
      </w:tr>
      <w:tr w:rsidR="00F2175D" w:rsidRPr="00000456" w14:paraId="475F8E42" w14:textId="77777777" w:rsidTr="00F8783C">
        <w:trPr>
          <w:trHeight w:val="300"/>
        </w:trPr>
        <w:tc>
          <w:tcPr>
            <w:tcW w:w="3232" w:type="dxa"/>
            <w:shd w:val="clear" w:color="auto" w:fill="E7E6E6" w:themeFill="background2"/>
            <w:tcMar>
              <w:top w:w="0" w:type="dxa"/>
              <w:left w:w="45" w:type="dxa"/>
              <w:bottom w:w="0" w:type="dxa"/>
              <w:right w:w="45" w:type="dxa"/>
            </w:tcMar>
            <w:hideMark/>
          </w:tcPr>
          <w:p w14:paraId="34C32030"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CB6AEE0" w14:textId="77777777" w:rsidR="00F2175D" w:rsidRPr="00000456" w:rsidRDefault="00F2175D" w:rsidP="00F8783C">
            <w:pPr>
              <w:spacing w:after="0" w:line="240" w:lineRule="auto"/>
              <w:rPr>
                <w:rFonts w:ascii="Calibri" w:eastAsia="Times New Roman" w:hAnsi="Calibri" w:cs="Calibri"/>
              </w:rPr>
            </w:pPr>
          </w:p>
        </w:tc>
      </w:tr>
      <w:tr w:rsidR="00F2175D" w:rsidRPr="00000456" w14:paraId="22E81660" w14:textId="77777777" w:rsidTr="00F8783C">
        <w:trPr>
          <w:trHeight w:val="300"/>
        </w:trPr>
        <w:tc>
          <w:tcPr>
            <w:tcW w:w="3232" w:type="dxa"/>
            <w:shd w:val="clear" w:color="auto" w:fill="E7E6E6" w:themeFill="background2"/>
            <w:tcMar>
              <w:top w:w="0" w:type="dxa"/>
              <w:left w:w="45" w:type="dxa"/>
              <w:bottom w:w="0" w:type="dxa"/>
              <w:right w:w="45" w:type="dxa"/>
            </w:tcMar>
            <w:hideMark/>
          </w:tcPr>
          <w:p w14:paraId="37E14D5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96215B8" w14:textId="77777777" w:rsidR="00F2175D" w:rsidRPr="00000456" w:rsidRDefault="00F2175D" w:rsidP="00F8783C">
            <w:pPr>
              <w:spacing w:after="0" w:line="240" w:lineRule="auto"/>
              <w:rPr>
                <w:rFonts w:ascii="Calibri" w:eastAsia="Times New Roman" w:hAnsi="Calibri" w:cs="Calibri"/>
              </w:rPr>
            </w:pPr>
          </w:p>
        </w:tc>
      </w:tr>
      <w:tr w:rsidR="00F2175D" w:rsidRPr="00000456" w14:paraId="49378F8A" w14:textId="77777777" w:rsidTr="00F8783C">
        <w:trPr>
          <w:trHeight w:val="300"/>
        </w:trPr>
        <w:tc>
          <w:tcPr>
            <w:tcW w:w="3232" w:type="dxa"/>
            <w:shd w:val="clear" w:color="auto" w:fill="E7E6E6" w:themeFill="background2"/>
            <w:tcMar>
              <w:top w:w="0" w:type="dxa"/>
              <w:left w:w="45" w:type="dxa"/>
              <w:bottom w:w="0" w:type="dxa"/>
              <w:right w:w="45" w:type="dxa"/>
            </w:tcMar>
            <w:hideMark/>
          </w:tcPr>
          <w:p w14:paraId="3CAF353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89A7998" w14:textId="77777777" w:rsidR="00F2175D" w:rsidRPr="00000456" w:rsidRDefault="00F2175D" w:rsidP="00F8783C">
            <w:pPr>
              <w:spacing w:after="0" w:line="240" w:lineRule="auto"/>
              <w:rPr>
                <w:rFonts w:ascii="Calibri" w:eastAsia="Times New Roman" w:hAnsi="Calibri" w:cs="Calibri"/>
              </w:rPr>
            </w:pPr>
          </w:p>
        </w:tc>
      </w:tr>
      <w:tr w:rsidR="00F2175D" w:rsidRPr="00000456" w14:paraId="74ECA066" w14:textId="77777777" w:rsidTr="00F8783C">
        <w:trPr>
          <w:trHeight w:val="300"/>
        </w:trPr>
        <w:tc>
          <w:tcPr>
            <w:tcW w:w="3232" w:type="dxa"/>
            <w:shd w:val="clear" w:color="auto" w:fill="E7E6E6" w:themeFill="background2"/>
            <w:tcMar>
              <w:top w:w="0" w:type="dxa"/>
              <w:left w:w="45" w:type="dxa"/>
              <w:bottom w:w="0" w:type="dxa"/>
              <w:right w:w="45" w:type="dxa"/>
            </w:tcMar>
            <w:hideMark/>
          </w:tcPr>
          <w:p w14:paraId="738A7A5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285752A" w14:textId="77777777" w:rsidR="00F2175D" w:rsidRPr="00000456" w:rsidRDefault="00F2175D" w:rsidP="00F8783C">
            <w:pPr>
              <w:spacing w:after="0" w:line="240" w:lineRule="auto"/>
              <w:rPr>
                <w:rFonts w:ascii="Calibri" w:eastAsia="Times New Roman" w:hAnsi="Calibri" w:cs="Calibri"/>
              </w:rPr>
            </w:pPr>
          </w:p>
        </w:tc>
      </w:tr>
      <w:tr w:rsidR="00F2175D" w:rsidRPr="00000456" w14:paraId="1888F26C" w14:textId="77777777" w:rsidTr="00F8783C">
        <w:trPr>
          <w:trHeight w:val="300"/>
        </w:trPr>
        <w:tc>
          <w:tcPr>
            <w:tcW w:w="3232" w:type="dxa"/>
            <w:shd w:val="clear" w:color="auto" w:fill="E7E6E6" w:themeFill="background2"/>
            <w:tcMar>
              <w:top w:w="0" w:type="dxa"/>
              <w:left w:w="45" w:type="dxa"/>
              <w:bottom w:w="0" w:type="dxa"/>
              <w:right w:w="45" w:type="dxa"/>
            </w:tcMar>
            <w:hideMark/>
          </w:tcPr>
          <w:p w14:paraId="34D26895"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702FBF7" w14:textId="77777777" w:rsidR="00F2175D" w:rsidRPr="00000456" w:rsidRDefault="00F2175D" w:rsidP="00F8783C">
            <w:pPr>
              <w:spacing w:after="0" w:line="240" w:lineRule="auto"/>
              <w:rPr>
                <w:rFonts w:ascii="Calibri" w:eastAsia="Times New Roman" w:hAnsi="Calibri" w:cs="Calibri"/>
              </w:rPr>
            </w:pPr>
          </w:p>
        </w:tc>
      </w:tr>
      <w:tr w:rsidR="00F2175D" w:rsidRPr="00000456" w14:paraId="17F933B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8C8DBD8"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CA6D9AB" w14:textId="77777777" w:rsidR="00F2175D" w:rsidRPr="00000456" w:rsidRDefault="00F2175D" w:rsidP="00F8783C">
            <w:pPr>
              <w:spacing w:after="0" w:line="240" w:lineRule="auto"/>
              <w:rPr>
                <w:rFonts w:ascii="Calibri" w:eastAsia="Times New Roman" w:hAnsi="Calibri" w:cs="Calibri"/>
              </w:rPr>
            </w:pPr>
          </w:p>
        </w:tc>
      </w:tr>
      <w:tr w:rsidR="00F2175D" w:rsidRPr="00000456" w14:paraId="7FFBEC98" w14:textId="77777777" w:rsidTr="00F8783C">
        <w:trPr>
          <w:trHeight w:val="302"/>
        </w:trPr>
        <w:tc>
          <w:tcPr>
            <w:tcW w:w="3232" w:type="dxa"/>
            <w:shd w:val="clear" w:color="auto" w:fill="E7E6E6" w:themeFill="background2"/>
            <w:tcMar>
              <w:top w:w="0" w:type="dxa"/>
              <w:left w:w="45" w:type="dxa"/>
              <w:bottom w:w="0" w:type="dxa"/>
              <w:right w:w="45" w:type="dxa"/>
            </w:tcMar>
            <w:hideMark/>
          </w:tcPr>
          <w:p w14:paraId="4E40B41D"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34A99D3"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F2175D" w:rsidRPr="00000456" w14:paraId="1FA345FF" w14:textId="77777777" w:rsidTr="00F8783C">
        <w:trPr>
          <w:trHeight w:val="300"/>
        </w:trPr>
        <w:tc>
          <w:tcPr>
            <w:tcW w:w="3232" w:type="dxa"/>
            <w:shd w:val="clear" w:color="auto" w:fill="E7E6E6" w:themeFill="background2"/>
            <w:tcMar>
              <w:top w:w="0" w:type="dxa"/>
              <w:left w:w="45" w:type="dxa"/>
              <w:bottom w:w="0" w:type="dxa"/>
              <w:right w:w="45" w:type="dxa"/>
            </w:tcMar>
            <w:hideMark/>
          </w:tcPr>
          <w:p w14:paraId="7EB0853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4F394E0" w14:textId="77777777" w:rsidR="00F2175D" w:rsidRPr="00000456" w:rsidRDefault="00F2175D" w:rsidP="00F8783C">
            <w:pPr>
              <w:spacing w:after="0" w:line="240" w:lineRule="auto"/>
              <w:rPr>
                <w:rFonts w:ascii="Calibri" w:eastAsia="Times New Roman" w:hAnsi="Calibri" w:cs="Calibri"/>
              </w:rPr>
            </w:pPr>
          </w:p>
        </w:tc>
      </w:tr>
      <w:tr w:rsidR="00F2175D" w:rsidRPr="00000456" w14:paraId="5A345D5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5C0FB5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776F8D1" w14:textId="77777777" w:rsidR="00F2175D" w:rsidRPr="00000456" w:rsidRDefault="00F2175D" w:rsidP="00F8783C">
            <w:pPr>
              <w:spacing w:after="0" w:line="240" w:lineRule="auto"/>
              <w:rPr>
                <w:rFonts w:ascii="Calibri" w:eastAsia="Times New Roman" w:hAnsi="Calibri" w:cs="Calibri"/>
              </w:rPr>
            </w:pPr>
          </w:p>
        </w:tc>
      </w:tr>
      <w:tr w:rsidR="00F2175D" w:rsidRPr="00000456" w14:paraId="5D568392" w14:textId="77777777" w:rsidTr="00F8783C">
        <w:trPr>
          <w:trHeight w:val="300"/>
        </w:trPr>
        <w:tc>
          <w:tcPr>
            <w:tcW w:w="3232" w:type="dxa"/>
            <w:shd w:val="clear" w:color="auto" w:fill="E7E6E6" w:themeFill="background2"/>
            <w:tcMar>
              <w:top w:w="0" w:type="dxa"/>
              <w:left w:w="45" w:type="dxa"/>
              <w:bottom w:w="0" w:type="dxa"/>
              <w:right w:w="45" w:type="dxa"/>
            </w:tcMar>
            <w:hideMark/>
          </w:tcPr>
          <w:p w14:paraId="25ECBBC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5EC827C"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F2175D" w:rsidRPr="00000456" w14:paraId="4974DB0E"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025E8A"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4F1C08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F2175D" w:rsidRPr="00000456" w14:paraId="6613297E" w14:textId="77777777" w:rsidTr="00F8783C">
        <w:trPr>
          <w:trHeight w:val="300"/>
        </w:trPr>
        <w:tc>
          <w:tcPr>
            <w:tcW w:w="3232" w:type="dxa"/>
            <w:shd w:val="clear" w:color="auto" w:fill="E7E6E6" w:themeFill="background2"/>
            <w:tcMar>
              <w:top w:w="0" w:type="dxa"/>
              <w:left w:w="45" w:type="dxa"/>
              <w:bottom w:w="0" w:type="dxa"/>
              <w:right w:w="45" w:type="dxa"/>
            </w:tcMar>
            <w:hideMark/>
          </w:tcPr>
          <w:p w14:paraId="23048F4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0F8DBC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F2175D" w:rsidRPr="00000456" w14:paraId="6CDA9AF9" w14:textId="77777777" w:rsidTr="00F8783C">
        <w:trPr>
          <w:trHeight w:val="300"/>
        </w:trPr>
        <w:tc>
          <w:tcPr>
            <w:tcW w:w="3232" w:type="dxa"/>
            <w:shd w:val="clear" w:color="auto" w:fill="E7E6E6" w:themeFill="background2"/>
            <w:tcMar>
              <w:top w:w="0" w:type="dxa"/>
              <w:left w:w="45" w:type="dxa"/>
              <w:bottom w:w="0" w:type="dxa"/>
              <w:right w:w="45" w:type="dxa"/>
            </w:tcMar>
            <w:hideMark/>
          </w:tcPr>
          <w:p w14:paraId="082BB15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F3E8756"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release</w:t>
            </w:r>
          </w:p>
        </w:tc>
      </w:tr>
      <w:tr w:rsidR="00F2175D" w:rsidRPr="00000456" w14:paraId="069DF1F3" w14:textId="77777777" w:rsidTr="00F8783C">
        <w:trPr>
          <w:trHeight w:val="300"/>
        </w:trPr>
        <w:tc>
          <w:tcPr>
            <w:tcW w:w="3232" w:type="dxa"/>
            <w:shd w:val="clear" w:color="auto" w:fill="E7E6E6" w:themeFill="background2"/>
            <w:tcMar>
              <w:top w:w="0" w:type="dxa"/>
              <w:left w:w="45" w:type="dxa"/>
              <w:bottom w:w="0" w:type="dxa"/>
              <w:right w:w="45" w:type="dxa"/>
            </w:tcMar>
            <w:hideMark/>
          </w:tcPr>
          <w:p w14:paraId="19782D28"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269242F"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F2175D" w:rsidRPr="00000456" w14:paraId="4FDEC550" w14:textId="77777777" w:rsidTr="00F8783C">
        <w:trPr>
          <w:trHeight w:val="300"/>
        </w:trPr>
        <w:tc>
          <w:tcPr>
            <w:tcW w:w="3232" w:type="dxa"/>
            <w:shd w:val="clear" w:color="auto" w:fill="E7E6E6" w:themeFill="background2"/>
            <w:tcMar>
              <w:top w:w="0" w:type="dxa"/>
              <w:left w:w="45" w:type="dxa"/>
              <w:bottom w:w="0" w:type="dxa"/>
              <w:right w:w="45" w:type="dxa"/>
            </w:tcMar>
            <w:hideMark/>
          </w:tcPr>
          <w:p w14:paraId="7457A6B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61A346C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F2175D" w:rsidRPr="00000456" w14:paraId="3E86A8BC" w14:textId="77777777" w:rsidTr="00F8783C">
        <w:trPr>
          <w:trHeight w:val="300"/>
        </w:trPr>
        <w:tc>
          <w:tcPr>
            <w:tcW w:w="3232" w:type="dxa"/>
            <w:shd w:val="clear" w:color="auto" w:fill="E7E6E6" w:themeFill="background2"/>
            <w:tcMar>
              <w:top w:w="0" w:type="dxa"/>
              <w:left w:w="45" w:type="dxa"/>
              <w:bottom w:w="0" w:type="dxa"/>
              <w:right w:w="45" w:type="dxa"/>
            </w:tcMar>
            <w:hideMark/>
          </w:tcPr>
          <w:p w14:paraId="30446E6C"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C4CEF57" w14:textId="77777777" w:rsidR="00F2175D" w:rsidRPr="005B293A" w:rsidRDefault="00F2175D" w:rsidP="00F8783C">
            <w:pPr>
              <w:spacing w:after="0" w:line="240" w:lineRule="auto"/>
              <w:rPr>
                <w:rFonts w:ascii="Calibri" w:eastAsia="Times New Roman" w:hAnsi="Calibri" w:cs="Calibri"/>
              </w:rPr>
            </w:pPr>
          </w:p>
        </w:tc>
      </w:tr>
      <w:tr w:rsidR="00F2175D" w:rsidRPr="00000456" w14:paraId="29C086B9" w14:textId="77777777" w:rsidTr="00F8783C">
        <w:trPr>
          <w:trHeight w:val="300"/>
        </w:trPr>
        <w:tc>
          <w:tcPr>
            <w:tcW w:w="3232" w:type="dxa"/>
            <w:shd w:val="clear" w:color="auto" w:fill="E7E6E6" w:themeFill="background2"/>
            <w:tcMar>
              <w:top w:w="0" w:type="dxa"/>
              <w:left w:w="45" w:type="dxa"/>
              <w:bottom w:w="0" w:type="dxa"/>
              <w:right w:w="45" w:type="dxa"/>
            </w:tcMar>
            <w:hideMark/>
          </w:tcPr>
          <w:p w14:paraId="4F03FCC0"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7044463"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Rationale</w:t>
            </w:r>
          </w:p>
        </w:tc>
      </w:tr>
      <w:tr w:rsidR="00F2175D" w:rsidRPr="00000456" w14:paraId="609C1D1C" w14:textId="77777777" w:rsidTr="00F8783C">
        <w:trPr>
          <w:trHeight w:val="300"/>
        </w:trPr>
        <w:tc>
          <w:tcPr>
            <w:tcW w:w="3232" w:type="dxa"/>
            <w:shd w:val="clear" w:color="auto" w:fill="E7E6E6" w:themeFill="background2"/>
            <w:tcMar>
              <w:top w:w="0" w:type="dxa"/>
              <w:left w:w="45" w:type="dxa"/>
              <w:bottom w:w="0" w:type="dxa"/>
              <w:right w:w="45" w:type="dxa"/>
            </w:tcMar>
            <w:hideMark/>
          </w:tcPr>
          <w:p w14:paraId="59FD2B3E"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070C0AA"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F2175D" w:rsidRPr="00000456" w14:paraId="1E7FEF58" w14:textId="77777777" w:rsidTr="00F8783C">
        <w:trPr>
          <w:trHeight w:val="300"/>
        </w:trPr>
        <w:tc>
          <w:tcPr>
            <w:tcW w:w="3232" w:type="dxa"/>
            <w:shd w:val="clear" w:color="auto" w:fill="E7E6E6" w:themeFill="background2"/>
            <w:tcMar>
              <w:top w:w="0" w:type="dxa"/>
              <w:left w:w="45" w:type="dxa"/>
              <w:bottom w:w="0" w:type="dxa"/>
              <w:right w:w="45" w:type="dxa"/>
            </w:tcMar>
            <w:hideMark/>
          </w:tcPr>
          <w:p w14:paraId="6015B5D4"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BED6D1E"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F2175D" w:rsidRPr="00000456" w14:paraId="14C595CE" w14:textId="77777777" w:rsidTr="00F8783C">
        <w:trPr>
          <w:trHeight w:val="300"/>
        </w:trPr>
        <w:tc>
          <w:tcPr>
            <w:tcW w:w="3232" w:type="dxa"/>
            <w:shd w:val="clear" w:color="auto" w:fill="E7E6E6" w:themeFill="background2"/>
            <w:tcMar>
              <w:top w:w="0" w:type="dxa"/>
              <w:left w:w="45" w:type="dxa"/>
              <w:bottom w:w="0" w:type="dxa"/>
              <w:right w:w="45" w:type="dxa"/>
            </w:tcMar>
            <w:hideMark/>
          </w:tcPr>
          <w:p w14:paraId="2D0DB579"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1F7A6C5" w14:textId="77777777" w:rsidR="00F2175D" w:rsidRPr="005B293A" w:rsidRDefault="00F2175D" w:rsidP="00F8783C">
            <w:pPr>
              <w:spacing w:after="0" w:line="240" w:lineRule="auto"/>
              <w:rPr>
                <w:rFonts w:ascii="Calibri" w:eastAsia="Times New Roman" w:hAnsi="Calibri" w:cs="Calibri"/>
              </w:rPr>
            </w:pPr>
          </w:p>
        </w:tc>
      </w:tr>
      <w:tr w:rsidR="00F2175D" w:rsidRPr="00000456" w14:paraId="6EC6A721" w14:textId="77777777" w:rsidTr="00F8783C">
        <w:trPr>
          <w:trHeight w:val="300"/>
        </w:trPr>
        <w:tc>
          <w:tcPr>
            <w:tcW w:w="3232" w:type="dxa"/>
            <w:shd w:val="clear" w:color="auto" w:fill="E7E6E6" w:themeFill="background2"/>
            <w:tcMar>
              <w:top w:w="0" w:type="dxa"/>
              <w:left w:w="45" w:type="dxa"/>
              <w:bottom w:w="0" w:type="dxa"/>
              <w:right w:w="45" w:type="dxa"/>
            </w:tcMar>
            <w:hideMark/>
          </w:tcPr>
          <w:p w14:paraId="7B10C93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E0346F9" w14:textId="77777777" w:rsidR="00F2175D" w:rsidRPr="005B293A" w:rsidRDefault="00F2175D" w:rsidP="00F8783C">
            <w:pPr>
              <w:spacing w:after="0" w:line="240" w:lineRule="auto"/>
              <w:rPr>
                <w:rFonts w:ascii="Calibri" w:eastAsia="Times New Roman" w:hAnsi="Calibri" w:cs="Calibri"/>
              </w:rPr>
            </w:pPr>
          </w:p>
        </w:tc>
      </w:tr>
      <w:tr w:rsidR="00F2175D" w:rsidRPr="00000456" w14:paraId="4AB39D3B" w14:textId="77777777" w:rsidTr="00F8783C">
        <w:trPr>
          <w:trHeight w:val="300"/>
        </w:trPr>
        <w:tc>
          <w:tcPr>
            <w:tcW w:w="3232" w:type="dxa"/>
            <w:shd w:val="clear" w:color="auto" w:fill="E7E6E6" w:themeFill="background2"/>
            <w:tcMar>
              <w:top w:w="0" w:type="dxa"/>
              <w:left w:w="45" w:type="dxa"/>
              <w:bottom w:w="0" w:type="dxa"/>
              <w:right w:w="45" w:type="dxa"/>
            </w:tcMar>
            <w:hideMark/>
          </w:tcPr>
          <w:p w14:paraId="560693AC"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55C22E5"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F2175D" w:rsidRPr="00000456" w14:paraId="3A7E4640" w14:textId="77777777" w:rsidTr="00F8783C">
        <w:trPr>
          <w:trHeight w:val="300"/>
        </w:trPr>
        <w:tc>
          <w:tcPr>
            <w:tcW w:w="3232" w:type="dxa"/>
            <w:shd w:val="clear" w:color="auto" w:fill="E7E6E6" w:themeFill="background2"/>
            <w:tcMar>
              <w:top w:w="0" w:type="dxa"/>
              <w:left w:w="45" w:type="dxa"/>
              <w:bottom w:w="0" w:type="dxa"/>
              <w:right w:w="45" w:type="dxa"/>
            </w:tcMar>
            <w:hideMark/>
          </w:tcPr>
          <w:p w14:paraId="67A3CBCE"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lastRenderedPageBreak/>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11CE82D8"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F2175D" w:rsidRPr="00000456" w14:paraId="1BC7F7EB" w14:textId="77777777" w:rsidTr="00F8783C">
        <w:trPr>
          <w:trHeight w:val="300"/>
        </w:trPr>
        <w:tc>
          <w:tcPr>
            <w:tcW w:w="3232" w:type="dxa"/>
            <w:shd w:val="clear" w:color="auto" w:fill="E7E6E6" w:themeFill="background2"/>
            <w:tcMar>
              <w:top w:w="0" w:type="dxa"/>
              <w:left w:w="45" w:type="dxa"/>
              <w:bottom w:w="0" w:type="dxa"/>
              <w:right w:w="45" w:type="dxa"/>
            </w:tcMar>
            <w:hideMark/>
          </w:tcPr>
          <w:p w14:paraId="1959DE6B"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7B6683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F2175D" w:rsidRPr="00000456" w14:paraId="426E0724" w14:textId="77777777" w:rsidTr="00F8783C">
        <w:trPr>
          <w:trHeight w:val="300"/>
        </w:trPr>
        <w:tc>
          <w:tcPr>
            <w:tcW w:w="3232" w:type="dxa"/>
            <w:shd w:val="clear" w:color="auto" w:fill="E7E6E6" w:themeFill="background2"/>
            <w:tcMar>
              <w:top w:w="0" w:type="dxa"/>
              <w:left w:w="45" w:type="dxa"/>
              <w:bottom w:w="0" w:type="dxa"/>
              <w:right w:w="45" w:type="dxa"/>
            </w:tcMar>
            <w:hideMark/>
          </w:tcPr>
          <w:p w14:paraId="617EBD39"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562E1F27" w14:textId="77777777" w:rsidR="00F2175D" w:rsidRPr="005B293A" w:rsidRDefault="00F2175D" w:rsidP="00F8783C">
            <w:pPr>
              <w:spacing w:after="0" w:line="240" w:lineRule="auto"/>
              <w:rPr>
                <w:rFonts w:ascii="Calibri" w:eastAsia="Times New Roman" w:hAnsi="Calibri" w:cs="Calibri"/>
              </w:rPr>
            </w:pPr>
          </w:p>
        </w:tc>
      </w:tr>
      <w:tr w:rsidR="00F2175D" w:rsidRPr="00000456" w14:paraId="308665B6" w14:textId="77777777" w:rsidTr="00F8783C">
        <w:trPr>
          <w:trHeight w:val="300"/>
        </w:trPr>
        <w:tc>
          <w:tcPr>
            <w:tcW w:w="3232" w:type="dxa"/>
            <w:shd w:val="clear" w:color="auto" w:fill="E7E6E6" w:themeFill="background2"/>
            <w:tcMar>
              <w:top w:w="0" w:type="dxa"/>
              <w:left w:w="45" w:type="dxa"/>
              <w:bottom w:w="0" w:type="dxa"/>
              <w:right w:w="45" w:type="dxa"/>
            </w:tcMar>
            <w:hideMark/>
          </w:tcPr>
          <w:p w14:paraId="1214C01B"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411A7EFC"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F2175D" w:rsidRPr="00000456" w14:paraId="3B493AD2" w14:textId="77777777" w:rsidTr="00F8783C">
        <w:trPr>
          <w:trHeight w:val="300"/>
        </w:trPr>
        <w:tc>
          <w:tcPr>
            <w:tcW w:w="3232" w:type="dxa"/>
            <w:shd w:val="clear" w:color="auto" w:fill="E7E6E6" w:themeFill="background2"/>
            <w:tcMar>
              <w:top w:w="0" w:type="dxa"/>
              <w:left w:w="45" w:type="dxa"/>
              <w:bottom w:w="0" w:type="dxa"/>
              <w:right w:w="45" w:type="dxa"/>
            </w:tcMar>
            <w:hideMark/>
          </w:tcPr>
          <w:p w14:paraId="2EF8BAA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171C7F38" w14:textId="77777777" w:rsidR="00F2175D" w:rsidRPr="005B293A" w:rsidRDefault="00F2175D" w:rsidP="00F8783C">
            <w:pPr>
              <w:spacing w:after="0" w:line="240" w:lineRule="auto"/>
              <w:rPr>
                <w:rFonts w:ascii="Calibri" w:eastAsia="Times New Roman" w:hAnsi="Calibri" w:cs="Calibri"/>
              </w:rPr>
            </w:pPr>
          </w:p>
        </w:tc>
      </w:tr>
      <w:tr w:rsidR="00F2175D" w:rsidRPr="00000456" w14:paraId="07A571B5" w14:textId="77777777" w:rsidTr="00F8783C">
        <w:trPr>
          <w:trHeight w:val="300"/>
        </w:trPr>
        <w:tc>
          <w:tcPr>
            <w:tcW w:w="3232" w:type="dxa"/>
            <w:shd w:val="clear" w:color="auto" w:fill="E7E6E6" w:themeFill="background2"/>
            <w:tcMar>
              <w:top w:w="0" w:type="dxa"/>
              <w:left w:w="45" w:type="dxa"/>
              <w:bottom w:w="0" w:type="dxa"/>
              <w:right w:w="45" w:type="dxa"/>
            </w:tcMar>
            <w:hideMark/>
          </w:tcPr>
          <w:p w14:paraId="03625BF7"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F6EC5C1" w14:textId="77777777" w:rsidR="00F2175D" w:rsidRPr="005B293A" w:rsidRDefault="00F2175D" w:rsidP="00F8783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F2175D" w:rsidRPr="00000456" w14:paraId="5CDE66E7" w14:textId="77777777" w:rsidTr="00F8783C">
        <w:trPr>
          <w:trHeight w:val="300"/>
        </w:trPr>
        <w:tc>
          <w:tcPr>
            <w:tcW w:w="3232" w:type="dxa"/>
            <w:shd w:val="clear" w:color="auto" w:fill="E7E6E6" w:themeFill="background2"/>
            <w:tcMar>
              <w:top w:w="0" w:type="dxa"/>
              <w:left w:w="45" w:type="dxa"/>
              <w:bottom w:w="0" w:type="dxa"/>
              <w:right w:w="45" w:type="dxa"/>
            </w:tcMar>
            <w:hideMark/>
          </w:tcPr>
          <w:p w14:paraId="7107D224"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415A16B"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F2175D" w:rsidRPr="00000456" w14:paraId="08EB5DA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1E8E5F"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E48C647"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8736FB5" w14:textId="77777777" w:rsidR="00F2175D" w:rsidRDefault="00F2175D" w:rsidP="00F2175D">
      <w:pPr>
        <w:pStyle w:val="MText"/>
      </w:pPr>
    </w:p>
    <w:p w14:paraId="0F914F85" w14:textId="77777777" w:rsidR="00F2175D" w:rsidRPr="004962C5" w:rsidRDefault="00F2175D" w:rsidP="00F2175D">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4A44FD9" w14:textId="77777777" w:rsidR="00F2175D" w:rsidRDefault="00F2175D" w:rsidP="00F2175D">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E9809F4" w14:textId="77777777" w:rsidR="00F2175D" w:rsidRDefault="00F2175D" w:rsidP="00F2175D">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2175D" w:rsidRPr="00000456" w14:paraId="2A03AF14" w14:textId="77777777" w:rsidTr="00F8783C">
        <w:trPr>
          <w:trHeight w:val="300"/>
        </w:trPr>
        <w:tc>
          <w:tcPr>
            <w:tcW w:w="4140" w:type="dxa"/>
            <w:shd w:val="clear" w:color="auto" w:fill="B4C6E7" w:themeFill="accent1" w:themeFillTint="66"/>
            <w:tcMar>
              <w:top w:w="0" w:type="dxa"/>
              <w:left w:w="45" w:type="dxa"/>
              <w:bottom w:w="0" w:type="dxa"/>
              <w:right w:w="45" w:type="dxa"/>
            </w:tcMar>
            <w:hideMark/>
          </w:tcPr>
          <w:p w14:paraId="69C2B279" w14:textId="77777777" w:rsidR="00F2175D" w:rsidRPr="00000456" w:rsidRDefault="00F2175D"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D45CE2E" w14:textId="77777777" w:rsidR="00F2175D" w:rsidRPr="00000456" w:rsidRDefault="00F2175D"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F2175D" w:rsidRPr="00000456" w14:paraId="7E519C05" w14:textId="77777777" w:rsidTr="00F8783C">
        <w:trPr>
          <w:trHeight w:val="300"/>
        </w:trPr>
        <w:tc>
          <w:tcPr>
            <w:tcW w:w="4140" w:type="dxa"/>
            <w:shd w:val="clear" w:color="auto" w:fill="E7E6E6" w:themeFill="background2"/>
            <w:tcMar>
              <w:top w:w="0" w:type="dxa"/>
              <w:left w:w="45" w:type="dxa"/>
              <w:bottom w:w="0" w:type="dxa"/>
              <w:right w:w="45" w:type="dxa"/>
            </w:tcMar>
            <w:hideMark/>
          </w:tcPr>
          <w:p w14:paraId="6A60493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AE495C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F2175D" w:rsidRPr="00000456" w14:paraId="333DD358" w14:textId="77777777" w:rsidTr="00F8783C">
        <w:trPr>
          <w:trHeight w:val="300"/>
        </w:trPr>
        <w:tc>
          <w:tcPr>
            <w:tcW w:w="4140" w:type="dxa"/>
            <w:shd w:val="clear" w:color="auto" w:fill="E7E6E6" w:themeFill="background2"/>
            <w:tcMar>
              <w:top w:w="0" w:type="dxa"/>
              <w:left w:w="45" w:type="dxa"/>
              <w:bottom w:w="0" w:type="dxa"/>
              <w:right w:w="45" w:type="dxa"/>
            </w:tcMar>
            <w:hideMark/>
          </w:tcPr>
          <w:p w14:paraId="1BDB71A4"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CA363F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F2175D" w:rsidRPr="00000456" w14:paraId="3E6FEA5B" w14:textId="77777777" w:rsidTr="00F8783C">
        <w:trPr>
          <w:trHeight w:val="300"/>
        </w:trPr>
        <w:tc>
          <w:tcPr>
            <w:tcW w:w="4140" w:type="dxa"/>
            <w:shd w:val="clear" w:color="auto" w:fill="E7E6E6" w:themeFill="background2"/>
            <w:tcMar>
              <w:top w:w="0" w:type="dxa"/>
              <w:left w:w="45" w:type="dxa"/>
              <w:bottom w:w="0" w:type="dxa"/>
              <w:right w:w="45" w:type="dxa"/>
            </w:tcMar>
            <w:hideMark/>
          </w:tcPr>
          <w:p w14:paraId="65E192AF"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9C53ADD"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F2175D" w:rsidRPr="00000456" w14:paraId="78419840" w14:textId="77777777" w:rsidTr="00F8783C">
        <w:trPr>
          <w:trHeight w:val="300"/>
        </w:trPr>
        <w:tc>
          <w:tcPr>
            <w:tcW w:w="4140" w:type="dxa"/>
            <w:shd w:val="clear" w:color="auto" w:fill="E7E6E6" w:themeFill="background2"/>
            <w:tcMar>
              <w:top w:w="0" w:type="dxa"/>
              <w:left w:w="45" w:type="dxa"/>
              <w:bottom w:w="0" w:type="dxa"/>
              <w:right w:w="45" w:type="dxa"/>
            </w:tcMar>
            <w:hideMark/>
          </w:tcPr>
          <w:p w14:paraId="667E7621"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C86BE5C"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F2175D" w:rsidRPr="00000456" w14:paraId="3542A3C1" w14:textId="77777777" w:rsidTr="00F8783C">
        <w:trPr>
          <w:trHeight w:val="300"/>
        </w:trPr>
        <w:tc>
          <w:tcPr>
            <w:tcW w:w="4140" w:type="dxa"/>
            <w:shd w:val="clear" w:color="auto" w:fill="E7E6E6" w:themeFill="background2"/>
            <w:tcMar>
              <w:top w:w="0" w:type="dxa"/>
              <w:left w:w="45" w:type="dxa"/>
              <w:bottom w:w="0" w:type="dxa"/>
              <w:right w:w="45" w:type="dxa"/>
            </w:tcMar>
            <w:hideMark/>
          </w:tcPr>
          <w:p w14:paraId="077ABE5F"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AE60461"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F2175D" w:rsidRPr="00000456" w14:paraId="7ACC7418" w14:textId="77777777" w:rsidTr="00F8783C">
        <w:trPr>
          <w:trHeight w:val="300"/>
        </w:trPr>
        <w:tc>
          <w:tcPr>
            <w:tcW w:w="4140" w:type="dxa"/>
            <w:shd w:val="clear" w:color="auto" w:fill="E7E6E6" w:themeFill="background2"/>
            <w:tcMar>
              <w:top w:w="0" w:type="dxa"/>
              <w:left w:w="45" w:type="dxa"/>
              <w:bottom w:w="0" w:type="dxa"/>
              <w:right w:w="45" w:type="dxa"/>
            </w:tcMar>
            <w:hideMark/>
          </w:tcPr>
          <w:p w14:paraId="5890E48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99BD879"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F2175D" w:rsidRPr="00000456" w14:paraId="04FDDF24" w14:textId="77777777" w:rsidTr="00F8783C">
        <w:trPr>
          <w:trHeight w:val="300"/>
        </w:trPr>
        <w:tc>
          <w:tcPr>
            <w:tcW w:w="4140" w:type="dxa"/>
            <w:shd w:val="clear" w:color="auto" w:fill="E7E6E6" w:themeFill="background2"/>
            <w:tcMar>
              <w:top w:w="0" w:type="dxa"/>
              <w:left w:w="45" w:type="dxa"/>
              <w:bottom w:w="0" w:type="dxa"/>
              <w:right w:w="45" w:type="dxa"/>
            </w:tcMar>
            <w:hideMark/>
          </w:tcPr>
          <w:p w14:paraId="108EAA44"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C26BBC2"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F2175D" w:rsidRPr="00000456" w14:paraId="7A70C685" w14:textId="77777777" w:rsidTr="00F8783C">
        <w:trPr>
          <w:trHeight w:val="300"/>
        </w:trPr>
        <w:tc>
          <w:tcPr>
            <w:tcW w:w="4140" w:type="dxa"/>
            <w:shd w:val="clear" w:color="auto" w:fill="E7E6E6" w:themeFill="background2"/>
            <w:tcMar>
              <w:top w:w="0" w:type="dxa"/>
              <w:left w:w="45" w:type="dxa"/>
              <w:bottom w:w="0" w:type="dxa"/>
              <w:right w:w="45" w:type="dxa"/>
            </w:tcMar>
            <w:hideMark/>
          </w:tcPr>
          <w:p w14:paraId="1A661D81"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A86A4E5"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F2175D" w:rsidRPr="00000456" w14:paraId="6D0C4AC6" w14:textId="77777777" w:rsidTr="00F8783C">
        <w:trPr>
          <w:trHeight w:val="300"/>
        </w:trPr>
        <w:tc>
          <w:tcPr>
            <w:tcW w:w="4140" w:type="dxa"/>
            <w:shd w:val="clear" w:color="auto" w:fill="E7E6E6" w:themeFill="background2"/>
            <w:tcMar>
              <w:top w:w="0" w:type="dxa"/>
              <w:left w:w="45" w:type="dxa"/>
              <w:bottom w:w="0" w:type="dxa"/>
              <w:right w:w="45" w:type="dxa"/>
            </w:tcMar>
            <w:hideMark/>
          </w:tcPr>
          <w:p w14:paraId="537CDAA5"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7DCCF5E"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F2175D" w:rsidRPr="00000456" w14:paraId="5920A1DC" w14:textId="77777777" w:rsidTr="00F8783C">
        <w:trPr>
          <w:trHeight w:val="300"/>
        </w:trPr>
        <w:tc>
          <w:tcPr>
            <w:tcW w:w="4140" w:type="dxa"/>
            <w:shd w:val="clear" w:color="auto" w:fill="E7E6E6" w:themeFill="background2"/>
            <w:tcMar>
              <w:top w:w="0" w:type="dxa"/>
              <w:left w:w="45" w:type="dxa"/>
              <w:bottom w:w="0" w:type="dxa"/>
              <w:right w:w="45" w:type="dxa"/>
            </w:tcMar>
            <w:hideMark/>
          </w:tcPr>
          <w:p w14:paraId="0B9D7110"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2073247"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F2175D" w:rsidRPr="00000456" w14:paraId="5B58F226" w14:textId="77777777" w:rsidTr="00F8783C">
        <w:trPr>
          <w:trHeight w:val="300"/>
        </w:trPr>
        <w:tc>
          <w:tcPr>
            <w:tcW w:w="4140" w:type="dxa"/>
            <w:shd w:val="clear" w:color="auto" w:fill="E7E6E6" w:themeFill="background2"/>
            <w:tcMar>
              <w:top w:w="0" w:type="dxa"/>
              <w:left w:w="45" w:type="dxa"/>
              <w:bottom w:w="0" w:type="dxa"/>
              <w:right w:w="45" w:type="dxa"/>
            </w:tcMar>
            <w:hideMark/>
          </w:tcPr>
          <w:p w14:paraId="53EE6D7B"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CEAEB7C"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F2175D" w:rsidRPr="00000456" w14:paraId="0069A538" w14:textId="77777777" w:rsidTr="00F8783C">
        <w:trPr>
          <w:trHeight w:val="300"/>
        </w:trPr>
        <w:tc>
          <w:tcPr>
            <w:tcW w:w="4140" w:type="dxa"/>
            <w:shd w:val="clear" w:color="auto" w:fill="E7E6E6" w:themeFill="background2"/>
            <w:tcMar>
              <w:top w:w="0" w:type="dxa"/>
              <w:left w:w="45" w:type="dxa"/>
              <w:bottom w:w="0" w:type="dxa"/>
              <w:right w:w="45" w:type="dxa"/>
            </w:tcMar>
            <w:hideMark/>
          </w:tcPr>
          <w:p w14:paraId="7E4E909D"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70EDE0F"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F2175D" w:rsidRPr="00000456" w14:paraId="1BF0CFF2" w14:textId="77777777" w:rsidTr="00F8783C">
        <w:trPr>
          <w:trHeight w:val="300"/>
        </w:trPr>
        <w:tc>
          <w:tcPr>
            <w:tcW w:w="4140" w:type="dxa"/>
            <w:shd w:val="clear" w:color="auto" w:fill="E7E6E6" w:themeFill="background2"/>
            <w:tcMar>
              <w:top w:w="0" w:type="dxa"/>
              <w:left w:w="45" w:type="dxa"/>
              <w:bottom w:w="0" w:type="dxa"/>
              <w:right w:w="45" w:type="dxa"/>
            </w:tcMar>
            <w:hideMark/>
          </w:tcPr>
          <w:p w14:paraId="6FF3F88F"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D936E0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F2175D" w:rsidRPr="00000456" w14:paraId="159E81C0" w14:textId="77777777" w:rsidTr="00F8783C">
        <w:trPr>
          <w:trHeight w:val="302"/>
        </w:trPr>
        <w:tc>
          <w:tcPr>
            <w:tcW w:w="4140" w:type="dxa"/>
            <w:shd w:val="clear" w:color="auto" w:fill="E7E6E6" w:themeFill="background2"/>
            <w:tcMar>
              <w:top w:w="0" w:type="dxa"/>
              <w:left w:w="45" w:type="dxa"/>
              <w:bottom w:w="0" w:type="dxa"/>
              <w:right w:w="45" w:type="dxa"/>
            </w:tcMar>
            <w:hideMark/>
          </w:tcPr>
          <w:p w14:paraId="006642D2"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E1E25D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F2175D" w:rsidRPr="00000456" w14:paraId="4C59AC21" w14:textId="77777777" w:rsidTr="00F8783C">
        <w:trPr>
          <w:trHeight w:val="300"/>
        </w:trPr>
        <w:tc>
          <w:tcPr>
            <w:tcW w:w="4140" w:type="dxa"/>
            <w:shd w:val="clear" w:color="auto" w:fill="E7E6E6" w:themeFill="background2"/>
            <w:tcMar>
              <w:top w:w="0" w:type="dxa"/>
              <w:left w:w="45" w:type="dxa"/>
              <w:bottom w:w="0" w:type="dxa"/>
              <w:right w:w="45" w:type="dxa"/>
            </w:tcMar>
          </w:tcPr>
          <w:p w14:paraId="7CE4601D"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0482FAB"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F2175D" w:rsidRPr="00000456" w14:paraId="5CD180C1" w14:textId="77777777" w:rsidTr="00F8783C">
        <w:trPr>
          <w:trHeight w:val="300"/>
        </w:trPr>
        <w:tc>
          <w:tcPr>
            <w:tcW w:w="4140" w:type="dxa"/>
            <w:shd w:val="clear" w:color="auto" w:fill="E7E6E6" w:themeFill="background2"/>
            <w:tcMar>
              <w:top w:w="0" w:type="dxa"/>
              <w:left w:w="45" w:type="dxa"/>
              <w:bottom w:w="0" w:type="dxa"/>
              <w:right w:w="45" w:type="dxa"/>
            </w:tcMar>
          </w:tcPr>
          <w:p w14:paraId="272D553E"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12BEA8B"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F2175D" w:rsidRPr="00000456" w14:paraId="289FECAD" w14:textId="77777777" w:rsidTr="00F8783C">
        <w:trPr>
          <w:trHeight w:val="300"/>
        </w:trPr>
        <w:tc>
          <w:tcPr>
            <w:tcW w:w="4140" w:type="dxa"/>
            <w:shd w:val="clear" w:color="auto" w:fill="E7E6E6" w:themeFill="background2"/>
            <w:tcMar>
              <w:top w:w="0" w:type="dxa"/>
              <w:left w:w="45" w:type="dxa"/>
              <w:bottom w:w="0" w:type="dxa"/>
              <w:right w:w="45" w:type="dxa"/>
            </w:tcMar>
          </w:tcPr>
          <w:p w14:paraId="6C455709"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B28D5D4"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F2175D" w:rsidRPr="00000456" w14:paraId="7A611EF7" w14:textId="77777777" w:rsidTr="00F8783C">
        <w:trPr>
          <w:trHeight w:val="300"/>
        </w:trPr>
        <w:tc>
          <w:tcPr>
            <w:tcW w:w="4140" w:type="dxa"/>
            <w:shd w:val="clear" w:color="auto" w:fill="E7E6E6" w:themeFill="background2"/>
            <w:tcMar>
              <w:top w:w="0" w:type="dxa"/>
              <w:left w:w="45" w:type="dxa"/>
              <w:bottom w:w="0" w:type="dxa"/>
              <w:right w:w="45" w:type="dxa"/>
            </w:tcMar>
          </w:tcPr>
          <w:p w14:paraId="1A476757"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40543AD0"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F2175D" w:rsidRPr="00000456" w14:paraId="7F5EAD09" w14:textId="77777777" w:rsidTr="00F8783C">
        <w:trPr>
          <w:trHeight w:val="300"/>
        </w:trPr>
        <w:tc>
          <w:tcPr>
            <w:tcW w:w="4140" w:type="dxa"/>
            <w:shd w:val="clear" w:color="auto" w:fill="E7E6E6" w:themeFill="background2"/>
            <w:tcMar>
              <w:top w:w="0" w:type="dxa"/>
              <w:left w:w="45" w:type="dxa"/>
              <w:bottom w:w="0" w:type="dxa"/>
              <w:right w:w="45" w:type="dxa"/>
            </w:tcMar>
          </w:tcPr>
          <w:p w14:paraId="7AEDEF06"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4F7BEC8"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F2175D" w:rsidRPr="00000456" w14:paraId="57F7B84B" w14:textId="77777777" w:rsidTr="00F8783C">
        <w:trPr>
          <w:trHeight w:val="300"/>
        </w:trPr>
        <w:tc>
          <w:tcPr>
            <w:tcW w:w="4140" w:type="dxa"/>
            <w:shd w:val="clear" w:color="auto" w:fill="E7E6E6" w:themeFill="background2"/>
            <w:tcMar>
              <w:top w:w="0" w:type="dxa"/>
              <w:left w:w="45" w:type="dxa"/>
              <w:bottom w:w="0" w:type="dxa"/>
              <w:right w:w="45" w:type="dxa"/>
            </w:tcMar>
          </w:tcPr>
          <w:p w14:paraId="6E211CD1"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75B6328"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F2175D" w:rsidRPr="00000456" w14:paraId="0F830202" w14:textId="77777777" w:rsidTr="00F8783C">
        <w:trPr>
          <w:trHeight w:val="300"/>
        </w:trPr>
        <w:tc>
          <w:tcPr>
            <w:tcW w:w="4140" w:type="dxa"/>
            <w:shd w:val="clear" w:color="auto" w:fill="E7E6E6" w:themeFill="background2"/>
            <w:tcMar>
              <w:top w:w="0" w:type="dxa"/>
              <w:left w:w="45" w:type="dxa"/>
              <w:bottom w:w="0" w:type="dxa"/>
              <w:right w:w="45" w:type="dxa"/>
            </w:tcMar>
          </w:tcPr>
          <w:p w14:paraId="5565E904" w14:textId="77777777" w:rsidR="00F2175D" w:rsidRPr="009367A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1A91B24"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F2175D" w:rsidRPr="00000456" w14:paraId="76E748F2" w14:textId="77777777" w:rsidTr="00F8783C">
        <w:trPr>
          <w:trHeight w:val="300"/>
        </w:trPr>
        <w:tc>
          <w:tcPr>
            <w:tcW w:w="4140" w:type="dxa"/>
            <w:shd w:val="clear" w:color="auto" w:fill="E7E6E6" w:themeFill="background2"/>
            <w:tcMar>
              <w:top w:w="0" w:type="dxa"/>
              <w:left w:w="45" w:type="dxa"/>
              <w:bottom w:w="0" w:type="dxa"/>
              <w:right w:w="45" w:type="dxa"/>
            </w:tcMar>
          </w:tcPr>
          <w:p w14:paraId="2FF0B69B"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09A34C5"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F2175D" w:rsidRPr="00000456" w14:paraId="3821FBA3" w14:textId="77777777" w:rsidTr="00F8783C">
        <w:trPr>
          <w:trHeight w:val="300"/>
        </w:trPr>
        <w:tc>
          <w:tcPr>
            <w:tcW w:w="4140" w:type="dxa"/>
            <w:shd w:val="clear" w:color="auto" w:fill="E7E6E6" w:themeFill="background2"/>
            <w:tcMar>
              <w:top w:w="0" w:type="dxa"/>
              <w:left w:w="45" w:type="dxa"/>
              <w:bottom w:w="0" w:type="dxa"/>
              <w:right w:w="45" w:type="dxa"/>
            </w:tcMar>
          </w:tcPr>
          <w:p w14:paraId="21E674E3"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11EDD71"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F2175D" w:rsidRPr="00000456" w14:paraId="2834A8D5" w14:textId="77777777" w:rsidTr="00F8783C">
        <w:trPr>
          <w:trHeight w:val="300"/>
        </w:trPr>
        <w:tc>
          <w:tcPr>
            <w:tcW w:w="4140" w:type="dxa"/>
            <w:shd w:val="clear" w:color="auto" w:fill="E7E6E6" w:themeFill="background2"/>
            <w:tcMar>
              <w:top w:w="0" w:type="dxa"/>
              <w:left w:w="45" w:type="dxa"/>
              <w:bottom w:w="0" w:type="dxa"/>
              <w:right w:w="45" w:type="dxa"/>
            </w:tcMar>
          </w:tcPr>
          <w:p w14:paraId="0ABF6FEA"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D35135C"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F2175D" w:rsidRPr="00000456" w14:paraId="74578386" w14:textId="77777777" w:rsidTr="00F8783C">
        <w:trPr>
          <w:trHeight w:val="300"/>
        </w:trPr>
        <w:tc>
          <w:tcPr>
            <w:tcW w:w="4140" w:type="dxa"/>
            <w:shd w:val="clear" w:color="auto" w:fill="E7E6E6" w:themeFill="background2"/>
            <w:tcMar>
              <w:top w:w="0" w:type="dxa"/>
              <w:left w:w="45" w:type="dxa"/>
              <w:bottom w:w="0" w:type="dxa"/>
              <w:right w:w="45" w:type="dxa"/>
            </w:tcMar>
          </w:tcPr>
          <w:p w14:paraId="073DC953"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86135BD" w14:textId="77777777" w:rsidR="00F2175D" w:rsidRPr="009367AA" w:rsidRDefault="00F2175D"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F2175D" w:rsidRPr="00000456" w14:paraId="73927AB6" w14:textId="77777777" w:rsidTr="00F8783C">
        <w:trPr>
          <w:trHeight w:val="300"/>
        </w:trPr>
        <w:tc>
          <w:tcPr>
            <w:tcW w:w="4140" w:type="dxa"/>
            <w:shd w:val="clear" w:color="auto" w:fill="E7E6E6" w:themeFill="background2"/>
            <w:tcMar>
              <w:top w:w="0" w:type="dxa"/>
              <w:left w:w="45" w:type="dxa"/>
              <w:bottom w:w="0" w:type="dxa"/>
              <w:right w:w="45" w:type="dxa"/>
            </w:tcMar>
          </w:tcPr>
          <w:p w14:paraId="5C5DB326" w14:textId="77777777" w:rsidR="00F2175D" w:rsidRPr="005B293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1AEA23B"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F2175D" w:rsidRPr="00000456" w14:paraId="4EAC4707" w14:textId="77777777" w:rsidTr="00F8783C">
        <w:trPr>
          <w:trHeight w:val="300"/>
        </w:trPr>
        <w:tc>
          <w:tcPr>
            <w:tcW w:w="4140" w:type="dxa"/>
            <w:shd w:val="clear" w:color="auto" w:fill="E7E6E6" w:themeFill="background2"/>
            <w:tcMar>
              <w:top w:w="0" w:type="dxa"/>
              <w:left w:w="45" w:type="dxa"/>
              <w:bottom w:w="0" w:type="dxa"/>
              <w:right w:w="45" w:type="dxa"/>
            </w:tcMar>
          </w:tcPr>
          <w:p w14:paraId="557A8AA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9272B12"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F2175D" w:rsidRPr="00000456" w14:paraId="6F607750" w14:textId="77777777" w:rsidTr="00F8783C">
        <w:trPr>
          <w:trHeight w:val="300"/>
        </w:trPr>
        <w:tc>
          <w:tcPr>
            <w:tcW w:w="4140" w:type="dxa"/>
            <w:shd w:val="clear" w:color="auto" w:fill="E7E6E6" w:themeFill="background2"/>
            <w:tcMar>
              <w:top w:w="0" w:type="dxa"/>
              <w:left w:w="45" w:type="dxa"/>
              <w:bottom w:w="0" w:type="dxa"/>
              <w:right w:w="45" w:type="dxa"/>
            </w:tcMar>
          </w:tcPr>
          <w:p w14:paraId="422DAA30" w14:textId="77777777" w:rsidR="00F2175D" w:rsidRPr="005B293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CE6DAB0"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F2175D" w:rsidRPr="00000456" w14:paraId="6A795779" w14:textId="77777777" w:rsidTr="00F8783C">
        <w:trPr>
          <w:trHeight w:val="300"/>
        </w:trPr>
        <w:tc>
          <w:tcPr>
            <w:tcW w:w="4140" w:type="dxa"/>
            <w:shd w:val="clear" w:color="auto" w:fill="E7E6E6" w:themeFill="background2"/>
            <w:tcMar>
              <w:top w:w="0" w:type="dxa"/>
              <w:left w:w="45" w:type="dxa"/>
              <w:bottom w:w="0" w:type="dxa"/>
              <w:right w:w="45" w:type="dxa"/>
            </w:tcMar>
            <w:hideMark/>
          </w:tcPr>
          <w:p w14:paraId="62CE2F1F"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AF2AA3B"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F2175D" w:rsidRPr="00000456" w14:paraId="4FB4F0BE" w14:textId="77777777" w:rsidTr="00F8783C">
        <w:trPr>
          <w:trHeight w:val="300"/>
        </w:trPr>
        <w:tc>
          <w:tcPr>
            <w:tcW w:w="4140" w:type="dxa"/>
            <w:shd w:val="clear" w:color="auto" w:fill="E7E6E6" w:themeFill="background2"/>
            <w:tcMar>
              <w:top w:w="0" w:type="dxa"/>
              <w:left w:w="45" w:type="dxa"/>
              <w:bottom w:w="0" w:type="dxa"/>
              <w:right w:w="45" w:type="dxa"/>
            </w:tcMar>
            <w:hideMark/>
          </w:tcPr>
          <w:p w14:paraId="4C1DA615"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8794767"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F2175D" w:rsidRPr="00000456" w14:paraId="0BA3B0DB" w14:textId="77777777" w:rsidTr="00F8783C">
        <w:trPr>
          <w:trHeight w:val="300"/>
        </w:trPr>
        <w:tc>
          <w:tcPr>
            <w:tcW w:w="4140" w:type="dxa"/>
            <w:shd w:val="clear" w:color="auto" w:fill="E7E6E6" w:themeFill="background2"/>
            <w:tcMar>
              <w:top w:w="0" w:type="dxa"/>
              <w:left w:w="45" w:type="dxa"/>
              <w:bottom w:w="0" w:type="dxa"/>
              <w:right w:w="45" w:type="dxa"/>
            </w:tcMar>
          </w:tcPr>
          <w:p w14:paraId="6B8476F2"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3D41E85"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F2175D" w:rsidRPr="00000456" w14:paraId="522229AE" w14:textId="77777777" w:rsidTr="00F8783C">
        <w:trPr>
          <w:trHeight w:val="300"/>
        </w:trPr>
        <w:tc>
          <w:tcPr>
            <w:tcW w:w="4140" w:type="dxa"/>
            <w:shd w:val="clear" w:color="auto" w:fill="E7E6E6" w:themeFill="background2"/>
            <w:tcMar>
              <w:top w:w="0" w:type="dxa"/>
              <w:left w:w="45" w:type="dxa"/>
              <w:bottom w:w="0" w:type="dxa"/>
              <w:right w:w="45" w:type="dxa"/>
            </w:tcMar>
            <w:hideMark/>
          </w:tcPr>
          <w:p w14:paraId="21C4818D"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AAAB659"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F2175D" w:rsidRPr="00000456" w14:paraId="76028FB6" w14:textId="77777777" w:rsidTr="00F8783C">
        <w:trPr>
          <w:trHeight w:val="300"/>
        </w:trPr>
        <w:tc>
          <w:tcPr>
            <w:tcW w:w="4140" w:type="dxa"/>
            <w:shd w:val="clear" w:color="auto" w:fill="E7E6E6" w:themeFill="background2"/>
            <w:tcMar>
              <w:top w:w="0" w:type="dxa"/>
              <w:left w:w="45" w:type="dxa"/>
              <w:bottom w:w="0" w:type="dxa"/>
              <w:right w:w="45" w:type="dxa"/>
            </w:tcMar>
            <w:hideMark/>
          </w:tcPr>
          <w:p w14:paraId="03A5DEA4"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D5AF8AC"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F2175D" w:rsidRPr="00000456" w14:paraId="1912DF53" w14:textId="77777777" w:rsidTr="00F8783C">
        <w:trPr>
          <w:trHeight w:val="300"/>
        </w:trPr>
        <w:tc>
          <w:tcPr>
            <w:tcW w:w="4140" w:type="dxa"/>
            <w:shd w:val="clear" w:color="auto" w:fill="E7E6E6" w:themeFill="background2"/>
            <w:tcMar>
              <w:top w:w="0" w:type="dxa"/>
              <w:left w:w="45" w:type="dxa"/>
              <w:bottom w:w="0" w:type="dxa"/>
              <w:right w:w="45" w:type="dxa"/>
            </w:tcMar>
            <w:hideMark/>
          </w:tcPr>
          <w:p w14:paraId="5B501FEB"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BE55C4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F2175D" w:rsidRPr="00000456" w14:paraId="390AA4A3" w14:textId="77777777" w:rsidTr="00F8783C">
        <w:trPr>
          <w:trHeight w:val="300"/>
        </w:trPr>
        <w:tc>
          <w:tcPr>
            <w:tcW w:w="4140" w:type="dxa"/>
            <w:shd w:val="clear" w:color="auto" w:fill="E7E6E6" w:themeFill="background2"/>
            <w:tcMar>
              <w:top w:w="0" w:type="dxa"/>
              <w:left w:w="45" w:type="dxa"/>
              <w:bottom w:w="0" w:type="dxa"/>
              <w:right w:w="45" w:type="dxa"/>
            </w:tcMar>
            <w:hideMark/>
          </w:tcPr>
          <w:p w14:paraId="040E3578"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025E68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F2175D" w:rsidRPr="00000456" w14:paraId="2459B388" w14:textId="77777777" w:rsidTr="00F8783C">
        <w:trPr>
          <w:trHeight w:val="300"/>
        </w:trPr>
        <w:tc>
          <w:tcPr>
            <w:tcW w:w="4140" w:type="dxa"/>
            <w:shd w:val="clear" w:color="auto" w:fill="E7E6E6" w:themeFill="background2"/>
            <w:tcMar>
              <w:top w:w="0" w:type="dxa"/>
              <w:left w:w="45" w:type="dxa"/>
              <w:bottom w:w="0" w:type="dxa"/>
              <w:right w:w="45" w:type="dxa"/>
            </w:tcMar>
            <w:hideMark/>
          </w:tcPr>
          <w:p w14:paraId="685ACCE4" w14:textId="77777777" w:rsidR="00F2175D" w:rsidRPr="005B293A" w:rsidRDefault="00F2175D"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E733232"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F2175D" w:rsidRPr="00000456" w14:paraId="305BA3A6" w14:textId="77777777" w:rsidTr="00F8783C">
        <w:trPr>
          <w:trHeight w:val="300"/>
        </w:trPr>
        <w:tc>
          <w:tcPr>
            <w:tcW w:w="4140" w:type="dxa"/>
            <w:shd w:val="clear" w:color="auto" w:fill="E7E6E6" w:themeFill="background2"/>
            <w:tcMar>
              <w:top w:w="0" w:type="dxa"/>
              <w:left w:w="45" w:type="dxa"/>
              <w:bottom w:w="0" w:type="dxa"/>
              <w:right w:w="45" w:type="dxa"/>
            </w:tcMar>
            <w:hideMark/>
          </w:tcPr>
          <w:p w14:paraId="20493C8E"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4A4C663" w14:textId="77777777" w:rsidR="00F2175D" w:rsidRPr="005B293A" w:rsidRDefault="00F2175D"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F2175D" w:rsidRPr="00000456" w14:paraId="154AB071" w14:textId="77777777" w:rsidTr="00F8783C">
        <w:trPr>
          <w:trHeight w:val="300"/>
        </w:trPr>
        <w:tc>
          <w:tcPr>
            <w:tcW w:w="4140" w:type="dxa"/>
            <w:shd w:val="clear" w:color="auto" w:fill="E7E6E6" w:themeFill="background2"/>
            <w:tcMar>
              <w:top w:w="0" w:type="dxa"/>
              <w:left w:w="45" w:type="dxa"/>
              <w:bottom w:w="0" w:type="dxa"/>
              <w:right w:w="45" w:type="dxa"/>
            </w:tcMar>
            <w:hideMark/>
          </w:tcPr>
          <w:p w14:paraId="46A1EF6C"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D6ACD16" w14:textId="77777777" w:rsidR="00F2175D" w:rsidRPr="00000456" w:rsidRDefault="00F2175D"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D5FA4A8" w14:textId="77777777" w:rsidR="00F2175D" w:rsidRDefault="00F2175D" w:rsidP="00F2175D">
      <w:pPr>
        <w:pStyle w:val="MText"/>
      </w:pPr>
    </w:p>
    <w:p w14:paraId="093CB76C" w14:textId="77777777" w:rsidR="00F2175D" w:rsidRDefault="00F2175D" w:rsidP="00F2175D"/>
    <w:p w14:paraId="79555D68" w14:textId="77777777" w:rsidR="00F2175D" w:rsidRDefault="00F2175D" w:rsidP="00F2175D"/>
    <w:p w14:paraId="5AED614E" w14:textId="77777777" w:rsidR="00F2175D" w:rsidRDefault="00F2175D" w:rsidP="00F2175D"/>
    <w:p w14:paraId="5FBAD75C" w14:textId="77777777" w:rsidR="00F2175D" w:rsidRDefault="00F2175D" w:rsidP="00F2175D"/>
    <w:p w14:paraId="1DE4BF16" w14:textId="77777777" w:rsidR="00F2175D" w:rsidRDefault="00F2175D" w:rsidP="00F2175D"/>
    <w:p w14:paraId="6B838096" w14:textId="77777777" w:rsidR="00F2175D" w:rsidRDefault="00F2175D" w:rsidP="00F2175D"/>
    <w:p w14:paraId="2EE8F347" w14:textId="77777777" w:rsidR="00F2175D" w:rsidRDefault="00F2175D" w:rsidP="00F2175D"/>
    <w:p w14:paraId="3D057D96" w14:textId="77777777" w:rsidR="00B228A9" w:rsidRDefault="00B228A9"/>
    <w:sectPr w:rsidR="00B228A9"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FDD98C" w14:textId="77777777" w:rsidR="00F2175D" w:rsidRDefault="00F2175D" w:rsidP="00F2175D">
      <w:pPr>
        <w:spacing w:after="0" w:line="240" w:lineRule="auto"/>
      </w:pPr>
      <w:r>
        <w:separator/>
      </w:r>
    </w:p>
  </w:endnote>
  <w:endnote w:type="continuationSeparator" w:id="0">
    <w:p w14:paraId="108D6358" w14:textId="77777777" w:rsidR="00F2175D" w:rsidRDefault="00F2175D" w:rsidP="00F217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8F08F8D" w14:textId="77777777" w:rsidR="00EF453F" w:rsidRDefault="00BD5D4D">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FBFE0DF" w14:textId="77777777" w:rsidR="00EF453F" w:rsidRDefault="004A19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3CF7AD4" w14:textId="77777777" w:rsidR="00EF453F" w:rsidRDefault="00BD5D4D">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9A7FE0A" w14:textId="77777777" w:rsidR="00EF453F" w:rsidRDefault="004A19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AE6F194" w14:textId="77777777" w:rsidR="00F2175D" w:rsidRDefault="00F2175D" w:rsidP="00F2175D">
      <w:pPr>
        <w:spacing w:after="0" w:line="240" w:lineRule="auto"/>
      </w:pPr>
      <w:r>
        <w:separator/>
      </w:r>
    </w:p>
  </w:footnote>
  <w:footnote w:type="continuationSeparator" w:id="0">
    <w:p w14:paraId="1B8F2B17" w14:textId="77777777" w:rsidR="00F2175D" w:rsidRDefault="00F2175D" w:rsidP="00F2175D">
      <w:pPr>
        <w:spacing w:after="0" w:line="240" w:lineRule="auto"/>
      </w:pPr>
      <w:r>
        <w:continuationSeparator/>
      </w:r>
    </w:p>
  </w:footnote>
  <w:footnote w:id="1">
    <w:p w14:paraId="6B7314C4" w14:textId="77777777" w:rsidR="00F2175D" w:rsidRPr="00B8102F" w:rsidRDefault="00F2175D" w:rsidP="00F2175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CC1D70"/>
    <w:multiLevelType w:val="hybridMultilevel"/>
    <w:tmpl w:val="3C701EA4"/>
    <w:lvl w:ilvl="0" w:tplc="1772B4E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2B4D76A8"/>
    <w:multiLevelType w:val="hybridMultilevel"/>
    <w:tmpl w:val="423455FE"/>
    <w:lvl w:ilvl="0" w:tplc="3DA8ADC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175D"/>
    <w:rsid w:val="001539F8"/>
    <w:rsid w:val="003F3C4F"/>
    <w:rsid w:val="003F5538"/>
    <w:rsid w:val="004A1920"/>
    <w:rsid w:val="004E76FF"/>
    <w:rsid w:val="005B3ACD"/>
    <w:rsid w:val="00850062"/>
    <w:rsid w:val="00A02F82"/>
    <w:rsid w:val="00B228A9"/>
    <w:rsid w:val="00BC2A13"/>
    <w:rsid w:val="00BD5D4D"/>
    <w:rsid w:val="00CD4BF1"/>
    <w:rsid w:val="00DD31C5"/>
    <w:rsid w:val="00E13387"/>
    <w:rsid w:val="00F2175D"/>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196D68"/>
  <w15:chartTrackingRefBased/>
  <w15:docId w15:val="{7BF1FB1D-C95C-4DE2-97CA-7E0459D0698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2175D"/>
    <w:rPr>
      <w:lang w:val="en-US"/>
    </w:rPr>
  </w:style>
  <w:style w:type="paragraph" w:styleId="Heading1">
    <w:name w:val="heading 1"/>
    <w:basedOn w:val="Normal"/>
    <w:next w:val="Normal"/>
    <w:link w:val="Heading1Char"/>
    <w:uiPriority w:val="9"/>
    <w:qFormat/>
    <w:rsid w:val="00F2175D"/>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175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2175D"/>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F2175D"/>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F2175D"/>
    <w:pPr>
      <w:outlineLvl w:val="9"/>
    </w:pPr>
  </w:style>
  <w:style w:type="paragraph" w:styleId="TOC1">
    <w:name w:val="toc 1"/>
    <w:basedOn w:val="Normal"/>
    <w:next w:val="Normal"/>
    <w:autoRedefine/>
    <w:uiPriority w:val="39"/>
    <w:unhideWhenUsed/>
    <w:rsid w:val="00F2175D"/>
    <w:pPr>
      <w:spacing w:after="100"/>
    </w:pPr>
  </w:style>
  <w:style w:type="character" w:styleId="Hyperlink">
    <w:name w:val="Hyperlink"/>
    <w:basedOn w:val="DefaultParagraphFont"/>
    <w:uiPriority w:val="99"/>
    <w:unhideWhenUsed/>
    <w:rsid w:val="00F2175D"/>
    <w:rPr>
      <w:color w:val="0563C1" w:themeColor="hyperlink"/>
      <w:u w:val="single"/>
    </w:rPr>
  </w:style>
  <w:style w:type="paragraph" w:styleId="Title">
    <w:name w:val="Title"/>
    <w:basedOn w:val="Normal"/>
    <w:next w:val="Normal"/>
    <w:link w:val="TitleChar"/>
    <w:uiPriority w:val="10"/>
    <w:qFormat/>
    <w:rsid w:val="00F2175D"/>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2175D"/>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F2175D"/>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F2175D"/>
    <w:rPr>
      <w:rFonts w:eastAsiaTheme="minorEastAsia"/>
      <w:color w:val="5A5A5A" w:themeColor="text1" w:themeTint="A5"/>
      <w:spacing w:val="15"/>
      <w:lang w:val="en-US"/>
    </w:rPr>
  </w:style>
  <w:style w:type="paragraph" w:customStyle="1" w:styleId="MIndHeader">
    <w:name w:val="M.Ind.Header"/>
    <w:basedOn w:val="Normal"/>
    <w:link w:val="MIndHeaderChar"/>
    <w:qFormat/>
    <w:rsid w:val="00F2175D"/>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F2175D"/>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F2175D"/>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2175D"/>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F2175D"/>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F2175D"/>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F2175D"/>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F2175D"/>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F2175D"/>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F2175D"/>
    <w:pPr>
      <w:spacing w:line="240" w:lineRule="exact"/>
      <w:jc w:val="both"/>
    </w:pPr>
    <w:rPr>
      <w:vertAlign w:val="superscript"/>
      <w:lang w:val="en-UG"/>
    </w:rPr>
  </w:style>
  <w:style w:type="paragraph" w:styleId="TOC2">
    <w:name w:val="toc 2"/>
    <w:basedOn w:val="Normal"/>
    <w:next w:val="Normal"/>
    <w:autoRedefine/>
    <w:uiPriority w:val="39"/>
    <w:unhideWhenUsed/>
    <w:rsid w:val="00F2175D"/>
    <w:pPr>
      <w:spacing w:after="100"/>
      <w:ind w:left="220"/>
    </w:pPr>
  </w:style>
  <w:style w:type="paragraph" w:styleId="Footer">
    <w:name w:val="footer"/>
    <w:basedOn w:val="Normal"/>
    <w:link w:val="FooterChar"/>
    <w:uiPriority w:val="99"/>
    <w:unhideWhenUsed/>
    <w:rsid w:val="00F2175D"/>
    <w:pPr>
      <w:tabs>
        <w:tab w:val="center" w:pos="4680"/>
        <w:tab w:val="right" w:pos="9360"/>
      </w:tabs>
      <w:spacing w:after="0" w:line="240" w:lineRule="auto"/>
    </w:pPr>
  </w:style>
  <w:style w:type="character" w:customStyle="1" w:styleId="FooterChar">
    <w:name w:val="Footer Char"/>
    <w:basedOn w:val="DefaultParagraphFont"/>
    <w:link w:val="Footer"/>
    <w:uiPriority w:val="99"/>
    <w:rsid w:val="00F2175D"/>
    <w:rPr>
      <w:lang w:val="en-US"/>
    </w:rPr>
  </w:style>
  <w:style w:type="paragraph" w:styleId="EndnoteText">
    <w:name w:val="endnote text"/>
    <w:basedOn w:val="Normal"/>
    <w:link w:val="EndnoteTextChar"/>
    <w:uiPriority w:val="99"/>
    <w:unhideWhenUsed/>
    <w:rsid w:val="00F2175D"/>
    <w:pPr>
      <w:spacing w:after="0" w:line="240" w:lineRule="auto"/>
    </w:pPr>
    <w:rPr>
      <w:sz w:val="20"/>
      <w:szCs w:val="20"/>
    </w:rPr>
  </w:style>
  <w:style w:type="character" w:customStyle="1" w:styleId="EndnoteTextChar">
    <w:name w:val="Endnote Text Char"/>
    <w:basedOn w:val="DefaultParagraphFont"/>
    <w:link w:val="EndnoteText"/>
    <w:uiPriority w:val="99"/>
    <w:rsid w:val="00F2175D"/>
    <w:rPr>
      <w:sz w:val="20"/>
      <w:szCs w:val="20"/>
      <w:lang w:val="en-US"/>
    </w:rPr>
  </w:style>
  <w:style w:type="paragraph" w:styleId="ListParagraph">
    <w:name w:val="List Paragraph"/>
    <w:basedOn w:val="Normal"/>
    <w:uiPriority w:val="34"/>
    <w:qFormat/>
    <w:rsid w:val="00F2175D"/>
    <w:pPr>
      <w:ind w:left="720"/>
      <w:contextualSpacing/>
    </w:pPr>
  </w:style>
  <w:style w:type="character" w:styleId="UnresolvedMention">
    <w:name w:val="Unresolved Mention"/>
    <w:basedOn w:val="DefaultParagraphFont"/>
    <w:uiPriority w:val="99"/>
    <w:semiHidden/>
    <w:unhideWhenUsed/>
    <w:rsid w:val="00DD31C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9F891260054490FB8A6C81EDF7CBA00"/>
        <w:category>
          <w:name w:val="General"/>
          <w:gallery w:val="placeholder"/>
        </w:category>
        <w:types>
          <w:type w:val="bbPlcHdr"/>
        </w:types>
        <w:behaviors>
          <w:behavior w:val="content"/>
        </w:behaviors>
        <w:guid w:val="{14EDD4C9-6D78-4BEB-A521-C28C2615A6C3}"/>
      </w:docPartPr>
      <w:docPartBody>
        <w:p w:rsidR="00E02F8E" w:rsidRDefault="00CC6B09" w:rsidP="00CC6B09">
          <w:pPr>
            <w:pStyle w:val="29F891260054490FB8A6C81EDF7CBA00"/>
          </w:pPr>
          <w:r w:rsidRPr="00E263EC">
            <w:rPr>
              <w:rStyle w:val="PlaceholderText"/>
            </w:rPr>
            <w:t>Choose an item.</w:t>
          </w:r>
        </w:p>
      </w:docPartBody>
    </w:docPart>
    <w:docPart>
      <w:docPartPr>
        <w:name w:val="94B2EB3D66FC443AA2FFC03EEA8468E5"/>
        <w:category>
          <w:name w:val="General"/>
          <w:gallery w:val="placeholder"/>
        </w:category>
        <w:types>
          <w:type w:val="bbPlcHdr"/>
        </w:types>
        <w:behaviors>
          <w:behavior w:val="content"/>
        </w:behaviors>
        <w:guid w:val="{181A31AD-9EBC-446D-8B9C-76D622E4D40B}"/>
      </w:docPartPr>
      <w:docPartBody>
        <w:p w:rsidR="00E02F8E" w:rsidRDefault="00CC6B09" w:rsidP="00CC6B09">
          <w:pPr>
            <w:pStyle w:val="94B2EB3D66FC443AA2FFC03EEA8468E5"/>
          </w:pPr>
          <w:r w:rsidRPr="00D2076D">
            <w:rPr>
              <w:rStyle w:val="PlaceholderText"/>
            </w:rPr>
            <w:t>Choose an item.</w:t>
          </w:r>
        </w:p>
      </w:docPartBody>
    </w:docPart>
    <w:docPart>
      <w:docPartPr>
        <w:name w:val="EB4BC02B1FDA4BBB9C4F5B936BC7C103"/>
        <w:category>
          <w:name w:val="General"/>
          <w:gallery w:val="placeholder"/>
        </w:category>
        <w:types>
          <w:type w:val="bbPlcHdr"/>
        </w:types>
        <w:behaviors>
          <w:behavior w:val="content"/>
        </w:behaviors>
        <w:guid w:val="{1D4A920F-A7CD-4214-9B80-C0288D7055B4}"/>
      </w:docPartPr>
      <w:docPartBody>
        <w:p w:rsidR="00E02F8E" w:rsidRDefault="00CC6B09" w:rsidP="00CC6B09">
          <w:pPr>
            <w:pStyle w:val="EB4BC02B1FDA4BBB9C4F5B936BC7C103"/>
          </w:pPr>
          <w:r w:rsidRPr="00D2076D">
            <w:rPr>
              <w:rStyle w:val="PlaceholderText"/>
            </w:rPr>
            <w:t>Choose an item.</w:t>
          </w:r>
        </w:p>
      </w:docPartBody>
    </w:docPart>
    <w:docPart>
      <w:docPartPr>
        <w:name w:val="8AC6C45BB8554CBCA9EFA5B200B3A08C"/>
        <w:category>
          <w:name w:val="General"/>
          <w:gallery w:val="placeholder"/>
        </w:category>
        <w:types>
          <w:type w:val="bbPlcHdr"/>
        </w:types>
        <w:behaviors>
          <w:behavior w:val="content"/>
        </w:behaviors>
        <w:guid w:val="{763A5DDC-D99C-4F95-A062-9897A84D2873}"/>
      </w:docPartPr>
      <w:docPartBody>
        <w:p w:rsidR="00E02F8E" w:rsidRDefault="00CC6B09" w:rsidP="00CC6B09">
          <w:pPr>
            <w:pStyle w:val="8AC6C45BB8554CBCA9EFA5B200B3A08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D0591602D87D435D884CC6531DAE4DF3"/>
        <w:category>
          <w:name w:val="General"/>
          <w:gallery w:val="placeholder"/>
        </w:category>
        <w:types>
          <w:type w:val="bbPlcHdr"/>
        </w:types>
        <w:behaviors>
          <w:behavior w:val="content"/>
        </w:behaviors>
        <w:guid w:val="{1BD5EB06-9D7D-465A-B70F-3AD9735AC52E}"/>
      </w:docPartPr>
      <w:docPartBody>
        <w:p w:rsidR="00E02F8E" w:rsidRDefault="00CC6B09" w:rsidP="00CC6B09">
          <w:pPr>
            <w:pStyle w:val="D0591602D87D435D884CC6531DAE4DF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6B09"/>
    <w:rsid w:val="00CC6B09"/>
    <w:rsid w:val="00E02F8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B09"/>
    <w:rPr>
      <w:color w:val="808080"/>
    </w:rPr>
  </w:style>
  <w:style w:type="paragraph" w:customStyle="1" w:styleId="29F891260054490FB8A6C81EDF7CBA00">
    <w:name w:val="29F891260054490FB8A6C81EDF7CBA00"/>
    <w:rsid w:val="00CC6B09"/>
  </w:style>
  <w:style w:type="paragraph" w:customStyle="1" w:styleId="94B2EB3D66FC443AA2FFC03EEA8468E5">
    <w:name w:val="94B2EB3D66FC443AA2FFC03EEA8468E5"/>
    <w:rsid w:val="00CC6B09"/>
  </w:style>
  <w:style w:type="paragraph" w:customStyle="1" w:styleId="EB4BC02B1FDA4BBB9C4F5B936BC7C103">
    <w:name w:val="EB4BC02B1FDA4BBB9C4F5B936BC7C103"/>
    <w:rsid w:val="00CC6B09"/>
  </w:style>
  <w:style w:type="paragraph" w:customStyle="1" w:styleId="8AC6C45BB8554CBCA9EFA5B200B3A08C">
    <w:name w:val="8AC6C45BB8554CBCA9EFA5B200B3A08C"/>
    <w:rsid w:val="00CC6B09"/>
  </w:style>
  <w:style w:type="paragraph" w:customStyle="1" w:styleId="D0591602D87D435D884CC6531DAE4DF3">
    <w:name w:val="D0591602D87D435D884CC6531DAE4DF3"/>
    <w:rsid w:val="00CC6B0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TotalTime>
  <Pages>13</Pages>
  <Words>216354</Words>
  <Characters>1233218</Characters>
  <Application>Microsoft Office Word</Application>
  <DocSecurity>0</DocSecurity>
  <Lines>10276</Lines>
  <Paragraphs>2893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1446679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2025-11-23T09:19:00Z</dcterms:created>
  <dcterms:modified xsi:type="dcterms:W3CDTF">2025-11-23T09:19:00Z</dcterms:modified>
</cp:coreProperties>
</file>