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CE0250" w14:textId="77777777" w:rsidR="009B19EA" w:rsidRPr="00E66CDC" w:rsidRDefault="009B19EA" w:rsidP="009B19EA">
      <w:pPr>
        <w:pStyle w:val="Title"/>
        <w:jc w:val="center"/>
        <w:rPr>
          <w:rFonts w:eastAsiaTheme="minorHAnsi"/>
          <w:sz w:val="48"/>
          <w:szCs w:val="48"/>
        </w:rPr>
      </w:pPr>
      <w:r w:rsidRPr="00E66CDC">
        <w:rPr>
          <w:rFonts w:eastAsiaTheme="minorHAnsi"/>
          <w:sz w:val="48"/>
          <w:szCs w:val="48"/>
        </w:rPr>
        <w:t>SDG Metadata Authoring Tool Template</w:t>
      </w:r>
    </w:p>
    <w:p w14:paraId="533B8B22" w14:textId="77777777" w:rsidR="009B19EA" w:rsidRDefault="009B19EA" w:rsidP="009B19EA">
      <w:pPr>
        <w:pStyle w:val="Subtitle"/>
        <w:jc w:val="center"/>
      </w:pPr>
      <w:r w:rsidRPr="000C6D3A">
        <w:t>Word Version</w:t>
      </w:r>
      <w:r>
        <w:t xml:space="preserve"> 3.4 (DRAFT)</w:t>
      </w:r>
    </w:p>
    <w:p w14:paraId="2E55698D" w14:textId="77777777" w:rsidR="009B19EA" w:rsidRPr="00352386" w:rsidRDefault="009B19EA" w:rsidP="009B19E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DBF03AB" w14:textId="77777777" w:rsidR="009B19EA" w:rsidRDefault="009B19EA" w:rsidP="009B19EA">
          <w:pPr>
            <w:pStyle w:val="TOCHeading"/>
          </w:pPr>
          <w:r>
            <w:t>Contents</w:t>
          </w:r>
        </w:p>
        <w:p w14:paraId="43FC6880" w14:textId="77777777" w:rsidR="009B19EA" w:rsidRDefault="009B19EA" w:rsidP="009B19EA">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4541C4E0" w14:textId="77777777" w:rsidR="009B19EA" w:rsidRDefault="009B19EA" w:rsidP="009B19EA">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072A9F11" w14:textId="77777777" w:rsidR="009B19EA" w:rsidRDefault="009B19EA" w:rsidP="009B19EA">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092512EA" w14:textId="77777777" w:rsidR="009B19EA" w:rsidRDefault="009B19EA" w:rsidP="009B19EA">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E535646" w14:textId="77777777" w:rsidR="009B19EA" w:rsidRDefault="009B19EA" w:rsidP="009B19EA">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0E21AF46" w14:textId="77777777" w:rsidR="009B19EA" w:rsidRDefault="009B19EA" w:rsidP="009B19EA">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3D4DBD03" w14:textId="77777777" w:rsidR="009B19EA" w:rsidRDefault="009B19EA" w:rsidP="009B19EA">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A58F8D9" w14:textId="77777777" w:rsidR="009B19EA" w:rsidRDefault="009B19EA" w:rsidP="009B19EA">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24F9816" w14:textId="77777777" w:rsidR="009B19EA" w:rsidRDefault="009B19EA" w:rsidP="009B19EA">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728A7C79" w14:textId="77777777" w:rsidR="009B19EA" w:rsidRDefault="009B19EA" w:rsidP="009B19EA">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5D63128" w14:textId="77777777" w:rsidR="009B19EA" w:rsidRDefault="009B19EA" w:rsidP="009B19EA">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528A778" w14:textId="77777777" w:rsidR="009B19EA" w:rsidRDefault="009B19EA" w:rsidP="009B19EA">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43AD7B90" w14:textId="77777777" w:rsidR="009B19EA" w:rsidRDefault="009B19EA" w:rsidP="009B19EA">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16A1C66" w14:textId="77777777" w:rsidR="009B19EA" w:rsidRDefault="009B19EA" w:rsidP="009B19EA">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0ED07423" w14:textId="77777777" w:rsidR="009B19EA" w:rsidRPr="00AA38A9" w:rsidRDefault="009B19EA" w:rsidP="009B19EA">
      <w:pPr>
        <w:pStyle w:val="MHeader"/>
        <w:outlineLvl w:val="9"/>
      </w:pPr>
      <w:r>
        <w:t>Instructions</w:t>
      </w:r>
    </w:p>
    <w:p w14:paraId="6E041896" w14:textId="77777777" w:rsidR="009B19EA" w:rsidRDefault="009B19EA" w:rsidP="009B19EA">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E302356" w14:textId="77777777" w:rsidR="009B19EA" w:rsidRDefault="009B19EA" w:rsidP="009B19EA">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7C86300" w14:textId="77777777" w:rsidR="009B19EA" w:rsidRDefault="009B19EA" w:rsidP="009B19EA">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D8AB8CA" w14:textId="77777777" w:rsidR="009B19EA" w:rsidRDefault="009B19EA" w:rsidP="009B19EA">
      <w:r w:rsidRPr="00151B76">
        <w:rPr>
          <w:b/>
          <w:bCs/>
        </w:rPr>
        <w:t>Submit one set of tables for each SDG indicator metadata file</w:t>
      </w:r>
      <w:r>
        <w:t>.</w:t>
      </w:r>
    </w:p>
    <w:p w14:paraId="3DDFE34B" w14:textId="77777777" w:rsidR="009B19EA" w:rsidRDefault="009B19EA" w:rsidP="009B19EA"/>
    <w:p w14:paraId="511F79C7" w14:textId="77777777" w:rsidR="009B19EA" w:rsidRPr="00E263EC" w:rsidRDefault="009B19EA" w:rsidP="009B19EA">
      <w:pPr>
        <w:pStyle w:val="MHeader"/>
        <w:outlineLvl w:val="0"/>
      </w:pPr>
      <w:bookmarkStart w:id="0" w:name="_Toc37932741"/>
      <w:r w:rsidRPr="00E263EC">
        <w:t>Metadata Attachment</w:t>
      </w:r>
      <w:bookmarkEnd w:id="0"/>
    </w:p>
    <w:p w14:paraId="3F8FB6B6" w14:textId="77777777" w:rsidR="009B19EA" w:rsidRPr="00E263EC" w:rsidRDefault="009B19EA" w:rsidP="009B19EA">
      <w:pPr>
        <w:spacing w:after="0"/>
        <w:rPr>
          <w:sz w:val="26"/>
          <w:szCs w:val="26"/>
        </w:rPr>
      </w:pPr>
      <w:r w:rsidRPr="00E263EC">
        <w:rPr>
          <w:sz w:val="26"/>
          <w:szCs w:val="26"/>
        </w:rPr>
        <w:t>Reporting type</w:t>
      </w:r>
    </w:p>
    <w:sdt>
      <w:sdtPr>
        <w:alias w:val="Reporting Type"/>
        <w:tag w:val="ddReportingType"/>
        <w:id w:val="-136573180"/>
        <w:placeholder>
          <w:docPart w:val="042977CE6E8643D3A44B6D01E04D2DC1"/>
        </w:placeholder>
        <w:dropDownList>
          <w:listItem w:displayText="Global (G)" w:value="G"/>
          <w:listItem w:displayText="Regional (R)" w:value="R"/>
          <w:listItem w:displayText="National (N)" w:value="N"/>
        </w:dropDownList>
      </w:sdtPr>
      <w:sdtContent>
        <w:p w14:paraId="076141C8" w14:textId="77777777" w:rsidR="009B19EA" w:rsidRPr="00E263EC" w:rsidRDefault="009B19EA" w:rsidP="009B19EA">
          <w:r>
            <w:t>National (N)</w:t>
          </w:r>
        </w:p>
      </w:sdtContent>
    </w:sdt>
    <w:p w14:paraId="39254B15" w14:textId="77777777" w:rsidR="009B19EA" w:rsidRPr="00E263EC" w:rsidRDefault="009B19EA" w:rsidP="009B19EA">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5A1A624820ED421A8FE45775D0D1D39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6BE2BA9" w14:textId="77777777" w:rsidR="009B19EA" w:rsidRDefault="009B19EA" w:rsidP="009B19EA">
          <w:r>
            <w:t>1.1.1 Proportion of population below international poverty line [1.1.1] (SI_POV_DAY1)</w:t>
          </w:r>
        </w:p>
      </w:sdtContent>
    </w:sdt>
    <w:bookmarkEnd w:id="1" w:displacedByCustomXml="prev"/>
    <w:p w14:paraId="289DD3BA" w14:textId="77777777" w:rsidR="009B19EA" w:rsidRDefault="009B19EA" w:rsidP="009B19EA">
      <w:pPr>
        <w:spacing w:after="0"/>
        <w:rPr>
          <w:sz w:val="26"/>
          <w:szCs w:val="26"/>
        </w:rPr>
      </w:pPr>
    </w:p>
    <w:p w14:paraId="49D05E89" w14:textId="77777777" w:rsidR="009B19EA" w:rsidRDefault="009B19EA" w:rsidP="009B19EA">
      <w:pPr>
        <w:spacing w:after="0"/>
        <w:rPr>
          <w:sz w:val="26"/>
          <w:szCs w:val="26"/>
        </w:rPr>
      </w:pPr>
      <w:r>
        <w:rPr>
          <w:noProof/>
          <w:sz w:val="26"/>
          <w:szCs w:val="26"/>
        </w:rPr>
        <w:drawing>
          <wp:inline distT="0" distB="0" distL="0" distR="0" wp14:anchorId="31EF0A7F" wp14:editId="3A727D88">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546AA9D" wp14:editId="130C2B92">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59C7910C" w14:textId="77777777" w:rsidR="009B19EA" w:rsidRDefault="009B19EA" w:rsidP="009B19EA">
      <w:pPr>
        <w:spacing w:after="0"/>
        <w:rPr>
          <w:sz w:val="26"/>
          <w:szCs w:val="26"/>
        </w:rPr>
      </w:pPr>
    </w:p>
    <w:p w14:paraId="58146D0C" w14:textId="77777777" w:rsidR="009B19EA" w:rsidRPr="00E263EC" w:rsidRDefault="009B19EA" w:rsidP="009B19EA">
      <w:pPr>
        <w:spacing w:after="0"/>
        <w:rPr>
          <w:sz w:val="26"/>
          <w:szCs w:val="26"/>
        </w:rPr>
      </w:pPr>
      <w:r w:rsidRPr="00E263EC">
        <w:rPr>
          <w:sz w:val="26"/>
          <w:szCs w:val="26"/>
        </w:rPr>
        <w:t>Reference area</w:t>
      </w:r>
    </w:p>
    <w:sdt>
      <w:sdtPr>
        <w:alias w:val="Reference Area"/>
        <w:tag w:val="ddRefArea"/>
        <w:id w:val="1992593286"/>
        <w:placeholder>
          <w:docPart w:val="9E5233638DA64BFCB4AC059E428FF635"/>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2A85095" w14:textId="77777777" w:rsidR="009B19EA" w:rsidRDefault="009B19EA" w:rsidP="009B19EA">
          <w:r>
            <w:t>Uganda (800)</w:t>
          </w:r>
        </w:p>
      </w:sdtContent>
    </w:sdt>
    <w:p w14:paraId="2E283B32" w14:textId="77777777" w:rsidR="009B19EA" w:rsidRPr="00F7784D" w:rsidRDefault="009B19EA" w:rsidP="009B19EA">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B2DE8B7D74847F292263530C15D323B"/>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5873C98D" w14:textId="77777777" w:rsidR="009B19EA" w:rsidRDefault="009B19EA" w:rsidP="009B19EA">
          <w:proofErr w:type="spellStart"/>
          <w:r>
            <w:t>en</w:t>
          </w:r>
          <w:proofErr w:type="spellEnd"/>
        </w:p>
      </w:sdtContent>
    </w:sdt>
    <w:p w14:paraId="6D07FEA3" w14:textId="77777777" w:rsidR="009B19EA" w:rsidRDefault="009B19EA" w:rsidP="009B19EA">
      <w:r>
        <w:t xml:space="preserve">Please use a 2-letter ISO 639-1 language code. Full list is available at the </w:t>
      </w:r>
      <w:hyperlink r:id="rId9" w:history="1">
        <w:r w:rsidRPr="009165F2">
          <w:rPr>
            <w:rStyle w:val="Hyperlink"/>
          </w:rPr>
          <w:t>ISO web page</w:t>
        </w:r>
      </w:hyperlink>
      <w:r>
        <w:t>.</w:t>
      </w:r>
    </w:p>
    <w:p w14:paraId="66C099F1" w14:textId="77777777" w:rsidR="009B19EA" w:rsidRDefault="009B19EA" w:rsidP="009B19EA"/>
    <w:p w14:paraId="05DE8D98" w14:textId="77777777" w:rsidR="009B19EA" w:rsidRDefault="009B19EA" w:rsidP="009B19EA">
      <w:pPr>
        <w:pStyle w:val="Heading2"/>
      </w:pPr>
      <w:r w:rsidRPr="00DB1DCD">
        <w:t>Import Data Structure Definition</w:t>
      </w:r>
    </w:p>
    <w:p w14:paraId="45EAA7EE" w14:textId="77777777" w:rsidR="009B19EA" w:rsidRDefault="009B19EA" w:rsidP="009B19EA">
      <w:r>
        <w:t>To update the options in the dropdowns according to an SDMX DSD, click one of the buttons below:</w:t>
      </w:r>
    </w:p>
    <w:p w14:paraId="563939A4" w14:textId="77777777" w:rsidR="009B19EA" w:rsidRDefault="009B19EA" w:rsidP="009B19EA">
      <w:r>
        <w:rPr>
          <w:noProof/>
        </w:rPr>
        <w:drawing>
          <wp:inline distT="0" distB="0" distL="0" distR="0" wp14:anchorId="54F02E0B" wp14:editId="1D234A11">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DDD417E" wp14:editId="5C267E60">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F7D4FE9FF944F43A6CE795350795943"/>
        </w:placeholder>
        <w15:appearance w15:val="hidden"/>
        <w:text w:multiLine="1"/>
      </w:sdtPr>
      <w:sdtContent>
        <w:p w14:paraId="6C651CCC" w14:textId="77777777" w:rsidR="009B19EA" w:rsidRDefault="009B19EA" w:rsidP="009B19EA">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E0E9E3D" w14:textId="77777777" w:rsidR="009B19EA" w:rsidRDefault="009B19EA" w:rsidP="009B19EA">
      <w:pPr>
        <w:pStyle w:val="MHeader"/>
        <w:outlineLvl w:val="0"/>
      </w:pPr>
      <w:bookmarkStart w:id="2" w:name="_Toc37932742"/>
      <w:r>
        <w:t>Metadata Submission Form</w:t>
      </w:r>
      <w:bookmarkEnd w:id="2"/>
    </w:p>
    <w:p w14:paraId="11D98C2A" w14:textId="77777777" w:rsidR="009B19EA" w:rsidRDefault="009B19EA" w:rsidP="009B19EA"/>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B19EA" w:rsidRPr="004D68B6" w14:paraId="57C8A624"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61E2E06D" w14:textId="77777777" w:rsidR="009B19EA" w:rsidRPr="0051738B" w:rsidRDefault="009B19EA"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9B19EA" w:rsidRPr="004D68B6" w14:paraId="1DCA763A" w14:textId="77777777" w:rsidTr="006B3C31">
        <w:trPr>
          <w:trHeight w:val="300"/>
        </w:trPr>
        <w:tc>
          <w:tcPr>
            <w:tcW w:w="3088" w:type="dxa"/>
            <w:tcBorders>
              <w:top w:val="nil"/>
              <w:left w:val="nil"/>
              <w:bottom w:val="nil"/>
              <w:right w:val="nil"/>
            </w:tcBorders>
            <w:shd w:val="clear" w:color="000000" w:fill="D9E1F2"/>
            <w:noWrap/>
            <w:vAlign w:val="bottom"/>
            <w:hideMark/>
          </w:tcPr>
          <w:p w14:paraId="479A862C"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E1A30B0" w14:textId="77777777" w:rsidR="009B19EA" w:rsidRPr="00A92C73" w:rsidRDefault="009B19EA"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9B19EA" w:rsidRPr="004D68B6" w14:paraId="25B3790F"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7B2661F0" w14:textId="77777777" w:rsidR="009B19EA" w:rsidRPr="0051738B" w:rsidRDefault="009B19EA"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A883059" w14:textId="77777777" w:rsidR="009B19EA" w:rsidRPr="009F305C" w:rsidRDefault="009B19EA" w:rsidP="006B3C31"/>
        </w:tc>
      </w:tr>
      <w:tr w:rsidR="009B19EA" w:rsidRPr="004D68B6" w14:paraId="427A32B1"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1380D29" w14:textId="77777777" w:rsidR="009B19EA" w:rsidRPr="004D68B6" w:rsidRDefault="009B19EA"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E5DE07F" w14:textId="77777777" w:rsidR="009B19EA" w:rsidRPr="009F305C" w:rsidRDefault="009B19EA"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9B19EA" w:rsidRPr="004D68B6" w14:paraId="1E59EC1F"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4F77FDF" w14:textId="77777777" w:rsidR="009B19EA" w:rsidRPr="004D68B6" w:rsidRDefault="009B19EA"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5F18A79" w14:textId="77777777" w:rsidR="009B19EA" w:rsidRPr="009F305C" w:rsidRDefault="009B19EA" w:rsidP="006B3C31">
            <w:pPr>
              <w:jc w:val="both"/>
            </w:pPr>
            <w:r w:rsidRPr="00395925">
              <w:rPr>
                <w:b/>
                <w:bCs/>
              </w:rPr>
              <w:t xml:space="preserve">Target </w:t>
            </w:r>
            <w:r>
              <w:rPr>
                <w:b/>
                <w:bCs/>
              </w:rPr>
              <w:t>5.3</w:t>
            </w:r>
            <w:r w:rsidRPr="00395925">
              <w:rPr>
                <w:b/>
                <w:bCs/>
              </w:rPr>
              <w:t>:</w:t>
            </w:r>
            <w:r>
              <w:t xml:space="preserve"> Eliminate all harmful practices, such as child, early and forced marriage and female genital mutilation</w:t>
            </w:r>
          </w:p>
        </w:tc>
      </w:tr>
      <w:tr w:rsidR="009B19EA" w:rsidRPr="004D68B6" w14:paraId="69B77A4C"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AC42285" w14:textId="77777777" w:rsidR="009B19EA" w:rsidRPr="004D68B6" w:rsidRDefault="009B19EA"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16D5089" w14:textId="7B64D1CB" w:rsidR="009B19EA" w:rsidRPr="009F305C" w:rsidRDefault="009B19EA" w:rsidP="006B3C31">
            <w:r w:rsidRPr="00395925">
              <w:rPr>
                <w:b/>
                <w:bCs/>
              </w:rPr>
              <w:t xml:space="preserve">Indicator </w:t>
            </w:r>
            <w:r>
              <w:rPr>
                <w:b/>
                <w:bCs/>
              </w:rPr>
              <w:t>5</w:t>
            </w:r>
            <w:r w:rsidRPr="00395925">
              <w:rPr>
                <w:b/>
                <w:bCs/>
              </w:rPr>
              <w:t>.</w:t>
            </w:r>
            <w:r>
              <w:rPr>
                <w:b/>
                <w:bCs/>
              </w:rPr>
              <w:t>3.</w:t>
            </w:r>
            <w:r>
              <w:rPr>
                <w:b/>
                <w:bCs/>
              </w:rPr>
              <w:t>2</w:t>
            </w:r>
            <w:r w:rsidRPr="00395925">
              <w:rPr>
                <w:b/>
                <w:bCs/>
              </w:rPr>
              <w:t>:</w:t>
            </w:r>
            <w:r>
              <w:t xml:space="preserve"> Proportion of girls and women aged 15-49 years who have undergone female genital mutilation/ cutting, by age</w:t>
            </w:r>
          </w:p>
        </w:tc>
      </w:tr>
      <w:tr w:rsidR="009B19EA" w:rsidRPr="004D68B6" w14:paraId="29ACAB2B"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EDBB058" w14:textId="77777777" w:rsidR="009B19EA" w:rsidRPr="004D68B6" w:rsidRDefault="009B19EA"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0D08E7AE" w14:textId="2CF085BF" w:rsidR="009B19EA" w:rsidRPr="009F305C" w:rsidRDefault="009B19EA" w:rsidP="006B3C31">
            <w:r w:rsidRPr="009B19EA">
              <w:drawing>
                <wp:inline distT="0" distB="0" distL="0" distR="0" wp14:anchorId="2247B074" wp14:editId="2CDFE368">
                  <wp:extent cx="3529965" cy="733646"/>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52264" cy="738280"/>
                          </a:xfrm>
                          <a:prstGeom prst="rect">
                            <a:avLst/>
                          </a:prstGeom>
                        </pic:spPr>
                      </pic:pic>
                    </a:graphicData>
                  </a:graphic>
                </wp:inline>
              </w:drawing>
            </w:r>
          </w:p>
        </w:tc>
      </w:tr>
      <w:tr w:rsidR="009B19EA" w:rsidRPr="004D68B6" w14:paraId="267EF266"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02F69DC" w14:textId="77777777" w:rsidR="009B19EA" w:rsidRPr="004D68B6" w:rsidRDefault="009B19EA"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5FD0394" w14:textId="77777777" w:rsidR="009B19EA" w:rsidRPr="009F305C" w:rsidRDefault="009B19EA" w:rsidP="006B3C31">
            <w:r>
              <w:t>December 2021</w:t>
            </w:r>
          </w:p>
        </w:tc>
      </w:tr>
      <w:tr w:rsidR="009B19EA" w:rsidRPr="004D68B6" w14:paraId="4A721512"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F25FE48" w14:textId="77777777" w:rsidR="009B19EA" w:rsidRPr="004D68B6" w:rsidRDefault="009B19EA"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F98F816" w14:textId="43EB3D2D" w:rsidR="009B19EA" w:rsidRPr="009F305C" w:rsidRDefault="009B19EA" w:rsidP="006B3C31">
            <w:r>
              <w:t>The prevalence of female genital mutilation can be interpreted alongside other indicators about women’s well-being, including those on women’s health under Goal 3, those on the status of women under Goal 5, and those around violence against women under Goal 16.</w:t>
            </w:r>
          </w:p>
        </w:tc>
      </w:tr>
      <w:tr w:rsidR="009B19EA" w:rsidRPr="004D68B6" w14:paraId="7B1B6A74"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59F2C68" w14:textId="77777777" w:rsidR="009B19EA" w:rsidRPr="004D68B6" w:rsidRDefault="009B19EA"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6775598" w14:textId="4A635F02" w:rsidR="009B19EA" w:rsidRPr="009F305C" w:rsidRDefault="009B19EA" w:rsidP="006B3C31">
            <w:r>
              <w:t>United Nations Children’s Fund (UNICEF), UNFPA and UNWOMEN</w:t>
            </w:r>
          </w:p>
        </w:tc>
      </w:tr>
    </w:tbl>
    <w:p w14:paraId="65CFD3DB" w14:textId="77777777" w:rsidR="009B19EA" w:rsidRDefault="009B19EA" w:rsidP="009B19EA"/>
    <w:tbl>
      <w:tblPr>
        <w:tblW w:w="4750" w:type="pct"/>
        <w:tblLayout w:type="fixed"/>
        <w:tblLook w:val="04A0" w:firstRow="1" w:lastRow="0" w:firstColumn="1" w:lastColumn="0" w:noHBand="0" w:noVBand="1"/>
        <w:tblCaption w:val="1. Data reporter"/>
      </w:tblPr>
      <w:tblGrid>
        <w:gridCol w:w="3183"/>
        <w:gridCol w:w="5709"/>
      </w:tblGrid>
      <w:tr w:rsidR="009B19EA" w:rsidRPr="004D68B6" w14:paraId="12CBADE5"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70FF722A" w14:textId="77777777" w:rsidR="009B19EA" w:rsidRPr="00AF2FE1" w:rsidRDefault="009B19EA"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9B19EA" w:rsidRPr="004D68B6" w14:paraId="019F2636" w14:textId="77777777" w:rsidTr="006B3C31">
        <w:trPr>
          <w:trHeight w:val="300"/>
        </w:trPr>
        <w:tc>
          <w:tcPr>
            <w:tcW w:w="1790" w:type="pct"/>
            <w:tcBorders>
              <w:top w:val="nil"/>
              <w:left w:val="nil"/>
              <w:bottom w:val="nil"/>
              <w:right w:val="nil"/>
            </w:tcBorders>
            <w:shd w:val="clear" w:color="000000" w:fill="D9E1F2"/>
            <w:noWrap/>
            <w:vAlign w:val="bottom"/>
            <w:hideMark/>
          </w:tcPr>
          <w:p w14:paraId="2ADAEEC1"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C061D4F" w14:textId="77777777" w:rsidR="009B19EA" w:rsidRPr="004D68B6" w:rsidRDefault="009B19EA"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B19EA" w:rsidRPr="004D68B6" w14:paraId="55126272"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5189962C"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652E470" w14:textId="77777777" w:rsidR="009B19EA" w:rsidRPr="009F305C" w:rsidRDefault="009B19EA" w:rsidP="006B3C31">
            <w:r w:rsidRPr="00042C36">
              <w:t xml:space="preserve">Uganda Bureau </w:t>
            </w:r>
            <w:proofErr w:type="gramStart"/>
            <w:r w:rsidRPr="00042C36">
              <w:t>Of</w:t>
            </w:r>
            <w:proofErr w:type="gramEnd"/>
            <w:r w:rsidRPr="00042C36">
              <w:t xml:space="preserve"> Statistics</w:t>
            </w:r>
          </w:p>
        </w:tc>
      </w:tr>
      <w:tr w:rsidR="009B19EA" w:rsidRPr="004D68B6" w14:paraId="7D840DE4"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D578D60" w14:textId="77777777" w:rsidR="009B19EA" w:rsidRPr="004D68B6" w:rsidRDefault="009B19EA"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2D76D2C" w14:textId="77777777" w:rsidR="009B19EA" w:rsidRPr="009F305C" w:rsidRDefault="009B19EA" w:rsidP="006B3C31">
            <w:r w:rsidRPr="00042C36">
              <w:t xml:space="preserve">Uganda Bureau </w:t>
            </w:r>
            <w:proofErr w:type="gramStart"/>
            <w:r w:rsidRPr="00042C36">
              <w:t>Of</w:t>
            </w:r>
            <w:proofErr w:type="gramEnd"/>
            <w:r w:rsidRPr="00042C36">
              <w:t xml:space="preserve"> Statistics</w:t>
            </w:r>
          </w:p>
        </w:tc>
      </w:tr>
      <w:tr w:rsidR="009B19EA" w:rsidRPr="004D68B6" w14:paraId="495B01E8"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E15ED05" w14:textId="77777777" w:rsidR="009B19EA" w:rsidRPr="004D68B6" w:rsidRDefault="009B19EA"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A32C922" w14:textId="77777777" w:rsidR="009B19EA" w:rsidRPr="009F305C" w:rsidRDefault="009B19EA" w:rsidP="006B3C31">
            <w:r>
              <w:t>Ms. Pamela Kakande</w:t>
            </w:r>
          </w:p>
        </w:tc>
      </w:tr>
      <w:tr w:rsidR="009B19EA" w:rsidRPr="004D68B6" w14:paraId="3716248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364F1FB" w14:textId="77777777" w:rsidR="009B19EA" w:rsidRPr="004D68B6" w:rsidRDefault="009B19EA"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2A3F5B7" w14:textId="77777777" w:rsidR="009B19EA" w:rsidRPr="009F305C" w:rsidRDefault="009B19EA" w:rsidP="006B3C31">
            <w:r>
              <w:t>Demography &amp; Social Statistics (DSS)</w:t>
            </w:r>
          </w:p>
        </w:tc>
      </w:tr>
      <w:tr w:rsidR="009B19EA" w:rsidRPr="004D68B6" w14:paraId="7799521D"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7852277" w14:textId="77777777" w:rsidR="009B19EA" w:rsidRPr="004D68B6" w:rsidRDefault="009B19EA"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98828FC" w14:textId="77777777" w:rsidR="009B19EA" w:rsidRPr="009F305C" w:rsidRDefault="009B19EA" w:rsidP="006B3C31">
            <w:r>
              <w:t>Senior Statistician</w:t>
            </w:r>
          </w:p>
        </w:tc>
      </w:tr>
      <w:tr w:rsidR="009B19EA" w:rsidRPr="004D68B6" w14:paraId="76F33774"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FF02B6E" w14:textId="77777777" w:rsidR="009B19EA" w:rsidRPr="004D68B6" w:rsidRDefault="009B19EA"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BBEEF68" w14:textId="77777777" w:rsidR="009B19EA" w:rsidRPr="009F305C" w:rsidRDefault="009B19EA" w:rsidP="006B3C31">
            <w:r>
              <w:t>+256 772 303441</w:t>
            </w:r>
          </w:p>
        </w:tc>
      </w:tr>
      <w:tr w:rsidR="009B19EA" w:rsidRPr="004D68B6" w14:paraId="269EF271"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BA352B3" w14:textId="77777777" w:rsidR="009B19EA" w:rsidRPr="004D68B6" w:rsidRDefault="009B19EA"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3A89D14" w14:textId="2F8A7A6C" w:rsidR="009B19EA" w:rsidRPr="009F305C" w:rsidRDefault="009B19EA" w:rsidP="006B3C31">
            <w:r>
              <w:t>P.O.</w:t>
            </w:r>
            <w:r>
              <w:t xml:space="preserve"> </w:t>
            </w:r>
            <w:r>
              <w:t>Box 7186Kampala</w:t>
            </w:r>
          </w:p>
        </w:tc>
      </w:tr>
      <w:tr w:rsidR="009B19EA" w:rsidRPr="004D68B6" w14:paraId="15707439"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AC79B5D" w14:textId="77777777" w:rsidR="009B19EA" w:rsidRPr="004D68B6" w:rsidRDefault="009B19EA"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16A00F1C" w14:textId="77777777" w:rsidR="009B19EA" w:rsidRPr="009F305C" w:rsidRDefault="009B19EA" w:rsidP="006B3C31">
            <w:r>
              <w:t>pamela.kakande@ubos.org</w:t>
            </w:r>
          </w:p>
        </w:tc>
      </w:tr>
    </w:tbl>
    <w:p w14:paraId="16277A63" w14:textId="77777777" w:rsidR="009B19EA" w:rsidRDefault="009B19EA" w:rsidP="009B19EA"/>
    <w:tbl>
      <w:tblPr>
        <w:tblW w:w="4750" w:type="pct"/>
        <w:tblLayout w:type="fixed"/>
        <w:tblLook w:val="04A0" w:firstRow="1" w:lastRow="0" w:firstColumn="1" w:lastColumn="0" w:noHBand="0" w:noVBand="1"/>
        <w:tblCaption w:val="2. Definition, concepts, and classifications"/>
      </w:tblPr>
      <w:tblGrid>
        <w:gridCol w:w="3118"/>
        <w:gridCol w:w="5774"/>
      </w:tblGrid>
      <w:tr w:rsidR="009B19EA" w:rsidRPr="004D68B6" w14:paraId="1D25F176"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038EECFA" w14:textId="77777777" w:rsidR="009B19EA" w:rsidRPr="00AF2FE1" w:rsidRDefault="009B19EA"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9B19EA" w:rsidRPr="004D68B6" w14:paraId="4FE4C94C" w14:textId="77777777" w:rsidTr="006B3C31">
        <w:trPr>
          <w:trHeight w:val="300"/>
        </w:trPr>
        <w:tc>
          <w:tcPr>
            <w:tcW w:w="1753" w:type="pct"/>
            <w:tcBorders>
              <w:top w:val="nil"/>
              <w:left w:val="nil"/>
              <w:bottom w:val="nil"/>
              <w:right w:val="nil"/>
            </w:tcBorders>
            <w:shd w:val="clear" w:color="000000" w:fill="D9E1F2"/>
            <w:noWrap/>
            <w:vAlign w:val="bottom"/>
            <w:hideMark/>
          </w:tcPr>
          <w:p w14:paraId="53AD1003"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14C1C41" w14:textId="77777777" w:rsidR="009B19EA" w:rsidRPr="004D68B6" w:rsidRDefault="009B19EA"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B19EA" w:rsidRPr="004D68B6" w14:paraId="28341CAF"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170B40BA" w14:textId="77777777" w:rsidR="009B19EA" w:rsidRPr="004E5702" w:rsidRDefault="009B19EA"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5BEEA6D" w14:textId="77777777" w:rsidR="009B19EA" w:rsidRPr="009F305C" w:rsidRDefault="009B19EA" w:rsidP="006B3C31">
            <w:pPr>
              <w:jc w:val="both"/>
            </w:pPr>
          </w:p>
        </w:tc>
      </w:tr>
      <w:tr w:rsidR="009B19EA" w:rsidRPr="004D68B6" w14:paraId="42D2F166"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23D2B2E" w14:textId="77777777" w:rsidR="009B19EA" w:rsidRPr="004D68B6" w:rsidRDefault="009B19EA"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FAE7A19" w14:textId="77777777" w:rsidR="009B19EA" w:rsidRDefault="009B19EA" w:rsidP="006B3C31">
            <w:pPr>
              <w:jc w:val="both"/>
            </w:pPr>
            <w:r w:rsidRPr="005549A9">
              <w:rPr>
                <w:b/>
                <w:bCs/>
              </w:rPr>
              <w:t>Definition:</w:t>
            </w:r>
            <w:r>
              <w:t xml:space="preserve"> </w:t>
            </w:r>
          </w:p>
          <w:p w14:paraId="177B1BBE" w14:textId="77777777" w:rsidR="009B19EA" w:rsidRDefault="009B19EA" w:rsidP="006B3C31">
            <w:pPr>
              <w:jc w:val="both"/>
            </w:pPr>
            <w:r>
              <w:lastRenderedPageBreak/>
              <w:t xml:space="preserve">The Proportion of girls and women aged 15-49 years who have undergone female genital mutilation/cutting is currently being measured by the proportion of women/girls aged 15-49 years who have undergone female genital mutilation/cutting. This indicator can be measured among smaller age groups, with the experience of younger women representing FGM/C that has occurred more recently and the experience of older women representing levels of the practice in the past. </w:t>
            </w:r>
          </w:p>
          <w:p w14:paraId="2CCBB1ED" w14:textId="68E402FD" w:rsidR="009B19EA" w:rsidRDefault="009B19EA" w:rsidP="006B3C31">
            <w:pPr>
              <w:jc w:val="both"/>
            </w:pPr>
            <w:r w:rsidRPr="005549A9">
              <w:rPr>
                <w:b/>
                <w:bCs/>
              </w:rPr>
              <w:t>Concepts:</w:t>
            </w:r>
            <w:r>
              <w:t xml:space="preserve"> </w:t>
            </w:r>
          </w:p>
          <w:p w14:paraId="1D75949C" w14:textId="79ED7093" w:rsidR="009B19EA" w:rsidRPr="0001478C" w:rsidRDefault="009B19EA" w:rsidP="006B3C31">
            <w:pPr>
              <w:jc w:val="both"/>
            </w:pPr>
            <w:r>
              <w:t>Female genital mutilation (FGM) refers to “all procedures involving partial or total removal of the female external genitalia or other injury to the female genital organs for non-medical reasons” (World Health Organization, Eliminating Female Genital Mutilation: An interagency statement, WHO, UNFPA, UNICEF, UNIFEM, OHCHR, UNHCR, UNECA, UNESCO, UNDP, UNAIDS, WHO, Geneva, 2008, p.4)</w:t>
            </w:r>
            <w:r>
              <w:t xml:space="preserve"> </w:t>
            </w:r>
          </w:p>
        </w:tc>
      </w:tr>
      <w:tr w:rsidR="009B19EA" w:rsidRPr="004D68B6" w14:paraId="23F0B8AD"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3183AFE5" w14:textId="77777777" w:rsidR="009B19EA" w:rsidRPr="004D68B6" w:rsidRDefault="009B19EA"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3FFB5DE" w14:textId="77777777" w:rsidR="009B19EA" w:rsidRPr="009F305C" w:rsidRDefault="009B19EA" w:rsidP="006B3C31">
            <w:r>
              <w:t>Percent</w:t>
            </w:r>
          </w:p>
        </w:tc>
      </w:tr>
      <w:tr w:rsidR="009B19EA" w:rsidRPr="004D68B6" w14:paraId="1C17F803"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64E99312" w14:textId="77777777" w:rsidR="009B19EA" w:rsidRPr="004D68B6" w:rsidRDefault="009B19EA"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FBC0BA7" w14:textId="77777777" w:rsidR="009B19EA" w:rsidRPr="009F305C" w:rsidRDefault="009B19EA" w:rsidP="006B3C31">
            <w:r>
              <w:t>Not Applicable</w:t>
            </w:r>
          </w:p>
        </w:tc>
      </w:tr>
    </w:tbl>
    <w:p w14:paraId="5E9245C2" w14:textId="77777777" w:rsidR="009B19EA" w:rsidRDefault="009B19EA" w:rsidP="009B19EA"/>
    <w:tbl>
      <w:tblPr>
        <w:tblW w:w="4750" w:type="pct"/>
        <w:tblLayout w:type="fixed"/>
        <w:tblLook w:val="04A0" w:firstRow="1" w:lastRow="0" w:firstColumn="1" w:lastColumn="0" w:noHBand="0" w:noVBand="1"/>
        <w:tblCaption w:val="3. Data source type and data collection method"/>
      </w:tblPr>
      <w:tblGrid>
        <w:gridCol w:w="3119"/>
        <w:gridCol w:w="5773"/>
      </w:tblGrid>
      <w:tr w:rsidR="009B19EA" w:rsidRPr="004D68B6" w14:paraId="6C6F6F39"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2C8B05EF" w14:textId="77777777" w:rsidR="009B19EA" w:rsidRPr="00AF2FE1" w:rsidRDefault="009B19EA"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9B19EA" w:rsidRPr="004D68B6" w14:paraId="4E997443" w14:textId="77777777" w:rsidTr="006B3C31">
        <w:trPr>
          <w:trHeight w:val="300"/>
        </w:trPr>
        <w:tc>
          <w:tcPr>
            <w:tcW w:w="1754" w:type="pct"/>
            <w:tcBorders>
              <w:top w:val="nil"/>
              <w:left w:val="nil"/>
              <w:bottom w:val="nil"/>
              <w:right w:val="nil"/>
            </w:tcBorders>
            <w:shd w:val="clear" w:color="000000" w:fill="D9E1F2"/>
            <w:noWrap/>
            <w:vAlign w:val="bottom"/>
            <w:hideMark/>
          </w:tcPr>
          <w:p w14:paraId="0A0ACFE7"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BD67D80" w14:textId="77777777" w:rsidR="009B19EA" w:rsidRPr="004D68B6" w:rsidRDefault="009B19EA"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B19EA" w:rsidRPr="004D68B6" w14:paraId="3F0DA235"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00E033B" w14:textId="77777777" w:rsidR="009B19EA" w:rsidRPr="004E5702" w:rsidRDefault="009B19EA"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49EE6EB" w14:textId="77777777" w:rsidR="009B19EA" w:rsidRPr="009F305C" w:rsidRDefault="009B19EA" w:rsidP="006B3C31"/>
        </w:tc>
      </w:tr>
      <w:tr w:rsidR="009B19EA" w:rsidRPr="004D68B6" w14:paraId="7B420FC3"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914A71F" w14:textId="77777777" w:rsidR="009B19EA" w:rsidRPr="004D68B6" w:rsidRDefault="009B19EA"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85BF7E5" w14:textId="56A8B840" w:rsidR="009B19EA" w:rsidRPr="009F305C" w:rsidRDefault="002D01F7" w:rsidP="006B3C31">
            <w:pPr>
              <w:jc w:val="both"/>
            </w:pPr>
            <w:r>
              <w:t>The Uganda Demographic and Health Survey (UDHS).</w:t>
            </w:r>
          </w:p>
        </w:tc>
      </w:tr>
      <w:tr w:rsidR="009B19EA" w:rsidRPr="004D68B6" w14:paraId="7DFB238E"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063AA8B" w14:textId="77777777" w:rsidR="009B19EA" w:rsidRPr="004D68B6" w:rsidRDefault="009B19EA"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A927653" w14:textId="77777777" w:rsidR="009B19EA" w:rsidRPr="0001478C" w:rsidRDefault="009B19EA" w:rsidP="006B3C31">
            <w:pPr>
              <w:jc w:val="both"/>
              <w:rPr>
                <w:b/>
                <w:bCs/>
              </w:rPr>
            </w:pPr>
            <w:r w:rsidRPr="0001478C">
              <w:rPr>
                <w:b/>
                <w:bCs/>
              </w:rPr>
              <w:t>Sample Design:</w:t>
            </w:r>
          </w:p>
          <w:p w14:paraId="5FD25A91" w14:textId="77777777" w:rsidR="009B19EA" w:rsidRDefault="009B19EA" w:rsidP="006B3C31">
            <w:pPr>
              <w:jc w:val="both"/>
            </w:pPr>
            <w:r>
              <w:t>The sample design for the 2016 UDHS used the sampling frame from the Uganda National Population and Housing Census (NPHC 2014). The census frame is a complete list of all census Enumeration Areas (EAs) created for the 2014 NPHC. In Uganda, an EA is a geographic area that covers an average of about 130 households.</w:t>
            </w:r>
          </w:p>
          <w:p w14:paraId="23E955CD" w14:textId="77777777" w:rsidR="009B19EA" w:rsidRDefault="009B19EA" w:rsidP="006B3C31">
            <w:pPr>
              <w:jc w:val="both"/>
            </w:pPr>
            <w:r>
              <w:t xml:space="preserve">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w:t>
            </w:r>
            <w:r>
              <w:lastRenderedPageBreak/>
              <w:t>the Lake Victoria islands, the mountainous districts, and greater Kampala.</w:t>
            </w:r>
          </w:p>
          <w:p w14:paraId="498D6D3E" w14:textId="77777777" w:rsidR="009B19EA" w:rsidRDefault="009B19EA" w:rsidP="006B3C31">
            <w:pPr>
              <w:jc w:val="both"/>
            </w:pPr>
            <w:r>
              <w:t>The 2016 UDHS sample was stratified and selected in two stages. In the first stage, 697 EAs were selected from the 2014 NPHC, 162 EAs in urban areas and 535 in rural areas.</w:t>
            </w:r>
          </w:p>
          <w:p w14:paraId="51A4C035" w14:textId="77777777" w:rsidR="009B19EA" w:rsidRDefault="009B19EA" w:rsidP="006B3C31">
            <w:pPr>
              <w:jc w:val="both"/>
            </w:pPr>
            <w:r>
              <w:t>Households constituted the second stage of sampling. A listing of households was compiled in each of the 696 accessible selected EAs from April to October 2016.</w:t>
            </w:r>
          </w:p>
          <w:p w14:paraId="386EA58B" w14:textId="77777777" w:rsidR="009B19EA" w:rsidRDefault="009B19EA" w:rsidP="006B3C31">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07D19BBE" w14:textId="77777777" w:rsidR="009B19EA" w:rsidRDefault="009B19EA" w:rsidP="006B3C31">
            <w:pPr>
              <w:jc w:val="both"/>
            </w:pPr>
            <w:r>
              <w:t xml:space="preserve">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 </w:t>
            </w:r>
          </w:p>
          <w:p w14:paraId="0F507E20" w14:textId="77777777" w:rsidR="009B19EA" w:rsidRDefault="009B19EA" w:rsidP="006B3C31">
            <w:pPr>
              <w:jc w:val="both"/>
              <w:rPr>
                <w:b/>
                <w:bCs/>
              </w:rPr>
            </w:pPr>
            <w:r w:rsidRPr="00B3041C">
              <w:rPr>
                <w:b/>
                <w:bCs/>
              </w:rPr>
              <w:t>Recruitment and Training</w:t>
            </w:r>
            <w:r>
              <w:rPr>
                <w:b/>
                <w:bCs/>
              </w:rPr>
              <w:t xml:space="preserve">: </w:t>
            </w:r>
          </w:p>
          <w:p w14:paraId="42338DE8" w14:textId="4ED7D5D9" w:rsidR="002D01F7" w:rsidRDefault="002D01F7" w:rsidP="006B3C31">
            <w:pPr>
              <w:jc w:val="both"/>
            </w:pPr>
            <w:r>
              <w:t xml:space="preserve">UBOS recruited and trained field staff to serve as supervisors, CAPI managers, interviewers, health technicians, and reserve interviewers for the main fieldwork. Health technicians were trained separately from interviewers. A </w:t>
            </w:r>
            <w:proofErr w:type="gramStart"/>
            <w:r>
              <w:t>two day</w:t>
            </w:r>
            <w:proofErr w:type="gramEnd"/>
            <w:r>
              <w:t xml:space="preserve"> field practice was organized to provide trainees with additional hands on practice before the actual fieldwork. Prior to the main field work, a pre-test was conducted and best practices were adopted.</w:t>
            </w:r>
          </w:p>
          <w:p w14:paraId="7F537E8B" w14:textId="4A809727" w:rsidR="009B19EA" w:rsidRDefault="009B19EA" w:rsidP="006B3C31">
            <w:pPr>
              <w:jc w:val="both"/>
            </w:pPr>
            <w:r w:rsidRPr="00B3041C">
              <w:rPr>
                <w:b/>
                <w:bCs/>
              </w:rPr>
              <w:t>Questionnaires</w:t>
            </w:r>
            <w:r>
              <w:t>:</w:t>
            </w:r>
          </w:p>
          <w:p w14:paraId="0B96755F" w14:textId="77777777" w:rsidR="002D01F7" w:rsidRDefault="002D01F7" w:rsidP="006B3C31">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6E4B70CF" w14:textId="77777777" w:rsidR="002D01F7" w:rsidRDefault="002D01F7" w:rsidP="006B3C31">
            <w:pPr>
              <w:jc w:val="both"/>
            </w:pPr>
          </w:p>
          <w:p w14:paraId="5C55F283" w14:textId="6257D8E1" w:rsidR="002D01F7" w:rsidRDefault="002D01F7" w:rsidP="006B3C31">
            <w:pPr>
              <w:jc w:val="both"/>
            </w:pPr>
            <w:r>
              <w:lastRenderedPageBreak/>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7C8E5019" w14:textId="77777777" w:rsidR="009B19EA" w:rsidRDefault="009B19EA" w:rsidP="006B3C31">
            <w:pPr>
              <w:jc w:val="both"/>
              <w:rPr>
                <w:b/>
                <w:bCs/>
              </w:rPr>
            </w:pPr>
            <w:r w:rsidRPr="00B3041C">
              <w:rPr>
                <w:b/>
                <w:bCs/>
              </w:rPr>
              <w:t>Data collection</w:t>
            </w:r>
            <w:r>
              <w:rPr>
                <w:b/>
                <w:bCs/>
              </w:rPr>
              <w:t>:</w:t>
            </w:r>
          </w:p>
          <w:p w14:paraId="2E7A2A8C" w14:textId="77777777" w:rsidR="002D01F7" w:rsidRDefault="002D01F7" w:rsidP="006B3C31">
            <w:pPr>
              <w:jc w:val="both"/>
            </w:pPr>
            <w:r>
              <w:t>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w:t>
            </w:r>
          </w:p>
          <w:p w14:paraId="3C4E8BDB" w14:textId="77777777" w:rsidR="000C28DC" w:rsidRDefault="002D01F7" w:rsidP="006B3C31">
            <w:pPr>
              <w:jc w:val="both"/>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205A2016" w14:textId="77777777" w:rsidR="000C28DC" w:rsidRDefault="000C28DC" w:rsidP="006B3C31">
            <w:pPr>
              <w:jc w:val="both"/>
            </w:pPr>
            <w:r>
              <w:t>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p w14:paraId="7C27A21C" w14:textId="77777777" w:rsidR="000C28DC" w:rsidRDefault="000C28DC" w:rsidP="006B3C31">
            <w:pPr>
              <w:jc w:val="both"/>
            </w:pPr>
            <w:r>
              <w:t xml:space="preserve">The question used to collect data on this indicator is; Have you yourself been circumcised. </w:t>
            </w:r>
          </w:p>
          <w:p w14:paraId="493580B9" w14:textId="24982747" w:rsidR="000C28DC" w:rsidRDefault="000C28DC" w:rsidP="006B3C31">
            <w:pPr>
              <w:jc w:val="both"/>
            </w:pPr>
            <w:r>
              <w:t>Yes………….1</w:t>
            </w:r>
          </w:p>
          <w:p w14:paraId="42B3922A" w14:textId="17830BC7" w:rsidR="000C28DC" w:rsidRPr="00742707" w:rsidRDefault="000C28DC" w:rsidP="006B3C31">
            <w:pPr>
              <w:jc w:val="both"/>
            </w:pPr>
            <w:r>
              <w:t xml:space="preserve"> No…………. 2</w:t>
            </w:r>
          </w:p>
        </w:tc>
      </w:tr>
      <w:tr w:rsidR="009B19EA" w:rsidRPr="004D68B6" w14:paraId="0A936FDE"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68FF7AC" w14:textId="77777777" w:rsidR="009B19EA" w:rsidRPr="004D68B6" w:rsidRDefault="009B19EA"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C1D4956" w14:textId="77777777" w:rsidR="009B19EA" w:rsidRPr="009F305C" w:rsidRDefault="009B19EA" w:rsidP="006B3C31">
            <w:r>
              <w:t>Every five years</w:t>
            </w:r>
          </w:p>
        </w:tc>
      </w:tr>
      <w:tr w:rsidR="009B19EA" w:rsidRPr="004D68B6" w14:paraId="45AD2DA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537426E" w14:textId="77777777" w:rsidR="009B19EA" w:rsidRPr="005B293A" w:rsidRDefault="009B19EA"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43FC6B4C" w14:textId="77777777" w:rsidR="009B19EA" w:rsidRPr="009F305C" w:rsidRDefault="009B19EA" w:rsidP="006B3C31">
            <w:r>
              <w:t>2022</w:t>
            </w:r>
          </w:p>
        </w:tc>
      </w:tr>
      <w:tr w:rsidR="009B19EA" w:rsidRPr="004D68B6" w14:paraId="3E21B07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FBE5BB5" w14:textId="77777777" w:rsidR="009B19EA" w:rsidRPr="005B293A" w:rsidRDefault="009B19EA"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4D0ED04" w14:textId="3F74CB15" w:rsidR="009B19EA" w:rsidRPr="009F305C" w:rsidRDefault="000C28DC" w:rsidP="006B3C31">
            <w:r>
              <w:t>Uganda Bureau of statistics</w:t>
            </w:r>
          </w:p>
        </w:tc>
      </w:tr>
      <w:tr w:rsidR="009B19EA" w:rsidRPr="004D68B6" w14:paraId="213BE30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D7C4C74" w14:textId="77777777" w:rsidR="009B19EA" w:rsidRPr="005B293A" w:rsidRDefault="009B19EA"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3.f. Data compilers</w:t>
            </w:r>
          </w:p>
        </w:tc>
        <w:tc>
          <w:tcPr>
            <w:tcW w:w="3246" w:type="pct"/>
            <w:tcBorders>
              <w:top w:val="nil"/>
              <w:left w:val="nil"/>
              <w:bottom w:val="single" w:sz="4" w:space="0" w:color="auto"/>
              <w:right w:val="single" w:sz="4" w:space="0" w:color="auto"/>
            </w:tcBorders>
            <w:shd w:val="clear" w:color="auto" w:fill="auto"/>
          </w:tcPr>
          <w:p w14:paraId="148DDBF4" w14:textId="628805C5" w:rsidR="009B19EA" w:rsidRPr="009F305C" w:rsidRDefault="000C28DC" w:rsidP="006B3C31">
            <w:r>
              <w:t>Department of Demographic and Social Statistics</w:t>
            </w:r>
          </w:p>
        </w:tc>
      </w:tr>
      <w:tr w:rsidR="009B19EA" w:rsidRPr="004D68B6" w14:paraId="5E34362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1805C28" w14:textId="77777777" w:rsidR="009B19EA" w:rsidRPr="005B293A" w:rsidRDefault="009B19EA"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45C2641" w14:textId="4E488B83" w:rsidR="009B19EA" w:rsidRPr="009F305C" w:rsidRDefault="000C28DC" w:rsidP="006B3C31">
            <w:pPr>
              <w:jc w:val="both"/>
            </w:pPr>
            <w:r>
              <w:t>The UBOS Act 1998 provides for the development and maintenance of the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140F166C" w14:textId="77777777" w:rsidR="009B19EA" w:rsidRDefault="009B19EA" w:rsidP="009B19EA"/>
    <w:tbl>
      <w:tblPr>
        <w:tblW w:w="4792" w:type="pct"/>
        <w:tblLayout w:type="fixed"/>
        <w:tblLook w:val="04A0" w:firstRow="1" w:lastRow="0" w:firstColumn="1" w:lastColumn="0" w:noHBand="0" w:noVBand="1"/>
        <w:tblCaption w:val="4. Other methodological considerations"/>
      </w:tblPr>
      <w:tblGrid>
        <w:gridCol w:w="3262"/>
        <w:gridCol w:w="5709"/>
      </w:tblGrid>
      <w:tr w:rsidR="009B19EA" w:rsidRPr="004D68B6" w14:paraId="09F826EC"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21DBD7F2" w14:textId="77777777" w:rsidR="009B19EA" w:rsidRPr="007F2D9F" w:rsidRDefault="009B19EA"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9B19EA" w:rsidRPr="004D68B6" w14:paraId="367D8F1D" w14:textId="77777777" w:rsidTr="006B3C31">
        <w:trPr>
          <w:trHeight w:val="300"/>
        </w:trPr>
        <w:tc>
          <w:tcPr>
            <w:tcW w:w="1818" w:type="pct"/>
            <w:tcBorders>
              <w:top w:val="nil"/>
              <w:left w:val="nil"/>
              <w:bottom w:val="nil"/>
              <w:right w:val="nil"/>
            </w:tcBorders>
            <w:shd w:val="clear" w:color="000000" w:fill="D9E1F2"/>
            <w:noWrap/>
            <w:vAlign w:val="bottom"/>
            <w:hideMark/>
          </w:tcPr>
          <w:p w14:paraId="0FF9F491"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0328276F" w14:textId="77777777" w:rsidR="009B19EA" w:rsidRPr="004D68B6" w:rsidRDefault="009B19EA"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B19EA" w:rsidRPr="004D68B6" w14:paraId="319A36A1"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09E81173" w14:textId="77777777" w:rsidR="009B19EA" w:rsidRPr="00487FF0" w:rsidRDefault="009B19EA"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26F21EF4" w14:textId="77777777" w:rsidR="009B19EA" w:rsidRPr="009F305C" w:rsidRDefault="009B19EA" w:rsidP="006B3C31"/>
        </w:tc>
      </w:tr>
      <w:tr w:rsidR="009B19EA" w:rsidRPr="004D68B6" w14:paraId="0499D00D"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042E9CFA" w14:textId="77777777" w:rsidR="009B19EA" w:rsidRPr="004D68B6" w:rsidRDefault="009B19EA"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558353DA" w14:textId="77777777" w:rsidR="000C28DC" w:rsidRDefault="000C28DC" w:rsidP="006B3C31">
            <w:pPr>
              <w:jc w:val="both"/>
            </w:pPr>
            <w:r>
              <w:t xml:space="preserve">FGM is a violation of girls’ and women’s human rights. There is a large body of literature documenting the adverse health consequences of FGM over both the short and long term. The practice of FGM is a direct manifestation of gender inequality </w:t>
            </w:r>
          </w:p>
          <w:p w14:paraId="0B48D82C" w14:textId="3ABF3C91" w:rsidR="009B19EA" w:rsidRPr="009F305C" w:rsidRDefault="000C28DC" w:rsidP="006B3C31">
            <w:pPr>
              <w:jc w:val="both"/>
            </w:pPr>
            <w:r>
              <w:t>FGM is condemned by a number of international treaties and conventions. Since FGM is regarded as a traditional practice prejudicial to the health of the girls. It violates the Convention on the Rights of the girl Child.</w:t>
            </w:r>
          </w:p>
        </w:tc>
      </w:tr>
      <w:tr w:rsidR="009B19EA" w:rsidRPr="004D68B6" w14:paraId="52CEB20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BCF41D1" w14:textId="77777777" w:rsidR="009B19EA" w:rsidRPr="004D68B6" w:rsidRDefault="009B19EA"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5A38DEF8" w14:textId="496B58E6" w:rsidR="009B19EA" w:rsidRPr="009F305C" w:rsidRDefault="002603AA" w:rsidP="006B3C31">
            <w:pPr>
              <w:jc w:val="both"/>
            </w:pPr>
            <w:r>
              <w:t>Women are sometimes unwilling to disclose having undergone the procedure because of the sensitivity of the issue or the illegal status of the practice in Uganda. In addition, women may be un aware that they have been cut or of the extent of the cutting, particularly if FGM was performed at an early age.</w:t>
            </w:r>
          </w:p>
        </w:tc>
      </w:tr>
      <w:tr w:rsidR="009B19EA" w:rsidRPr="004D68B6" w14:paraId="11281B2C"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E907987" w14:textId="77777777" w:rsidR="009B19EA" w:rsidRPr="004D68B6" w:rsidRDefault="009B19EA"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679318B7" w14:textId="07890F0E" w:rsidR="009B19EA" w:rsidRPr="009F305C" w:rsidRDefault="002603AA" w:rsidP="006B3C31">
            <w:pPr>
              <w:jc w:val="both"/>
            </w:pPr>
            <w:r>
              <w:t>The number of girls and women aged 15-49 who have undergone FGM divided by the total number of girls and women aged 15-49 in the population multiplied by 100.</w:t>
            </w:r>
          </w:p>
        </w:tc>
      </w:tr>
      <w:tr w:rsidR="009B19EA" w:rsidRPr="004D68B6" w14:paraId="55FFE14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AA70FAC" w14:textId="77777777" w:rsidR="009B19EA" w:rsidRPr="004D68B6" w:rsidRDefault="009B19EA"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242A7837" w14:textId="77777777" w:rsidR="002603AA" w:rsidRDefault="002603AA" w:rsidP="006B3C31">
            <w:pPr>
              <w:jc w:val="both"/>
            </w:pPr>
            <w:r>
              <w:t xml:space="preserve">Pretest, Training of field staff, field supervision, and data processing were conducted. </w:t>
            </w:r>
          </w:p>
          <w:p w14:paraId="5A8EE434" w14:textId="77777777" w:rsidR="002603AA" w:rsidRDefault="002603AA" w:rsidP="006B3C31">
            <w:pPr>
              <w:jc w:val="both"/>
            </w:pPr>
            <w:r>
              <w:t xml:space="preserve">Data Processing: It included checking for inconsistences, incompleteness and outliers. </w:t>
            </w:r>
          </w:p>
          <w:p w14:paraId="0611052A" w14:textId="0C52ABA1" w:rsidR="009B19EA" w:rsidRPr="009F305C" w:rsidRDefault="002603AA" w:rsidP="006B3C31">
            <w:pPr>
              <w:jc w:val="both"/>
            </w:pPr>
            <w:r>
              <w:t>Data editing and cleaning included structure and consistency checks to ensure completeness of work in the field.</w:t>
            </w:r>
          </w:p>
        </w:tc>
      </w:tr>
      <w:tr w:rsidR="009B19EA" w:rsidRPr="004D68B6" w14:paraId="6A2C79B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471D2B5" w14:textId="77777777" w:rsidR="009B19EA" w:rsidRPr="004D68B6" w:rsidRDefault="009B19EA"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2DAD3DE6" w14:textId="77777777" w:rsidR="009B19EA" w:rsidRPr="009F305C" w:rsidRDefault="009B19EA" w:rsidP="006B3C31">
            <w:pPr>
              <w:jc w:val="both"/>
            </w:pPr>
            <w:r>
              <w:t>Not Applicable</w:t>
            </w:r>
          </w:p>
        </w:tc>
      </w:tr>
      <w:tr w:rsidR="009B19EA" w:rsidRPr="004D68B6" w14:paraId="283AB5C0"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7466787" w14:textId="77777777" w:rsidR="009B19EA" w:rsidRPr="004D68B6" w:rsidRDefault="009B19EA"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72FE7E28" w14:textId="77777777" w:rsidR="009B19EA" w:rsidRPr="009F305C" w:rsidRDefault="009B19EA" w:rsidP="006B3C31">
            <w:pPr>
              <w:jc w:val="both"/>
            </w:pPr>
            <w:r>
              <w:t>Not Applicable</w:t>
            </w:r>
          </w:p>
        </w:tc>
      </w:tr>
      <w:tr w:rsidR="009B19EA" w:rsidRPr="004D68B6" w14:paraId="5AA1B4C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F5B4BE8" w14:textId="77777777" w:rsidR="009B19EA" w:rsidRPr="004D68B6" w:rsidRDefault="009B19EA"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1C7BF639" w14:textId="77777777" w:rsidR="009B19EA" w:rsidRPr="009F305C" w:rsidRDefault="009B19EA" w:rsidP="006B3C31">
            <w:r>
              <w:t>Not Applicable</w:t>
            </w:r>
          </w:p>
        </w:tc>
      </w:tr>
      <w:tr w:rsidR="009B19EA" w:rsidRPr="004D68B6" w14:paraId="05DDC30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8A05E55" w14:textId="77777777" w:rsidR="009B19EA" w:rsidRPr="004D68B6" w:rsidRDefault="009B19EA"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0B4F8CEB" w14:textId="7B644FA8" w:rsidR="009B19EA" w:rsidRPr="009F305C" w:rsidRDefault="002603AA" w:rsidP="006B3C31">
            <w:r>
              <w:t>Non</w:t>
            </w:r>
          </w:p>
        </w:tc>
      </w:tr>
      <w:tr w:rsidR="009B19EA" w:rsidRPr="004D68B6" w14:paraId="72FA0D09"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78FAB1A" w14:textId="77777777" w:rsidR="009B19EA" w:rsidRPr="005B293A" w:rsidRDefault="009B19EA"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6ABE86B5" w14:textId="77777777" w:rsidR="002603AA" w:rsidRDefault="002603AA" w:rsidP="006B3C31">
            <w:pPr>
              <w:jc w:val="both"/>
            </w:pPr>
            <w:r>
              <w:t>1. The survey implementation is overseen by a Technical Working Group which is constituted using a multi sectorial approach.</w:t>
            </w:r>
          </w:p>
          <w:p w14:paraId="1F82AB80" w14:textId="31D59B96" w:rsidR="009B19EA" w:rsidRPr="009F305C" w:rsidRDefault="002603AA" w:rsidP="006B3C31">
            <w:pPr>
              <w:jc w:val="both"/>
            </w:pPr>
            <w:r>
              <w:t xml:space="preserve"> 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9B19EA" w:rsidRPr="004D68B6" w14:paraId="3A0F11E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DD313AB" w14:textId="77777777" w:rsidR="009B19EA" w:rsidRPr="005B293A" w:rsidRDefault="009B19EA"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362BC4A5" w14:textId="77777777" w:rsidR="002603AA" w:rsidRDefault="002603AA" w:rsidP="002603AA">
            <w:pPr>
              <w:jc w:val="both"/>
            </w:pPr>
            <w:r>
              <w:t xml:space="preserve">The UDHS goes through several stages before production and sharing of the final findings. During the Survey implementation. </w:t>
            </w:r>
          </w:p>
          <w:p w14:paraId="6A9DFD25" w14:textId="77777777" w:rsidR="002603AA" w:rsidRDefault="002603AA" w:rsidP="002603AA">
            <w:pPr>
              <w:pStyle w:val="ListParagraph"/>
              <w:numPr>
                <w:ilvl w:val="0"/>
                <w:numId w:val="2"/>
              </w:numPr>
              <w:jc w:val="both"/>
            </w:pPr>
            <w:r>
              <w:t xml:space="preserve">Consultative user needs assessment meetings are held with all key stakeholders. </w:t>
            </w:r>
          </w:p>
          <w:p w14:paraId="25A8C6C2" w14:textId="77777777" w:rsidR="002603AA" w:rsidRDefault="002603AA" w:rsidP="002603AA">
            <w:pPr>
              <w:pStyle w:val="ListParagraph"/>
              <w:numPr>
                <w:ilvl w:val="0"/>
                <w:numId w:val="2"/>
              </w:numPr>
              <w:jc w:val="both"/>
            </w:pPr>
            <w:r>
              <w:t xml:space="preserve">ICF International provided consultants to oversee the UDHS </w:t>
            </w:r>
          </w:p>
          <w:p w14:paraId="0F1F49F8" w14:textId="77777777" w:rsidR="002603AA" w:rsidRDefault="002603AA" w:rsidP="002603AA">
            <w:pPr>
              <w:pStyle w:val="ListParagraph"/>
              <w:numPr>
                <w:ilvl w:val="0"/>
                <w:numId w:val="2"/>
              </w:numPr>
              <w:jc w:val="both"/>
            </w:pPr>
            <w:r>
              <w:t xml:space="preserve"> The survey and sampling design generated using scientific methods as recommended by the Census and Survey Rules and Regulations. </w:t>
            </w:r>
          </w:p>
          <w:p w14:paraId="2F4295DA" w14:textId="77777777" w:rsidR="002603AA" w:rsidRDefault="002603AA" w:rsidP="002603AA">
            <w:pPr>
              <w:pStyle w:val="ListParagraph"/>
              <w:numPr>
                <w:ilvl w:val="0"/>
                <w:numId w:val="2"/>
              </w:numPr>
              <w:jc w:val="both"/>
            </w:pPr>
            <w:r>
              <w:t xml:space="preserve">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w:t>
            </w:r>
          </w:p>
          <w:p w14:paraId="723AE266" w14:textId="77777777" w:rsidR="002603AA" w:rsidRDefault="002603AA" w:rsidP="002603AA">
            <w:pPr>
              <w:pStyle w:val="ListParagraph"/>
              <w:numPr>
                <w:ilvl w:val="0"/>
                <w:numId w:val="2"/>
              </w:numPr>
              <w:jc w:val="both"/>
            </w:pPr>
            <w:r>
              <w:t>Survey staff are trained on the survey tools and the CAPI application before deployment to the field.</w:t>
            </w:r>
          </w:p>
          <w:p w14:paraId="6041C19B" w14:textId="77777777" w:rsidR="002603AA" w:rsidRDefault="002603AA" w:rsidP="002603AA">
            <w:pPr>
              <w:pStyle w:val="ListParagraph"/>
              <w:numPr>
                <w:ilvl w:val="0"/>
                <w:numId w:val="2"/>
              </w:numPr>
              <w:jc w:val="both"/>
            </w:pPr>
            <w:r>
              <w:t xml:space="preserve"> Senior Supervision is conducted during data collection to ensure that quality data is collected. </w:t>
            </w:r>
          </w:p>
          <w:p w14:paraId="6FDD3E9D" w14:textId="77777777" w:rsidR="002603AA" w:rsidRDefault="002603AA" w:rsidP="002603AA">
            <w:pPr>
              <w:pStyle w:val="ListParagraph"/>
              <w:numPr>
                <w:ilvl w:val="0"/>
                <w:numId w:val="2"/>
              </w:numPr>
              <w:jc w:val="both"/>
            </w:pPr>
            <w:r>
              <w:lastRenderedPageBreak/>
              <w:t xml:space="preserve">Debriefing meetings are implemented during agreed intervals to discuss operational and technical field challenges. </w:t>
            </w:r>
          </w:p>
          <w:p w14:paraId="399E2E6E" w14:textId="77777777" w:rsidR="00CC441B" w:rsidRDefault="002603AA" w:rsidP="002603AA">
            <w:pPr>
              <w:pStyle w:val="ListParagraph"/>
              <w:numPr>
                <w:ilvl w:val="0"/>
                <w:numId w:val="2"/>
              </w:numPr>
              <w:jc w:val="both"/>
            </w:pPr>
            <w:r>
              <w:t xml:space="preserve"> Field Data editing, Secondary data cleaning and coding is undertaken before analysis and report writing </w:t>
            </w:r>
          </w:p>
          <w:p w14:paraId="13A4F31B" w14:textId="7F213FEC" w:rsidR="009B19EA" w:rsidRPr="009F305C" w:rsidRDefault="002603AA" w:rsidP="002603AA">
            <w:pPr>
              <w:pStyle w:val="ListParagraph"/>
              <w:numPr>
                <w:ilvl w:val="0"/>
                <w:numId w:val="2"/>
              </w:numPr>
              <w:jc w:val="both"/>
            </w:pPr>
            <w:r>
              <w:t xml:space="preserve"> An independent quality assurance team is hired to check on the quality of the survey during various phases on the survey.</w:t>
            </w:r>
          </w:p>
        </w:tc>
      </w:tr>
      <w:tr w:rsidR="009B19EA" w:rsidRPr="004D68B6" w14:paraId="5B22357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F2E7C25" w14:textId="77777777" w:rsidR="009B19EA" w:rsidRPr="005B293A" w:rsidRDefault="009B19EA"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182" w:type="pct"/>
            <w:tcBorders>
              <w:top w:val="nil"/>
              <w:left w:val="nil"/>
              <w:bottom w:val="single" w:sz="4" w:space="0" w:color="auto"/>
              <w:right w:val="single" w:sz="4" w:space="0" w:color="auto"/>
            </w:tcBorders>
            <w:shd w:val="clear" w:color="auto" w:fill="auto"/>
          </w:tcPr>
          <w:p w14:paraId="4EC0F274" w14:textId="532A634C" w:rsidR="009B19EA" w:rsidRPr="009F305C" w:rsidRDefault="00CC441B" w:rsidP="006B3C31">
            <w:pPr>
              <w:jc w:val="both"/>
            </w:pPr>
            <w:r>
              <w:t>Before dissemination, the report is reviewed and quality assured by a professional team of the National Statistical System. Quality Control is addressed at all levels during Survey implementation</w:t>
            </w:r>
          </w:p>
        </w:tc>
      </w:tr>
    </w:tbl>
    <w:p w14:paraId="4A6AE516" w14:textId="77777777" w:rsidR="009B19EA" w:rsidRDefault="009B19EA" w:rsidP="009B19EA"/>
    <w:tbl>
      <w:tblPr>
        <w:tblW w:w="4833" w:type="pct"/>
        <w:tblLayout w:type="fixed"/>
        <w:tblLook w:val="04A0" w:firstRow="1" w:lastRow="0" w:firstColumn="1" w:lastColumn="0" w:noHBand="0" w:noVBand="1"/>
        <w:tblCaption w:val="5. Data availability and disaggregation"/>
      </w:tblPr>
      <w:tblGrid>
        <w:gridCol w:w="3020"/>
        <w:gridCol w:w="6027"/>
      </w:tblGrid>
      <w:tr w:rsidR="009B19EA" w:rsidRPr="004D68B6" w14:paraId="0819EB7B"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01E34D52" w14:textId="77777777" w:rsidR="009B19EA" w:rsidRPr="00776312" w:rsidRDefault="009B19EA"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9B19EA" w:rsidRPr="004D68B6" w14:paraId="19A52A05" w14:textId="77777777" w:rsidTr="006B3C31">
        <w:trPr>
          <w:trHeight w:val="300"/>
        </w:trPr>
        <w:tc>
          <w:tcPr>
            <w:tcW w:w="1669" w:type="pct"/>
            <w:tcBorders>
              <w:top w:val="nil"/>
              <w:left w:val="nil"/>
              <w:bottom w:val="nil"/>
              <w:right w:val="nil"/>
            </w:tcBorders>
            <w:shd w:val="clear" w:color="000000" w:fill="D9E1F2"/>
            <w:noWrap/>
            <w:vAlign w:val="bottom"/>
            <w:hideMark/>
          </w:tcPr>
          <w:p w14:paraId="656B7300"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627A300" w14:textId="77777777" w:rsidR="009B19EA" w:rsidRPr="004D68B6" w:rsidRDefault="009B19EA"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B19EA" w:rsidRPr="004D68B6" w14:paraId="14ECCC02"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049AE52" w14:textId="77777777" w:rsidR="009B19EA" w:rsidRPr="004E5702" w:rsidRDefault="009B19EA"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E6C59CB" w14:textId="33B7FF4B" w:rsidR="00CC441B" w:rsidRPr="00CC441B" w:rsidRDefault="00CC441B" w:rsidP="006B3C31">
            <w:pPr>
              <w:jc w:val="both"/>
              <w:rPr>
                <w:b/>
                <w:bCs/>
              </w:rPr>
            </w:pPr>
            <w:r w:rsidRPr="00CC441B">
              <w:rPr>
                <w:b/>
                <w:bCs/>
              </w:rPr>
              <w:t>Data availability</w:t>
            </w:r>
            <w:r>
              <w:rPr>
                <w:b/>
                <w:bCs/>
              </w:rPr>
              <w:t>:</w:t>
            </w:r>
          </w:p>
          <w:p w14:paraId="141B968B" w14:textId="77777777" w:rsidR="00CC441B" w:rsidRDefault="00CC441B" w:rsidP="006B3C31">
            <w:pPr>
              <w:jc w:val="both"/>
            </w:pPr>
            <w:r>
              <w:t xml:space="preserve">Nationally representative prevalence data are currently available for women aged 15 to 49 years of age. </w:t>
            </w:r>
          </w:p>
          <w:p w14:paraId="445D675C" w14:textId="77777777" w:rsidR="00CC441B" w:rsidRPr="00CC441B" w:rsidRDefault="00CC441B" w:rsidP="006B3C31">
            <w:pPr>
              <w:jc w:val="both"/>
              <w:rPr>
                <w:b/>
                <w:bCs/>
              </w:rPr>
            </w:pPr>
            <w:r w:rsidRPr="00CC441B">
              <w:rPr>
                <w:b/>
                <w:bCs/>
              </w:rPr>
              <w:t>Data series</w:t>
            </w:r>
            <w:r w:rsidRPr="00CC441B">
              <w:rPr>
                <w:b/>
                <w:bCs/>
              </w:rPr>
              <w:t>:</w:t>
            </w:r>
          </w:p>
          <w:p w14:paraId="61614476" w14:textId="0AD69832" w:rsidR="00CC441B" w:rsidRDefault="00CC441B" w:rsidP="006B3C31">
            <w:pPr>
              <w:jc w:val="both"/>
            </w:pPr>
            <w:r>
              <w:t xml:space="preserve"> UDHS </w:t>
            </w:r>
            <w:r>
              <w:t>2011, UDHS</w:t>
            </w:r>
            <w:r>
              <w:t xml:space="preserve"> 2016 </w:t>
            </w:r>
          </w:p>
          <w:p w14:paraId="7492FC23" w14:textId="77777777" w:rsidR="00CC441B" w:rsidRPr="00CC441B" w:rsidRDefault="00CC441B" w:rsidP="006B3C31">
            <w:pPr>
              <w:jc w:val="both"/>
              <w:rPr>
                <w:b/>
                <w:bCs/>
              </w:rPr>
            </w:pPr>
            <w:r w:rsidRPr="00CC441B">
              <w:rPr>
                <w:b/>
                <w:bCs/>
              </w:rPr>
              <w:t>Data disaggregation</w:t>
            </w:r>
            <w:r w:rsidRPr="00CC441B">
              <w:rPr>
                <w:b/>
                <w:bCs/>
              </w:rPr>
              <w:t>:</w:t>
            </w:r>
          </w:p>
          <w:p w14:paraId="55B17BF2" w14:textId="7DCB1FE1" w:rsidR="009B19EA" w:rsidRPr="009F305C" w:rsidRDefault="00CC441B" w:rsidP="006B3C31">
            <w:pPr>
              <w:jc w:val="both"/>
            </w:pPr>
            <w:r>
              <w:t xml:space="preserve"> Age (15-49 years at the national level, 15-19 years at the regional level)</w:t>
            </w:r>
          </w:p>
        </w:tc>
      </w:tr>
    </w:tbl>
    <w:p w14:paraId="5B5B1B14" w14:textId="77777777" w:rsidR="009B19EA" w:rsidRDefault="009B19EA" w:rsidP="009B19EA"/>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B19EA" w:rsidRPr="004D68B6" w14:paraId="6CDBE157" w14:textId="77777777" w:rsidTr="006B3C31">
        <w:trPr>
          <w:trHeight w:val="290"/>
        </w:trPr>
        <w:tc>
          <w:tcPr>
            <w:tcW w:w="5000" w:type="pct"/>
            <w:gridSpan w:val="2"/>
            <w:tcBorders>
              <w:top w:val="nil"/>
              <w:left w:val="nil"/>
              <w:bottom w:val="nil"/>
              <w:right w:val="nil"/>
            </w:tcBorders>
            <w:shd w:val="clear" w:color="auto" w:fill="auto"/>
            <w:noWrap/>
            <w:vAlign w:val="bottom"/>
          </w:tcPr>
          <w:p w14:paraId="512AAA80" w14:textId="77777777" w:rsidR="009B19EA" w:rsidRPr="006A7EF1" w:rsidRDefault="009B19EA"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9B19EA" w:rsidRPr="004D68B6" w14:paraId="7AC8356B" w14:textId="77777777" w:rsidTr="006B3C31">
        <w:trPr>
          <w:trHeight w:val="300"/>
        </w:trPr>
        <w:tc>
          <w:tcPr>
            <w:tcW w:w="1669" w:type="pct"/>
            <w:tcBorders>
              <w:top w:val="nil"/>
              <w:left w:val="nil"/>
              <w:bottom w:val="nil"/>
              <w:right w:val="nil"/>
            </w:tcBorders>
            <w:shd w:val="clear" w:color="000000" w:fill="D9E1F2"/>
            <w:noWrap/>
            <w:vAlign w:val="bottom"/>
            <w:hideMark/>
          </w:tcPr>
          <w:p w14:paraId="4A60B593"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B22A2B0" w14:textId="77777777" w:rsidR="009B19EA" w:rsidRPr="004D68B6" w:rsidRDefault="009B19EA"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B19EA" w:rsidRPr="004D68B6" w14:paraId="7569A179"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DB630E5" w14:textId="77777777" w:rsidR="009B19EA" w:rsidRPr="004E5702" w:rsidRDefault="009B19EA"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17EB81B" w14:textId="0BA7A2A3" w:rsidR="009B19EA" w:rsidRPr="009F305C" w:rsidRDefault="00CC441B" w:rsidP="006B3C31">
            <w:r>
              <w:t>The estimates compiled and presented at global level come directly from nationally produced data and are not adjusted or recalculated.</w:t>
            </w:r>
          </w:p>
        </w:tc>
      </w:tr>
    </w:tbl>
    <w:p w14:paraId="70648B9A" w14:textId="77777777" w:rsidR="009B19EA" w:rsidRDefault="009B19EA" w:rsidP="009B19EA"/>
    <w:tbl>
      <w:tblPr>
        <w:tblW w:w="4833" w:type="pct"/>
        <w:tblLayout w:type="fixed"/>
        <w:tblLook w:val="04A0" w:firstRow="1" w:lastRow="0" w:firstColumn="1" w:lastColumn="0" w:noHBand="0" w:noVBand="1"/>
        <w:tblCaption w:val="7. References and Documentation"/>
      </w:tblPr>
      <w:tblGrid>
        <w:gridCol w:w="3020"/>
        <w:gridCol w:w="6027"/>
      </w:tblGrid>
      <w:tr w:rsidR="009B19EA" w:rsidRPr="004D68B6" w14:paraId="7EDE7FC2" w14:textId="77777777" w:rsidTr="006B3C31">
        <w:trPr>
          <w:trHeight w:val="290"/>
        </w:trPr>
        <w:tc>
          <w:tcPr>
            <w:tcW w:w="5000" w:type="pct"/>
            <w:gridSpan w:val="2"/>
            <w:tcBorders>
              <w:top w:val="nil"/>
              <w:left w:val="nil"/>
              <w:bottom w:val="nil"/>
              <w:right w:val="nil"/>
            </w:tcBorders>
            <w:shd w:val="clear" w:color="auto" w:fill="auto"/>
            <w:noWrap/>
            <w:vAlign w:val="bottom"/>
          </w:tcPr>
          <w:p w14:paraId="5C4C86DC" w14:textId="77777777" w:rsidR="009B19EA" w:rsidRPr="006A7EF1" w:rsidRDefault="009B19EA" w:rsidP="006B3C31">
            <w:pPr>
              <w:pStyle w:val="Heading2"/>
              <w:rPr>
                <w:sz w:val="32"/>
                <w:szCs w:val="32"/>
              </w:rPr>
            </w:pPr>
            <w:r>
              <w:rPr>
                <w:sz w:val="32"/>
                <w:szCs w:val="32"/>
              </w:rPr>
              <w:t>7. References and Documentation</w:t>
            </w:r>
          </w:p>
        </w:tc>
      </w:tr>
      <w:tr w:rsidR="009B19EA" w:rsidRPr="004D68B6" w14:paraId="1614D227" w14:textId="77777777" w:rsidTr="006B3C31">
        <w:trPr>
          <w:trHeight w:val="300"/>
        </w:trPr>
        <w:tc>
          <w:tcPr>
            <w:tcW w:w="1669" w:type="pct"/>
            <w:tcBorders>
              <w:top w:val="nil"/>
              <w:left w:val="nil"/>
              <w:bottom w:val="nil"/>
              <w:right w:val="nil"/>
            </w:tcBorders>
            <w:shd w:val="clear" w:color="000000" w:fill="D9E1F2"/>
            <w:noWrap/>
            <w:vAlign w:val="bottom"/>
            <w:hideMark/>
          </w:tcPr>
          <w:p w14:paraId="38D82D83" w14:textId="77777777" w:rsidR="009B19EA" w:rsidRPr="004D68B6"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856D421" w14:textId="77777777" w:rsidR="009B19EA" w:rsidRPr="004D68B6" w:rsidRDefault="009B19EA"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B19EA" w:rsidRPr="004D68B6" w14:paraId="71BA265E"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7CEE5AE" w14:textId="77777777" w:rsidR="009B19EA" w:rsidRPr="004E5702" w:rsidRDefault="009B19EA"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8EA5B38" w14:textId="2F723913" w:rsidR="009B19EA" w:rsidRPr="009F305C" w:rsidRDefault="00CC441B" w:rsidP="006B3C31">
            <w:r>
              <w:t>Uganda Demographic and Health Survey 2016 [FR333] (ubos.org) http://dhsprogram.com</w:t>
            </w:r>
          </w:p>
        </w:tc>
      </w:tr>
    </w:tbl>
    <w:p w14:paraId="0D5ED8BE" w14:textId="77777777" w:rsidR="009B19EA" w:rsidRDefault="009B19EA" w:rsidP="009B19EA">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AAD966B" w14:textId="77777777" w:rsidR="009B19EA" w:rsidRDefault="009B19EA" w:rsidP="009B19E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0702C7C" w14:textId="77777777" w:rsidR="009B19EA" w:rsidRPr="00C141AF" w:rsidRDefault="009B19EA" w:rsidP="009B19EA">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A6771EE" w14:textId="77777777" w:rsidR="009B19EA" w:rsidRPr="00C141AF" w:rsidRDefault="009B19EA" w:rsidP="009B19EA">
      <w:r w:rsidRPr="00C141AF">
        <w:rPr>
          <w:b/>
          <w:bCs/>
          <w:i/>
          <w:iCs/>
        </w:rPr>
        <w:t>0.a. Goal</w:t>
      </w:r>
      <w:r>
        <w:t xml:space="preserve">: </w:t>
      </w:r>
      <w:r w:rsidRPr="004962C5">
        <w:rPr>
          <w:rFonts w:ascii="Calibri" w:eastAsia="Times New Roman" w:hAnsi="Calibri" w:cs="Calibri"/>
          <w:color w:val="000000"/>
        </w:rPr>
        <w:t>SDG Goal number and name.</w:t>
      </w:r>
    </w:p>
    <w:p w14:paraId="5D8A8BFB" w14:textId="77777777" w:rsidR="009B19EA" w:rsidRPr="00372D21" w:rsidRDefault="009B19EA" w:rsidP="009B19EA">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728F1D4" w14:textId="77777777" w:rsidR="009B19EA" w:rsidRPr="002E6DA3" w:rsidRDefault="009B19EA" w:rsidP="009B19EA">
      <w:r w:rsidRPr="00C141AF">
        <w:rPr>
          <w:b/>
          <w:bCs/>
          <w:i/>
          <w:iCs/>
        </w:rPr>
        <w:t>0.c. Indicator</w:t>
      </w:r>
      <w:r>
        <w:t xml:space="preserve">: </w:t>
      </w:r>
      <w:r w:rsidRPr="004962C5">
        <w:rPr>
          <w:rFonts w:ascii="Calibri" w:eastAsia="Times New Roman" w:hAnsi="Calibri" w:cs="Calibri"/>
          <w:color w:val="000000"/>
        </w:rPr>
        <w:t>SDG Indicator number and name.</w:t>
      </w:r>
    </w:p>
    <w:p w14:paraId="68D21D17" w14:textId="77777777" w:rsidR="009B19EA" w:rsidRPr="00C141AF" w:rsidRDefault="009B19EA" w:rsidP="009B19EA">
      <w:pPr>
        <w:rPr>
          <w:b/>
          <w:bCs/>
          <w:i/>
          <w:iCs/>
        </w:rPr>
      </w:pPr>
      <w:r w:rsidRPr="00C141AF">
        <w:rPr>
          <w:b/>
          <w:bCs/>
          <w:i/>
          <w:iCs/>
        </w:rPr>
        <w:t>0.d. Series</w:t>
      </w:r>
      <w:r>
        <w:t xml:space="preserve">: </w:t>
      </w:r>
      <w:r w:rsidRPr="004962C5">
        <w:t>Description of SDG data series.</w:t>
      </w:r>
      <w:r w:rsidRPr="00C141AF">
        <w:rPr>
          <w:b/>
          <w:bCs/>
          <w:i/>
          <w:iCs/>
        </w:rPr>
        <w:tab/>
      </w:r>
    </w:p>
    <w:p w14:paraId="5FB2FBB5" w14:textId="77777777" w:rsidR="009B19EA" w:rsidRPr="00E842C7" w:rsidRDefault="009B19EA" w:rsidP="009B19EA">
      <w:r w:rsidRPr="00C141AF">
        <w:rPr>
          <w:b/>
          <w:bCs/>
          <w:i/>
          <w:iCs/>
        </w:rPr>
        <w:t>0.e. Metadata update</w:t>
      </w:r>
      <w:r>
        <w:t xml:space="preserve">: </w:t>
      </w:r>
      <w:r w:rsidRPr="004962C5">
        <w:t xml:space="preserve">The date when this metadata report </w:t>
      </w:r>
      <w:r>
        <w:t>wa</w:t>
      </w:r>
      <w:r w:rsidRPr="004962C5">
        <w:t>s last updated.</w:t>
      </w:r>
    </w:p>
    <w:p w14:paraId="706F2E5C" w14:textId="77777777" w:rsidR="009B19EA" w:rsidRPr="00D51841" w:rsidRDefault="009B19EA" w:rsidP="009B19EA">
      <w:r w:rsidRPr="00C141AF">
        <w:rPr>
          <w:b/>
          <w:bCs/>
          <w:i/>
          <w:iCs/>
        </w:rPr>
        <w:t>0.f. Related indicators</w:t>
      </w:r>
      <w:r>
        <w:t xml:space="preserve">: </w:t>
      </w:r>
      <w:r w:rsidRPr="004962C5">
        <w:t>Linkages with any other Goals and Targets.</w:t>
      </w:r>
    </w:p>
    <w:p w14:paraId="745276EE" w14:textId="77777777" w:rsidR="009B19EA" w:rsidRPr="00EC6024" w:rsidRDefault="009B19EA" w:rsidP="009B19EA">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1AA97DE0" w14:textId="77777777" w:rsidR="009B19EA" w:rsidRPr="00911199" w:rsidRDefault="009B19EA" w:rsidP="009B19EA">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734EC620" w14:textId="77777777" w:rsidR="009B19EA" w:rsidRPr="00C141AF" w:rsidRDefault="009B19EA" w:rsidP="009B19EA">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3013ABF8" w14:textId="77777777" w:rsidR="009B19EA" w:rsidRPr="008D775E" w:rsidRDefault="009B19EA" w:rsidP="009B19EA">
      <w:r w:rsidRPr="00C141AF">
        <w:rPr>
          <w:b/>
          <w:bCs/>
          <w:i/>
          <w:iCs/>
        </w:rPr>
        <w:t>1.e. Contact phone</w:t>
      </w:r>
      <w:r>
        <w:t xml:space="preserve">: </w:t>
      </w:r>
      <w:r w:rsidRPr="004962C5">
        <w:t>Phone number(s) of the contact points for the data or metadata.</w:t>
      </w:r>
    </w:p>
    <w:p w14:paraId="7DB903C2" w14:textId="77777777" w:rsidR="009B19EA" w:rsidRPr="004962C5" w:rsidRDefault="009B19EA" w:rsidP="009B19EA">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DD2324C" w14:textId="77777777" w:rsidR="009B19EA" w:rsidRPr="007F6520" w:rsidRDefault="009B19EA" w:rsidP="009B19EA">
      <w:pPr>
        <w:spacing w:after="240"/>
      </w:pPr>
      <w:r w:rsidRPr="00C141AF">
        <w:rPr>
          <w:b/>
          <w:bCs/>
          <w:i/>
          <w:iCs/>
        </w:rPr>
        <w:t>1.g. Contact emails</w:t>
      </w:r>
      <w:r>
        <w:t xml:space="preserve">: </w:t>
      </w:r>
      <w:r w:rsidRPr="004962C5">
        <w:t>E-mail address(es) of the contact points for the data or metadata.</w:t>
      </w:r>
    </w:p>
    <w:p w14:paraId="43E05B29" w14:textId="77777777" w:rsidR="009B19EA" w:rsidRPr="00C057EA" w:rsidRDefault="009B19EA" w:rsidP="009B19EA">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1160DA9" w14:textId="77777777" w:rsidR="009B19EA" w:rsidRPr="009D6291" w:rsidRDefault="009B19EA" w:rsidP="009B19EA">
      <w:r w:rsidRPr="00C141AF">
        <w:rPr>
          <w:b/>
          <w:bCs/>
          <w:i/>
          <w:iCs/>
        </w:rPr>
        <w:t>2.b. Unit of measure</w:t>
      </w:r>
      <w:r>
        <w:rPr>
          <w:b/>
          <w:bCs/>
          <w:i/>
          <w:iCs/>
        </w:rPr>
        <w:t>:</w:t>
      </w:r>
      <w:r>
        <w:t xml:space="preserve"> </w:t>
      </w:r>
      <w:r w:rsidRPr="004962C5">
        <w:t>Description of the unit of measurement (proportion, dollars, number of people, etc.)</w:t>
      </w:r>
    </w:p>
    <w:p w14:paraId="1616D71A" w14:textId="77777777" w:rsidR="009B19EA" w:rsidRPr="001734AE" w:rsidRDefault="009B19EA" w:rsidP="009B19EA">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0546B799" w14:textId="77777777" w:rsidR="009B19EA" w:rsidRPr="00C141AF" w:rsidRDefault="009B19EA" w:rsidP="009B19EA">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4FE1013" w14:textId="77777777" w:rsidR="009B19EA" w:rsidRPr="00C141AF" w:rsidRDefault="009B19EA" w:rsidP="009B19EA">
      <w:pPr>
        <w:rPr>
          <w:b/>
          <w:bCs/>
          <w:i/>
          <w:iCs/>
        </w:rPr>
      </w:pPr>
      <w:r w:rsidRPr="00C141AF">
        <w:rPr>
          <w:b/>
          <w:bCs/>
          <w:i/>
          <w:iCs/>
        </w:rPr>
        <w:t>3.b. Data collection method</w:t>
      </w:r>
      <w:r>
        <w:t xml:space="preserve">: </w:t>
      </w:r>
      <w:r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Pr="004962C5">
        <w:lastRenderedPageBreak/>
        <w:t xml:space="preserve">response etc. should be provided here. Questionnaires used should be annexed (if very long: via hyperlink). </w:t>
      </w:r>
      <w:r w:rsidRPr="00C141AF">
        <w:rPr>
          <w:b/>
          <w:bCs/>
          <w:i/>
          <w:iCs/>
        </w:rPr>
        <w:tab/>
      </w:r>
    </w:p>
    <w:p w14:paraId="21BB51D1" w14:textId="77777777" w:rsidR="009B19EA" w:rsidRPr="005B293A" w:rsidRDefault="009B19EA" w:rsidP="009B19EA">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A3E7926" w14:textId="77777777" w:rsidR="009B19EA" w:rsidRPr="005B293A" w:rsidRDefault="009B19EA" w:rsidP="009B19EA">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9BA5F74" w14:textId="77777777" w:rsidR="009B19EA" w:rsidRPr="005B293A" w:rsidRDefault="009B19EA" w:rsidP="009B19EA">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3DECA4E8" w14:textId="77777777" w:rsidR="009B19EA" w:rsidRPr="005B293A" w:rsidRDefault="009B19EA" w:rsidP="009B19EA">
      <w:r w:rsidRPr="005B293A">
        <w:rPr>
          <w:b/>
          <w:bCs/>
          <w:i/>
          <w:iCs/>
        </w:rPr>
        <w:t>3.f. Data compilers</w:t>
      </w:r>
      <w:r w:rsidRPr="005B293A">
        <w:t>: Organization(s) responsible for compilation of this indicator either at national or global level.</w:t>
      </w:r>
    </w:p>
    <w:p w14:paraId="3A7F21DD" w14:textId="77777777" w:rsidR="009B19EA" w:rsidRPr="00C141AF" w:rsidRDefault="009B19EA" w:rsidP="009B19EA">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3A42DCFF" w14:textId="77777777" w:rsidR="009B19EA" w:rsidRDefault="009B19EA" w:rsidP="009B19EA">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322507F1" w14:textId="77777777" w:rsidR="009B19EA" w:rsidRPr="00535955" w:rsidRDefault="009B19EA" w:rsidP="009B19EA">
      <w:pPr>
        <w:pStyle w:val="EndnoteText"/>
        <w:rPr>
          <w:sz w:val="22"/>
          <w:szCs w:val="22"/>
        </w:rPr>
      </w:pPr>
    </w:p>
    <w:p w14:paraId="51AE7234" w14:textId="77777777" w:rsidR="009B19EA" w:rsidRPr="008C141D" w:rsidRDefault="009B19EA" w:rsidP="009B19EA">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C6023F0" w14:textId="77777777" w:rsidR="009B19EA" w:rsidRDefault="009B19EA" w:rsidP="009B19EA">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F4F6901" w14:textId="77777777" w:rsidR="009B19EA" w:rsidRPr="0009691A" w:rsidRDefault="009B19EA" w:rsidP="009B19EA">
      <w:pPr>
        <w:pStyle w:val="EndnoteText"/>
        <w:rPr>
          <w:sz w:val="22"/>
          <w:szCs w:val="22"/>
        </w:rPr>
      </w:pPr>
    </w:p>
    <w:p w14:paraId="247C3BC2" w14:textId="77777777" w:rsidR="009B19EA" w:rsidRPr="005B293A" w:rsidRDefault="009B19EA" w:rsidP="009B19EA">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D0D46A3" w14:textId="77777777" w:rsidR="009B19EA" w:rsidRPr="005B293A" w:rsidRDefault="009B19EA" w:rsidP="009B19EA">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15BA7CB" w14:textId="77777777" w:rsidR="009B19EA" w:rsidRPr="005B293A" w:rsidRDefault="009B19EA" w:rsidP="009B19EA">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Pr="005B293A">
        <w:lastRenderedPageBreak/>
        <w:t>global aggregates of the indicator. National reporting: This concept is not applicable for national reporting.</w:t>
      </w:r>
    </w:p>
    <w:p w14:paraId="0440E2A7" w14:textId="77777777" w:rsidR="009B19EA" w:rsidRPr="005B293A" w:rsidRDefault="009B19EA" w:rsidP="009B19EA">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843D438" w14:textId="77777777" w:rsidR="009B19EA" w:rsidRPr="005B293A" w:rsidRDefault="009B19EA" w:rsidP="009B19EA">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D3140FB" w14:textId="77777777" w:rsidR="009B19EA" w:rsidRPr="005B293A" w:rsidRDefault="009B19EA" w:rsidP="009B19EA">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1596D8D1" w14:textId="77777777" w:rsidR="009B19EA" w:rsidRPr="005B293A" w:rsidRDefault="009B19EA" w:rsidP="009B19EA">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70898AD" w14:textId="77777777" w:rsidR="009B19EA" w:rsidRDefault="009B19EA" w:rsidP="009B19EA">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FD5FB03" w14:textId="77777777" w:rsidR="009B19EA" w:rsidRPr="00A5114C" w:rsidRDefault="009B19EA" w:rsidP="009B19EA">
      <w:pPr>
        <w:pStyle w:val="EndnoteText"/>
        <w:rPr>
          <w:sz w:val="22"/>
          <w:szCs w:val="22"/>
        </w:rPr>
      </w:pPr>
    </w:p>
    <w:p w14:paraId="4F0B9DF2" w14:textId="77777777" w:rsidR="009B19EA" w:rsidRPr="00D15AD5" w:rsidRDefault="009B19EA" w:rsidP="009B19EA">
      <w:pPr>
        <w:pStyle w:val="EndnoteText"/>
        <w:rPr>
          <w:sz w:val="22"/>
          <w:szCs w:val="22"/>
        </w:rPr>
      </w:pPr>
    </w:p>
    <w:p w14:paraId="0BB7307F" w14:textId="77777777" w:rsidR="009B19EA" w:rsidRPr="005B293A" w:rsidRDefault="009B19EA" w:rsidP="009B19EA">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0DCC3AFA" w14:textId="77777777" w:rsidR="009B19EA" w:rsidRPr="005B293A" w:rsidRDefault="009B19EA" w:rsidP="009B19EA">
      <w:pPr>
        <w:pStyle w:val="EndnoteText"/>
        <w:rPr>
          <w:sz w:val="22"/>
          <w:szCs w:val="22"/>
        </w:rPr>
      </w:pPr>
    </w:p>
    <w:p w14:paraId="6EFF3D31" w14:textId="77777777" w:rsidR="009B19EA" w:rsidRPr="004A31AD" w:rsidRDefault="009B19EA" w:rsidP="009B19EA">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0DB7FBB" w14:textId="77777777" w:rsidR="009B19EA" w:rsidRDefault="009B19EA" w:rsidP="009B19EA">
      <w:r w:rsidRPr="00C141AF">
        <w:rPr>
          <w:b/>
          <w:bCs/>
          <w:i/>
          <w:iCs/>
        </w:rPr>
        <w:t>7. References and Documentation</w:t>
      </w:r>
      <w:r>
        <w:t xml:space="preserve">: </w:t>
      </w:r>
      <w:r w:rsidRPr="004962C5">
        <w:t>Descriptions and links to all relevant reference materials related to this indic</w:t>
      </w:r>
      <w:r w:rsidRPr="00B137EE">
        <w:t>ator.</w:t>
      </w:r>
    </w:p>
    <w:p w14:paraId="0FBFF763" w14:textId="77777777" w:rsidR="009B19EA" w:rsidRPr="004962C5" w:rsidRDefault="009B19EA" w:rsidP="009B19EA">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2824B42" w14:textId="77777777" w:rsidR="009B19EA" w:rsidRDefault="009B19EA" w:rsidP="009B19EA">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B8E08F4" w14:textId="77777777" w:rsidR="009B19EA" w:rsidRDefault="009B19EA" w:rsidP="009B19EA">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B19EA" w:rsidRPr="00000456" w14:paraId="20043488"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42FA5AA6" w14:textId="77777777" w:rsidR="009B19EA" w:rsidRPr="00000456" w:rsidRDefault="009B19EA"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9745C43" w14:textId="77777777" w:rsidR="009B19EA" w:rsidRPr="00000456" w:rsidRDefault="009B19EA"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9B19EA" w:rsidRPr="00000456" w14:paraId="51D121A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C60161A"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D3CD555"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9B19EA" w:rsidRPr="00000456" w14:paraId="22A7ADA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F05D72B"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E1C66FB"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9B19EA" w:rsidRPr="00000456" w14:paraId="3929BC82" w14:textId="77777777" w:rsidTr="006B3C31">
        <w:trPr>
          <w:trHeight w:val="300"/>
        </w:trPr>
        <w:tc>
          <w:tcPr>
            <w:tcW w:w="3232" w:type="dxa"/>
            <w:shd w:val="clear" w:color="auto" w:fill="E7E6E6" w:themeFill="background2"/>
            <w:tcMar>
              <w:top w:w="0" w:type="dxa"/>
              <w:left w:w="45" w:type="dxa"/>
              <w:bottom w:w="0" w:type="dxa"/>
              <w:right w:w="45" w:type="dxa"/>
            </w:tcMar>
            <w:hideMark/>
          </w:tcPr>
          <w:p w14:paraId="15BD02D6"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F227D33"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9B19EA" w:rsidRPr="00000456" w14:paraId="6CB6FC74"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319CCC"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7590238" w14:textId="77777777" w:rsidR="009B19EA" w:rsidRPr="00000456" w:rsidRDefault="009B19EA" w:rsidP="006B3C31">
            <w:pPr>
              <w:spacing w:after="0" w:line="240" w:lineRule="auto"/>
              <w:rPr>
                <w:rFonts w:ascii="Calibri" w:eastAsia="Times New Roman" w:hAnsi="Calibri" w:cs="Calibri"/>
              </w:rPr>
            </w:pPr>
          </w:p>
        </w:tc>
      </w:tr>
      <w:tr w:rsidR="009B19EA" w:rsidRPr="00000456" w14:paraId="666287F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FFCD60"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A76B09E"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9B19EA" w:rsidRPr="00000456" w14:paraId="46021502" w14:textId="77777777" w:rsidTr="006B3C31">
        <w:trPr>
          <w:trHeight w:val="300"/>
        </w:trPr>
        <w:tc>
          <w:tcPr>
            <w:tcW w:w="3232" w:type="dxa"/>
            <w:shd w:val="clear" w:color="auto" w:fill="E7E6E6" w:themeFill="background2"/>
            <w:tcMar>
              <w:top w:w="0" w:type="dxa"/>
              <w:left w:w="45" w:type="dxa"/>
              <w:bottom w:w="0" w:type="dxa"/>
              <w:right w:w="45" w:type="dxa"/>
            </w:tcMar>
            <w:hideMark/>
          </w:tcPr>
          <w:p w14:paraId="6D0633FD"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2057263"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9B19EA" w:rsidRPr="00000456" w14:paraId="72169FA5" w14:textId="77777777" w:rsidTr="006B3C31">
        <w:trPr>
          <w:trHeight w:val="300"/>
        </w:trPr>
        <w:tc>
          <w:tcPr>
            <w:tcW w:w="3232" w:type="dxa"/>
            <w:shd w:val="clear" w:color="auto" w:fill="E7E6E6" w:themeFill="background2"/>
            <w:tcMar>
              <w:top w:w="0" w:type="dxa"/>
              <w:left w:w="45" w:type="dxa"/>
              <w:bottom w:w="0" w:type="dxa"/>
              <w:right w:w="45" w:type="dxa"/>
            </w:tcMar>
            <w:hideMark/>
          </w:tcPr>
          <w:p w14:paraId="58ECCDC9"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0F9F6C9E"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9B19EA" w:rsidRPr="00000456" w14:paraId="01D7C35A" w14:textId="77777777" w:rsidTr="006B3C31">
        <w:trPr>
          <w:trHeight w:val="300"/>
        </w:trPr>
        <w:tc>
          <w:tcPr>
            <w:tcW w:w="3232" w:type="dxa"/>
            <w:shd w:val="clear" w:color="auto" w:fill="E7E6E6" w:themeFill="background2"/>
            <w:tcMar>
              <w:top w:w="0" w:type="dxa"/>
              <w:left w:w="45" w:type="dxa"/>
              <w:bottom w:w="0" w:type="dxa"/>
              <w:right w:w="45" w:type="dxa"/>
            </w:tcMar>
            <w:hideMark/>
          </w:tcPr>
          <w:p w14:paraId="68F76A42"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6B466C6" w14:textId="77777777" w:rsidR="009B19EA" w:rsidRPr="00000456" w:rsidRDefault="009B19EA" w:rsidP="006B3C31">
            <w:pPr>
              <w:spacing w:after="0" w:line="240" w:lineRule="auto"/>
              <w:rPr>
                <w:rFonts w:ascii="Calibri" w:eastAsia="Times New Roman" w:hAnsi="Calibri" w:cs="Calibri"/>
              </w:rPr>
            </w:pPr>
          </w:p>
        </w:tc>
      </w:tr>
      <w:tr w:rsidR="009B19EA" w:rsidRPr="00000456" w14:paraId="5D0BE1FD" w14:textId="77777777" w:rsidTr="006B3C31">
        <w:trPr>
          <w:trHeight w:val="300"/>
        </w:trPr>
        <w:tc>
          <w:tcPr>
            <w:tcW w:w="3232" w:type="dxa"/>
            <w:shd w:val="clear" w:color="auto" w:fill="E7E6E6" w:themeFill="background2"/>
            <w:tcMar>
              <w:top w:w="0" w:type="dxa"/>
              <w:left w:w="45" w:type="dxa"/>
              <w:bottom w:w="0" w:type="dxa"/>
              <w:right w:w="45" w:type="dxa"/>
            </w:tcMar>
            <w:hideMark/>
          </w:tcPr>
          <w:p w14:paraId="4D6E0C44"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1D96BDE" w14:textId="77777777" w:rsidR="009B19EA" w:rsidRPr="00000456" w:rsidRDefault="009B19EA" w:rsidP="006B3C31">
            <w:pPr>
              <w:spacing w:after="0" w:line="240" w:lineRule="auto"/>
              <w:rPr>
                <w:rFonts w:ascii="Calibri" w:eastAsia="Times New Roman" w:hAnsi="Calibri" w:cs="Calibri"/>
              </w:rPr>
            </w:pPr>
          </w:p>
        </w:tc>
      </w:tr>
      <w:tr w:rsidR="009B19EA" w:rsidRPr="00000456" w14:paraId="1512DCA1" w14:textId="77777777" w:rsidTr="006B3C31">
        <w:trPr>
          <w:trHeight w:val="300"/>
        </w:trPr>
        <w:tc>
          <w:tcPr>
            <w:tcW w:w="3232" w:type="dxa"/>
            <w:shd w:val="clear" w:color="auto" w:fill="E7E6E6" w:themeFill="background2"/>
            <w:tcMar>
              <w:top w:w="0" w:type="dxa"/>
              <w:left w:w="45" w:type="dxa"/>
              <w:bottom w:w="0" w:type="dxa"/>
              <w:right w:w="45" w:type="dxa"/>
            </w:tcMar>
            <w:hideMark/>
          </w:tcPr>
          <w:p w14:paraId="2BE9858C"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8B50F25" w14:textId="77777777" w:rsidR="009B19EA" w:rsidRPr="00000456" w:rsidRDefault="009B19EA" w:rsidP="006B3C31">
            <w:pPr>
              <w:spacing w:after="0" w:line="240" w:lineRule="auto"/>
              <w:rPr>
                <w:rFonts w:ascii="Calibri" w:eastAsia="Times New Roman" w:hAnsi="Calibri" w:cs="Calibri"/>
              </w:rPr>
            </w:pPr>
          </w:p>
        </w:tc>
      </w:tr>
      <w:tr w:rsidR="009B19EA" w:rsidRPr="00000456" w14:paraId="5B25E0C4" w14:textId="77777777" w:rsidTr="006B3C31">
        <w:trPr>
          <w:trHeight w:val="300"/>
        </w:trPr>
        <w:tc>
          <w:tcPr>
            <w:tcW w:w="3232" w:type="dxa"/>
            <w:shd w:val="clear" w:color="auto" w:fill="E7E6E6" w:themeFill="background2"/>
            <w:tcMar>
              <w:top w:w="0" w:type="dxa"/>
              <w:left w:w="45" w:type="dxa"/>
              <w:bottom w:w="0" w:type="dxa"/>
              <w:right w:w="45" w:type="dxa"/>
            </w:tcMar>
            <w:hideMark/>
          </w:tcPr>
          <w:p w14:paraId="0FA6CC55"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CF98311" w14:textId="77777777" w:rsidR="009B19EA" w:rsidRPr="00000456" w:rsidRDefault="009B19EA" w:rsidP="006B3C31">
            <w:pPr>
              <w:spacing w:after="0" w:line="240" w:lineRule="auto"/>
              <w:rPr>
                <w:rFonts w:ascii="Calibri" w:eastAsia="Times New Roman" w:hAnsi="Calibri" w:cs="Calibri"/>
              </w:rPr>
            </w:pPr>
          </w:p>
        </w:tc>
      </w:tr>
      <w:tr w:rsidR="009B19EA" w:rsidRPr="00000456" w14:paraId="2A80303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72CA4E1"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6BE383B" w14:textId="77777777" w:rsidR="009B19EA" w:rsidRPr="00000456" w:rsidRDefault="009B19EA" w:rsidP="006B3C31">
            <w:pPr>
              <w:spacing w:after="0" w:line="240" w:lineRule="auto"/>
              <w:rPr>
                <w:rFonts w:ascii="Calibri" w:eastAsia="Times New Roman" w:hAnsi="Calibri" w:cs="Calibri"/>
              </w:rPr>
            </w:pPr>
          </w:p>
        </w:tc>
      </w:tr>
      <w:tr w:rsidR="009B19EA" w:rsidRPr="00000456" w14:paraId="51A10368" w14:textId="77777777" w:rsidTr="006B3C31">
        <w:trPr>
          <w:trHeight w:val="300"/>
        </w:trPr>
        <w:tc>
          <w:tcPr>
            <w:tcW w:w="3232" w:type="dxa"/>
            <w:shd w:val="clear" w:color="auto" w:fill="E7E6E6" w:themeFill="background2"/>
            <w:tcMar>
              <w:top w:w="0" w:type="dxa"/>
              <w:left w:w="45" w:type="dxa"/>
              <w:bottom w:w="0" w:type="dxa"/>
              <w:right w:w="45" w:type="dxa"/>
            </w:tcMar>
            <w:hideMark/>
          </w:tcPr>
          <w:p w14:paraId="12C750DB"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37599FC" w14:textId="77777777" w:rsidR="009B19EA" w:rsidRPr="00000456" w:rsidRDefault="009B19EA" w:rsidP="006B3C31">
            <w:pPr>
              <w:spacing w:after="0" w:line="240" w:lineRule="auto"/>
              <w:rPr>
                <w:rFonts w:ascii="Calibri" w:eastAsia="Times New Roman" w:hAnsi="Calibri" w:cs="Calibri"/>
              </w:rPr>
            </w:pPr>
          </w:p>
        </w:tc>
      </w:tr>
      <w:tr w:rsidR="009B19EA" w:rsidRPr="00000456" w14:paraId="75612065" w14:textId="77777777" w:rsidTr="006B3C31">
        <w:trPr>
          <w:trHeight w:val="300"/>
        </w:trPr>
        <w:tc>
          <w:tcPr>
            <w:tcW w:w="3232" w:type="dxa"/>
            <w:shd w:val="clear" w:color="auto" w:fill="E7E6E6" w:themeFill="background2"/>
            <w:tcMar>
              <w:top w:w="0" w:type="dxa"/>
              <w:left w:w="45" w:type="dxa"/>
              <w:bottom w:w="0" w:type="dxa"/>
              <w:right w:w="45" w:type="dxa"/>
            </w:tcMar>
            <w:hideMark/>
          </w:tcPr>
          <w:p w14:paraId="290C82BA"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FFFDA28" w14:textId="77777777" w:rsidR="009B19EA" w:rsidRPr="00000456" w:rsidRDefault="009B19EA" w:rsidP="006B3C31">
            <w:pPr>
              <w:spacing w:after="0" w:line="240" w:lineRule="auto"/>
              <w:rPr>
                <w:rFonts w:ascii="Calibri" w:eastAsia="Times New Roman" w:hAnsi="Calibri" w:cs="Calibri"/>
              </w:rPr>
            </w:pPr>
          </w:p>
        </w:tc>
      </w:tr>
      <w:tr w:rsidR="009B19EA" w:rsidRPr="00000456" w14:paraId="3B1DC312" w14:textId="77777777" w:rsidTr="006B3C31">
        <w:trPr>
          <w:trHeight w:val="302"/>
        </w:trPr>
        <w:tc>
          <w:tcPr>
            <w:tcW w:w="3232" w:type="dxa"/>
            <w:shd w:val="clear" w:color="auto" w:fill="E7E6E6" w:themeFill="background2"/>
            <w:tcMar>
              <w:top w:w="0" w:type="dxa"/>
              <w:left w:w="45" w:type="dxa"/>
              <w:bottom w:w="0" w:type="dxa"/>
              <w:right w:w="45" w:type="dxa"/>
            </w:tcMar>
            <w:hideMark/>
          </w:tcPr>
          <w:p w14:paraId="2A24CA2A"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06C7051"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9B19EA" w:rsidRPr="00000456" w14:paraId="6BE9E8EE" w14:textId="77777777" w:rsidTr="006B3C31">
        <w:trPr>
          <w:trHeight w:val="300"/>
        </w:trPr>
        <w:tc>
          <w:tcPr>
            <w:tcW w:w="3232" w:type="dxa"/>
            <w:shd w:val="clear" w:color="auto" w:fill="E7E6E6" w:themeFill="background2"/>
            <w:tcMar>
              <w:top w:w="0" w:type="dxa"/>
              <w:left w:w="45" w:type="dxa"/>
              <w:bottom w:w="0" w:type="dxa"/>
              <w:right w:w="45" w:type="dxa"/>
            </w:tcMar>
            <w:hideMark/>
          </w:tcPr>
          <w:p w14:paraId="7FD155BD"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CD32973" w14:textId="77777777" w:rsidR="009B19EA" w:rsidRPr="00000456" w:rsidRDefault="009B19EA" w:rsidP="006B3C31">
            <w:pPr>
              <w:spacing w:after="0" w:line="240" w:lineRule="auto"/>
              <w:rPr>
                <w:rFonts w:ascii="Calibri" w:eastAsia="Times New Roman" w:hAnsi="Calibri" w:cs="Calibri"/>
              </w:rPr>
            </w:pPr>
          </w:p>
        </w:tc>
      </w:tr>
      <w:tr w:rsidR="009B19EA" w:rsidRPr="00000456" w14:paraId="2B706093" w14:textId="77777777" w:rsidTr="006B3C31">
        <w:trPr>
          <w:trHeight w:val="300"/>
        </w:trPr>
        <w:tc>
          <w:tcPr>
            <w:tcW w:w="3232" w:type="dxa"/>
            <w:shd w:val="clear" w:color="auto" w:fill="E7E6E6" w:themeFill="background2"/>
            <w:tcMar>
              <w:top w:w="0" w:type="dxa"/>
              <w:left w:w="45" w:type="dxa"/>
              <w:bottom w:w="0" w:type="dxa"/>
              <w:right w:w="45" w:type="dxa"/>
            </w:tcMar>
            <w:hideMark/>
          </w:tcPr>
          <w:p w14:paraId="0799EF98"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7895AE2" w14:textId="77777777" w:rsidR="009B19EA" w:rsidRPr="00000456" w:rsidRDefault="009B19EA" w:rsidP="006B3C31">
            <w:pPr>
              <w:spacing w:after="0" w:line="240" w:lineRule="auto"/>
              <w:rPr>
                <w:rFonts w:ascii="Calibri" w:eastAsia="Times New Roman" w:hAnsi="Calibri" w:cs="Calibri"/>
              </w:rPr>
            </w:pPr>
          </w:p>
        </w:tc>
      </w:tr>
      <w:tr w:rsidR="009B19EA" w:rsidRPr="00000456" w14:paraId="03836BF7"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35C464"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6BBF3C3"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9B19EA" w:rsidRPr="00000456" w14:paraId="3CF45D79" w14:textId="77777777" w:rsidTr="006B3C31">
        <w:trPr>
          <w:trHeight w:val="300"/>
        </w:trPr>
        <w:tc>
          <w:tcPr>
            <w:tcW w:w="3232" w:type="dxa"/>
            <w:shd w:val="clear" w:color="auto" w:fill="E7E6E6" w:themeFill="background2"/>
            <w:tcMar>
              <w:top w:w="0" w:type="dxa"/>
              <w:left w:w="45" w:type="dxa"/>
              <w:bottom w:w="0" w:type="dxa"/>
              <w:right w:w="45" w:type="dxa"/>
            </w:tcMar>
            <w:hideMark/>
          </w:tcPr>
          <w:p w14:paraId="63D19A53"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B1A59CF"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9B19EA" w:rsidRPr="00000456" w14:paraId="4BB14FED"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B2CDCB"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378D8843"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9B19EA" w:rsidRPr="00000456" w14:paraId="6AF952B6" w14:textId="77777777" w:rsidTr="006B3C31">
        <w:trPr>
          <w:trHeight w:val="300"/>
        </w:trPr>
        <w:tc>
          <w:tcPr>
            <w:tcW w:w="3232" w:type="dxa"/>
            <w:shd w:val="clear" w:color="auto" w:fill="E7E6E6" w:themeFill="background2"/>
            <w:tcMar>
              <w:top w:w="0" w:type="dxa"/>
              <w:left w:w="45" w:type="dxa"/>
              <w:bottom w:w="0" w:type="dxa"/>
              <w:right w:w="45" w:type="dxa"/>
            </w:tcMar>
            <w:hideMark/>
          </w:tcPr>
          <w:p w14:paraId="6C540BEA"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6F5A0186"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9B19EA" w:rsidRPr="00000456" w14:paraId="5591FA80" w14:textId="77777777" w:rsidTr="006B3C31">
        <w:trPr>
          <w:trHeight w:val="300"/>
        </w:trPr>
        <w:tc>
          <w:tcPr>
            <w:tcW w:w="3232" w:type="dxa"/>
            <w:shd w:val="clear" w:color="auto" w:fill="E7E6E6" w:themeFill="background2"/>
            <w:tcMar>
              <w:top w:w="0" w:type="dxa"/>
              <w:left w:w="45" w:type="dxa"/>
              <w:bottom w:w="0" w:type="dxa"/>
              <w:right w:w="45" w:type="dxa"/>
            </w:tcMar>
            <w:hideMark/>
          </w:tcPr>
          <w:p w14:paraId="79E6F2A5"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BF79EC0"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9B19EA" w:rsidRPr="00000456" w14:paraId="5DBBF18A" w14:textId="77777777" w:rsidTr="006B3C31">
        <w:trPr>
          <w:trHeight w:val="300"/>
        </w:trPr>
        <w:tc>
          <w:tcPr>
            <w:tcW w:w="3232" w:type="dxa"/>
            <w:shd w:val="clear" w:color="auto" w:fill="E7E6E6" w:themeFill="background2"/>
            <w:tcMar>
              <w:top w:w="0" w:type="dxa"/>
              <w:left w:w="45" w:type="dxa"/>
              <w:bottom w:w="0" w:type="dxa"/>
              <w:right w:w="45" w:type="dxa"/>
            </w:tcMar>
            <w:hideMark/>
          </w:tcPr>
          <w:p w14:paraId="5C43D6AB"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18F339E"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9B19EA" w:rsidRPr="00000456" w14:paraId="3F142D22" w14:textId="77777777" w:rsidTr="006B3C31">
        <w:trPr>
          <w:trHeight w:val="300"/>
        </w:trPr>
        <w:tc>
          <w:tcPr>
            <w:tcW w:w="3232" w:type="dxa"/>
            <w:shd w:val="clear" w:color="auto" w:fill="E7E6E6" w:themeFill="background2"/>
            <w:tcMar>
              <w:top w:w="0" w:type="dxa"/>
              <w:left w:w="45" w:type="dxa"/>
              <w:bottom w:w="0" w:type="dxa"/>
              <w:right w:w="45" w:type="dxa"/>
            </w:tcMar>
            <w:hideMark/>
          </w:tcPr>
          <w:p w14:paraId="0E2E1D5E"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1A2957A6" w14:textId="77777777" w:rsidR="009B19EA" w:rsidRPr="005B293A" w:rsidRDefault="009B19EA" w:rsidP="006B3C31">
            <w:pPr>
              <w:spacing w:after="0" w:line="240" w:lineRule="auto"/>
              <w:rPr>
                <w:rFonts w:ascii="Calibri" w:eastAsia="Times New Roman" w:hAnsi="Calibri" w:cs="Calibri"/>
              </w:rPr>
            </w:pPr>
          </w:p>
        </w:tc>
      </w:tr>
      <w:tr w:rsidR="009B19EA" w:rsidRPr="00000456" w14:paraId="7C67810B"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14432D"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861D650"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9B19EA" w:rsidRPr="00000456" w14:paraId="54F07640" w14:textId="77777777" w:rsidTr="006B3C31">
        <w:trPr>
          <w:trHeight w:val="300"/>
        </w:trPr>
        <w:tc>
          <w:tcPr>
            <w:tcW w:w="3232" w:type="dxa"/>
            <w:shd w:val="clear" w:color="auto" w:fill="E7E6E6" w:themeFill="background2"/>
            <w:tcMar>
              <w:top w:w="0" w:type="dxa"/>
              <w:left w:w="45" w:type="dxa"/>
              <w:bottom w:w="0" w:type="dxa"/>
              <w:right w:w="45" w:type="dxa"/>
            </w:tcMar>
            <w:hideMark/>
          </w:tcPr>
          <w:p w14:paraId="29CE75DD"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08C644B"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9B19EA" w:rsidRPr="00000456" w14:paraId="0915313F" w14:textId="77777777" w:rsidTr="006B3C31">
        <w:trPr>
          <w:trHeight w:val="300"/>
        </w:trPr>
        <w:tc>
          <w:tcPr>
            <w:tcW w:w="3232" w:type="dxa"/>
            <w:shd w:val="clear" w:color="auto" w:fill="E7E6E6" w:themeFill="background2"/>
            <w:tcMar>
              <w:top w:w="0" w:type="dxa"/>
              <w:left w:w="45" w:type="dxa"/>
              <w:bottom w:w="0" w:type="dxa"/>
              <w:right w:w="45" w:type="dxa"/>
            </w:tcMar>
            <w:hideMark/>
          </w:tcPr>
          <w:p w14:paraId="27F54965"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80D80DC"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9B19EA" w:rsidRPr="00000456" w14:paraId="1BD13469" w14:textId="77777777" w:rsidTr="006B3C31">
        <w:trPr>
          <w:trHeight w:val="300"/>
        </w:trPr>
        <w:tc>
          <w:tcPr>
            <w:tcW w:w="3232" w:type="dxa"/>
            <w:shd w:val="clear" w:color="auto" w:fill="E7E6E6" w:themeFill="background2"/>
            <w:tcMar>
              <w:top w:w="0" w:type="dxa"/>
              <w:left w:w="45" w:type="dxa"/>
              <w:bottom w:w="0" w:type="dxa"/>
              <w:right w:w="45" w:type="dxa"/>
            </w:tcMar>
            <w:hideMark/>
          </w:tcPr>
          <w:p w14:paraId="0D0EEFA4"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10C316F" w14:textId="77777777" w:rsidR="009B19EA" w:rsidRPr="005B293A" w:rsidRDefault="009B19EA" w:rsidP="006B3C31">
            <w:pPr>
              <w:spacing w:after="0" w:line="240" w:lineRule="auto"/>
              <w:rPr>
                <w:rFonts w:ascii="Calibri" w:eastAsia="Times New Roman" w:hAnsi="Calibri" w:cs="Calibri"/>
              </w:rPr>
            </w:pPr>
          </w:p>
        </w:tc>
      </w:tr>
      <w:tr w:rsidR="009B19EA" w:rsidRPr="00000456" w14:paraId="1677B14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3D465C1"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6506D23" w14:textId="77777777" w:rsidR="009B19EA" w:rsidRPr="005B293A" w:rsidRDefault="009B19EA" w:rsidP="006B3C31">
            <w:pPr>
              <w:spacing w:after="0" w:line="240" w:lineRule="auto"/>
              <w:rPr>
                <w:rFonts w:ascii="Calibri" w:eastAsia="Times New Roman" w:hAnsi="Calibri" w:cs="Calibri"/>
              </w:rPr>
            </w:pPr>
          </w:p>
        </w:tc>
      </w:tr>
      <w:tr w:rsidR="009B19EA" w:rsidRPr="00000456" w14:paraId="3C136290" w14:textId="77777777" w:rsidTr="006B3C31">
        <w:trPr>
          <w:trHeight w:val="300"/>
        </w:trPr>
        <w:tc>
          <w:tcPr>
            <w:tcW w:w="3232" w:type="dxa"/>
            <w:shd w:val="clear" w:color="auto" w:fill="E7E6E6" w:themeFill="background2"/>
            <w:tcMar>
              <w:top w:w="0" w:type="dxa"/>
              <w:left w:w="45" w:type="dxa"/>
              <w:bottom w:w="0" w:type="dxa"/>
              <w:right w:w="45" w:type="dxa"/>
            </w:tcMar>
            <w:hideMark/>
          </w:tcPr>
          <w:p w14:paraId="08D7E6C7"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DBD23CD"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9B19EA" w:rsidRPr="00000456" w14:paraId="1839BE7F"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B90827"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2B7A91D7"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9B19EA" w:rsidRPr="00000456" w14:paraId="12272530" w14:textId="77777777" w:rsidTr="006B3C31">
        <w:trPr>
          <w:trHeight w:val="300"/>
        </w:trPr>
        <w:tc>
          <w:tcPr>
            <w:tcW w:w="3232" w:type="dxa"/>
            <w:shd w:val="clear" w:color="auto" w:fill="E7E6E6" w:themeFill="background2"/>
            <w:tcMar>
              <w:top w:w="0" w:type="dxa"/>
              <w:left w:w="45" w:type="dxa"/>
              <w:bottom w:w="0" w:type="dxa"/>
              <w:right w:w="45" w:type="dxa"/>
            </w:tcMar>
            <w:hideMark/>
          </w:tcPr>
          <w:p w14:paraId="7A4DDC5C"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80BA78A"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9B19EA" w:rsidRPr="00000456" w14:paraId="21251D29"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CA63EE"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29684B7F" w14:textId="77777777" w:rsidR="009B19EA" w:rsidRPr="005B293A" w:rsidRDefault="009B19EA" w:rsidP="006B3C31">
            <w:pPr>
              <w:spacing w:after="0" w:line="240" w:lineRule="auto"/>
              <w:rPr>
                <w:rFonts w:ascii="Calibri" w:eastAsia="Times New Roman" w:hAnsi="Calibri" w:cs="Calibri"/>
              </w:rPr>
            </w:pPr>
          </w:p>
        </w:tc>
      </w:tr>
      <w:tr w:rsidR="009B19EA" w:rsidRPr="00000456" w14:paraId="79F53292" w14:textId="77777777" w:rsidTr="006B3C31">
        <w:trPr>
          <w:trHeight w:val="300"/>
        </w:trPr>
        <w:tc>
          <w:tcPr>
            <w:tcW w:w="3232" w:type="dxa"/>
            <w:shd w:val="clear" w:color="auto" w:fill="E7E6E6" w:themeFill="background2"/>
            <w:tcMar>
              <w:top w:w="0" w:type="dxa"/>
              <w:left w:w="45" w:type="dxa"/>
              <w:bottom w:w="0" w:type="dxa"/>
              <w:right w:w="45" w:type="dxa"/>
            </w:tcMar>
            <w:hideMark/>
          </w:tcPr>
          <w:p w14:paraId="27DC6618"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4D456309"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9B19EA" w:rsidRPr="00000456" w14:paraId="3AA334EE"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A2173B"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B620694" w14:textId="77777777" w:rsidR="009B19EA" w:rsidRPr="005B293A" w:rsidRDefault="009B19EA" w:rsidP="006B3C31">
            <w:pPr>
              <w:spacing w:after="0" w:line="240" w:lineRule="auto"/>
              <w:rPr>
                <w:rFonts w:ascii="Calibri" w:eastAsia="Times New Roman" w:hAnsi="Calibri" w:cs="Calibri"/>
              </w:rPr>
            </w:pPr>
          </w:p>
        </w:tc>
      </w:tr>
      <w:tr w:rsidR="009B19EA" w:rsidRPr="00000456" w14:paraId="52508DCD" w14:textId="77777777" w:rsidTr="006B3C31">
        <w:trPr>
          <w:trHeight w:val="300"/>
        </w:trPr>
        <w:tc>
          <w:tcPr>
            <w:tcW w:w="3232" w:type="dxa"/>
            <w:shd w:val="clear" w:color="auto" w:fill="E7E6E6" w:themeFill="background2"/>
            <w:tcMar>
              <w:top w:w="0" w:type="dxa"/>
              <w:left w:w="45" w:type="dxa"/>
              <w:bottom w:w="0" w:type="dxa"/>
              <w:right w:w="45" w:type="dxa"/>
            </w:tcMar>
            <w:hideMark/>
          </w:tcPr>
          <w:p w14:paraId="22326E26"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3B85990" w14:textId="77777777" w:rsidR="009B19EA" w:rsidRPr="005B293A" w:rsidRDefault="009B19EA"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9B19EA" w:rsidRPr="00000456" w14:paraId="0B1D7312" w14:textId="77777777" w:rsidTr="006B3C31">
        <w:trPr>
          <w:trHeight w:val="300"/>
        </w:trPr>
        <w:tc>
          <w:tcPr>
            <w:tcW w:w="3232" w:type="dxa"/>
            <w:shd w:val="clear" w:color="auto" w:fill="E7E6E6" w:themeFill="background2"/>
            <w:tcMar>
              <w:top w:w="0" w:type="dxa"/>
              <w:left w:w="45" w:type="dxa"/>
              <w:bottom w:w="0" w:type="dxa"/>
              <w:right w:w="45" w:type="dxa"/>
            </w:tcMar>
            <w:hideMark/>
          </w:tcPr>
          <w:p w14:paraId="775CDCEB"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0940F58"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9B19EA" w:rsidRPr="00000456" w14:paraId="7D1EA948" w14:textId="77777777" w:rsidTr="006B3C31">
        <w:trPr>
          <w:trHeight w:val="300"/>
        </w:trPr>
        <w:tc>
          <w:tcPr>
            <w:tcW w:w="3232" w:type="dxa"/>
            <w:shd w:val="clear" w:color="auto" w:fill="E7E6E6" w:themeFill="background2"/>
            <w:tcMar>
              <w:top w:w="0" w:type="dxa"/>
              <w:left w:w="45" w:type="dxa"/>
              <w:bottom w:w="0" w:type="dxa"/>
              <w:right w:w="45" w:type="dxa"/>
            </w:tcMar>
            <w:hideMark/>
          </w:tcPr>
          <w:p w14:paraId="03D433B0"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ECF989D"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C511EE0" w14:textId="77777777" w:rsidR="009B19EA" w:rsidRDefault="009B19EA" w:rsidP="009B19EA">
      <w:pPr>
        <w:pStyle w:val="MText"/>
      </w:pPr>
    </w:p>
    <w:p w14:paraId="6F1A4A9E" w14:textId="77777777" w:rsidR="009B19EA" w:rsidRPr="004962C5" w:rsidRDefault="009B19EA" w:rsidP="009B19EA">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EAD8808" w14:textId="77777777" w:rsidR="009B19EA" w:rsidRDefault="009B19EA" w:rsidP="009B19E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24885D4" w14:textId="77777777" w:rsidR="009B19EA" w:rsidRDefault="009B19EA" w:rsidP="009B19EA">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B19EA" w:rsidRPr="00000456" w14:paraId="5A3129A3"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7342F792" w14:textId="77777777" w:rsidR="009B19EA" w:rsidRPr="00000456" w:rsidRDefault="009B19EA"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B2088E8" w14:textId="77777777" w:rsidR="009B19EA" w:rsidRPr="00000456" w:rsidRDefault="009B19EA"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B19EA" w:rsidRPr="00000456" w14:paraId="6F0A7C34" w14:textId="77777777" w:rsidTr="006B3C31">
        <w:trPr>
          <w:trHeight w:val="300"/>
        </w:trPr>
        <w:tc>
          <w:tcPr>
            <w:tcW w:w="4140" w:type="dxa"/>
            <w:shd w:val="clear" w:color="auto" w:fill="E7E6E6" w:themeFill="background2"/>
            <w:tcMar>
              <w:top w:w="0" w:type="dxa"/>
              <w:left w:w="45" w:type="dxa"/>
              <w:bottom w:w="0" w:type="dxa"/>
              <w:right w:w="45" w:type="dxa"/>
            </w:tcMar>
            <w:hideMark/>
          </w:tcPr>
          <w:p w14:paraId="2B1727B6"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25B2E43"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B19EA" w:rsidRPr="00000456" w14:paraId="5E889D22" w14:textId="77777777" w:rsidTr="006B3C31">
        <w:trPr>
          <w:trHeight w:val="300"/>
        </w:trPr>
        <w:tc>
          <w:tcPr>
            <w:tcW w:w="4140" w:type="dxa"/>
            <w:shd w:val="clear" w:color="auto" w:fill="E7E6E6" w:themeFill="background2"/>
            <w:tcMar>
              <w:top w:w="0" w:type="dxa"/>
              <w:left w:w="45" w:type="dxa"/>
              <w:bottom w:w="0" w:type="dxa"/>
              <w:right w:w="45" w:type="dxa"/>
            </w:tcMar>
            <w:hideMark/>
          </w:tcPr>
          <w:p w14:paraId="004BDC1E"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9481CDF"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B19EA" w:rsidRPr="00000456" w14:paraId="54AC52B3" w14:textId="77777777" w:rsidTr="006B3C31">
        <w:trPr>
          <w:trHeight w:val="300"/>
        </w:trPr>
        <w:tc>
          <w:tcPr>
            <w:tcW w:w="4140" w:type="dxa"/>
            <w:shd w:val="clear" w:color="auto" w:fill="E7E6E6" w:themeFill="background2"/>
            <w:tcMar>
              <w:top w:w="0" w:type="dxa"/>
              <w:left w:w="45" w:type="dxa"/>
              <w:bottom w:w="0" w:type="dxa"/>
              <w:right w:w="45" w:type="dxa"/>
            </w:tcMar>
            <w:hideMark/>
          </w:tcPr>
          <w:p w14:paraId="3A010ED3"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5A27697"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B19EA" w:rsidRPr="00000456" w14:paraId="0DB2F6EF" w14:textId="77777777" w:rsidTr="006B3C31">
        <w:trPr>
          <w:trHeight w:val="300"/>
        </w:trPr>
        <w:tc>
          <w:tcPr>
            <w:tcW w:w="4140" w:type="dxa"/>
            <w:shd w:val="clear" w:color="auto" w:fill="E7E6E6" w:themeFill="background2"/>
            <w:tcMar>
              <w:top w:w="0" w:type="dxa"/>
              <w:left w:w="45" w:type="dxa"/>
              <w:bottom w:w="0" w:type="dxa"/>
              <w:right w:w="45" w:type="dxa"/>
            </w:tcMar>
            <w:hideMark/>
          </w:tcPr>
          <w:p w14:paraId="71ED80AE"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F6E8361"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B19EA" w:rsidRPr="00000456" w14:paraId="72029579" w14:textId="77777777" w:rsidTr="006B3C31">
        <w:trPr>
          <w:trHeight w:val="300"/>
        </w:trPr>
        <w:tc>
          <w:tcPr>
            <w:tcW w:w="4140" w:type="dxa"/>
            <w:shd w:val="clear" w:color="auto" w:fill="E7E6E6" w:themeFill="background2"/>
            <w:tcMar>
              <w:top w:w="0" w:type="dxa"/>
              <w:left w:w="45" w:type="dxa"/>
              <w:bottom w:w="0" w:type="dxa"/>
              <w:right w:w="45" w:type="dxa"/>
            </w:tcMar>
            <w:hideMark/>
          </w:tcPr>
          <w:p w14:paraId="25B7E85F"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B5A4B2C"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B19EA" w:rsidRPr="00000456" w14:paraId="187D0D96" w14:textId="77777777" w:rsidTr="006B3C31">
        <w:trPr>
          <w:trHeight w:val="300"/>
        </w:trPr>
        <w:tc>
          <w:tcPr>
            <w:tcW w:w="4140" w:type="dxa"/>
            <w:shd w:val="clear" w:color="auto" w:fill="E7E6E6" w:themeFill="background2"/>
            <w:tcMar>
              <w:top w:w="0" w:type="dxa"/>
              <w:left w:w="45" w:type="dxa"/>
              <w:bottom w:w="0" w:type="dxa"/>
              <w:right w:w="45" w:type="dxa"/>
            </w:tcMar>
            <w:hideMark/>
          </w:tcPr>
          <w:p w14:paraId="682D2F87"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8852F87"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B19EA" w:rsidRPr="00000456" w14:paraId="096B9BD9" w14:textId="77777777" w:rsidTr="006B3C31">
        <w:trPr>
          <w:trHeight w:val="300"/>
        </w:trPr>
        <w:tc>
          <w:tcPr>
            <w:tcW w:w="4140" w:type="dxa"/>
            <w:shd w:val="clear" w:color="auto" w:fill="E7E6E6" w:themeFill="background2"/>
            <w:tcMar>
              <w:top w:w="0" w:type="dxa"/>
              <w:left w:w="45" w:type="dxa"/>
              <w:bottom w:w="0" w:type="dxa"/>
              <w:right w:w="45" w:type="dxa"/>
            </w:tcMar>
            <w:hideMark/>
          </w:tcPr>
          <w:p w14:paraId="107EE82C"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F9D87B2"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9B19EA" w:rsidRPr="00000456" w14:paraId="3DB080FE" w14:textId="77777777" w:rsidTr="006B3C31">
        <w:trPr>
          <w:trHeight w:val="300"/>
        </w:trPr>
        <w:tc>
          <w:tcPr>
            <w:tcW w:w="4140" w:type="dxa"/>
            <w:shd w:val="clear" w:color="auto" w:fill="E7E6E6" w:themeFill="background2"/>
            <w:tcMar>
              <w:top w:w="0" w:type="dxa"/>
              <w:left w:w="45" w:type="dxa"/>
              <w:bottom w:w="0" w:type="dxa"/>
              <w:right w:w="45" w:type="dxa"/>
            </w:tcMar>
            <w:hideMark/>
          </w:tcPr>
          <w:p w14:paraId="004681C4"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BECFCF1"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B19EA" w:rsidRPr="00000456" w14:paraId="37F75113" w14:textId="77777777" w:rsidTr="006B3C31">
        <w:trPr>
          <w:trHeight w:val="300"/>
        </w:trPr>
        <w:tc>
          <w:tcPr>
            <w:tcW w:w="4140" w:type="dxa"/>
            <w:shd w:val="clear" w:color="auto" w:fill="E7E6E6" w:themeFill="background2"/>
            <w:tcMar>
              <w:top w:w="0" w:type="dxa"/>
              <w:left w:w="45" w:type="dxa"/>
              <w:bottom w:w="0" w:type="dxa"/>
              <w:right w:w="45" w:type="dxa"/>
            </w:tcMar>
            <w:hideMark/>
          </w:tcPr>
          <w:p w14:paraId="37517787"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B63350F"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9B19EA" w:rsidRPr="00000456" w14:paraId="79DF461A" w14:textId="77777777" w:rsidTr="006B3C31">
        <w:trPr>
          <w:trHeight w:val="300"/>
        </w:trPr>
        <w:tc>
          <w:tcPr>
            <w:tcW w:w="4140" w:type="dxa"/>
            <w:shd w:val="clear" w:color="auto" w:fill="E7E6E6" w:themeFill="background2"/>
            <w:tcMar>
              <w:top w:w="0" w:type="dxa"/>
              <w:left w:w="45" w:type="dxa"/>
              <w:bottom w:w="0" w:type="dxa"/>
              <w:right w:w="45" w:type="dxa"/>
            </w:tcMar>
            <w:hideMark/>
          </w:tcPr>
          <w:p w14:paraId="25EE0A77"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814326D"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B19EA" w:rsidRPr="00000456" w14:paraId="59D0A67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59150BB"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2D2BE05"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B19EA" w:rsidRPr="00000456" w14:paraId="37941C55" w14:textId="77777777" w:rsidTr="006B3C31">
        <w:trPr>
          <w:trHeight w:val="300"/>
        </w:trPr>
        <w:tc>
          <w:tcPr>
            <w:tcW w:w="4140" w:type="dxa"/>
            <w:shd w:val="clear" w:color="auto" w:fill="E7E6E6" w:themeFill="background2"/>
            <w:tcMar>
              <w:top w:w="0" w:type="dxa"/>
              <w:left w:w="45" w:type="dxa"/>
              <w:bottom w:w="0" w:type="dxa"/>
              <w:right w:w="45" w:type="dxa"/>
            </w:tcMar>
            <w:hideMark/>
          </w:tcPr>
          <w:p w14:paraId="348F55EF"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9E093D4"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B19EA" w:rsidRPr="00000456" w14:paraId="73D9D798" w14:textId="77777777" w:rsidTr="006B3C31">
        <w:trPr>
          <w:trHeight w:val="300"/>
        </w:trPr>
        <w:tc>
          <w:tcPr>
            <w:tcW w:w="4140" w:type="dxa"/>
            <w:shd w:val="clear" w:color="auto" w:fill="E7E6E6" w:themeFill="background2"/>
            <w:tcMar>
              <w:top w:w="0" w:type="dxa"/>
              <w:left w:w="45" w:type="dxa"/>
              <w:bottom w:w="0" w:type="dxa"/>
              <w:right w:w="45" w:type="dxa"/>
            </w:tcMar>
            <w:hideMark/>
          </w:tcPr>
          <w:p w14:paraId="480FCD82"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14BCBE5"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B19EA" w:rsidRPr="00000456" w14:paraId="7187FBE0" w14:textId="77777777" w:rsidTr="006B3C31">
        <w:trPr>
          <w:trHeight w:val="302"/>
        </w:trPr>
        <w:tc>
          <w:tcPr>
            <w:tcW w:w="4140" w:type="dxa"/>
            <w:shd w:val="clear" w:color="auto" w:fill="E7E6E6" w:themeFill="background2"/>
            <w:tcMar>
              <w:top w:w="0" w:type="dxa"/>
              <w:left w:w="45" w:type="dxa"/>
              <w:bottom w:w="0" w:type="dxa"/>
              <w:right w:w="45" w:type="dxa"/>
            </w:tcMar>
            <w:hideMark/>
          </w:tcPr>
          <w:p w14:paraId="0730E665"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A03740C"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B19EA" w:rsidRPr="00000456" w14:paraId="170870AF" w14:textId="77777777" w:rsidTr="006B3C31">
        <w:trPr>
          <w:trHeight w:val="300"/>
        </w:trPr>
        <w:tc>
          <w:tcPr>
            <w:tcW w:w="4140" w:type="dxa"/>
            <w:shd w:val="clear" w:color="auto" w:fill="E7E6E6" w:themeFill="background2"/>
            <w:tcMar>
              <w:top w:w="0" w:type="dxa"/>
              <w:left w:w="45" w:type="dxa"/>
              <w:bottom w:w="0" w:type="dxa"/>
              <w:right w:w="45" w:type="dxa"/>
            </w:tcMar>
          </w:tcPr>
          <w:p w14:paraId="08D6A29C"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D28F33F"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B19EA" w:rsidRPr="00000456" w14:paraId="21093AD1" w14:textId="77777777" w:rsidTr="006B3C31">
        <w:trPr>
          <w:trHeight w:val="300"/>
        </w:trPr>
        <w:tc>
          <w:tcPr>
            <w:tcW w:w="4140" w:type="dxa"/>
            <w:shd w:val="clear" w:color="auto" w:fill="E7E6E6" w:themeFill="background2"/>
            <w:tcMar>
              <w:top w:w="0" w:type="dxa"/>
              <w:left w:w="45" w:type="dxa"/>
              <w:bottom w:w="0" w:type="dxa"/>
              <w:right w:w="45" w:type="dxa"/>
            </w:tcMar>
          </w:tcPr>
          <w:p w14:paraId="39D7B747"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39EE022"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B19EA" w:rsidRPr="00000456" w14:paraId="48F35F5E" w14:textId="77777777" w:rsidTr="006B3C31">
        <w:trPr>
          <w:trHeight w:val="300"/>
        </w:trPr>
        <w:tc>
          <w:tcPr>
            <w:tcW w:w="4140" w:type="dxa"/>
            <w:shd w:val="clear" w:color="auto" w:fill="E7E6E6" w:themeFill="background2"/>
            <w:tcMar>
              <w:top w:w="0" w:type="dxa"/>
              <w:left w:w="45" w:type="dxa"/>
              <w:bottom w:w="0" w:type="dxa"/>
              <w:right w:w="45" w:type="dxa"/>
            </w:tcMar>
          </w:tcPr>
          <w:p w14:paraId="7A221BD2"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9923477"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B19EA" w:rsidRPr="00000456" w14:paraId="39FAFF0B" w14:textId="77777777" w:rsidTr="006B3C31">
        <w:trPr>
          <w:trHeight w:val="300"/>
        </w:trPr>
        <w:tc>
          <w:tcPr>
            <w:tcW w:w="4140" w:type="dxa"/>
            <w:shd w:val="clear" w:color="auto" w:fill="E7E6E6" w:themeFill="background2"/>
            <w:tcMar>
              <w:top w:w="0" w:type="dxa"/>
              <w:left w:w="45" w:type="dxa"/>
              <w:bottom w:w="0" w:type="dxa"/>
              <w:right w:w="45" w:type="dxa"/>
            </w:tcMar>
          </w:tcPr>
          <w:p w14:paraId="3B9E8472"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B4BE773"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B19EA" w:rsidRPr="00000456" w14:paraId="35871A6E" w14:textId="77777777" w:rsidTr="006B3C31">
        <w:trPr>
          <w:trHeight w:val="300"/>
        </w:trPr>
        <w:tc>
          <w:tcPr>
            <w:tcW w:w="4140" w:type="dxa"/>
            <w:shd w:val="clear" w:color="auto" w:fill="E7E6E6" w:themeFill="background2"/>
            <w:tcMar>
              <w:top w:w="0" w:type="dxa"/>
              <w:left w:w="45" w:type="dxa"/>
              <w:bottom w:w="0" w:type="dxa"/>
              <w:right w:w="45" w:type="dxa"/>
            </w:tcMar>
          </w:tcPr>
          <w:p w14:paraId="6D1721C9"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B77FF3A"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B19EA" w:rsidRPr="00000456" w14:paraId="6738B46E" w14:textId="77777777" w:rsidTr="006B3C31">
        <w:trPr>
          <w:trHeight w:val="300"/>
        </w:trPr>
        <w:tc>
          <w:tcPr>
            <w:tcW w:w="4140" w:type="dxa"/>
            <w:shd w:val="clear" w:color="auto" w:fill="E7E6E6" w:themeFill="background2"/>
            <w:tcMar>
              <w:top w:w="0" w:type="dxa"/>
              <w:left w:w="45" w:type="dxa"/>
              <w:bottom w:w="0" w:type="dxa"/>
              <w:right w:w="45" w:type="dxa"/>
            </w:tcMar>
          </w:tcPr>
          <w:p w14:paraId="1B0DB6F2"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830123D"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B19EA" w:rsidRPr="00000456" w14:paraId="404DABD7" w14:textId="77777777" w:rsidTr="006B3C31">
        <w:trPr>
          <w:trHeight w:val="300"/>
        </w:trPr>
        <w:tc>
          <w:tcPr>
            <w:tcW w:w="4140" w:type="dxa"/>
            <w:shd w:val="clear" w:color="auto" w:fill="E7E6E6" w:themeFill="background2"/>
            <w:tcMar>
              <w:top w:w="0" w:type="dxa"/>
              <w:left w:w="45" w:type="dxa"/>
              <w:bottom w:w="0" w:type="dxa"/>
              <w:right w:w="45" w:type="dxa"/>
            </w:tcMar>
          </w:tcPr>
          <w:p w14:paraId="056ECCFC" w14:textId="77777777" w:rsidR="009B19EA" w:rsidRPr="009367A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6BA9E0A"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B19EA" w:rsidRPr="00000456" w14:paraId="71E96BE9" w14:textId="77777777" w:rsidTr="006B3C31">
        <w:trPr>
          <w:trHeight w:val="300"/>
        </w:trPr>
        <w:tc>
          <w:tcPr>
            <w:tcW w:w="4140" w:type="dxa"/>
            <w:shd w:val="clear" w:color="auto" w:fill="E7E6E6" w:themeFill="background2"/>
            <w:tcMar>
              <w:top w:w="0" w:type="dxa"/>
              <w:left w:w="45" w:type="dxa"/>
              <w:bottom w:w="0" w:type="dxa"/>
              <w:right w:w="45" w:type="dxa"/>
            </w:tcMar>
          </w:tcPr>
          <w:p w14:paraId="7EC63882"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572D887"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9B19EA" w:rsidRPr="00000456" w14:paraId="10EF728B" w14:textId="77777777" w:rsidTr="006B3C31">
        <w:trPr>
          <w:trHeight w:val="300"/>
        </w:trPr>
        <w:tc>
          <w:tcPr>
            <w:tcW w:w="4140" w:type="dxa"/>
            <w:shd w:val="clear" w:color="auto" w:fill="E7E6E6" w:themeFill="background2"/>
            <w:tcMar>
              <w:top w:w="0" w:type="dxa"/>
              <w:left w:w="45" w:type="dxa"/>
              <w:bottom w:w="0" w:type="dxa"/>
              <w:right w:w="45" w:type="dxa"/>
            </w:tcMar>
          </w:tcPr>
          <w:p w14:paraId="22DDC4AE"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0CF0494"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9B19EA" w:rsidRPr="00000456" w14:paraId="591AD517" w14:textId="77777777" w:rsidTr="006B3C31">
        <w:trPr>
          <w:trHeight w:val="300"/>
        </w:trPr>
        <w:tc>
          <w:tcPr>
            <w:tcW w:w="4140" w:type="dxa"/>
            <w:shd w:val="clear" w:color="auto" w:fill="E7E6E6" w:themeFill="background2"/>
            <w:tcMar>
              <w:top w:w="0" w:type="dxa"/>
              <w:left w:w="45" w:type="dxa"/>
              <w:bottom w:w="0" w:type="dxa"/>
              <w:right w:w="45" w:type="dxa"/>
            </w:tcMar>
          </w:tcPr>
          <w:p w14:paraId="4D09EAA1"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07AFBCE"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B19EA" w:rsidRPr="00000456" w14:paraId="765C37C4" w14:textId="77777777" w:rsidTr="006B3C31">
        <w:trPr>
          <w:trHeight w:val="300"/>
        </w:trPr>
        <w:tc>
          <w:tcPr>
            <w:tcW w:w="4140" w:type="dxa"/>
            <w:shd w:val="clear" w:color="auto" w:fill="E7E6E6" w:themeFill="background2"/>
            <w:tcMar>
              <w:top w:w="0" w:type="dxa"/>
              <w:left w:w="45" w:type="dxa"/>
              <w:bottom w:w="0" w:type="dxa"/>
              <w:right w:w="45" w:type="dxa"/>
            </w:tcMar>
          </w:tcPr>
          <w:p w14:paraId="756DC997"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FDB97D3" w14:textId="77777777" w:rsidR="009B19EA" w:rsidRPr="009367AA" w:rsidRDefault="009B19EA"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B19EA" w:rsidRPr="00000456" w14:paraId="3BC3620A" w14:textId="77777777" w:rsidTr="006B3C31">
        <w:trPr>
          <w:trHeight w:val="300"/>
        </w:trPr>
        <w:tc>
          <w:tcPr>
            <w:tcW w:w="4140" w:type="dxa"/>
            <w:shd w:val="clear" w:color="auto" w:fill="E7E6E6" w:themeFill="background2"/>
            <w:tcMar>
              <w:top w:w="0" w:type="dxa"/>
              <w:left w:w="45" w:type="dxa"/>
              <w:bottom w:w="0" w:type="dxa"/>
              <w:right w:w="45" w:type="dxa"/>
            </w:tcMar>
          </w:tcPr>
          <w:p w14:paraId="4AD44A4C" w14:textId="77777777" w:rsidR="009B19EA" w:rsidRPr="005B293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D331542"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9B19EA" w:rsidRPr="00000456" w14:paraId="2325D667" w14:textId="77777777" w:rsidTr="006B3C31">
        <w:trPr>
          <w:trHeight w:val="300"/>
        </w:trPr>
        <w:tc>
          <w:tcPr>
            <w:tcW w:w="4140" w:type="dxa"/>
            <w:shd w:val="clear" w:color="auto" w:fill="E7E6E6" w:themeFill="background2"/>
            <w:tcMar>
              <w:top w:w="0" w:type="dxa"/>
              <w:left w:w="45" w:type="dxa"/>
              <w:bottom w:w="0" w:type="dxa"/>
              <w:right w:w="45" w:type="dxa"/>
            </w:tcMar>
          </w:tcPr>
          <w:p w14:paraId="5194E409"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7FD1545"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9B19EA" w:rsidRPr="00000456" w14:paraId="3A02615F" w14:textId="77777777" w:rsidTr="006B3C31">
        <w:trPr>
          <w:trHeight w:val="300"/>
        </w:trPr>
        <w:tc>
          <w:tcPr>
            <w:tcW w:w="4140" w:type="dxa"/>
            <w:shd w:val="clear" w:color="auto" w:fill="E7E6E6" w:themeFill="background2"/>
            <w:tcMar>
              <w:top w:w="0" w:type="dxa"/>
              <w:left w:w="45" w:type="dxa"/>
              <w:bottom w:w="0" w:type="dxa"/>
              <w:right w:w="45" w:type="dxa"/>
            </w:tcMar>
          </w:tcPr>
          <w:p w14:paraId="7D9EFB31" w14:textId="77777777" w:rsidR="009B19EA" w:rsidRPr="005B293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7177578"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9B19EA" w:rsidRPr="00000456" w14:paraId="1EC26160" w14:textId="77777777" w:rsidTr="006B3C31">
        <w:trPr>
          <w:trHeight w:val="300"/>
        </w:trPr>
        <w:tc>
          <w:tcPr>
            <w:tcW w:w="4140" w:type="dxa"/>
            <w:shd w:val="clear" w:color="auto" w:fill="E7E6E6" w:themeFill="background2"/>
            <w:tcMar>
              <w:top w:w="0" w:type="dxa"/>
              <w:left w:w="45" w:type="dxa"/>
              <w:bottom w:w="0" w:type="dxa"/>
              <w:right w:w="45" w:type="dxa"/>
            </w:tcMar>
            <w:hideMark/>
          </w:tcPr>
          <w:p w14:paraId="085E5F1E"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73C111"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B19EA" w:rsidRPr="00000456" w14:paraId="49C83FA3" w14:textId="77777777" w:rsidTr="006B3C31">
        <w:trPr>
          <w:trHeight w:val="300"/>
        </w:trPr>
        <w:tc>
          <w:tcPr>
            <w:tcW w:w="4140" w:type="dxa"/>
            <w:shd w:val="clear" w:color="auto" w:fill="E7E6E6" w:themeFill="background2"/>
            <w:tcMar>
              <w:top w:w="0" w:type="dxa"/>
              <w:left w:w="45" w:type="dxa"/>
              <w:bottom w:w="0" w:type="dxa"/>
              <w:right w:w="45" w:type="dxa"/>
            </w:tcMar>
            <w:hideMark/>
          </w:tcPr>
          <w:p w14:paraId="221E5C32"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1C3A61C"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B19EA" w:rsidRPr="00000456" w14:paraId="1C668696" w14:textId="77777777" w:rsidTr="006B3C31">
        <w:trPr>
          <w:trHeight w:val="300"/>
        </w:trPr>
        <w:tc>
          <w:tcPr>
            <w:tcW w:w="4140" w:type="dxa"/>
            <w:shd w:val="clear" w:color="auto" w:fill="E7E6E6" w:themeFill="background2"/>
            <w:tcMar>
              <w:top w:w="0" w:type="dxa"/>
              <w:left w:w="45" w:type="dxa"/>
              <w:bottom w:w="0" w:type="dxa"/>
              <w:right w:w="45" w:type="dxa"/>
            </w:tcMar>
          </w:tcPr>
          <w:p w14:paraId="223E244A"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502EDB8"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B19EA" w:rsidRPr="00000456" w14:paraId="076F5275" w14:textId="77777777" w:rsidTr="006B3C31">
        <w:trPr>
          <w:trHeight w:val="300"/>
        </w:trPr>
        <w:tc>
          <w:tcPr>
            <w:tcW w:w="4140" w:type="dxa"/>
            <w:shd w:val="clear" w:color="auto" w:fill="E7E6E6" w:themeFill="background2"/>
            <w:tcMar>
              <w:top w:w="0" w:type="dxa"/>
              <w:left w:w="45" w:type="dxa"/>
              <w:bottom w:w="0" w:type="dxa"/>
              <w:right w:w="45" w:type="dxa"/>
            </w:tcMar>
            <w:hideMark/>
          </w:tcPr>
          <w:p w14:paraId="2445DAB2"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E3ACF7"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9B19EA" w:rsidRPr="00000456" w14:paraId="6B584830" w14:textId="77777777" w:rsidTr="006B3C31">
        <w:trPr>
          <w:trHeight w:val="300"/>
        </w:trPr>
        <w:tc>
          <w:tcPr>
            <w:tcW w:w="4140" w:type="dxa"/>
            <w:shd w:val="clear" w:color="auto" w:fill="E7E6E6" w:themeFill="background2"/>
            <w:tcMar>
              <w:top w:w="0" w:type="dxa"/>
              <w:left w:w="45" w:type="dxa"/>
              <w:bottom w:w="0" w:type="dxa"/>
              <w:right w:w="45" w:type="dxa"/>
            </w:tcMar>
            <w:hideMark/>
          </w:tcPr>
          <w:p w14:paraId="54BAF3FF"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32F5EE5"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9B19EA" w:rsidRPr="00000456" w14:paraId="12A018D5" w14:textId="77777777" w:rsidTr="006B3C31">
        <w:trPr>
          <w:trHeight w:val="300"/>
        </w:trPr>
        <w:tc>
          <w:tcPr>
            <w:tcW w:w="4140" w:type="dxa"/>
            <w:shd w:val="clear" w:color="auto" w:fill="E7E6E6" w:themeFill="background2"/>
            <w:tcMar>
              <w:top w:w="0" w:type="dxa"/>
              <w:left w:w="45" w:type="dxa"/>
              <w:bottom w:w="0" w:type="dxa"/>
              <w:right w:w="45" w:type="dxa"/>
            </w:tcMar>
            <w:hideMark/>
          </w:tcPr>
          <w:p w14:paraId="34D640D7"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A82450F"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9B19EA" w:rsidRPr="00000456" w14:paraId="26E0DFCD" w14:textId="77777777" w:rsidTr="006B3C31">
        <w:trPr>
          <w:trHeight w:val="300"/>
        </w:trPr>
        <w:tc>
          <w:tcPr>
            <w:tcW w:w="4140" w:type="dxa"/>
            <w:shd w:val="clear" w:color="auto" w:fill="E7E6E6" w:themeFill="background2"/>
            <w:tcMar>
              <w:top w:w="0" w:type="dxa"/>
              <w:left w:w="45" w:type="dxa"/>
              <w:bottom w:w="0" w:type="dxa"/>
              <w:right w:w="45" w:type="dxa"/>
            </w:tcMar>
            <w:hideMark/>
          </w:tcPr>
          <w:p w14:paraId="22E568B1"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5EE0273"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9B19EA" w:rsidRPr="00000456" w14:paraId="0A62657D" w14:textId="77777777" w:rsidTr="006B3C31">
        <w:trPr>
          <w:trHeight w:val="300"/>
        </w:trPr>
        <w:tc>
          <w:tcPr>
            <w:tcW w:w="4140" w:type="dxa"/>
            <w:shd w:val="clear" w:color="auto" w:fill="E7E6E6" w:themeFill="background2"/>
            <w:tcMar>
              <w:top w:w="0" w:type="dxa"/>
              <w:left w:w="45" w:type="dxa"/>
              <w:bottom w:w="0" w:type="dxa"/>
              <w:right w:w="45" w:type="dxa"/>
            </w:tcMar>
            <w:hideMark/>
          </w:tcPr>
          <w:p w14:paraId="1BF69623" w14:textId="77777777" w:rsidR="009B19EA" w:rsidRPr="005B293A" w:rsidRDefault="009B19EA"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DEA8E4F"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9B19EA" w:rsidRPr="00000456" w14:paraId="3F0FD030" w14:textId="77777777" w:rsidTr="006B3C31">
        <w:trPr>
          <w:trHeight w:val="300"/>
        </w:trPr>
        <w:tc>
          <w:tcPr>
            <w:tcW w:w="4140" w:type="dxa"/>
            <w:shd w:val="clear" w:color="auto" w:fill="E7E6E6" w:themeFill="background2"/>
            <w:tcMar>
              <w:top w:w="0" w:type="dxa"/>
              <w:left w:w="45" w:type="dxa"/>
              <w:bottom w:w="0" w:type="dxa"/>
              <w:right w:w="45" w:type="dxa"/>
            </w:tcMar>
            <w:hideMark/>
          </w:tcPr>
          <w:p w14:paraId="7BDC1864"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45A0A612" w14:textId="77777777" w:rsidR="009B19EA" w:rsidRPr="005B293A" w:rsidRDefault="009B19EA"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B19EA" w:rsidRPr="00000456" w14:paraId="3D80ABEB" w14:textId="77777777" w:rsidTr="006B3C31">
        <w:trPr>
          <w:trHeight w:val="300"/>
        </w:trPr>
        <w:tc>
          <w:tcPr>
            <w:tcW w:w="4140" w:type="dxa"/>
            <w:shd w:val="clear" w:color="auto" w:fill="E7E6E6" w:themeFill="background2"/>
            <w:tcMar>
              <w:top w:w="0" w:type="dxa"/>
              <w:left w:w="45" w:type="dxa"/>
              <w:bottom w:w="0" w:type="dxa"/>
              <w:right w:w="45" w:type="dxa"/>
            </w:tcMar>
            <w:hideMark/>
          </w:tcPr>
          <w:p w14:paraId="5CB29E7F"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B775EE7" w14:textId="77777777" w:rsidR="009B19EA" w:rsidRPr="00000456" w:rsidRDefault="009B19EA"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C5034B6" w14:textId="77777777" w:rsidR="009B19EA" w:rsidRDefault="009B19EA" w:rsidP="009B19EA">
      <w:pPr>
        <w:pStyle w:val="MText"/>
      </w:pPr>
    </w:p>
    <w:p w14:paraId="7C02D187" w14:textId="77777777" w:rsidR="009B19EA" w:rsidRDefault="009B19EA" w:rsidP="009B19EA"/>
    <w:p w14:paraId="132D16B7" w14:textId="77777777" w:rsidR="009B19EA" w:rsidRDefault="009B19EA" w:rsidP="009B19EA"/>
    <w:p w14:paraId="43CD28E5" w14:textId="77777777" w:rsidR="009B19EA" w:rsidRDefault="009B19EA" w:rsidP="009B19EA"/>
    <w:p w14:paraId="30A6BECC" w14:textId="77777777" w:rsidR="009B19EA" w:rsidRDefault="009B19EA" w:rsidP="009B19EA"/>
    <w:p w14:paraId="07F25747" w14:textId="77777777" w:rsidR="009B19EA" w:rsidRDefault="009B19EA" w:rsidP="009B19EA"/>
    <w:p w14:paraId="770AF6FC" w14:textId="77777777" w:rsidR="009B19EA" w:rsidRDefault="009B19EA" w:rsidP="009B19EA"/>
    <w:p w14:paraId="7AB22A96" w14:textId="77777777" w:rsidR="009B19EA" w:rsidRDefault="009B19EA" w:rsidP="009B19EA"/>
    <w:p w14:paraId="2018C53D" w14:textId="77777777" w:rsidR="009B19EA" w:rsidRDefault="009B19EA" w:rsidP="009B19EA"/>
    <w:p w14:paraId="71537BAA" w14:textId="77777777" w:rsidR="009B19EA" w:rsidRDefault="009B19EA" w:rsidP="009B19EA"/>
    <w:p w14:paraId="2ABC260A" w14:textId="77777777" w:rsidR="009B19EA" w:rsidRDefault="009B19EA" w:rsidP="009B19EA"/>
    <w:p w14:paraId="0F0C1C16" w14:textId="77777777" w:rsidR="009B19EA" w:rsidRDefault="009B19EA" w:rsidP="009B19EA"/>
    <w:p w14:paraId="5E9E3249" w14:textId="77777777" w:rsidR="009B19EA" w:rsidRDefault="009B19EA" w:rsidP="009B19EA"/>
    <w:p w14:paraId="75FC007E" w14:textId="77777777" w:rsidR="009B19EA" w:rsidRDefault="009B19EA" w:rsidP="009B19EA"/>
    <w:p w14:paraId="5FABEA24" w14:textId="77777777" w:rsidR="009B19EA" w:rsidRDefault="009B19EA" w:rsidP="009B19EA"/>
    <w:p w14:paraId="61425765" w14:textId="77777777" w:rsidR="009B19EA" w:rsidRDefault="009B19EA" w:rsidP="009B19EA"/>
    <w:p w14:paraId="491FA23F" w14:textId="77777777" w:rsidR="009B19EA" w:rsidRDefault="009B19EA" w:rsidP="009B19EA"/>
    <w:p w14:paraId="5DA01B95" w14:textId="77777777" w:rsidR="009B19EA" w:rsidRDefault="009B19EA" w:rsidP="009B19EA"/>
    <w:p w14:paraId="624F1505" w14:textId="77777777" w:rsidR="009B19EA" w:rsidRDefault="009B19EA" w:rsidP="009B19EA"/>
    <w:p w14:paraId="0EE63E41" w14:textId="77777777" w:rsidR="009B19EA" w:rsidRDefault="009B19EA" w:rsidP="009B19EA"/>
    <w:p w14:paraId="0C823B52"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2BAD51" w14:textId="77777777" w:rsidR="009B19EA" w:rsidRDefault="009B19EA" w:rsidP="009B19EA">
      <w:pPr>
        <w:spacing w:after="0" w:line="240" w:lineRule="auto"/>
      </w:pPr>
      <w:r>
        <w:separator/>
      </w:r>
    </w:p>
  </w:endnote>
  <w:endnote w:type="continuationSeparator" w:id="0">
    <w:p w14:paraId="78E0DBF5" w14:textId="77777777" w:rsidR="009B19EA" w:rsidRDefault="009B19EA" w:rsidP="009B19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35E240C" w14:textId="77777777" w:rsidR="00EF453F" w:rsidRDefault="00CC441B">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D99DA90" w14:textId="77777777" w:rsidR="00EF453F" w:rsidRDefault="00CC441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3E1F6A0" w14:textId="77777777" w:rsidR="00EF453F" w:rsidRDefault="00CC441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EBF57F4" w14:textId="77777777" w:rsidR="00EF453F" w:rsidRDefault="00CC441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DE3759" w14:textId="77777777" w:rsidR="009B19EA" w:rsidRDefault="009B19EA" w:rsidP="009B19EA">
      <w:pPr>
        <w:spacing w:after="0" w:line="240" w:lineRule="auto"/>
      </w:pPr>
      <w:r>
        <w:separator/>
      </w:r>
    </w:p>
  </w:footnote>
  <w:footnote w:type="continuationSeparator" w:id="0">
    <w:p w14:paraId="2A9CB5DB" w14:textId="77777777" w:rsidR="009B19EA" w:rsidRDefault="009B19EA" w:rsidP="009B19EA">
      <w:pPr>
        <w:spacing w:after="0" w:line="240" w:lineRule="auto"/>
      </w:pPr>
      <w:r>
        <w:continuationSeparator/>
      </w:r>
    </w:p>
  </w:footnote>
  <w:footnote w:id="1">
    <w:p w14:paraId="6A12EEC0" w14:textId="77777777" w:rsidR="009B19EA" w:rsidRPr="00B8102F" w:rsidRDefault="009B19EA" w:rsidP="009B19E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21A4187"/>
    <w:multiLevelType w:val="hybridMultilevel"/>
    <w:tmpl w:val="149857FE"/>
    <w:lvl w:ilvl="0" w:tplc="FCC221E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6E254873"/>
    <w:multiLevelType w:val="hybridMultilevel"/>
    <w:tmpl w:val="BD10895E"/>
    <w:lvl w:ilvl="0" w:tplc="9AA8A14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B19EA"/>
    <w:rsid w:val="000C28DC"/>
    <w:rsid w:val="00101166"/>
    <w:rsid w:val="002603AA"/>
    <w:rsid w:val="002D01F7"/>
    <w:rsid w:val="009B19EA"/>
    <w:rsid w:val="00CC441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913502"/>
  <w15:chartTrackingRefBased/>
  <w15:docId w15:val="{8E999F06-D12D-4C9A-9830-E2CA05E701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19EA"/>
    <w:rPr>
      <w:lang w:val="en-US"/>
    </w:rPr>
  </w:style>
  <w:style w:type="paragraph" w:styleId="Heading1">
    <w:name w:val="heading 1"/>
    <w:basedOn w:val="Normal"/>
    <w:next w:val="Normal"/>
    <w:link w:val="Heading1Char"/>
    <w:uiPriority w:val="9"/>
    <w:qFormat/>
    <w:rsid w:val="009B19E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B19EA"/>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B19EA"/>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9B19EA"/>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9B19EA"/>
    <w:pPr>
      <w:outlineLvl w:val="9"/>
    </w:pPr>
  </w:style>
  <w:style w:type="paragraph" w:styleId="TOC1">
    <w:name w:val="toc 1"/>
    <w:basedOn w:val="Normal"/>
    <w:next w:val="Normal"/>
    <w:autoRedefine/>
    <w:uiPriority w:val="39"/>
    <w:unhideWhenUsed/>
    <w:rsid w:val="009B19EA"/>
    <w:pPr>
      <w:spacing w:after="100"/>
    </w:pPr>
  </w:style>
  <w:style w:type="character" w:styleId="Hyperlink">
    <w:name w:val="Hyperlink"/>
    <w:basedOn w:val="DefaultParagraphFont"/>
    <w:uiPriority w:val="99"/>
    <w:unhideWhenUsed/>
    <w:rsid w:val="009B19EA"/>
    <w:rPr>
      <w:color w:val="0563C1" w:themeColor="hyperlink"/>
      <w:u w:val="single"/>
    </w:rPr>
  </w:style>
  <w:style w:type="paragraph" w:styleId="Title">
    <w:name w:val="Title"/>
    <w:basedOn w:val="Normal"/>
    <w:next w:val="Normal"/>
    <w:link w:val="TitleChar"/>
    <w:uiPriority w:val="10"/>
    <w:qFormat/>
    <w:rsid w:val="009B19E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B19EA"/>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9B19E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B19EA"/>
    <w:rPr>
      <w:rFonts w:eastAsiaTheme="minorEastAsia"/>
      <w:color w:val="5A5A5A" w:themeColor="text1" w:themeTint="A5"/>
      <w:spacing w:val="15"/>
      <w:lang w:val="en-US"/>
    </w:rPr>
  </w:style>
  <w:style w:type="paragraph" w:customStyle="1" w:styleId="MIndHeader">
    <w:name w:val="M.Ind.Header"/>
    <w:basedOn w:val="Normal"/>
    <w:link w:val="MIndHeaderChar"/>
    <w:qFormat/>
    <w:rsid w:val="009B19EA"/>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9B19EA"/>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9B19EA"/>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9B19EA"/>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9B19EA"/>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9B19EA"/>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9B19EA"/>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9B19EA"/>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9B19EA"/>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9B19EA"/>
    <w:pPr>
      <w:spacing w:line="240" w:lineRule="exact"/>
      <w:jc w:val="both"/>
    </w:pPr>
    <w:rPr>
      <w:vertAlign w:val="superscript"/>
      <w:lang w:val="en-UG"/>
    </w:rPr>
  </w:style>
  <w:style w:type="paragraph" w:styleId="TOC2">
    <w:name w:val="toc 2"/>
    <w:basedOn w:val="Normal"/>
    <w:next w:val="Normal"/>
    <w:autoRedefine/>
    <w:uiPriority w:val="39"/>
    <w:unhideWhenUsed/>
    <w:rsid w:val="009B19EA"/>
    <w:pPr>
      <w:spacing w:after="100"/>
      <w:ind w:left="220"/>
    </w:pPr>
  </w:style>
  <w:style w:type="paragraph" w:styleId="Footer">
    <w:name w:val="footer"/>
    <w:basedOn w:val="Normal"/>
    <w:link w:val="FooterChar"/>
    <w:uiPriority w:val="99"/>
    <w:unhideWhenUsed/>
    <w:rsid w:val="009B19EA"/>
    <w:pPr>
      <w:tabs>
        <w:tab w:val="center" w:pos="4680"/>
        <w:tab w:val="right" w:pos="9360"/>
      </w:tabs>
      <w:spacing w:after="0" w:line="240" w:lineRule="auto"/>
    </w:pPr>
  </w:style>
  <w:style w:type="character" w:customStyle="1" w:styleId="FooterChar">
    <w:name w:val="Footer Char"/>
    <w:basedOn w:val="DefaultParagraphFont"/>
    <w:link w:val="Footer"/>
    <w:uiPriority w:val="99"/>
    <w:rsid w:val="009B19EA"/>
    <w:rPr>
      <w:lang w:val="en-US"/>
    </w:rPr>
  </w:style>
  <w:style w:type="paragraph" w:styleId="EndnoteText">
    <w:name w:val="endnote text"/>
    <w:basedOn w:val="Normal"/>
    <w:link w:val="EndnoteTextChar"/>
    <w:uiPriority w:val="99"/>
    <w:unhideWhenUsed/>
    <w:rsid w:val="009B19EA"/>
    <w:pPr>
      <w:spacing w:after="0" w:line="240" w:lineRule="auto"/>
    </w:pPr>
    <w:rPr>
      <w:sz w:val="20"/>
      <w:szCs w:val="20"/>
    </w:rPr>
  </w:style>
  <w:style w:type="character" w:customStyle="1" w:styleId="EndnoteTextChar">
    <w:name w:val="Endnote Text Char"/>
    <w:basedOn w:val="DefaultParagraphFont"/>
    <w:link w:val="EndnoteText"/>
    <w:uiPriority w:val="99"/>
    <w:rsid w:val="009B19EA"/>
    <w:rPr>
      <w:sz w:val="20"/>
      <w:szCs w:val="20"/>
      <w:lang w:val="en-US"/>
    </w:rPr>
  </w:style>
  <w:style w:type="paragraph" w:styleId="ListParagraph">
    <w:name w:val="List Paragraph"/>
    <w:basedOn w:val="Normal"/>
    <w:uiPriority w:val="34"/>
    <w:qFormat/>
    <w:rsid w:val="009B19E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42977CE6E8643D3A44B6D01E04D2DC1"/>
        <w:category>
          <w:name w:val="General"/>
          <w:gallery w:val="placeholder"/>
        </w:category>
        <w:types>
          <w:type w:val="bbPlcHdr"/>
        </w:types>
        <w:behaviors>
          <w:behavior w:val="content"/>
        </w:behaviors>
        <w:guid w:val="{424F02FE-3555-4821-81C2-07D70F65B7D9}"/>
      </w:docPartPr>
      <w:docPartBody>
        <w:p w:rsidR="00000000" w:rsidRDefault="00BF5470" w:rsidP="00BF5470">
          <w:pPr>
            <w:pStyle w:val="042977CE6E8643D3A44B6D01E04D2DC1"/>
          </w:pPr>
          <w:r w:rsidRPr="00E263EC">
            <w:rPr>
              <w:rStyle w:val="PlaceholderText"/>
            </w:rPr>
            <w:t>Choose an item.</w:t>
          </w:r>
        </w:p>
      </w:docPartBody>
    </w:docPart>
    <w:docPart>
      <w:docPartPr>
        <w:name w:val="5A1A624820ED421A8FE45775D0D1D39F"/>
        <w:category>
          <w:name w:val="General"/>
          <w:gallery w:val="placeholder"/>
        </w:category>
        <w:types>
          <w:type w:val="bbPlcHdr"/>
        </w:types>
        <w:behaviors>
          <w:behavior w:val="content"/>
        </w:behaviors>
        <w:guid w:val="{27098C41-06F5-4D2C-89E7-92414DCB1664}"/>
      </w:docPartPr>
      <w:docPartBody>
        <w:p w:rsidR="00000000" w:rsidRDefault="00BF5470" w:rsidP="00BF5470">
          <w:pPr>
            <w:pStyle w:val="5A1A624820ED421A8FE45775D0D1D39F"/>
          </w:pPr>
          <w:r w:rsidRPr="00D2076D">
            <w:rPr>
              <w:rStyle w:val="PlaceholderText"/>
            </w:rPr>
            <w:t>Choose an item.</w:t>
          </w:r>
        </w:p>
      </w:docPartBody>
    </w:docPart>
    <w:docPart>
      <w:docPartPr>
        <w:name w:val="9E5233638DA64BFCB4AC059E428FF635"/>
        <w:category>
          <w:name w:val="General"/>
          <w:gallery w:val="placeholder"/>
        </w:category>
        <w:types>
          <w:type w:val="bbPlcHdr"/>
        </w:types>
        <w:behaviors>
          <w:behavior w:val="content"/>
        </w:behaviors>
        <w:guid w:val="{55CA9157-A7B3-4765-AF4C-DD96D9F1DD06}"/>
      </w:docPartPr>
      <w:docPartBody>
        <w:p w:rsidR="00000000" w:rsidRDefault="00BF5470" w:rsidP="00BF5470">
          <w:pPr>
            <w:pStyle w:val="9E5233638DA64BFCB4AC059E428FF635"/>
          </w:pPr>
          <w:r w:rsidRPr="00D2076D">
            <w:rPr>
              <w:rStyle w:val="PlaceholderText"/>
            </w:rPr>
            <w:t>Choose an item.</w:t>
          </w:r>
        </w:p>
      </w:docPartBody>
    </w:docPart>
    <w:docPart>
      <w:docPartPr>
        <w:name w:val="FB2DE8B7D74847F292263530C15D323B"/>
        <w:category>
          <w:name w:val="General"/>
          <w:gallery w:val="placeholder"/>
        </w:category>
        <w:types>
          <w:type w:val="bbPlcHdr"/>
        </w:types>
        <w:behaviors>
          <w:behavior w:val="content"/>
        </w:behaviors>
        <w:guid w:val="{D2F90E43-840C-40AF-AEAF-E7D767E4E903}"/>
      </w:docPartPr>
      <w:docPartBody>
        <w:p w:rsidR="00000000" w:rsidRDefault="00BF5470" w:rsidP="00BF5470">
          <w:pPr>
            <w:pStyle w:val="FB2DE8B7D74847F292263530C15D323B"/>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F7D4FE9FF944F43A6CE795350795943"/>
        <w:category>
          <w:name w:val="General"/>
          <w:gallery w:val="placeholder"/>
        </w:category>
        <w:types>
          <w:type w:val="bbPlcHdr"/>
        </w:types>
        <w:behaviors>
          <w:behavior w:val="content"/>
        </w:behaviors>
        <w:guid w:val="{5E90348B-6B3A-4179-BD14-56065D6ADA95}"/>
      </w:docPartPr>
      <w:docPartBody>
        <w:p w:rsidR="00000000" w:rsidRDefault="00BF5470" w:rsidP="00BF5470">
          <w:pPr>
            <w:pStyle w:val="BF7D4FE9FF944F43A6CE79535079594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470"/>
    <w:rsid w:val="00BF547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F5470"/>
    <w:rPr>
      <w:color w:val="808080"/>
    </w:rPr>
  </w:style>
  <w:style w:type="paragraph" w:customStyle="1" w:styleId="042977CE6E8643D3A44B6D01E04D2DC1">
    <w:name w:val="042977CE6E8643D3A44B6D01E04D2DC1"/>
    <w:rsid w:val="00BF5470"/>
  </w:style>
  <w:style w:type="paragraph" w:customStyle="1" w:styleId="5A1A624820ED421A8FE45775D0D1D39F">
    <w:name w:val="5A1A624820ED421A8FE45775D0D1D39F"/>
    <w:rsid w:val="00BF5470"/>
  </w:style>
  <w:style w:type="paragraph" w:customStyle="1" w:styleId="9E5233638DA64BFCB4AC059E428FF635">
    <w:name w:val="9E5233638DA64BFCB4AC059E428FF635"/>
    <w:rsid w:val="00BF5470"/>
  </w:style>
  <w:style w:type="paragraph" w:customStyle="1" w:styleId="FB2DE8B7D74847F292263530C15D323B">
    <w:name w:val="FB2DE8B7D74847F292263530C15D323B"/>
    <w:rsid w:val="00BF5470"/>
  </w:style>
  <w:style w:type="paragraph" w:customStyle="1" w:styleId="BF7D4FE9FF944F43A6CE795350795943">
    <w:name w:val="BF7D4FE9FF944F43A6CE795350795943"/>
    <w:rsid w:val="00BF547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TotalTime>
  <Pages>15</Pages>
  <Words>216872</Words>
  <Characters>1236174</Characters>
  <Application>Microsoft Office Word</Application>
  <DocSecurity>0</DocSecurity>
  <Lines>10301</Lines>
  <Paragraphs>2900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2025-11-26T11:32:00Z</dcterms:created>
  <dcterms:modified xsi:type="dcterms:W3CDTF">2025-11-26T11:56:00Z</dcterms:modified>
</cp:coreProperties>
</file>