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A56012" w14:textId="77777777" w:rsidR="00414321" w:rsidRPr="00E66CDC" w:rsidRDefault="00414321" w:rsidP="00414321">
      <w:pPr>
        <w:pStyle w:val="Title"/>
        <w:jc w:val="center"/>
        <w:rPr>
          <w:rFonts w:eastAsiaTheme="minorHAnsi"/>
          <w:sz w:val="48"/>
          <w:szCs w:val="48"/>
        </w:rPr>
      </w:pPr>
      <w:r w:rsidRPr="00E66CDC">
        <w:rPr>
          <w:rFonts w:eastAsiaTheme="minorHAnsi"/>
          <w:sz w:val="48"/>
          <w:szCs w:val="48"/>
        </w:rPr>
        <w:t>SDG Metadata Authoring Tool Template</w:t>
      </w:r>
    </w:p>
    <w:p w14:paraId="44636E8D" w14:textId="77777777" w:rsidR="00414321" w:rsidRDefault="00414321" w:rsidP="00414321">
      <w:pPr>
        <w:pStyle w:val="Subtitle"/>
        <w:jc w:val="center"/>
      </w:pPr>
      <w:r w:rsidRPr="000C6D3A">
        <w:t>Word Version</w:t>
      </w:r>
      <w:r>
        <w:t xml:space="preserve"> 3.4 (DRAFT)</w:t>
      </w:r>
    </w:p>
    <w:p w14:paraId="3594F329" w14:textId="77777777" w:rsidR="00414321" w:rsidRPr="00352386" w:rsidRDefault="00414321" w:rsidP="00414321">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E4140DD" w14:textId="77777777" w:rsidR="00414321" w:rsidRDefault="00414321" w:rsidP="00414321">
          <w:pPr>
            <w:pStyle w:val="TOCHeading"/>
          </w:pPr>
          <w:r>
            <w:t>Contents</w:t>
          </w:r>
        </w:p>
        <w:p w14:paraId="18623761" w14:textId="77777777" w:rsidR="00414321" w:rsidRDefault="00414321" w:rsidP="00414321">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AF33698" w14:textId="77777777" w:rsidR="00414321" w:rsidRDefault="00414321" w:rsidP="00414321">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2F821B18" w14:textId="77777777" w:rsidR="00414321" w:rsidRDefault="00414321" w:rsidP="00414321">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D563233" w14:textId="77777777" w:rsidR="00414321" w:rsidRDefault="00414321" w:rsidP="00414321">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5ED09722" w14:textId="77777777" w:rsidR="00414321" w:rsidRDefault="00414321" w:rsidP="00414321">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342CD92" w14:textId="77777777" w:rsidR="00414321" w:rsidRDefault="00414321" w:rsidP="00414321">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4D501D4" w14:textId="77777777" w:rsidR="00414321" w:rsidRDefault="00414321" w:rsidP="00414321">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AB3E6CD" w14:textId="77777777" w:rsidR="00414321" w:rsidRDefault="00414321" w:rsidP="00414321">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2AA2D94" w14:textId="77777777" w:rsidR="00414321" w:rsidRDefault="00414321" w:rsidP="00414321">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25A337D8" w14:textId="77777777" w:rsidR="00414321" w:rsidRDefault="00414321" w:rsidP="00414321">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01A23256" w14:textId="77777777" w:rsidR="00414321" w:rsidRDefault="00414321" w:rsidP="00414321">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671D10D" w14:textId="77777777" w:rsidR="00414321" w:rsidRDefault="00414321" w:rsidP="00414321">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76DC854" w14:textId="77777777" w:rsidR="00414321" w:rsidRDefault="00414321" w:rsidP="00414321">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9AAECF8" w14:textId="77777777" w:rsidR="00414321" w:rsidRDefault="00414321" w:rsidP="00414321">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5D51D79C" w14:textId="77777777" w:rsidR="00414321" w:rsidRPr="00AA38A9" w:rsidRDefault="00414321" w:rsidP="00414321">
      <w:pPr>
        <w:pStyle w:val="MHeader"/>
        <w:outlineLvl w:val="9"/>
      </w:pPr>
      <w:r>
        <w:t>Instructions</w:t>
      </w:r>
    </w:p>
    <w:p w14:paraId="27C95CA2" w14:textId="77777777" w:rsidR="00414321" w:rsidRDefault="00414321" w:rsidP="00414321">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2F367F9" w14:textId="77777777" w:rsidR="00414321" w:rsidRDefault="00414321" w:rsidP="00414321">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EE8B357" w14:textId="77777777" w:rsidR="00414321" w:rsidRDefault="00414321" w:rsidP="00414321">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035026C" w14:textId="77777777" w:rsidR="00414321" w:rsidRDefault="00414321" w:rsidP="00414321">
      <w:r w:rsidRPr="00151B76">
        <w:rPr>
          <w:b/>
          <w:bCs/>
        </w:rPr>
        <w:t>Submit one set of tables for each SDG indicator metadata file</w:t>
      </w:r>
      <w:r>
        <w:t>.</w:t>
      </w:r>
    </w:p>
    <w:p w14:paraId="4CAABFC7" w14:textId="77777777" w:rsidR="00414321" w:rsidRDefault="00414321" w:rsidP="00414321"/>
    <w:p w14:paraId="4D8C0744" w14:textId="77777777" w:rsidR="00414321" w:rsidRPr="00E263EC" w:rsidRDefault="00414321" w:rsidP="00414321">
      <w:pPr>
        <w:pStyle w:val="MHeader"/>
        <w:outlineLvl w:val="0"/>
      </w:pPr>
      <w:bookmarkStart w:id="0" w:name="_Toc37932741"/>
      <w:r w:rsidRPr="00E263EC">
        <w:t>Metadata Attachment</w:t>
      </w:r>
      <w:bookmarkEnd w:id="0"/>
    </w:p>
    <w:p w14:paraId="0FFF8A9B" w14:textId="77777777" w:rsidR="00414321" w:rsidRPr="00E263EC" w:rsidRDefault="00414321" w:rsidP="00414321">
      <w:pPr>
        <w:spacing w:after="0"/>
        <w:rPr>
          <w:sz w:val="26"/>
          <w:szCs w:val="26"/>
        </w:rPr>
      </w:pPr>
      <w:r w:rsidRPr="00E263EC">
        <w:rPr>
          <w:sz w:val="26"/>
          <w:szCs w:val="26"/>
        </w:rPr>
        <w:t>Reporting type</w:t>
      </w:r>
    </w:p>
    <w:sdt>
      <w:sdtPr>
        <w:alias w:val="Reporting Type"/>
        <w:tag w:val="ddReportingType"/>
        <w:id w:val="-136573180"/>
        <w:placeholder>
          <w:docPart w:val="41B866FF20C3423187C005958B23099E"/>
        </w:placeholder>
        <w:dropDownList>
          <w:listItem w:displayText="Global (G)" w:value="G"/>
          <w:listItem w:displayText="Regional (R)" w:value="R"/>
          <w:listItem w:displayText="National (N)" w:value="N"/>
        </w:dropDownList>
      </w:sdtPr>
      <w:sdtContent>
        <w:p w14:paraId="59751A0C" w14:textId="77777777" w:rsidR="00414321" w:rsidRPr="00E263EC" w:rsidRDefault="00414321" w:rsidP="00414321">
          <w:r>
            <w:t>National (N)</w:t>
          </w:r>
        </w:p>
      </w:sdtContent>
    </w:sdt>
    <w:p w14:paraId="7C7531F8" w14:textId="77777777" w:rsidR="00414321" w:rsidRPr="00E263EC" w:rsidRDefault="00414321" w:rsidP="00414321">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EE42C008EC8466ABC72DEB9B62E34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70B01B6" w14:textId="59095D28" w:rsidR="00414321" w:rsidRDefault="00550C1D" w:rsidP="00414321">
          <w:r>
            <w:t>16.1.1 Number of victims of intentional homicide [16.1.1] (VC_IHR_PSRCN)</w:t>
          </w:r>
        </w:p>
      </w:sdtContent>
    </w:sdt>
    <w:bookmarkEnd w:id="1" w:displacedByCustomXml="prev"/>
    <w:p w14:paraId="3C4D7E75" w14:textId="77777777" w:rsidR="00414321" w:rsidRDefault="00414321" w:rsidP="00414321">
      <w:pPr>
        <w:spacing w:after="0"/>
        <w:rPr>
          <w:sz w:val="26"/>
          <w:szCs w:val="26"/>
        </w:rPr>
      </w:pPr>
    </w:p>
    <w:p w14:paraId="03F91218" w14:textId="77777777" w:rsidR="00414321" w:rsidRDefault="00414321" w:rsidP="00414321">
      <w:pPr>
        <w:spacing w:after="0"/>
        <w:rPr>
          <w:sz w:val="26"/>
          <w:szCs w:val="26"/>
        </w:rPr>
      </w:pPr>
      <w:r>
        <w:rPr>
          <w:noProof/>
          <w:sz w:val="26"/>
          <w:szCs w:val="26"/>
        </w:rPr>
        <w:drawing>
          <wp:inline distT="0" distB="0" distL="0" distR="0" wp14:anchorId="476E7832" wp14:editId="7405E8BB">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1BE5495" wp14:editId="1DBF9B58">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537D00E" w14:textId="77777777" w:rsidR="00414321" w:rsidRDefault="00414321" w:rsidP="00414321">
      <w:pPr>
        <w:spacing w:after="0"/>
        <w:rPr>
          <w:sz w:val="26"/>
          <w:szCs w:val="26"/>
        </w:rPr>
      </w:pPr>
    </w:p>
    <w:p w14:paraId="49355871" w14:textId="77777777" w:rsidR="00414321" w:rsidRPr="00E263EC" w:rsidRDefault="00414321" w:rsidP="00414321">
      <w:pPr>
        <w:spacing w:after="0"/>
        <w:rPr>
          <w:sz w:val="26"/>
          <w:szCs w:val="26"/>
        </w:rPr>
      </w:pPr>
      <w:r w:rsidRPr="00E263EC">
        <w:rPr>
          <w:sz w:val="26"/>
          <w:szCs w:val="26"/>
        </w:rPr>
        <w:t>Reference area</w:t>
      </w:r>
    </w:p>
    <w:sdt>
      <w:sdtPr>
        <w:alias w:val="Reference Area"/>
        <w:tag w:val="ddRefArea"/>
        <w:id w:val="1992593286"/>
        <w:placeholder>
          <w:docPart w:val="8B185C93DC2E4992A7FF1D917495E5A7"/>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E8EB91A" w14:textId="77777777" w:rsidR="00414321" w:rsidRDefault="00414321" w:rsidP="00414321">
          <w:r>
            <w:t>Uganda (800)</w:t>
          </w:r>
        </w:p>
      </w:sdtContent>
    </w:sdt>
    <w:p w14:paraId="645FC9F3" w14:textId="77777777" w:rsidR="00414321" w:rsidRPr="00F7784D" w:rsidRDefault="00414321" w:rsidP="00414321">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6BF52AB81CFE4BE5B856CE66D1EE1EE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9D34F43" w14:textId="77777777" w:rsidR="00414321" w:rsidRDefault="00414321" w:rsidP="00414321">
          <w:proofErr w:type="spellStart"/>
          <w:r>
            <w:t>en</w:t>
          </w:r>
          <w:proofErr w:type="spellEnd"/>
        </w:p>
      </w:sdtContent>
    </w:sdt>
    <w:p w14:paraId="4A948AF7" w14:textId="77777777" w:rsidR="00414321" w:rsidRDefault="00414321" w:rsidP="00414321">
      <w:r>
        <w:t xml:space="preserve">Please use a 2-letter ISO 639-1 language code. Full list is available at the </w:t>
      </w:r>
      <w:hyperlink r:id="rId9" w:history="1">
        <w:r w:rsidRPr="009165F2">
          <w:rPr>
            <w:rStyle w:val="Hyperlink"/>
          </w:rPr>
          <w:t>ISO web page</w:t>
        </w:r>
      </w:hyperlink>
      <w:r>
        <w:t>.</w:t>
      </w:r>
    </w:p>
    <w:p w14:paraId="3FA40677" w14:textId="77777777" w:rsidR="00414321" w:rsidRDefault="00414321" w:rsidP="00414321"/>
    <w:p w14:paraId="1298C9D1" w14:textId="77777777" w:rsidR="00414321" w:rsidRDefault="00414321" w:rsidP="00414321">
      <w:pPr>
        <w:pStyle w:val="Heading2"/>
      </w:pPr>
      <w:r w:rsidRPr="00DB1DCD">
        <w:t>Import Data Structure Definition</w:t>
      </w:r>
    </w:p>
    <w:p w14:paraId="0A830E74" w14:textId="77777777" w:rsidR="00414321" w:rsidRDefault="00414321" w:rsidP="00414321">
      <w:r>
        <w:t>To update the options in the dropdowns according to an SDMX DSD, click one of the buttons below:</w:t>
      </w:r>
    </w:p>
    <w:p w14:paraId="60CE1C1B" w14:textId="77777777" w:rsidR="00414321" w:rsidRDefault="00414321" w:rsidP="00414321">
      <w:r>
        <w:rPr>
          <w:noProof/>
        </w:rPr>
        <w:drawing>
          <wp:inline distT="0" distB="0" distL="0" distR="0" wp14:anchorId="5AB72FD2" wp14:editId="40B2759D">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956D836" wp14:editId="33B150BB">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C5BB51455C024427BCCB659DAAB956E9"/>
        </w:placeholder>
        <w15:appearance w15:val="hidden"/>
        <w:text w:multiLine="1"/>
      </w:sdtPr>
      <w:sdtContent>
        <w:p w14:paraId="5E1918D7" w14:textId="77777777" w:rsidR="00414321" w:rsidRDefault="00414321" w:rsidP="00414321">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3DAD291" w14:textId="77777777" w:rsidR="00414321" w:rsidRDefault="00414321" w:rsidP="00414321">
      <w:pPr>
        <w:pStyle w:val="MHeader"/>
        <w:outlineLvl w:val="0"/>
      </w:pPr>
      <w:bookmarkStart w:id="2" w:name="_Toc37932742"/>
      <w:r>
        <w:t>Metadata Submission Form</w:t>
      </w:r>
      <w:bookmarkEnd w:id="2"/>
    </w:p>
    <w:p w14:paraId="7CCCABB6" w14:textId="77777777" w:rsidR="00414321" w:rsidRDefault="00414321" w:rsidP="00414321"/>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14321" w:rsidRPr="004D68B6" w14:paraId="1CF644A6"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52E4574F" w14:textId="77777777" w:rsidR="00414321" w:rsidRPr="0051738B" w:rsidRDefault="00414321"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414321" w:rsidRPr="004D68B6" w14:paraId="5D51B2A4" w14:textId="77777777" w:rsidTr="000D745C">
        <w:trPr>
          <w:trHeight w:val="300"/>
        </w:trPr>
        <w:tc>
          <w:tcPr>
            <w:tcW w:w="3088" w:type="dxa"/>
            <w:tcBorders>
              <w:top w:val="nil"/>
              <w:left w:val="nil"/>
              <w:bottom w:val="nil"/>
              <w:right w:val="nil"/>
            </w:tcBorders>
            <w:shd w:val="clear" w:color="000000" w:fill="D9E1F2"/>
            <w:noWrap/>
            <w:vAlign w:val="bottom"/>
            <w:hideMark/>
          </w:tcPr>
          <w:p w14:paraId="2EB44AB4"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5A2B049" w14:textId="77777777" w:rsidR="00414321" w:rsidRPr="00A92C73" w:rsidRDefault="00414321"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414321" w:rsidRPr="004D68B6" w14:paraId="187D7A84"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223F1A6B" w14:textId="77777777" w:rsidR="00414321" w:rsidRPr="0051738B" w:rsidRDefault="00414321"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9E5305E" w14:textId="77777777" w:rsidR="00414321" w:rsidRPr="009F305C" w:rsidRDefault="00414321" w:rsidP="000D745C"/>
        </w:tc>
      </w:tr>
      <w:tr w:rsidR="00414321" w:rsidRPr="004D68B6" w14:paraId="4CABAB52"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0D1D0CE" w14:textId="77777777" w:rsidR="00414321" w:rsidRPr="004D68B6" w:rsidRDefault="00414321"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C4420D1" w14:textId="13F1F04F" w:rsidR="00414321" w:rsidRPr="009F305C" w:rsidRDefault="00414321" w:rsidP="000D745C">
            <w:r w:rsidRPr="008262C7">
              <w:rPr>
                <w:b/>
                <w:bCs/>
              </w:rPr>
              <w:t>Goal 1</w:t>
            </w:r>
            <w:r w:rsidR="00550C1D">
              <w:rPr>
                <w:b/>
                <w:bCs/>
              </w:rPr>
              <w:t>6</w:t>
            </w:r>
            <w:r w:rsidRPr="008262C7">
              <w:rPr>
                <w:b/>
                <w:bCs/>
              </w:rPr>
              <w:t>:</w:t>
            </w:r>
            <w:r>
              <w:t xml:space="preserve"> </w:t>
            </w:r>
            <w:r w:rsidR="00550C1D">
              <w:t>Promote peaceful and inclusive societies for sustainable development, provide access to justice for all and build effective, accountable and inclusive institutions at all levels</w:t>
            </w:r>
            <w:r w:rsidR="00550C1D">
              <w:t xml:space="preserve"> </w:t>
            </w:r>
          </w:p>
        </w:tc>
      </w:tr>
      <w:tr w:rsidR="00414321" w:rsidRPr="004D68B6" w14:paraId="1B31AEA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0D847DF" w14:textId="77777777" w:rsidR="00414321" w:rsidRPr="004D68B6" w:rsidRDefault="00414321"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44A231C" w14:textId="08C53F0F" w:rsidR="00414321" w:rsidRPr="009F305C" w:rsidRDefault="00414321" w:rsidP="000D745C">
            <w:r w:rsidRPr="008262C7">
              <w:rPr>
                <w:b/>
                <w:bCs/>
              </w:rPr>
              <w:t>Target 1</w:t>
            </w:r>
            <w:r w:rsidR="00550C1D">
              <w:rPr>
                <w:b/>
                <w:bCs/>
              </w:rPr>
              <w:t>6</w:t>
            </w:r>
            <w:r w:rsidRPr="008262C7">
              <w:rPr>
                <w:b/>
                <w:bCs/>
              </w:rPr>
              <w:t>.</w:t>
            </w:r>
            <w:r w:rsidR="00550C1D">
              <w:rPr>
                <w:b/>
                <w:bCs/>
              </w:rPr>
              <w:t>1</w:t>
            </w:r>
            <w:r w:rsidRPr="008262C7">
              <w:rPr>
                <w:b/>
                <w:bCs/>
              </w:rPr>
              <w:t>:</w:t>
            </w:r>
            <w:r>
              <w:t xml:space="preserve"> </w:t>
            </w:r>
            <w:r w:rsidR="00550C1D">
              <w:t>Significantly reduce all forms of violence and related death rates everywhere</w:t>
            </w:r>
          </w:p>
        </w:tc>
      </w:tr>
      <w:tr w:rsidR="00414321" w:rsidRPr="004D68B6" w14:paraId="1CE42B8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C053EF0" w14:textId="77777777" w:rsidR="00414321" w:rsidRPr="004D68B6" w:rsidRDefault="00414321"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504C5EF8" w14:textId="4CAE78B0" w:rsidR="00414321" w:rsidRPr="009F305C" w:rsidRDefault="00414321" w:rsidP="000D745C">
            <w:r w:rsidRPr="00974943">
              <w:rPr>
                <w:b/>
                <w:bCs/>
              </w:rPr>
              <w:t>17.</w:t>
            </w:r>
            <w:r>
              <w:rPr>
                <w:b/>
                <w:bCs/>
              </w:rPr>
              <w:t>6</w:t>
            </w:r>
            <w:r w:rsidRPr="00974943">
              <w:rPr>
                <w:b/>
                <w:bCs/>
              </w:rPr>
              <w:t>.</w:t>
            </w:r>
            <w:r>
              <w:rPr>
                <w:b/>
                <w:bCs/>
              </w:rPr>
              <w:t>1</w:t>
            </w:r>
            <w:r w:rsidRPr="00974943">
              <w:rPr>
                <w:b/>
                <w:bCs/>
              </w:rPr>
              <w:t>.</w:t>
            </w:r>
            <w:r>
              <w:t xml:space="preserve"> </w:t>
            </w:r>
            <w:r w:rsidR="00550C1D">
              <w:t>Number of victims of intentional homicide per 100,000 population, by sex and age</w:t>
            </w:r>
            <w:r w:rsidR="00550C1D">
              <w:t xml:space="preserve">. </w:t>
            </w:r>
          </w:p>
        </w:tc>
      </w:tr>
      <w:tr w:rsidR="00414321" w:rsidRPr="004D68B6" w14:paraId="30A459AD"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865E4C7"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8069C3A" w14:textId="3B9CD41E" w:rsidR="00414321" w:rsidRPr="009F305C" w:rsidRDefault="00550C1D" w:rsidP="000D745C">
            <w:r w:rsidRPr="00550C1D">
              <w:drawing>
                <wp:inline distT="0" distB="0" distL="0" distR="0" wp14:anchorId="0A825E04" wp14:editId="465D6E22">
                  <wp:extent cx="3539490" cy="2321560"/>
                  <wp:effectExtent l="0" t="0" r="3810"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2321560"/>
                          </a:xfrm>
                          <a:prstGeom prst="rect">
                            <a:avLst/>
                          </a:prstGeom>
                        </pic:spPr>
                      </pic:pic>
                    </a:graphicData>
                  </a:graphic>
                </wp:inline>
              </w:drawing>
            </w:r>
          </w:p>
        </w:tc>
      </w:tr>
      <w:tr w:rsidR="00414321" w:rsidRPr="004D68B6" w14:paraId="2AEB1E2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C111E63"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7C77BF5" w14:textId="77777777" w:rsidR="00414321" w:rsidRPr="009F305C" w:rsidRDefault="00414321" w:rsidP="000D745C">
            <w:r>
              <w:t>November 2021</w:t>
            </w:r>
          </w:p>
        </w:tc>
      </w:tr>
      <w:tr w:rsidR="00414321" w:rsidRPr="004D68B6" w14:paraId="69893F92"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8EF8D57" w14:textId="77777777" w:rsidR="00414321" w:rsidRPr="004D68B6" w:rsidRDefault="00414321"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90E02AB" w14:textId="3B193021" w:rsidR="00414321" w:rsidRPr="009F305C" w:rsidRDefault="00414321" w:rsidP="000D745C">
            <w:r>
              <w:t xml:space="preserve">Indicator </w:t>
            </w:r>
            <w:r w:rsidR="0026374C">
              <w:t>5.2,11</w:t>
            </w:r>
          </w:p>
        </w:tc>
      </w:tr>
      <w:tr w:rsidR="00414321" w:rsidRPr="004D68B6" w14:paraId="7169FED5"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158C1FE" w14:textId="77777777" w:rsidR="00414321" w:rsidRPr="004D68B6" w:rsidRDefault="00414321"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5171413" w14:textId="4C0B0E8B" w:rsidR="00414321" w:rsidRPr="009F305C" w:rsidRDefault="0026374C" w:rsidP="000D745C">
            <w:r>
              <w:t>United Nations Office on Drugs and Crime (UNODC)</w:t>
            </w:r>
            <w:r>
              <w:t xml:space="preserve"> </w:t>
            </w:r>
          </w:p>
        </w:tc>
      </w:tr>
    </w:tbl>
    <w:p w14:paraId="0A621ABB" w14:textId="77777777" w:rsidR="00414321" w:rsidRDefault="00414321" w:rsidP="00414321"/>
    <w:tbl>
      <w:tblPr>
        <w:tblW w:w="4750" w:type="pct"/>
        <w:tblLayout w:type="fixed"/>
        <w:tblLook w:val="04A0" w:firstRow="1" w:lastRow="0" w:firstColumn="1" w:lastColumn="0" w:noHBand="0" w:noVBand="1"/>
        <w:tblCaption w:val="1. Data reporter"/>
      </w:tblPr>
      <w:tblGrid>
        <w:gridCol w:w="3183"/>
        <w:gridCol w:w="5709"/>
      </w:tblGrid>
      <w:tr w:rsidR="00414321" w:rsidRPr="004D68B6" w14:paraId="00D512F5"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70A83A64" w14:textId="77777777" w:rsidR="00414321" w:rsidRPr="00AF2FE1" w:rsidRDefault="00414321"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414321" w:rsidRPr="004D68B6" w14:paraId="46EC1F81" w14:textId="77777777" w:rsidTr="000D745C">
        <w:trPr>
          <w:trHeight w:val="300"/>
        </w:trPr>
        <w:tc>
          <w:tcPr>
            <w:tcW w:w="1790" w:type="pct"/>
            <w:tcBorders>
              <w:top w:val="nil"/>
              <w:left w:val="nil"/>
              <w:bottom w:val="nil"/>
              <w:right w:val="nil"/>
            </w:tcBorders>
            <w:shd w:val="clear" w:color="000000" w:fill="D9E1F2"/>
            <w:noWrap/>
            <w:vAlign w:val="bottom"/>
            <w:hideMark/>
          </w:tcPr>
          <w:p w14:paraId="0944E19A"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28F84F3"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6374C" w:rsidRPr="004D68B6" w14:paraId="71ED69A4"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B81630D" w14:textId="77777777" w:rsidR="0026374C" w:rsidRPr="005B293A" w:rsidRDefault="0026374C" w:rsidP="0026374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DC1E14F" w14:textId="10FC3B83" w:rsidR="0026374C" w:rsidRPr="009F305C" w:rsidRDefault="0026374C" w:rsidP="0026374C">
            <w:r w:rsidRPr="007C2C53">
              <w:t>Uganda Police Force</w:t>
            </w:r>
          </w:p>
        </w:tc>
      </w:tr>
      <w:tr w:rsidR="0026374C" w:rsidRPr="004D68B6" w14:paraId="22A7A47F"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BFA9F88" w14:textId="77777777" w:rsidR="0026374C" w:rsidRPr="004D68B6" w:rsidRDefault="0026374C" w:rsidP="0026374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8C6EE10" w14:textId="54BDB514" w:rsidR="0026374C" w:rsidRPr="009F305C" w:rsidRDefault="0026374C" w:rsidP="0026374C">
            <w:r w:rsidRPr="007C2C53">
              <w:t>Uganda Police Force</w:t>
            </w:r>
          </w:p>
        </w:tc>
      </w:tr>
      <w:tr w:rsidR="00414321" w:rsidRPr="004D68B6" w14:paraId="22BF816E"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45E56F5" w14:textId="77777777" w:rsidR="00414321" w:rsidRPr="004D68B6" w:rsidRDefault="00414321"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23ABF0A" w14:textId="58713008" w:rsidR="00414321" w:rsidRPr="009F305C" w:rsidRDefault="0026374C" w:rsidP="000D745C">
            <w:r>
              <w:t>SP Nyamaizi Marion</w:t>
            </w:r>
          </w:p>
        </w:tc>
      </w:tr>
      <w:tr w:rsidR="00414321" w:rsidRPr="004D68B6" w14:paraId="2F710A7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7D5258B" w14:textId="77777777" w:rsidR="00414321" w:rsidRPr="004D68B6" w:rsidRDefault="00414321"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70E020A" w14:textId="18E5946F" w:rsidR="00414321" w:rsidRPr="009F305C" w:rsidRDefault="0026374C" w:rsidP="000D745C">
            <w:r>
              <w:t>Directorate Of Research, Planning&amp; Development</w:t>
            </w:r>
          </w:p>
        </w:tc>
      </w:tr>
      <w:tr w:rsidR="00414321" w:rsidRPr="004D68B6" w14:paraId="478E8CA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EABEA26" w14:textId="77777777" w:rsidR="00414321" w:rsidRPr="004D68B6" w:rsidRDefault="00414321"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4428900" w14:textId="0CA23C49" w:rsidR="00414321" w:rsidRPr="009F305C" w:rsidRDefault="0026374C" w:rsidP="000D745C">
            <w:r>
              <w:t>Principal Statistician</w:t>
            </w:r>
          </w:p>
        </w:tc>
      </w:tr>
      <w:tr w:rsidR="00414321" w:rsidRPr="004D68B6" w14:paraId="05D32C88"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2B5EF34" w14:textId="77777777" w:rsidR="00414321" w:rsidRPr="004D68B6" w:rsidRDefault="00414321"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8A67B40" w14:textId="22909CC0" w:rsidR="00414321" w:rsidRPr="009F305C" w:rsidRDefault="0026374C" w:rsidP="000D745C">
            <w:r>
              <w:t>+256 718 328784</w:t>
            </w:r>
          </w:p>
        </w:tc>
      </w:tr>
      <w:tr w:rsidR="00414321" w:rsidRPr="004D68B6" w14:paraId="0ECFD5B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1600E90" w14:textId="77777777" w:rsidR="00414321" w:rsidRPr="004D68B6" w:rsidRDefault="00414321"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D1B63C9" w14:textId="0F45A729" w:rsidR="00414321" w:rsidRPr="009F305C" w:rsidRDefault="0026374C" w:rsidP="000D745C">
            <w:proofErr w:type="spellStart"/>
            <w:r>
              <w:t>P.</w:t>
            </w:r>
            <w:proofErr w:type="gramStart"/>
            <w:r>
              <w:t>O.Box</w:t>
            </w:r>
            <w:proofErr w:type="spellEnd"/>
            <w:proofErr w:type="gramEnd"/>
            <w:r>
              <w:t xml:space="preserve"> 7055, Kampala- Uganda</w:t>
            </w:r>
          </w:p>
        </w:tc>
      </w:tr>
      <w:tr w:rsidR="00414321" w:rsidRPr="004D68B6" w14:paraId="16EB742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64669BA" w14:textId="77777777" w:rsidR="00414321" w:rsidRPr="004D68B6" w:rsidRDefault="00414321"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652F0C4" w14:textId="726CBC84" w:rsidR="00414321" w:rsidRPr="009F305C" w:rsidRDefault="0026374C" w:rsidP="000D745C">
            <w:r>
              <w:t>nmarionug@gmail.com</w:t>
            </w:r>
          </w:p>
        </w:tc>
      </w:tr>
    </w:tbl>
    <w:p w14:paraId="61D30987" w14:textId="77777777" w:rsidR="00414321" w:rsidRDefault="00414321" w:rsidP="00414321"/>
    <w:tbl>
      <w:tblPr>
        <w:tblW w:w="4750" w:type="pct"/>
        <w:tblLayout w:type="fixed"/>
        <w:tblLook w:val="04A0" w:firstRow="1" w:lastRow="0" w:firstColumn="1" w:lastColumn="0" w:noHBand="0" w:noVBand="1"/>
        <w:tblCaption w:val="2. Definition, concepts, and classifications"/>
      </w:tblPr>
      <w:tblGrid>
        <w:gridCol w:w="3118"/>
        <w:gridCol w:w="5774"/>
      </w:tblGrid>
      <w:tr w:rsidR="00414321" w:rsidRPr="004D68B6" w14:paraId="33063ED3"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78215D53" w14:textId="77777777" w:rsidR="00414321" w:rsidRPr="00AF2FE1" w:rsidRDefault="00414321"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414321" w:rsidRPr="004D68B6" w14:paraId="2CDF512E" w14:textId="77777777" w:rsidTr="000D745C">
        <w:trPr>
          <w:trHeight w:val="300"/>
        </w:trPr>
        <w:tc>
          <w:tcPr>
            <w:tcW w:w="1753" w:type="pct"/>
            <w:tcBorders>
              <w:top w:val="nil"/>
              <w:left w:val="nil"/>
              <w:bottom w:val="nil"/>
              <w:right w:val="nil"/>
            </w:tcBorders>
            <w:shd w:val="clear" w:color="000000" w:fill="D9E1F2"/>
            <w:noWrap/>
            <w:vAlign w:val="bottom"/>
            <w:hideMark/>
          </w:tcPr>
          <w:p w14:paraId="11A5004B"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208F658"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14321" w:rsidRPr="004D68B6" w14:paraId="22ACD5B5"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0E3A28EF" w14:textId="77777777" w:rsidR="00414321" w:rsidRPr="004E5702" w:rsidRDefault="00414321" w:rsidP="000D745C">
            <w:pPr>
              <w:spacing w:after="0" w:line="240" w:lineRule="auto"/>
              <w:rPr>
                <w:rFonts w:ascii="Calibri" w:eastAsia="Times New Roman" w:hAnsi="Calibri" w:cs="Calibri"/>
              </w:rPr>
            </w:pPr>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410D6C" w14:textId="77777777" w:rsidR="00414321" w:rsidRPr="009F305C" w:rsidRDefault="00414321" w:rsidP="000D745C"/>
        </w:tc>
      </w:tr>
      <w:tr w:rsidR="00414321" w:rsidRPr="004D68B6" w14:paraId="34EEF319"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B8F42B0"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69B40B0" w14:textId="24162B3E" w:rsidR="0026374C" w:rsidRPr="0026374C" w:rsidRDefault="0026374C" w:rsidP="000D745C">
            <w:pPr>
              <w:jc w:val="both"/>
              <w:rPr>
                <w:b/>
                <w:bCs/>
              </w:rPr>
            </w:pPr>
            <w:r w:rsidRPr="0026374C">
              <w:rPr>
                <w:b/>
                <w:bCs/>
              </w:rPr>
              <w:t>Definition:</w:t>
            </w:r>
          </w:p>
          <w:p w14:paraId="02D5A1C6" w14:textId="77777777" w:rsidR="00414321" w:rsidRDefault="0026374C" w:rsidP="000D745C">
            <w:pPr>
              <w:jc w:val="both"/>
            </w:pPr>
            <w:r>
              <w:t>The indicator is defined as the total count of victims of intentional homicide divided by the total population, expressed per 100,000 population</w:t>
            </w:r>
          </w:p>
          <w:p w14:paraId="3DFC936A" w14:textId="77777777" w:rsidR="005B43B5" w:rsidRDefault="005B43B5" w:rsidP="000D745C">
            <w:pPr>
              <w:jc w:val="both"/>
              <w:rPr>
                <w:b/>
                <w:bCs/>
              </w:rPr>
            </w:pPr>
            <w:r w:rsidRPr="005B43B5">
              <w:rPr>
                <w:b/>
                <w:bCs/>
              </w:rPr>
              <w:t>Concept</w:t>
            </w:r>
            <w:r>
              <w:rPr>
                <w:b/>
                <w:bCs/>
              </w:rPr>
              <w:t>:</w:t>
            </w:r>
          </w:p>
          <w:p w14:paraId="0A0F3616" w14:textId="77777777" w:rsidR="0026374C" w:rsidRDefault="005B43B5" w:rsidP="000D745C">
            <w:pPr>
              <w:jc w:val="both"/>
            </w:pPr>
            <w:r>
              <w:t xml:space="preserve"> Intentional homicide as defined by the International Classification of Crime for Statistical Purposes (ICCS), 2015 is the unlawful death inflicted upon a person with the intent to cause death or serious injury.</w:t>
            </w:r>
          </w:p>
          <w:p w14:paraId="3A8DB556" w14:textId="527B01DF" w:rsidR="005B43B5" w:rsidRDefault="005B43B5" w:rsidP="000D745C">
            <w:pPr>
              <w:jc w:val="both"/>
            </w:pPr>
            <w:r>
              <w:t>According to UPF all murders are considered as intentional homicides and these include;</w:t>
            </w:r>
          </w:p>
          <w:p w14:paraId="28B00D87" w14:textId="77777777" w:rsidR="005B43B5" w:rsidRDefault="005B43B5" w:rsidP="005B43B5">
            <w:pPr>
              <w:pStyle w:val="ListParagraph"/>
              <w:numPr>
                <w:ilvl w:val="0"/>
                <w:numId w:val="1"/>
              </w:numPr>
              <w:jc w:val="both"/>
            </w:pPr>
            <w:r>
              <w:t xml:space="preserve"> Murder by shooting</w:t>
            </w:r>
          </w:p>
          <w:p w14:paraId="112677DF" w14:textId="77777777" w:rsidR="005B43B5" w:rsidRDefault="005B43B5" w:rsidP="005B43B5">
            <w:pPr>
              <w:pStyle w:val="ListParagraph"/>
              <w:numPr>
                <w:ilvl w:val="0"/>
                <w:numId w:val="1"/>
              </w:numPr>
              <w:jc w:val="both"/>
            </w:pPr>
            <w:r>
              <w:t xml:space="preserve"> Murder by mob action </w:t>
            </w:r>
          </w:p>
          <w:p w14:paraId="759247B2" w14:textId="77777777" w:rsidR="005B43B5" w:rsidRDefault="005B43B5" w:rsidP="005B43B5">
            <w:pPr>
              <w:pStyle w:val="ListParagraph"/>
              <w:numPr>
                <w:ilvl w:val="0"/>
                <w:numId w:val="1"/>
              </w:numPr>
              <w:jc w:val="both"/>
            </w:pPr>
            <w:r>
              <w:t xml:space="preserve"> Murder by poisoning </w:t>
            </w:r>
          </w:p>
          <w:p w14:paraId="35D0937F" w14:textId="77777777" w:rsidR="005B43B5" w:rsidRDefault="005B43B5" w:rsidP="005B43B5">
            <w:pPr>
              <w:pStyle w:val="ListParagraph"/>
              <w:numPr>
                <w:ilvl w:val="0"/>
                <w:numId w:val="1"/>
              </w:numPr>
              <w:jc w:val="both"/>
            </w:pPr>
            <w:r>
              <w:t xml:space="preserve">Murder due to aggravated domestic violence </w:t>
            </w:r>
          </w:p>
          <w:p w14:paraId="25FE61DF" w14:textId="77777777" w:rsidR="005B43B5" w:rsidRDefault="005B43B5" w:rsidP="005B43B5">
            <w:pPr>
              <w:pStyle w:val="ListParagraph"/>
              <w:numPr>
                <w:ilvl w:val="0"/>
                <w:numId w:val="1"/>
              </w:numPr>
              <w:jc w:val="both"/>
            </w:pPr>
            <w:r>
              <w:t xml:space="preserve">Murder due to arson </w:t>
            </w:r>
          </w:p>
          <w:p w14:paraId="72593F53" w14:textId="4B62BD20" w:rsidR="005B43B5" w:rsidRDefault="005B43B5" w:rsidP="005B43B5">
            <w:pPr>
              <w:pStyle w:val="ListParagraph"/>
              <w:numPr>
                <w:ilvl w:val="0"/>
                <w:numId w:val="1"/>
              </w:numPr>
              <w:jc w:val="both"/>
            </w:pPr>
            <w:r>
              <w:t xml:space="preserve">Murder by strangulation </w:t>
            </w:r>
          </w:p>
          <w:p w14:paraId="3B8A02E7" w14:textId="77777777" w:rsidR="005B43B5" w:rsidRDefault="005B43B5" w:rsidP="005B43B5">
            <w:pPr>
              <w:pStyle w:val="ListParagraph"/>
              <w:numPr>
                <w:ilvl w:val="0"/>
                <w:numId w:val="1"/>
              </w:numPr>
              <w:jc w:val="both"/>
            </w:pPr>
            <w:r>
              <w:t xml:space="preserve"> Murder by hacking </w:t>
            </w:r>
          </w:p>
          <w:p w14:paraId="4EA24D32" w14:textId="2D5F4941" w:rsidR="005B43B5" w:rsidRDefault="005B43B5" w:rsidP="005B43B5">
            <w:pPr>
              <w:pStyle w:val="ListParagraph"/>
              <w:numPr>
                <w:ilvl w:val="0"/>
                <w:numId w:val="1"/>
              </w:numPr>
              <w:jc w:val="both"/>
            </w:pPr>
            <w:r>
              <w:t>Murder by stabbing</w:t>
            </w:r>
          </w:p>
          <w:p w14:paraId="2A9C2B4B" w14:textId="77777777" w:rsidR="005B43B5" w:rsidRDefault="005B43B5" w:rsidP="005B43B5">
            <w:pPr>
              <w:pStyle w:val="ListParagraph"/>
              <w:numPr>
                <w:ilvl w:val="0"/>
                <w:numId w:val="1"/>
              </w:numPr>
              <w:jc w:val="both"/>
            </w:pPr>
            <w:r>
              <w:t xml:space="preserve">Murder by blunt object </w:t>
            </w:r>
          </w:p>
          <w:p w14:paraId="78930F75" w14:textId="77777777" w:rsidR="005B43B5" w:rsidRDefault="005B43B5" w:rsidP="005B43B5">
            <w:pPr>
              <w:pStyle w:val="ListParagraph"/>
              <w:numPr>
                <w:ilvl w:val="0"/>
                <w:numId w:val="1"/>
              </w:numPr>
              <w:jc w:val="both"/>
            </w:pPr>
            <w:r>
              <w:t xml:space="preserve"> Murder through assault</w:t>
            </w:r>
          </w:p>
          <w:p w14:paraId="3223C57D" w14:textId="77777777" w:rsidR="005B43B5" w:rsidRDefault="005B43B5" w:rsidP="005B43B5">
            <w:pPr>
              <w:pStyle w:val="ListParagraph"/>
              <w:numPr>
                <w:ilvl w:val="0"/>
                <w:numId w:val="1"/>
              </w:numPr>
              <w:jc w:val="both"/>
            </w:pPr>
            <w:r>
              <w:t xml:space="preserve"> Ritual murders </w:t>
            </w:r>
          </w:p>
          <w:p w14:paraId="1B696885" w14:textId="77777777" w:rsidR="005B43B5" w:rsidRDefault="005B43B5" w:rsidP="005B43B5">
            <w:pPr>
              <w:pStyle w:val="ListParagraph"/>
              <w:numPr>
                <w:ilvl w:val="0"/>
                <w:numId w:val="1"/>
              </w:numPr>
              <w:jc w:val="both"/>
            </w:pPr>
            <w:r>
              <w:t xml:space="preserve"> Infanticide </w:t>
            </w:r>
          </w:p>
          <w:p w14:paraId="21FE5426" w14:textId="6ACED25F" w:rsidR="005B43B5" w:rsidRPr="009F305C" w:rsidRDefault="005B43B5" w:rsidP="005B43B5">
            <w:pPr>
              <w:pStyle w:val="ListParagraph"/>
              <w:numPr>
                <w:ilvl w:val="0"/>
                <w:numId w:val="1"/>
              </w:numPr>
              <w:jc w:val="both"/>
            </w:pPr>
            <w:r>
              <w:t>Abortion</w:t>
            </w:r>
          </w:p>
        </w:tc>
      </w:tr>
      <w:tr w:rsidR="00414321" w:rsidRPr="004D68B6" w14:paraId="5B7D1491"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4DF0CFE3"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A640E15" w14:textId="647E7064" w:rsidR="00414321" w:rsidRPr="009F305C" w:rsidRDefault="005B43B5" w:rsidP="000D745C">
            <w:r>
              <w:t>Per 100,000 of the population per year</w:t>
            </w:r>
          </w:p>
        </w:tc>
      </w:tr>
      <w:tr w:rsidR="00414321" w:rsidRPr="004D68B6" w14:paraId="02B8A484"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688AEFD1" w14:textId="77777777" w:rsidR="00414321" w:rsidRPr="004D68B6" w:rsidRDefault="00414321"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51F0968" w14:textId="06C933B8" w:rsidR="00414321" w:rsidRPr="009F305C" w:rsidRDefault="005B43B5" w:rsidP="000D745C">
            <w:r>
              <w:t xml:space="preserve">International Classification of Crime for Statistical Purposes </w:t>
            </w:r>
            <w:proofErr w:type="gramStart"/>
            <w:r>
              <w:t>( ICCS</w:t>
            </w:r>
            <w:proofErr w:type="gramEnd"/>
            <w:r>
              <w:t>)</w:t>
            </w:r>
            <w:r>
              <w:t xml:space="preserve"> </w:t>
            </w:r>
          </w:p>
        </w:tc>
      </w:tr>
    </w:tbl>
    <w:p w14:paraId="008C053E" w14:textId="77777777" w:rsidR="00414321" w:rsidRDefault="00414321" w:rsidP="00414321"/>
    <w:tbl>
      <w:tblPr>
        <w:tblW w:w="4750" w:type="pct"/>
        <w:tblLayout w:type="fixed"/>
        <w:tblLook w:val="04A0" w:firstRow="1" w:lastRow="0" w:firstColumn="1" w:lastColumn="0" w:noHBand="0" w:noVBand="1"/>
        <w:tblCaption w:val="3. Data source type and data collection method"/>
      </w:tblPr>
      <w:tblGrid>
        <w:gridCol w:w="3119"/>
        <w:gridCol w:w="5773"/>
      </w:tblGrid>
      <w:tr w:rsidR="00414321" w:rsidRPr="004D68B6" w14:paraId="3EDAB61C"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6B1D23A" w14:textId="77777777" w:rsidR="00414321" w:rsidRPr="00AF2FE1" w:rsidRDefault="00414321"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414321" w:rsidRPr="004D68B6" w14:paraId="22C7842C" w14:textId="77777777" w:rsidTr="000D745C">
        <w:trPr>
          <w:trHeight w:val="300"/>
        </w:trPr>
        <w:tc>
          <w:tcPr>
            <w:tcW w:w="1754" w:type="pct"/>
            <w:tcBorders>
              <w:top w:val="nil"/>
              <w:left w:val="nil"/>
              <w:bottom w:val="nil"/>
              <w:right w:val="nil"/>
            </w:tcBorders>
            <w:shd w:val="clear" w:color="000000" w:fill="D9E1F2"/>
            <w:noWrap/>
            <w:vAlign w:val="bottom"/>
            <w:hideMark/>
          </w:tcPr>
          <w:p w14:paraId="67891BFA"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034700"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14321" w:rsidRPr="004D68B6" w14:paraId="5017D364"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B265629" w14:textId="77777777" w:rsidR="00414321" w:rsidRPr="004E5702" w:rsidRDefault="00414321"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8C45C5A" w14:textId="77777777" w:rsidR="00414321" w:rsidRPr="009F305C" w:rsidRDefault="00414321" w:rsidP="000D745C"/>
        </w:tc>
      </w:tr>
      <w:tr w:rsidR="00414321" w:rsidRPr="004D68B6" w14:paraId="1F9C8DE7"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D159658" w14:textId="77777777" w:rsidR="00414321" w:rsidRPr="004D68B6" w:rsidRDefault="00414321"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03580D8" w14:textId="5407A430" w:rsidR="00414321" w:rsidRPr="009F305C" w:rsidRDefault="005B43B5" w:rsidP="000D745C">
            <w:pPr>
              <w:jc w:val="both"/>
            </w:pPr>
            <w:r>
              <w:t>Administrative data sources.</w:t>
            </w:r>
          </w:p>
        </w:tc>
      </w:tr>
      <w:tr w:rsidR="00414321" w:rsidRPr="004D68B6" w14:paraId="38C6218C"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3FC8992" w14:textId="77777777" w:rsidR="00414321" w:rsidRPr="004D68B6" w:rsidRDefault="00414321"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1A36862D" w14:textId="536A766C" w:rsidR="00414321" w:rsidRPr="009F305C" w:rsidRDefault="005B43B5" w:rsidP="000D745C">
            <w:pPr>
              <w:jc w:val="both"/>
            </w:pPr>
            <w:r>
              <w:t>Data on intentional homicides is routinely collected at various police units like police posts, police stations when a victim/ guardian of a victim walks in to report a case</w:t>
            </w:r>
          </w:p>
        </w:tc>
      </w:tr>
      <w:tr w:rsidR="00414321" w:rsidRPr="004D68B6" w14:paraId="25ACE76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401D05A" w14:textId="77777777" w:rsidR="00414321" w:rsidRPr="004D68B6" w:rsidRDefault="00414321"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4A2D406" w14:textId="40A54C09" w:rsidR="00414321" w:rsidRPr="009F305C" w:rsidRDefault="005B43B5" w:rsidP="000D745C">
            <w:pPr>
              <w:jc w:val="both"/>
            </w:pPr>
            <w:r>
              <w:t>Data is collected daily</w:t>
            </w:r>
          </w:p>
        </w:tc>
      </w:tr>
      <w:tr w:rsidR="00414321" w:rsidRPr="004D68B6" w14:paraId="5ACA4171"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5358885"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1C34211" w14:textId="3907084C" w:rsidR="00414321" w:rsidRPr="009F305C" w:rsidRDefault="005B43B5" w:rsidP="000D745C">
            <w:r>
              <w:t>December of every year</w:t>
            </w:r>
          </w:p>
        </w:tc>
      </w:tr>
      <w:tr w:rsidR="00414321" w:rsidRPr="004D68B6" w14:paraId="48D068F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C3D7FE4"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E60209F" w14:textId="1D5CADA1" w:rsidR="00414321" w:rsidRPr="009F305C" w:rsidRDefault="008C4AB9" w:rsidP="000D745C">
            <w:pPr>
              <w:jc w:val="both"/>
            </w:pPr>
            <w:r>
              <w:t>U</w:t>
            </w:r>
            <w:r>
              <w:t>ganda Police Force</w:t>
            </w:r>
          </w:p>
        </w:tc>
      </w:tr>
      <w:tr w:rsidR="00414321" w:rsidRPr="004D68B6" w14:paraId="609B69C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E570F69"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CF726E1" w14:textId="5908CC15" w:rsidR="00414321" w:rsidRPr="009F305C" w:rsidRDefault="008C4AB9" w:rsidP="000D745C">
            <w:r>
              <w:t>Directorate of Research, Planning&amp; Development</w:t>
            </w:r>
          </w:p>
        </w:tc>
      </w:tr>
      <w:tr w:rsidR="00414321" w:rsidRPr="004D68B6" w14:paraId="01AEBEF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53570ED"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E39FD14" w14:textId="6E38D65B" w:rsidR="00414321" w:rsidRPr="009F305C" w:rsidRDefault="008C4AB9" w:rsidP="000D745C">
            <w:pPr>
              <w:jc w:val="both"/>
            </w:pPr>
            <w:r>
              <w:t>The mandate of Uganda Police Force (UPF) as provided for in the Constitution of the Republic of Uganda&amp; the UPF Act Cap 303 is protection of life&amp; property, prevention&amp; detection of crime, keeping law&amp; order, and maintenance of overall security and public safety in Uganda</w:t>
            </w:r>
          </w:p>
        </w:tc>
      </w:tr>
    </w:tbl>
    <w:p w14:paraId="27E09CEA" w14:textId="77777777" w:rsidR="00414321" w:rsidRDefault="00414321" w:rsidP="00414321"/>
    <w:tbl>
      <w:tblPr>
        <w:tblW w:w="4792" w:type="pct"/>
        <w:tblLayout w:type="fixed"/>
        <w:tblLook w:val="04A0" w:firstRow="1" w:lastRow="0" w:firstColumn="1" w:lastColumn="0" w:noHBand="0" w:noVBand="1"/>
        <w:tblCaption w:val="4. Other methodological considerations"/>
      </w:tblPr>
      <w:tblGrid>
        <w:gridCol w:w="3120"/>
        <w:gridCol w:w="5851"/>
      </w:tblGrid>
      <w:tr w:rsidR="00414321" w:rsidRPr="004D68B6" w14:paraId="1BF80C9E"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6EF083AA" w14:textId="77777777" w:rsidR="00414321" w:rsidRPr="007F2D9F" w:rsidRDefault="00414321"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414321" w:rsidRPr="004D68B6" w14:paraId="6103FE89" w14:textId="77777777" w:rsidTr="000D745C">
        <w:trPr>
          <w:trHeight w:val="300"/>
        </w:trPr>
        <w:tc>
          <w:tcPr>
            <w:tcW w:w="1739" w:type="pct"/>
            <w:tcBorders>
              <w:top w:val="nil"/>
              <w:left w:val="nil"/>
              <w:bottom w:val="nil"/>
              <w:right w:val="nil"/>
            </w:tcBorders>
            <w:shd w:val="clear" w:color="000000" w:fill="D9E1F2"/>
            <w:noWrap/>
            <w:vAlign w:val="bottom"/>
            <w:hideMark/>
          </w:tcPr>
          <w:p w14:paraId="1608C69E"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9B85E3B" w14:textId="77777777" w:rsidR="00414321" w:rsidRPr="004D68B6" w:rsidRDefault="00414321"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32554A4B"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7148A655" w14:textId="77777777" w:rsidR="00414321" w:rsidRPr="00487FF0" w:rsidRDefault="00414321"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B21FF8C" w14:textId="77777777" w:rsidR="00414321" w:rsidRPr="009F305C" w:rsidRDefault="00414321" w:rsidP="000D745C"/>
        </w:tc>
      </w:tr>
      <w:tr w:rsidR="00414321" w:rsidRPr="004D68B6" w14:paraId="3047FBB1"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D0FEE13"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04D4B22" w14:textId="6A53F515" w:rsidR="00414321" w:rsidRPr="009F305C" w:rsidRDefault="008C4AB9" w:rsidP="000D745C">
            <w:pPr>
              <w:jc w:val="both"/>
            </w:pPr>
            <w:r>
              <w:t>This indicator helps UPF to assess the level of security in the country. Through the disaggregation’s made that to say by region, district, age, sex, UPF is able to plan its deployments accordingly</w:t>
            </w:r>
          </w:p>
        </w:tc>
      </w:tr>
      <w:tr w:rsidR="00414321" w:rsidRPr="004D68B6" w14:paraId="25E5EC4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48F92D0"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4B7AFF3" w14:textId="22E277A9" w:rsidR="00414321" w:rsidRPr="009F305C" w:rsidRDefault="008C4AB9" w:rsidP="000D745C">
            <w:pPr>
              <w:jc w:val="both"/>
            </w:pPr>
            <w:r>
              <w:t>Data compilation in UPF is still done manually which is a very big challenge because one has to move physically from one office to the other to check progress on a case file. When a case/ crime is not reported to place, it will not be captured anywhere thus die a silent death.</w:t>
            </w:r>
          </w:p>
        </w:tc>
      </w:tr>
      <w:tr w:rsidR="00414321" w:rsidRPr="004D68B6" w14:paraId="1A7349B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0A5071B" w14:textId="77777777" w:rsidR="00414321" w:rsidRPr="004D68B6" w:rsidRDefault="00414321"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84385D" w14:textId="10B1DF1B" w:rsidR="00414321" w:rsidRPr="009F305C" w:rsidRDefault="008C4AB9" w:rsidP="000D745C">
            <w:pPr>
              <w:jc w:val="both"/>
            </w:pPr>
            <w:r>
              <w:t>The indicator is calculated as the total number of victims of intentional homicide reported to UPF in a given year divided by the total population of the country in the same year, multiplied by 100,000.</w:t>
            </w:r>
          </w:p>
        </w:tc>
      </w:tr>
      <w:tr w:rsidR="00414321" w:rsidRPr="004D68B6" w14:paraId="449A53F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3DFA3C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59A1EBF" w14:textId="6806A1FE" w:rsidR="00414321" w:rsidRPr="009F305C" w:rsidRDefault="008C4AB9" w:rsidP="000D745C">
            <w:pPr>
              <w:jc w:val="both"/>
            </w:pPr>
            <w:r>
              <w:t>When monthly returns come to Criminal Investigations Directorate (CID) headquarters, sampling of some police stations is done to verify whether what they have in their books is what is submitted.</w:t>
            </w:r>
          </w:p>
        </w:tc>
      </w:tr>
      <w:tr w:rsidR="00414321" w:rsidRPr="004D68B6" w14:paraId="0DAD696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F94D923"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C5B17D0" w14:textId="21C1A483" w:rsidR="00414321" w:rsidRPr="009F305C" w:rsidRDefault="008C4AB9" w:rsidP="000D745C">
            <w:pPr>
              <w:jc w:val="both"/>
            </w:pPr>
            <w:r>
              <w:t>Adjustments are made accordingly especially after thorough investigations are made and realize that what was reported is not what it is.</w:t>
            </w:r>
          </w:p>
        </w:tc>
      </w:tr>
      <w:tr w:rsidR="00414321" w:rsidRPr="004D68B6" w14:paraId="628B2DF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0B1119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33FBEBA0" w14:textId="22A7F15B" w:rsidR="00414321" w:rsidRPr="009F305C" w:rsidRDefault="008C4AB9" w:rsidP="000D745C">
            <w:pPr>
              <w:jc w:val="both"/>
            </w:pPr>
            <w:r>
              <w:t>Missing values can be in form of late submissions but this is punishable to the officers in charge of the police unit so they endeavor to submit in time.</w:t>
            </w:r>
          </w:p>
        </w:tc>
      </w:tr>
      <w:tr w:rsidR="00414321" w:rsidRPr="004D68B6" w14:paraId="3B5234D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06E6812" w14:textId="77777777" w:rsidR="00414321" w:rsidRPr="004D68B6" w:rsidRDefault="00414321"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69B3521" w14:textId="7CE2A3AC" w:rsidR="00414321" w:rsidRPr="009F305C" w:rsidRDefault="008C4AB9" w:rsidP="000D745C">
            <w:r>
              <w:t>Not applicable for national reporting</w:t>
            </w:r>
          </w:p>
        </w:tc>
      </w:tr>
      <w:tr w:rsidR="00414321" w:rsidRPr="004D68B6" w14:paraId="6AFED1E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BC1EDB3" w14:textId="77777777" w:rsidR="00414321" w:rsidRPr="004D68B6" w:rsidRDefault="00414321"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9C8E4D0" w14:textId="363F6876" w:rsidR="00414321" w:rsidRPr="009F305C" w:rsidRDefault="008C4AB9" w:rsidP="000D745C">
            <w:pPr>
              <w:jc w:val="both"/>
            </w:pPr>
            <w:r>
              <w:t xml:space="preserve">Uganda Police Force (UPF) handbook on data production and crime recording. Mandatory submission of returns in UPF is by 15th of every </w:t>
            </w:r>
            <w:proofErr w:type="gramStart"/>
            <w:r>
              <w:t>months</w:t>
            </w:r>
            <w:proofErr w:type="gramEnd"/>
            <w:r>
              <w:t xml:space="preserve"> as stipulated in the UPF standing order. The crime monthly returns are entered in Police Form 1 (PF 1) by all police stations and submitted to Criminal Investigation Directorate headquarters. Data from PF 1 is then extracted and compiled into an Annual Crime Report.</w:t>
            </w:r>
          </w:p>
        </w:tc>
      </w:tr>
      <w:tr w:rsidR="00414321" w:rsidRPr="004D68B6" w14:paraId="411B5E14"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CC7A306"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1C5ECD5" w14:textId="29FF7608" w:rsidR="00414321" w:rsidRPr="009F305C" w:rsidRDefault="008C4AB9" w:rsidP="000D745C">
            <w:pPr>
              <w:jc w:val="both"/>
            </w:pPr>
            <w:r>
              <w:t>A UPF handbook on data production and crime recording was developed to guide the process from collection to dissemination of crime data. Police Form I (monthly crime returns) was reviewed with guidance from UBOS pending approval by UPF management. There is continuous training of crime records officers. UBOS conducted quality audits on “Crime rate indicator” and the method of compilation was found fit. UPF Service Delivery Standard (draft) in place pending approval by Police Management. Crime Records Management System developed and is being piloted in Kampala Metropolitan.</w:t>
            </w:r>
          </w:p>
        </w:tc>
      </w:tr>
      <w:tr w:rsidR="00414321" w:rsidRPr="004D68B6" w14:paraId="371BC55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1F4EFAB"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F039299" w14:textId="0D7AB92D" w:rsidR="00414321" w:rsidRPr="009F305C" w:rsidRDefault="008C4AB9" w:rsidP="000D745C">
            <w:pPr>
              <w:jc w:val="both"/>
            </w:pPr>
            <w:r>
              <w:t xml:space="preserve">When an offence is reported to a police station, it is entered into a Police Book (PB) called Station Diary. The first information is then extracted into the PB called a Crime Records Book for further management. At the end of the month, Crime data is then extracted into Police Form 1 which is then submitted to CID headquarters. The </w:t>
            </w:r>
            <w:proofErr w:type="gramStart"/>
            <w:r>
              <w:t>officers’</w:t>
            </w:r>
            <w:proofErr w:type="gramEnd"/>
            <w:r>
              <w:t xml:space="preserve"> in charge commit themselves by signing on the crime returns from their police units. By filling the same form that is Police form or Police book this implies a standardized/ uniform way of reporting.</w:t>
            </w:r>
          </w:p>
        </w:tc>
      </w:tr>
      <w:tr w:rsidR="00414321" w:rsidRPr="004D68B6" w14:paraId="27A5497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F6F22BA" w14:textId="77777777" w:rsidR="00414321" w:rsidRPr="005B293A" w:rsidRDefault="00414321"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E5A4211" w14:textId="1BFBB6AD" w:rsidR="00414321" w:rsidRPr="009F305C" w:rsidRDefault="00F126CB" w:rsidP="000D745C">
            <w:pPr>
              <w:jc w:val="both"/>
            </w:pPr>
            <w:r>
              <w:t>Periodic quality statistical audits conducted by UBOS. Assessment of quality of UPF through sampling of some police units to check whether what they submitted is what they have in the unit</w:t>
            </w:r>
          </w:p>
        </w:tc>
      </w:tr>
    </w:tbl>
    <w:p w14:paraId="0B00120E" w14:textId="77777777" w:rsidR="00414321" w:rsidRDefault="00414321" w:rsidP="00414321"/>
    <w:tbl>
      <w:tblPr>
        <w:tblW w:w="4833" w:type="pct"/>
        <w:tblLayout w:type="fixed"/>
        <w:tblLook w:val="04A0" w:firstRow="1" w:lastRow="0" w:firstColumn="1" w:lastColumn="0" w:noHBand="0" w:noVBand="1"/>
        <w:tblCaption w:val="5. Data availability and disaggregation"/>
      </w:tblPr>
      <w:tblGrid>
        <w:gridCol w:w="3020"/>
        <w:gridCol w:w="6027"/>
      </w:tblGrid>
      <w:tr w:rsidR="00414321" w:rsidRPr="004D68B6" w14:paraId="41FCEEA5"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CC162ED" w14:textId="77777777" w:rsidR="00414321" w:rsidRPr="00776312" w:rsidRDefault="00414321"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414321" w:rsidRPr="004D68B6" w14:paraId="43AABA25" w14:textId="77777777" w:rsidTr="000D745C">
        <w:trPr>
          <w:trHeight w:val="300"/>
        </w:trPr>
        <w:tc>
          <w:tcPr>
            <w:tcW w:w="1669" w:type="pct"/>
            <w:tcBorders>
              <w:top w:val="nil"/>
              <w:left w:val="nil"/>
              <w:bottom w:val="nil"/>
              <w:right w:val="nil"/>
            </w:tcBorders>
            <w:shd w:val="clear" w:color="000000" w:fill="D9E1F2"/>
            <w:noWrap/>
            <w:vAlign w:val="bottom"/>
            <w:hideMark/>
          </w:tcPr>
          <w:p w14:paraId="1F5C13E6"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A741DDF"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46B2D9E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7B3F7E2" w14:textId="77777777" w:rsidR="00414321" w:rsidRPr="004E5702" w:rsidRDefault="00414321" w:rsidP="000D745C">
            <w:pPr>
              <w:spacing w:after="0" w:line="240" w:lineRule="auto"/>
              <w:rPr>
                <w:rFonts w:ascii="Calibri" w:eastAsia="Times New Roman" w:hAnsi="Calibri" w:cs="Calibri"/>
                <w:color w:val="000000"/>
              </w:rPr>
            </w:pPr>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CB76B0C" w14:textId="77777777" w:rsidR="00F126CB" w:rsidRDefault="00F126CB" w:rsidP="000D745C">
            <w:r>
              <w:t>Data is available and is disaggregated by;</w:t>
            </w:r>
          </w:p>
          <w:p w14:paraId="4F47A0B1" w14:textId="77777777" w:rsidR="00F126CB" w:rsidRDefault="00F126CB" w:rsidP="000D745C">
            <w:r>
              <w:t xml:space="preserve"> • Region </w:t>
            </w:r>
          </w:p>
          <w:p w14:paraId="52DFA106" w14:textId="77777777" w:rsidR="00F126CB" w:rsidRDefault="00F126CB" w:rsidP="000D745C">
            <w:r>
              <w:t>• District</w:t>
            </w:r>
          </w:p>
          <w:p w14:paraId="3204BE15" w14:textId="77777777" w:rsidR="00F126CB" w:rsidRDefault="00F126CB" w:rsidP="000D745C">
            <w:r>
              <w:t xml:space="preserve">• Sex </w:t>
            </w:r>
          </w:p>
          <w:p w14:paraId="54C5E36E" w14:textId="43A87E5E" w:rsidR="00414321" w:rsidRPr="009F305C" w:rsidRDefault="00F126CB" w:rsidP="000D745C">
            <w:r>
              <w:t>• Age group in terms of adult/juvenile</w:t>
            </w:r>
          </w:p>
        </w:tc>
      </w:tr>
    </w:tbl>
    <w:p w14:paraId="565EAF83" w14:textId="77777777" w:rsidR="00414321" w:rsidRDefault="00414321" w:rsidP="00414321"/>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14321" w:rsidRPr="004D68B6" w14:paraId="11CD3717" w14:textId="77777777" w:rsidTr="000D745C">
        <w:trPr>
          <w:trHeight w:val="290"/>
        </w:trPr>
        <w:tc>
          <w:tcPr>
            <w:tcW w:w="5000" w:type="pct"/>
            <w:gridSpan w:val="2"/>
            <w:tcBorders>
              <w:top w:val="nil"/>
              <w:left w:val="nil"/>
              <w:bottom w:val="nil"/>
              <w:right w:val="nil"/>
            </w:tcBorders>
            <w:shd w:val="clear" w:color="auto" w:fill="auto"/>
            <w:noWrap/>
            <w:vAlign w:val="bottom"/>
          </w:tcPr>
          <w:p w14:paraId="098015B3" w14:textId="77777777" w:rsidR="00414321" w:rsidRPr="006A7EF1" w:rsidRDefault="00414321"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414321" w:rsidRPr="004D68B6" w14:paraId="3F5FF34C" w14:textId="77777777" w:rsidTr="000D745C">
        <w:trPr>
          <w:trHeight w:val="300"/>
        </w:trPr>
        <w:tc>
          <w:tcPr>
            <w:tcW w:w="1669" w:type="pct"/>
            <w:tcBorders>
              <w:top w:val="nil"/>
              <w:left w:val="nil"/>
              <w:bottom w:val="nil"/>
              <w:right w:val="nil"/>
            </w:tcBorders>
            <w:shd w:val="clear" w:color="000000" w:fill="D9E1F2"/>
            <w:noWrap/>
            <w:vAlign w:val="bottom"/>
            <w:hideMark/>
          </w:tcPr>
          <w:p w14:paraId="08C736A4"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D87D76A"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6BD5D3F8"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F0572C4" w14:textId="77777777" w:rsidR="00414321" w:rsidRPr="004E5702" w:rsidRDefault="00414321"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F109FF8" w14:textId="1D6368F9" w:rsidR="00414321" w:rsidRPr="009F305C" w:rsidRDefault="00F126CB" w:rsidP="000D745C">
            <w:r>
              <w:t>Non</w:t>
            </w:r>
          </w:p>
        </w:tc>
      </w:tr>
    </w:tbl>
    <w:p w14:paraId="0531BA12" w14:textId="77777777" w:rsidR="00414321" w:rsidRDefault="00414321" w:rsidP="00414321"/>
    <w:tbl>
      <w:tblPr>
        <w:tblW w:w="4833" w:type="pct"/>
        <w:tblLayout w:type="fixed"/>
        <w:tblLook w:val="04A0" w:firstRow="1" w:lastRow="0" w:firstColumn="1" w:lastColumn="0" w:noHBand="0" w:noVBand="1"/>
        <w:tblCaption w:val="7. References and Documentation"/>
      </w:tblPr>
      <w:tblGrid>
        <w:gridCol w:w="3020"/>
        <w:gridCol w:w="6027"/>
      </w:tblGrid>
      <w:tr w:rsidR="00414321" w:rsidRPr="004D68B6" w14:paraId="4BE9A34F" w14:textId="77777777" w:rsidTr="000D745C">
        <w:trPr>
          <w:trHeight w:val="290"/>
        </w:trPr>
        <w:tc>
          <w:tcPr>
            <w:tcW w:w="5000" w:type="pct"/>
            <w:gridSpan w:val="2"/>
            <w:tcBorders>
              <w:top w:val="nil"/>
              <w:left w:val="nil"/>
              <w:bottom w:val="nil"/>
              <w:right w:val="nil"/>
            </w:tcBorders>
            <w:shd w:val="clear" w:color="auto" w:fill="auto"/>
            <w:noWrap/>
            <w:vAlign w:val="bottom"/>
          </w:tcPr>
          <w:p w14:paraId="5FBC0A72" w14:textId="77777777" w:rsidR="00414321" w:rsidRPr="006A7EF1" w:rsidRDefault="00414321" w:rsidP="000D745C">
            <w:pPr>
              <w:pStyle w:val="Heading2"/>
              <w:rPr>
                <w:sz w:val="32"/>
                <w:szCs w:val="32"/>
              </w:rPr>
            </w:pPr>
            <w:r>
              <w:rPr>
                <w:sz w:val="32"/>
                <w:szCs w:val="32"/>
              </w:rPr>
              <w:t>7. References and Documentation</w:t>
            </w:r>
          </w:p>
        </w:tc>
      </w:tr>
      <w:tr w:rsidR="00414321" w:rsidRPr="004D68B6" w14:paraId="2AA25ABD" w14:textId="77777777" w:rsidTr="000D745C">
        <w:trPr>
          <w:trHeight w:val="300"/>
        </w:trPr>
        <w:tc>
          <w:tcPr>
            <w:tcW w:w="1669" w:type="pct"/>
            <w:tcBorders>
              <w:top w:val="nil"/>
              <w:left w:val="nil"/>
              <w:bottom w:val="nil"/>
              <w:right w:val="nil"/>
            </w:tcBorders>
            <w:shd w:val="clear" w:color="000000" w:fill="D9E1F2"/>
            <w:noWrap/>
            <w:vAlign w:val="bottom"/>
            <w:hideMark/>
          </w:tcPr>
          <w:p w14:paraId="5D2AFD1E" w14:textId="77777777" w:rsidR="00414321" w:rsidRPr="004D68B6"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53D458F" w14:textId="77777777" w:rsidR="00414321" w:rsidRPr="004D68B6" w:rsidRDefault="00414321"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14321" w:rsidRPr="004D68B6" w14:paraId="7CF4ECD0"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17FCBB2" w14:textId="77777777" w:rsidR="00414321" w:rsidRPr="004E5702" w:rsidRDefault="00414321"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EB626A3" w14:textId="3B31A76F" w:rsidR="00414321" w:rsidRPr="009F305C" w:rsidRDefault="00F126CB" w:rsidP="000D745C">
            <w:r>
              <w:t>Uganda Police Force Annual Crime report www.upf.go.u</w:t>
            </w:r>
            <w:r>
              <w:t>g</w:t>
            </w:r>
          </w:p>
        </w:tc>
      </w:tr>
    </w:tbl>
    <w:p w14:paraId="5B2DF134" w14:textId="77777777" w:rsidR="00414321" w:rsidRDefault="00414321" w:rsidP="00414321">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C8B4BA9" w14:textId="77777777" w:rsidR="00414321" w:rsidRDefault="00414321" w:rsidP="00414321">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E237DC" w14:textId="77777777" w:rsidR="00414321" w:rsidRPr="00C141AF" w:rsidRDefault="00414321" w:rsidP="00414321">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F85C5DE" w14:textId="77777777" w:rsidR="00414321" w:rsidRPr="00C141AF" w:rsidRDefault="00414321" w:rsidP="00414321">
      <w:r w:rsidRPr="00C141AF">
        <w:rPr>
          <w:b/>
          <w:bCs/>
          <w:i/>
          <w:iCs/>
        </w:rPr>
        <w:t>0.a. Goal</w:t>
      </w:r>
      <w:r>
        <w:t xml:space="preserve">: </w:t>
      </w:r>
      <w:r w:rsidRPr="004962C5">
        <w:rPr>
          <w:rFonts w:ascii="Calibri" w:eastAsia="Times New Roman" w:hAnsi="Calibri" w:cs="Calibri"/>
          <w:color w:val="000000"/>
        </w:rPr>
        <w:t>SDG Goal number and name.</w:t>
      </w:r>
    </w:p>
    <w:p w14:paraId="0A04B26A" w14:textId="77777777" w:rsidR="00414321" w:rsidRPr="00372D21" w:rsidRDefault="00414321" w:rsidP="00414321">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13D3B09" w14:textId="77777777" w:rsidR="00414321" w:rsidRPr="002E6DA3" w:rsidRDefault="00414321" w:rsidP="00414321">
      <w:r w:rsidRPr="00C141AF">
        <w:rPr>
          <w:b/>
          <w:bCs/>
          <w:i/>
          <w:iCs/>
        </w:rPr>
        <w:t>0.c. Indicator</w:t>
      </w:r>
      <w:r>
        <w:t xml:space="preserve">: </w:t>
      </w:r>
      <w:r w:rsidRPr="004962C5">
        <w:rPr>
          <w:rFonts w:ascii="Calibri" w:eastAsia="Times New Roman" w:hAnsi="Calibri" w:cs="Calibri"/>
          <w:color w:val="000000"/>
        </w:rPr>
        <w:t>SDG Indicator number and name.</w:t>
      </w:r>
    </w:p>
    <w:p w14:paraId="550EC0C1" w14:textId="77777777" w:rsidR="00414321" w:rsidRPr="00C141AF" w:rsidRDefault="00414321" w:rsidP="00414321">
      <w:pPr>
        <w:rPr>
          <w:b/>
          <w:bCs/>
          <w:i/>
          <w:iCs/>
        </w:rPr>
      </w:pPr>
      <w:r w:rsidRPr="00C141AF">
        <w:rPr>
          <w:b/>
          <w:bCs/>
          <w:i/>
          <w:iCs/>
        </w:rPr>
        <w:t>0.d. Series</w:t>
      </w:r>
      <w:r>
        <w:t xml:space="preserve">: </w:t>
      </w:r>
      <w:r w:rsidRPr="004962C5">
        <w:t>Description of SDG data series.</w:t>
      </w:r>
      <w:r w:rsidRPr="00C141AF">
        <w:rPr>
          <w:b/>
          <w:bCs/>
          <w:i/>
          <w:iCs/>
        </w:rPr>
        <w:tab/>
      </w:r>
    </w:p>
    <w:p w14:paraId="320588F3" w14:textId="77777777" w:rsidR="00414321" w:rsidRPr="00E842C7" w:rsidRDefault="00414321" w:rsidP="00414321">
      <w:r w:rsidRPr="00C141AF">
        <w:rPr>
          <w:b/>
          <w:bCs/>
          <w:i/>
          <w:iCs/>
        </w:rPr>
        <w:t>0.e. Metadata update</w:t>
      </w:r>
      <w:r>
        <w:t xml:space="preserve">: </w:t>
      </w:r>
      <w:r w:rsidRPr="004962C5">
        <w:t xml:space="preserve">The date when this metadata report </w:t>
      </w:r>
      <w:r>
        <w:t>wa</w:t>
      </w:r>
      <w:r w:rsidRPr="004962C5">
        <w:t>s last updated.</w:t>
      </w:r>
    </w:p>
    <w:p w14:paraId="1963AE24" w14:textId="77777777" w:rsidR="00414321" w:rsidRPr="00D51841" w:rsidRDefault="00414321" w:rsidP="00414321">
      <w:r w:rsidRPr="00C141AF">
        <w:rPr>
          <w:b/>
          <w:bCs/>
          <w:i/>
          <w:iCs/>
        </w:rPr>
        <w:t>0.f. Related indicators</w:t>
      </w:r>
      <w:r>
        <w:t xml:space="preserve">: </w:t>
      </w:r>
      <w:r w:rsidRPr="004962C5">
        <w:t>Linkages with any other Goals and Targets.</w:t>
      </w:r>
    </w:p>
    <w:p w14:paraId="201C6915" w14:textId="77777777" w:rsidR="00414321" w:rsidRPr="00EC6024" w:rsidRDefault="00414321" w:rsidP="00414321">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CF80179" w14:textId="77777777" w:rsidR="00414321" w:rsidRPr="00911199" w:rsidRDefault="00414321" w:rsidP="00414321">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15D7DA9" w14:textId="77777777" w:rsidR="00414321" w:rsidRPr="00C141AF" w:rsidRDefault="00414321" w:rsidP="00414321">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AAA9C3B" w14:textId="77777777" w:rsidR="00414321" w:rsidRPr="008D775E" w:rsidRDefault="00414321" w:rsidP="00414321">
      <w:r w:rsidRPr="00C141AF">
        <w:rPr>
          <w:b/>
          <w:bCs/>
          <w:i/>
          <w:iCs/>
        </w:rPr>
        <w:t>1.e. Contact phone</w:t>
      </w:r>
      <w:r>
        <w:t xml:space="preserve">: </w:t>
      </w:r>
      <w:r w:rsidRPr="004962C5">
        <w:t>Phone number(s) of the contact points for the data or metadata.</w:t>
      </w:r>
    </w:p>
    <w:p w14:paraId="4E38431F" w14:textId="77777777" w:rsidR="00414321" w:rsidRPr="004962C5" w:rsidRDefault="00414321" w:rsidP="00414321">
      <w:pPr>
        <w:pStyle w:val="EndnoteText"/>
        <w:spacing w:after="240"/>
        <w:rPr>
          <w:sz w:val="22"/>
          <w:szCs w:val="22"/>
        </w:rPr>
      </w:pPr>
      <w:r w:rsidRPr="00C141AF">
        <w:rPr>
          <w:b/>
          <w:bCs/>
          <w:i/>
          <w:iCs/>
        </w:rPr>
        <w:lastRenderedPageBreak/>
        <w:t>1.f. Contact mail</w:t>
      </w:r>
      <w:r>
        <w:t xml:space="preserve">: </w:t>
      </w:r>
      <w:r w:rsidRPr="004962C5">
        <w:rPr>
          <w:sz w:val="22"/>
          <w:szCs w:val="22"/>
        </w:rPr>
        <w:t>Mailing address(es) of the contact points for the data or metadata.</w:t>
      </w:r>
    </w:p>
    <w:p w14:paraId="5F73E53C" w14:textId="77777777" w:rsidR="00414321" w:rsidRPr="007F6520" w:rsidRDefault="00414321" w:rsidP="00414321">
      <w:pPr>
        <w:spacing w:after="240"/>
      </w:pPr>
      <w:r w:rsidRPr="00C141AF">
        <w:rPr>
          <w:b/>
          <w:bCs/>
          <w:i/>
          <w:iCs/>
        </w:rPr>
        <w:t>1.g. Contact emails</w:t>
      </w:r>
      <w:r>
        <w:t xml:space="preserve">: </w:t>
      </w:r>
      <w:r w:rsidRPr="004962C5">
        <w:t>E-mail address(es) of the contact points for the data or metadata.</w:t>
      </w:r>
    </w:p>
    <w:p w14:paraId="7C2E1AFD" w14:textId="77777777" w:rsidR="00414321" w:rsidRPr="00C057EA" w:rsidRDefault="00414321" w:rsidP="00414321">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FCE6735" w14:textId="77777777" w:rsidR="00414321" w:rsidRPr="009D6291" w:rsidRDefault="00414321" w:rsidP="00414321">
      <w:r w:rsidRPr="00C141AF">
        <w:rPr>
          <w:b/>
          <w:bCs/>
          <w:i/>
          <w:iCs/>
        </w:rPr>
        <w:t>2.b. Unit of measure</w:t>
      </w:r>
      <w:r>
        <w:rPr>
          <w:b/>
          <w:bCs/>
          <w:i/>
          <w:iCs/>
        </w:rPr>
        <w:t>:</w:t>
      </w:r>
      <w:r>
        <w:t xml:space="preserve"> </w:t>
      </w:r>
      <w:r w:rsidRPr="004962C5">
        <w:t>Description of the unit of measurement (proportion, dollars, number of people, etc.)</w:t>
      </w:r>
    </w:p>
    <w:p w14:paraId="7C5A0323" w14:textId="77777777" w:rsidR="00414321" w:rsidRPr="001734AE" w:rsidRDefault="00414321" w:rsidP="00414321">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4376056" w14:textId="77777777" w:rsidR="00414321" w:rsidRPr="00C141AF" w:rsidRDefault="00414321" w:rsidP="00414321">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B777837" w14:textId="77777777" w:rsidR="00414321" w:rsidRPr="00C141AF" w:rsidRDefault="00414321" w:rsidP="00414321">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14BBFEE" w14:textId="77777777" w:rsidR="00414321" w:rsidRPr="005B293A" w:rsidRDefault="00414321" w:rsidP="00414321">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20EE14E" w14:textId="77777777" w:rsidR="00414321" w:rsidRPr="005B293A" w:rsidRDefault="00414321" w:rsidP="00414321">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FE650FD" w14:textId="77777777" w:rsidR="00414321" w:rsidRPr="005B293A" w:rsidRDefault="00414321" w:rsidP="00414321">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1BDEA14" w14:textId="77777777" w:rsidR="00414321" w:rsidRPr="005B293A" w:rsidRDefault="00414321" w:rsidP="00414321">
      <w:r w:rsidRPr="005B293A">
        <w:rPr>
          <w:b/>
          <w:bCs/>
          <w:i/>
          <w:iCs/>
        </w:rPr>
        <w:t>3.f. Data compilers</w:t>
      </w:r>
      <w:r w:rsidRPr="005B293A">
        <w:t>: Organization(s) responsible for compilation of this indicator either at national or global level.</w:t>
      </w:r>
    </w:p>
    <w:p w14:paraId="7DC9D7E1" w14:textId="77777777" w:rsidR="00414321" w:rsidRPr="00C141AF" w:rsidRDefault="00414321" w:rsidP="00414321">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36BD20B" w14:textId="77777777" w:rsidR="00414321" w:rsidRDefault="00414321" w:rsidP="00414321">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1A65BADA" w14:textId="77777777" w:rsidR="00414321" w:rsidRPr="00535955" w:rsidRDefault="00414321" w:rsidP="00414321">
      <w:pPr>
        <w:pStyle w:val="EndnoteText"/>
        <w:rPr>
          <w:sz w:val="22"/>
          <w:szCs w:val="22"/>
        </w:rPr>
      </w:pPr>
    </w:p>
    <w:p w14:paraId="4BBE0247" w14:textId="77777777" w:rsidR="00414321" w:rsidRPr="008C141D" w:rsidRDefault="00414321" w:rsidP="00414321">
      <w:r w:rsidRPr="00C141AF">
        <w:rPr>
          <w:b/>
          <w:bCs/>
          <w:i/>
          <w:iCs/>
        </w:rPr>
        <w:t>4.b. Comment and limitations</w:t>
      </w:r>
      <w:r>
        <w:t>:</w:t>
      </w:r>
      <w:r>
        <w:rPr>
          <w:b/>
          <w:bCs/>
          <w:i/>
          <w:iCs/>
        </w:rPr>
        <w:t xml:space="preserve"> </w:t>
      </w:r>
      <w:r w:rsidRPr="004962C5">
        <w:t xml:space="preserve">Comments on the feasibility, suitability, relevance and limitations of the indicator. Also includes data comparability issues, presence of wide confidence intervals (such as for </w:t>
      </w:r>
      <w:r w:rsidRPr="004962C5">
        <w:lastRenderedPageBreak/>
        <w:t>maternal mortality ratios); provides further details on additional non-official indicators commonly used together with the indicator.</w:t>
      </w:r>
    </w:p>
    <w:p w14:paraId="536A49C4" w14:textId="77777777" w:rsidR="00414321" w:rsidRDefault="00414321" w:rsidP="00414321">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F9CB43A" w14:textId="77777777" w:rsidR="00414321" w:rsidRPr="0009691A" w:rsidRDefault="00414321" w:rsidP="00414321">
      <w:pPr>
        <w:pStyle w:val="EndnoteText"/>
        <w:rPr>
          <w:sz w:val="22"/>
          <w:szCs w:val="22"/>
        </w:rPr>
      </w:pPr>
    </w:p>
    <w:p w14:paraId="29BAEE9C" w14:textId="77777777" w:rsidR="00414321" w:rsidRPr="005B293A" w:rsidRDefault="00414321" w:rsidP="00414321">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360B2D6" w14:textId="77777777" w:rsidR="00414321" w:rsidRPr="005B293A" w:rsidRDefault="00414321" w:rsidP="00414321">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FB97F41" w14:textId="77777777" w:rsidR="00414321" w:rsidRPr="005B293A" w:rsidRDefault="00414321" w:rsidP="00414321">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A53AD56" w14:textId="77777777" w:rsidR="00414321" w:rsidRPr="005B293A" w:rsidRDefault="00414321" w:rsidP="00414321">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72DBC71" w14:textId="77777777" w:rsidR="00414321" w:rsidRPr="005B293A" w:rsidRDefault="00414321" w:rsidP="00414321">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0A33329" w14:textId="77777777" w:rsidR="00414321" w:rsidRPr="005B293A" w:rsidRDefault="00414321" w:rsidP="00414321">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FEE8C53" w14:textId="77777777" w:rsidR="00414321" w:rsidRPr="005B293A" w:rsidRDefault="00414321" w:rsidP="00414321">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D8A4396" w14:textId="77777777" w:rsidR="00414321" w:rsidRDefault="00414321" w:rsidP="00414321">
      <w:pPr>
        <w:pStyle w:val="EndnoteText"/>
        <w:rPr>
          <w:sz w:val="22"/>
          <w:szCs w:val="22"/>
        </w:rPr>
      </w:pPr>
      <w:r w:rsidRPr="005B293A">
        <w:rPr>
          <w:b/>
          <w:bCs/>
          <w:i/>
          <w:iCs/>
          <w:sz w:val="22"/>
          <w:szCs w:val="22"/>
        </w:rPr>
        <w:lastRenderedPageBreak/>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C4FC003" w14:textId="77777777" w:rsidR="00414321" w:rsidRPr="00A5114C" w:rsidRDefault="00414321" w:rsidP="00414321">
      <w:pPr>
        <w:pStyle w:val="EndnoteText"/>
        <w:rPr>
          <w:sz w:val="22"/>
          <w:szCs w:val="22"/>
        </w:rPr>
      </w:pPr>
    </w:p>
    <w:p w14:paraId="5A8609EE" w14:textId="77777777" w:rsidR="00414321" w:rsidRPr="00D15AD5" w:rsidRDefault="00414321" w:rsidP="00414321">
      <w:pPr>
        <w:pStyle w:val="EndnoteText"/>
        <w:rPr>
          <w:sz w:val="22"/>
          <w:szCs w:val="22"/>
        </w:rPr>
      </w:pPr>
    </w:p>
    <w:p w14:paraId="6337DD4E" w14:textId="77777777" w:rsidR="00414321" w:rsidRPr="005B293A" w:rsidRDefault="00414321" w:rsidP="00414321">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131DE1D" w14:textId="77777777" w:rsidR="00414321" w:rsidRPr="005B293A" w:rsidRDefault="00414321" w:rsidP="00414321">
      <w:pPr>
        <w:pStyle w:val="EndnoteText"/>
        <w:rPr>
          <w:sz w:val="22"/>
          <w:szCs w:val="22"/>
        </w:rPr>
      </w:pPr>
    </w:p>
    <w:p w14:paraId="2122E424" w14:textId="77777777" w:rsidR="00414321" w:rsidRPr="004A31AD" w:rsidRDefault="00414321" w:rsidP="00414321">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296F83E" w14:textId="77777777" w:rsidR="00414321" w:rsidRDefault="00414321" w:rsidP="00414321">
      <w:r w:rsidRPr="00C141AF">
        <w:rPr>
          <w:b/>
          <w:bCs/>
          <w:i/>
          <w:iCs/>
        </w:rPr>
        <w:t>7. References and Documentation</w:t>
      </w:r>
      <w:r>
        <w:t xml:space="preserve">: </w:t>
      </w:r>
      <w:r w:rsidRPr="004962C5">
        <w:t>Descriptions and links to all relevant reference materials related to this indic</w:t>
      </w:r>
      <w:r w:rsidRPr="00B137EE">
        <w:t>ator.</w:t>
      </w:r>
    </w:p>
    <w:p w14:paraId="04BE4116" w14:textId="77777777" w:rsidR="00414321" w:rsidRPr="004962C5" w:rsidRDefault="00414321" w:rsidP="00414321">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1D3A550" w14:textId="77777777" w:rsidR="00414321" w:rsidRDefault="00414321" w:rsidP="00414321">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F79AA00" w14:textId="77777777" w:rsidR="00414321" w:rsidRDefault="00414321" w:rsidP="00414321">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14321" w:rsidRPr="00000456" w14:paraId="6B317A27"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797BCE30" w14:textId="77777777" w:rsidR="00414321" w:rsidRPr="00000456" w:rsidRDefault="00414321"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DA201F3" w14:textId="77777777" w:rsidR="00414321" w:rsidRPr="00000456" w:rsidRDefault="00414321"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414321" w:rsidRPr="00000456" w14:paraId="34C1A77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2810D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01A1C6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414321" w:rsidRPr="00000456" w14:paraId="7AD2566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43463F"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3EA9E9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414321" w:rsidRPr="00000456" w14:paraId="3E4258D8" w14:textId="77777777" w:rsidTr="000D745C">
        <w:trPr>
          <w:trHeight w:val="300"/>
        </w:trPr>
        <w:tc>
          <w:tcPr>
            <w:tcW w:w="3232" w:type="dxa"/>
            <w:shd w:val="clear" w:color="auto" w:fill="E7E6E6" w:themeFill="background2"/>
            <w:tcMar>
              <w:top w:w="0" w:type="dxa"/>
              <w:left w:w="45" w:type="dxa"/>
              <w:bottom w:w="0" w:type="dxa"/>
              <w:right w:w="45" w:type="dxa"/>
            </w:tcMar>
            <w:hideMark/>
          </w:tcPr>
          <w:p w14:paraId="72488D1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458D077"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414321" w:rsidRPr="00000456" w14:paraId="11204CB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2573ABA"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774A665" w14:textId="77777777" w:rsidR="00414321" w:rsidRPr="00000456" w:rsidRDefault="00414321" w:rsidP="000D745C">
            <w:pPr>
              <w:spacing w:after="0" w:line="240" w:lineRule="auto"/>
              <w:rPr>
                <w:rFonts w:ascii="Calibri" w:eastAsia="Times New Roman" w:hAnsi="Calibri" w:cs="Calibri"/>
              </w:rPr>
            </w:pPr>
          </w:p>
        </w:tc>
      </w:tr>
      <w:tr w:rsidR="00414321" w:rsidRPr="00000456" w14:paraId="13C60624"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2B715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0A7787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414321" w:rsidRPr="00000456" w14:paraId="1E8A9402"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E6456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302693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414321" w:rsidRPr="00000456" w14:paraId="28E1A2DF"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5CD955"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60A6C18"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414321" w:rsidRPr="00000456" w14:paraId="04517C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733209CB"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1AEA735" w14:textId="77777777" w:rsidR="00414321" w:rsidRPr="00000456" w:rsidRDefault="00414321" w:rsidP="000D745C">
            <w:pPr>
              <w:spacing w:after="0" w:line="240" w:lineRule="auto"/>
              <w:rPr>
                <w:rFonts w:ascii="Calibri" w:eastAsia="Times New Roman" w:hAnsi="Calibri" w:cs="Calibri"/>
              </w:rPr>
            </w:pPr>
          </w:p>
        </w:tc>
      </w:tr>
      <w:tr w:rsidR="00414321" w:rsidRPr="00000456" w14:paraId="2EA37C52"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2EFCC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6A337E1" w14:textId="77777777" w:rsidR="00414321" w:rsidRPr="00000456" w:rsidRDefault="00414321" w:rsidP="000D745C">
            <w:pPr>
              <w:spacing w:after="0" w:line="240" w:lineRule="auto"/>
              <w:rPr>
                <w:rFonts w:ascii="Calibri" w:eastAsia="Times New Roman" w:hAnsi="Calibri" w:cs="Calibri"/>
              </w:rPr>
            </w:pPr>
          </w:p>
        </w:tc>
      </w:tr>
      <w:tr w:rsidR="00414321" w:rsidRPr="00000456" w14:paraId="077E9E7F" w14:textId="77777777" w:rsidTr="000D745C">
        <w:trPr>
          <w:trHeight w:val="300"/>
        </w:trPr>
        <w:tc>
          <w:tcPr>
            <w:tcW w:w="3232" w:type="dxa"/>
            <w:shd w:val="clear" w:color="auto" w:fill="E7E6E6" w:themeFill="background2"/>
            <w:tcMar>
              <w:top w:w="0" w:type="dxa"/>
              <w:left w:w="45" w:type="dxa"/>
              <w:bottom w:w="0" w:type="dxa"/>
              <w:right w:w="45" w:type="dxa"/>
            </w:tcMar>
            <w:hideMark/>
          </w:tcPr>
          <w:p w14:paraId="50E5178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FC36ECD" w14:textId="77777777" w:rsidR="00414321" w:rsidRPr="00000456" w:rsidRDefault="00414321" w:rsidP="000D745C">
            <w:pPr>
              <w:spacing w:after="0" w:line="240" w:lineRule="auto"/>
              <w:rPr>
                <w:rFonts w:ascii="Calibri" w:eastAsia="Times New Roman" w:hAnsi="Calibri" w:cs="Calibri"/>
              </w:rPr>
            </w:pPr>
          </w:p>
        </w:tc>
      </w:tr>
      <w:tr w:rsidR="00414321" w:rsidRPr="00000456" w14:paraId="2E978B1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931088"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7EDF331" w14:textId="77777777" w:rsidR="00414321" w:rsidRPr="00000456" w:rsidRDefault="00414321" w:rsidP="000D745C">
            <w:pPr>
              <w:spacing w:after="0" w:line="240" w:lineRule="auto"/>
              <w:rPr>
                <w:rFonts w:ascii="Calibri" w:eastAsia="Times New Roman" w:hAnsi="Calibri" w:cs="Calibri"/>
              </w:rPr>
            </w:pPr>
          </w:p>
        </w:tc>
      </w:tr>
      <w:tr w:rsidR="00414321" w:rsidRPr="00000456" w14:paraId="5FE3C8AF"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BF1D7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CD91ABD" w14:textId="77777777" w:rsidR="00414321" w:rsidRPr="00000456" w:rsidRDefault="00414321" w:rsidP="000D745C">
            <w:pPr>
              <w:spacing w:after="0" w:line="240" w:lineRule="auto"/>
              <w:rPr>
                <w:rFonts w:ascii="Calibri" w:eastAsia="Times New Roman" w:hAnsi="Calibri" w:cs="Calibri"/>
              </w:rPr>
            </w:pPr>
          </w:p>
        </w:tc>
      </w:tr>
      <w:tr w:rsidR="00414321" w:rsidRPr="00000456" w14:paraId="4A548A0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096BD83"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1F11F8E" w14:textId="77777777" w:rsidR="00414321" w:rsidRPr="00000456" w:rsidRDefault="00414321" w:rsidP="000D745C">
            <w:pPr>
              <w:spacing w:after="0" w:line="240" w:lineRule="auto"/>
              <w:rPr>
                <w:rFonts w:ascii="Calibri" w:eastAsia="Times New Roman" w:hAnsi="Calibri" w:cs="Calibri"/>
              </w:rPr>
            </w:pPr>
          </w:p>
        </w:tc>
      </w:tr>
      <w:tr w:rsidR="00414321" w:rsidRPr="00000456" w14:paraId="000B096A" w14:textId="77777777" w:rsidTr="000D745C">
        <w:trPr>
          <w:trHeight w:val="300"/>
        </w:trPr>
        <w:tc>
          <w:tcPr>
            <w:tcW w:w="3232" w:type="dxa"/>
            <w:shd w:val="clear" w:color="auto" w:fill="E7E6E6" w:themeFill="background2"/>
            <w:tcMar>
              <w:top w:w="0" w:type="dxa"/>
              <w:left w:w="45" w:type="dxa"/>
              <w:bottom w:w="0" w:type="dxa"/>
              <w:right w:w="45" w:type="dxa"/>
            </w:tcMar>
            <w:hideMark/>
          </w:tcPr>
          <w:p w14:paraId="28407A6D"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A56470" w14:textId="77777777" w:rsidR="00414321" w:rsidRPr="00000456" w:rsidRDefault="00414321" w:rsidP="000D745C">
            <w:pPr>
              <w:spacing w:after="0" w:line="240" w:lineRule="auto"/>
              <w:rPr>
                <w:rFonts w:ascii="Calibri" w:eastAsia="Times New Roman" w:hAnsi="Calibri" w:cs="Calibri"/>
              </w:rPr>
            </w:pPr>
          </w:p>
        </w:tc>
      </w:tr>
      <w:tr w:rsidR="00414321" w:rsidRPr="00000456" w14:paraId="2B6184F9" w14:textId="77777777" w:rsidTr="000D745C">
        <w:trPr>
          <w:trHeight w:val="302"/>
        </w:trPr>
        <w:tc>
          <w:tcPr>
            <w:tcW w:w="3232" w:type="dxa"/>
            <w:shd w:val="clear" w:color="auto" w:fill="E7E6E6" w:themeFill="background2"/>
            <w:tcMar>
              <w:top w:w="0" w:type="dxa"/>
              <w:left w:w="45" w:type="dxa"/>
              <w:bottom w:w="0" w:type="dxa"/>
              <w:right w:w="45" w:type="dxa"/>
            </w:tcMar>
            <w:hideMark/>
          </w:tcPr>
          <w:p w14:paraId="4274CA20"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57B045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414321" w:rsidRPr="00000456" w14:paraId="3E03F742"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370D5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6087882" w14:textId="77777777" w:rsidR="00414321" w:rsidRPr="00000456" w:rsidRDefault="00414321" w:rsidP="000D745C">
            <w:pPr>
              <w:spacing w:after="0" w:line="240" w:lineRule="auto"/>
              <w:rPr>
                <w:rFonts w:ascii="Calibri" w:eastAsia="Times New Roman" w:hAnsi="Calibri" w:cs="Calibri"/>
              </w:rPr>
            </w:pPr>
          </w:p>
        </w:tc>
      </w:tr>
      <w:tr w:rsidR="00414321" w:rsidRPr="00000456" w14:paraId="7D4A2A65"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316556"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7095D39" w14:textId="77777777" w:rsidR="00414321" w:rsidRPr="00000456" w:rsidRDefault="00414321" w:rsidP="000D745C">
            <w:pPr>
              <w:spacing w:after="0" w:line="240" w:lineRule="auto"/>
              <w:rPr>
                <w:rFonts w:ascii="Calibri" w:eastAsia="Times New Roman" w:hAnsi="Calibri" w:cs="Calibri"/>
              </w:rPr>
            </w:pPr>
          </w:p>
        </w:tc>
      </w:tr>
      <w:tr w:rsidR="00414321" w:rsidRPr="00000456" w14:paraId="4C1456D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496AF7"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18994C6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414321" w:rsidRPr="00000456" w14:paraId="3567B46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537C7F"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4DBF58A"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414321" w:rsidRPr="00000456" w14:paraId="3C9C8FF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81BF3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1A90B5D6"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414321" w:rsidRPr="00000456" w14:paraId="3B00550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4B933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75B0CA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414321" w:rsidRPr="00000456" w14:paraId="1FCB37CC"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CBC86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22D350B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414321" w:rsidRPr="00000456" w14:paraId="5242F3D2" w14:textId="77777777" w:rsidTr="000D745C">
        <w:trPr>
          <w:trHeight w:val="300"/>
        </w:trPr>
        <w:tc>
          <w:tcPr>
            <w:tcW w:w="3232" w:type="dxa"/>
            <w:shd w:val="clear" w:color="auto" w:fill="E7E6E6" w:themeFill="background2"/>
            <w:tcMar>
              <w:top w:w="0" w:type="dxa"/>
              <w:left w:w="45" w:type="dxa"/>
              <w:bottom w:w="0" w:type="dxa"/>
              <w:right w:w="45" w:type="dxa"/>
            </w:tcMar>
            <w:hideMark/>
          </w:tcPr>
          <w:p w14:paraId="5228480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E5F1F5C"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414321" w:rsidRPr="00000456" w14:paraId="778DC7C2" w14:textId="77777777" w:rsidTr="000D745C">
        <w:trPr>
          <w:trHeight w:val="300"/>
        </w:trPr>
        <w:tc>
          <w:tcPr>
            <w:tcW w:w="3232" w:type="dxa"/>
            <w:shd w:val="clear" w:color="auto" w:fill="E7E6E6" w:themeFill="background2"/>
            <w:tcMar>
              <w:top w:w="0" w:type="dxa"/>
              <w:left w:w="45" w:type="dxa"/>
              <w:bottom w:w="0" w:type="dxa"/>
              <w:right w:w="45" w:type="dxa"/>
            </w:tcMar>
            <w:hideMark/>
          </w:tcPr>
          <w:p w14:paraId="6D90B29A"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320ACB0" w14:textId="77777777" w:rsidR="00414321" w:rsidRPr="005B293A" w:rsidRDefault="00414321" w:rsidP="000D745C">
            <w:pPr>
              <w:spacing w:after="0" w:line="240" w:lineRule="auto"/>
              <w:rPr>
                <w:rFonts w:ascii="Calibri" w:eastAsia="Times New Roman" w:hAnsi="Calibri" w:cs="Calibri"/>
              </w:rPr>
            </w:pPr>
          </w:p>
        </w:tc>
      </w:tr>
      <w:tr w:rsidR="00414321" w:rsidRPr="00000456" w14:paraId="208B30E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3545EE"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7C87708"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414321" w:rsidRPr="00000456" w14:paraId="71744C7C"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DF8381"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7C4BC3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414321" w:rsidRPr="00000456" w14:paraId="5A400A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5A7231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7F9EE8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414321" w:rsidRPr="00000456" w14:paraId="0491D6AE" w14:textId="77777777" w:rsidTr="000D745C">
        <w:trPr>
          <w:trHeight w:val="300"/>
        </w:trPr>
        <w:tc>
          <w:tcPr>
            <w:tcW w:w="3232" w:type="dxa"/>
            <w:shd w:val="clear" w:color="auto" w:fill="E7E6E6" w:themeFill="background2"/>
            <w:tcMar>
              <w:top w:w="0" w:type="dxa"/>
              <w:left w:w="45" w:type="dxa"/>
              <w:bottom w:w="0" w:type="dxa"/>
              <w:right w:w="45" w:type="dxa"/>
            </w:tcMar>
            <w:hideMark/>
          </w:tcPr>
          <w:p w14:paraId="65E0CF4E"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C7DE39C" w14:textId="77777777" w:rsidR="00414321" w:rsidRPr="005B293A" w:rsidRDefault="00414321" w:rsidP="000D745C">
            <w:pPr>
              <w:spacing w:after="0" w:line="240" w:lineRule="auto"/>
              <w:rPr>
                <w:rFonts w:ascii="Calibri" w:eastAsia="Times New Roman" w:hAnsi="Calibri" w:cs="Calibri"/>
              </w:rPr>
            </w:pPr>
          </w:p>
        </w:tc>
      </w:tr>
      <w:tr w:rsidR="00414321" w:rsidRPr="00000456" w14:paraId="04CED9A0" w14:textId="77777777" w:rsidTr="000D745C">
        <w:trPr>
          <w:trHeight w:val="300"/>
        </w:trPr>
        <w:tc>
          <w:tcPr>
            <w:tcW w:w="3232" w:type="dxa"/>
            <w:shd w:val="clear" w:color="auto" w:fill="E7E6E6" w:themeFill="background2"/>
            <w:tcMar>
              <w:top w:w="0" w:type="dxa"/>
              <w:left w:w="45" w:type="dxa"/>
              <w:bottom w:w="0" w:type="dxa"/>
              <w:right w:w="45" w:type="dxa"/>
            </w:tcMar>
            <w:hideMark/>
          </w:tcPr>
          <w:p w14:paraId="69E5803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473AD5F" w14:textId="77777777" w:rsidR="00414321" w:rsidRPr="005B293A" w:rsidRDefault="00414321" w:rsidP="000D745C">
            <w:pPr>
              <w:spacing w:after="0" w:line="240" w:lineRule="auto"/>
              <w:rPr>
                <w:rFonts w:ascii="Calibri" w:eastAsia="Times New Roman" w:hAnsi="Calibri" w:cs="Calibri"/>
              </w:rPr>
            </w:pPr>
          </w:p>
        </w:tc>
      </w:tr>
      <w:tr w:rsidR="00414321" w:rsidRPr="00000456" w14:paraId="5BF15D8E" w14:textId="77777777" w:rsidTr="000D745C">
        <w:trPr>
          <w:trHeight w:val="300"/>
        </w:trPr>
        <w:tc>
          <w:tcPr>
            <w:tcW w:w="3232" w:type="dxa"/>
            <w:shd w:val="clear" w:color="auto" w:fill="E7E6E6" w:themeFill="background2"/>
            <w:tcMar>
              <w:top w:w="0" w:type="dxa"/>
              <w:left w:w="45" w:type="dxa"/>
              <w:bottom w:w="0" w:type="dxa"/>
              <w:right w:w="45" w:type="dxa"/>
            </w:tcMar>
            <w:hideMark/>
          </w:tcPr>
          <w:p w14:paraId="0E7F86E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D65F83F"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414321" w:rsidRPr="00000456" w14:paraId="6AC1DB3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59EF42A"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E09D875"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414321" w:rsidRPr="00000456" w14:paraId="1CA701C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A04B21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30EAA9"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414321" w:rsidRPr="00000456" w14:paraId="6ED9DCB1" w14:textId="77777777" w:rsidTr="000D745C">
        <w:trPr>
          <w:trHeight w:val="300"/>
        </w:trPr>
        <w:tc>
          <w:tcPr>
            <w:tcW w:w="3232" w:type="dxa"/>
            <w:shd w:val="clear" w:color="auto" w:fill="E7E6E6" w:themeFill="background2"/>
            <w:tcMar>
              <w:top w:w="0" w:type="dxa"/>
              <w:left w:w="45" w:type="dxa"/>
              <w:bottom w:w="0" w:type="dxa"/>
              <w:right w:w="45" w:type="dxa"/>
            </w:tcMar>
            <w:hideMark/>
          </w:tcPr>
          <w:p w14:paraId="4DFB10F8"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3C6DB5A" w14:textId="77777777" w:rsidR="00414321" w:rsidRPr="005B293A" w:rsidRDefault="00414321" w:rsidP="000D745C">
            <w:pPr>
              <w:spacing w:after="0" w:line="240" w:lineRule="auto"/>
              <w:rPr>
                <w:rFonts w:ascii="Calibri" w:eastAsia="Times New Roman" w:hAnsi="Calibri" w:cs="Calibri"/>
              </w:rPr>
            </w:pPr>
          </w:p>
        </w:tc>
      </w:tr>
      <w:tr w:rsidR="00414321" w:rsidRPr="00000456" w14:paraId="527FC75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6F459B4"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7221B57"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414321" w:rsidRPr="00000456" w14:paraId="3A363066"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0F8D02"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EA139E0" w14:textId="77777777" w:rsidR="00414321" w:rsidRPr="005B293A" w:rsidRDefault="00414321" w:rsidP="000D745C">
            <w:pPr>
              <w:spacing w:after="0" w:line="240" w:lineRule="auto"/>
              <w:rPr>
                <w:rFonts w:ascii="Calibri" w:eastAsia="Times New Roman" w:hAnsi="Calibri" w:cs="Calibri"/>
              </w:rPr>
            </w:pPr>
          </w:p>
        </w:tc>
      </w:tr>
      <w:tr w:rsidR="00414321" w:rsidRPr="00000456" w14:paraId="1A65EA5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BEB93CB"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791AB50" w14:textId="77777777" w:rsidR="00414321" w:rsidRPr="005B293A" w:rsidRDefault="00414321"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414321" w:rsidRPr="00000456" w14:paraId="07C441E4" w14:textId="77777777" w:rsidTr="000D745C">
        <w:trPr>
          <w:trHeight w:val="300"/>
        </w:trPr>
        <w:tc>
          <w:tcPr>
            <w:tcW w:w="3232" w:type="dxa"/>
            <w:shd w:val="clear" w:color="auto" w:fill="E7E6E6" w:themeFill="background2"/>
            <w:tcMar>
              <w:top w:w="0" w:type="dxa"/>
              <w:left w:w="45" w:type="dxa"/>
              <w:bottom w:w="0" w:type="dxa"/>
              <w:right w:w="45" w:type="dxa"/>
            </w:tcMar>
            <w:hideMark/>
          </w:tcPr>
          <w:p w14:paraId="52DCC481"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6B7714"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414321" w:rsidRPr="00000456" w14:paraId="3EA7F7C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20729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AD9C002"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CDA3CAD" w14:textId="77777777" w:rsidR="00414321" w:rsidRDefault="00414321" w:rsidP="00414321">
      <w:pPr>
        <w:pStyle w:val="MText"/>
      </w:pPr>
    </w:p>
    <w:p w14:paraId="6B56A471" w14:textId="77777777" w:rsidR="00414321" w:rsidRPr="004962C5" w:rsidRDefault="00414321" w:rsidP="00414321">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5EF7CF5" w14:textId="77777777" w:rsidR="00414321" w:rsidRDefault="00414321" w:rsidP="00414321">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F99B138" w14:textId="77777777" w:rsidR="00414321" w:rsidRDefault="00414321" w:rsidP="00414321">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14321" w:rsidRPr="00000456" w14:paraId="2C1C8CB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4630B90A" w14:textId="77777777" w:rsidR="00414321" w:rsidRPr="00000456" w:rsidRDefault="00414321"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6378CAC" w14:textId="77777777" w:rsidR="00414321" w:rsidRPr="00000456" w:rsidRDefault="00414321"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414321" w:rsidRPr="00000456" w14:paraId="228E1D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E4FD180"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725071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414321" w:rsidRPr="00000456" w14:paraId="257DFE2E" w14:textId="77777777" w:rsidTr="000D745C">
        <w:trPr>
          <w:trHeight w:val="300"/>
        </w:trPr>
        <w:tc>
          <w:tcPr>
            <w:tcW w:w="4140" w:type="dxa"/>
            <w:shd w:val="clear" w:color="auto" w:fill="E7E6E6" w:themeFill="background2"/>
            <w:tcMar>
              <w:top w:w="0" w:type="dxa"/>
              <w:left w:w="45" w:type="dxa"/>
              <w:bottom w:w="0" w:type="dxa"/>
              <w:right w:w="45" w:type="dxa"/>
            </w:tcMar>
            <w:hideMark/>
          </w:tcPr>
          <w:p w14:paraId="4113714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1ED3E5B"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414321" w:rsidRPr="00000456" w14:paraId="5FB13D77" w14:textId="77777777" w:rsidTr="000D745C">
        <w:trPr>
          <w:trHeight w:val="300"/>
        </w:trPr>
        <w:tc>
          <w:tcPr>
            <w:tcW w:w="4140" w:type="dxa"/>
            <w:shd w:val="clear" w:color="auto" w:fill="E7E6E6" w:themeFill="background2"/>
            <w:tcMar>
              <w:top w:w="0" w:type="dxa"/>
              <w:left w:w="45" w:type="dxa"/>
              <w:bottom w:w="0" w:type="dxa"/>
              <w:right w:w="45" w:type="dxa"/>
            </w:tcMar>
            <w:hideMark/>
          </w:tcPr>
          <w:p w14:paraId="6D8CEB5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22E925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414321" w:rsidRPr="00000456" w14:paraId="3D778762" w14:textId="77777777" w:rsidTr="000D745C">
        <w:trPr>
          <w:trHeight w:val="300"/>
        </w:trPr>
        <w:tc>
          <w:tcPr>
            <w:tcW w:w="4140" w:type="dxa"/>
            <w:shd w:val="clear" w:color="auto" w:fill="E7E6E6" w:themeFill="background2"/>
            <w:tcMar>
              <w:top w:w="0" w:type="dxa"/>
              <w:left w:w="45" w:type="dxa"/>
              <w:bottom w:w="0" w:type="dxa"/>
              <w:right w:w="45" w:type="dxa"/>
            </w:tcMar>
            <w:hideMark/>
          </w:tcPr>
          <w:p w14:paraId="2D8FF5F8"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6DBE89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414321" w:rsidRPr="00000456" w14:paraId="73D27D5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D9184DB"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A29F9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414321" w:rsidRPr="00000456" w14:paraId="38DD0127" w14:textId="77777777" w:rsidTr="000D745C">
        <w:trPr>
          <w:trHeight w:val="300"/>
        </w:trPr>
        <w:tc>
          <w:tcPr>
            <w:tcW w:w="4140" w:type="dxa"/>
            <w:shd w:val="clear" w:color="auto" w:fill="E7E6E6" w:themeFill="background2"/>
            <w:tcMar>
              <w:top w:w="0" w:type="dxa"/>
              <w:left w:w="45" w:type="dxa"/>
              <w:bottom w:w="0" w:type="dxa"/>
              <w:right w:w="45" w:type="dxa"/>
            </w:tcMar>
            <w:hideMark/>
          </w:tcPr>
          <w:p w14:paraId="6D1F3FA1"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2D8F933"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414321" w:rsidRPr="00000456" w14:paraId="6DF311BE" w14:textId="77777777" w:rsidTr="000D745C">
        <w:trPr>
          <w:trHeight w:val="300"/>
        </w:trPr>
        <w:tc>
          <w:tcPr>
            <w:tcW w:w="4140" w:type="dxa"/>
            <w:shd w:val="clear" w:color="auto" w:fill="E7E6E6" w:themeFill="background2"/>
            <w:tcMar>
              <w:top w:w="0" w:type="dxa"/>
              <w:left w:w="45" w:type="dxa"/>
              <w:bottom w:w="0" w:type="dxa"/>
              <w:right w:w="45" w:type="dxa"/>
            </w:tcMar>
            <w:hideMark/>
          </w:tcPr>
          <w:p w14:paraId="11821707"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6BA238F"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414321" w:rsidRPr="00000456" w14:paraId="0DE628B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0FC9C56"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60661E4"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414321" w:rsidRPr="00000456" w14:paraId="58A6C86B" w14:textId="77777777" w:rsidTr="000D745C">
        <w:trPr>
          <w:trHeight w:val="300"/>
        </w:trPr>
        <w:tc>
          <w:tcPr>
            <w:tcW w:w="4140" w:type="dxa"/>
            <w:shd w:val="clear" w:color="auto" w:fill="E7E6E6" w:themeFill="background2"/>
            <w:tcMar>
              <w:top w:w="0" w:type="dxa"/>
              <w:left w:w="45" w:type="dxa"/>
              <w:bottom w:w="0" w:type="dxa"/>
              <w:right w:w="45" w:type="dxa"/>
            </w:tcMar>
            <w:hideMark/>
          </w:tcPr>
          <w:p w14:paraId="51B4D9DC"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2169D8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414321" w:rsidRPr="00000456" w14:paraId="64836E82" w14:textId="77777777" w:rsidTr="000D745C">
        <w:trPr>
          <w:trHeight w:val="300"/>
        </w:trPr>
        <w:tc>
          <w:tcPr>
            <w:tcW w:w="4140" w:type="dxa"/>
            <w:shd w:val="clear" w:color="auto" w:fill="E7E6E6" w:themeFill="background2"/>
            <w:tcMar>
              <w:top w:w="0" w:type="dxa"/>
              <w:left w:w="45" w:type="dxa"/>
              <w:bottom w:w="0" w:type="dxa"/>
              <w:right w:w="45" w:type="dxa"/>
            </w:tcMar>
            <w:hideMark/>
          </w:tcPr>
          <w:p w14:paraId="1163926E"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F54C78"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414321" w:rsidRPr="00000456" w14:paraId="2F39F2D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133660B"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BDE6E4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414321" w:rsidRPr="00000456" w14:paraId="6B55060F" w14:textId="77777777" w:rsidTr="000D745C">
        <w:trPr>
          <w:trHeight w:val="300"/>
        </w:trPr>
        <w:tc>
          <w:tcPr>
            <w:tcW w:w="4140" w:type="dxa"/>
            <w:shd w:val="clear" w:color="auto" w:fill="E7E6E6" w:themeFill="background2"/>
            <w:tcMar>
              <w:top w:w="0" w:type="dxa"/>
              <w:left w:w="45" w:type="dxa"/>
              <w:bottom w:w="0" w:type="dxa"/>
              <w:right w:w="45" w:type="dxa"/>
            </w:tcMar>
            <w:hideMark/>
          </w:tcPr>
          <w:p w14:paraId="5D26C3ED"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374B6B"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414321" w:rsidRPr="00000456" w14:paraId="01325935" w14:textId="77777777" w:rsidTr="000D745C">
        <w:trPr>
          <w:trHeight w:val="300"/>
        </w:trPr>
        <w:tc>
          <w:tcPr>
            <w:tcW w:w="4140" w:type="dxa"/>
            <w:shd w:val="clear" w:color="auto" w:fill="E7E6E6" w:themeFill="background2"/>
            <w:tcMar>
              <w:top w:w="0" w:type="dxa"/>
              <w:left w:w="45" w:type="dxa"/>
              <w:bottom w:w="0" w:type="dxa"/>
              <w:right w:w="45" w:type="dxa"/>
            </w:tcMar>
            <w:hideMark/>
          </w:tcPr>
          <w:p w14:paraId="37D66483"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6DAC13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414321" w:rsidRPr="00000456" w14:paraId="7BCD1CE3" w14:textId="77777777" w:rsidTr="000D745C">
        <w:trPr>
          <w:trHeight w:val="302"/>
        </w:trPr>
        <w:tc>
          <w:tcPr>
            <w:tcW w:w="4140" w:type="dxa"/>
            <w:shd w:val="clear" w:color="auto" w:fill="E7E6E6" w:themeFill="background2"/>
            <w:tcMar>
              <w:top w:w="0" w:type="dxa"/>
              <w:left w:w="45" w:type="dxa"/>
              <w:bottom w:w="0" w:type="dxa"/>
              <w:right w:w="45" w:type="dxa"/>
            </w:tcMar>
            <w:hideMark/>
          </w:tcPr>
          <w:p w14:paraId="0395090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787B23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414321" w:rsidRPr="00000456" w14:paraId="58391C9B" w14:textId="77777777" w:rsidTr="000D745C">
        <w:trPr>
          <w:trHeight w:val="300"/>
        </w:trPr>
        <w:tc>
          <w:tcPr>
            <w:tcW w:w="4140" w:type="dxa"/>
            <w:shd w:val="clear" w:color="auto" w:fill="E7E6E6" w:themeFill="background2"/>
            <w:tcMar>
              <w:top w:w="0" w:type="dxa"/>
              <w:left w:w="45" w:type="dxa"/>
              <w:bottom w:w="0" w:type="dxa"/>
              <w:right w:w="45" w:type="dxa"/>
            </w:tcMar>
          </w:tcPr>
          <w:p w14:paraId="06DA2BC8"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ACE525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414321" w:rsidRPr="00000456" w14:paraId="6117EAA9" w14:textId="77777777" w:rsidTr="000D745C">
        <w:trPr>
          <w:trHeight w:val="300"/>
        </w:trPr>
        <w:tc>
          <w:tcPr>
            <w:tcW w:w="4140" w:type="dxa"/>
            <w:shd w:val="clear" w:color="auto" w:fill="E7E6E6" w:themeFill="background2"/>
            <w:tcMar>
              <w:top w:w="0" w:type="dxa"/>
              <w:left w:w="45" w:type="dxa"/>
              <w:bottom w:w="0" w:type="dxa"/>
              <w:right w:w="45" w:type="dxa"/>
            </w:tcMar>
          </w:tcPr>
          <w:p w14:paraId="220B5A3A"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891167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414321" w:rsidRPr="00000456" w14:paraId="4FB933B3" w14:textId="77777777" w:rsidTr="000D745C">
        <w:trPr>
          <w:trHeight w:val="300"/>
        </w:trPr>
        <w:tc>
          <w:tcPr>
            <w:tcW w:w="4140" w:type="dxa"/>
            <w:shd w:val="clear" w:color="auto" w:fill="E7E6E6" w:themeFill="background2"/>
            <w:tcMar>
              <w:top w:w="0" w:type="dxa"/>
              <w:left w:w="45" w:type="dxa"/>
              <w:bottom w:w="0" w:type="dxa"/>
              <w:right w:w="45" w:type="dxa"/>
            </w:tcMar>
          </w:tcPr>
          <w:p w14:paraId="6D9232E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CB7BC22"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414321" w:rsidRPr="00000456" w14:paraId="5E08DE2B" w14:textId="77777777" w:rsidTr="000D745C">
        <w:trPr>
          <w:trHeight w:val="300"/>
        </w:trPr>
        <w:tc>
          <w:tcPr>
            <w:tcW w:w="4140" w:type="dxa"/>
            <w:shd w:val="clear" w:color="auto" w:fill="E7E6E6" w:themeFill="background2"/>
            <w:tcMar>
              <w:top w:w="0" w:type="dxa"/>
              <w:left w:w="45" w:type="dxa"/>
              <w:bottom w:w="0" w:type="dxa"/>
              <w:right w:w="45" w:type="dxa"/>
            </w:tcMar>
          </w:tcPr>
          <w:p w14:paraId="0F014195"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E3DA5A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414321" w:rsidRPr="00000456" w14:paraId="038DD569" w14:textId="77777777" w:rsidTr="000D745C">
        <w:trPr>
          <w:trHeight w:val="300"/>
        </w:trPr>
        <w:tc>
          <w:tcPr>
            <w:tcW w:w="4140" w:type="dxa"/>
            <w:shd w:val="clear" w:color="auto" w:fill="E7E6E6" w:themeFill="background2"/>
            <w:tcMar>
              <w:top w:w="0" w:type="dxa"/>
              <w:left w:w="45" w:type="dxa"/>
              <w:bottom w:w="0" w:type="dxa"/>
              <w:right w:w="45" w:type="dxa"/>
            </w:tcMar>
          </w:tcPr>
          <w:p w14:paraId="1540040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3E7ED77"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414321" w:rsidRPr="00000456" w14:paraId="3625F81F" w14:textId="77777777" w:rsidTr="000D745C">
        <w:trPr>
          <w:trHeight w:val="300"/>
        </w:trPr>
        <w:tc>
          <w:tcPr>
            <w:tcW w:w="4140" w:type="dxa"/>
            <w:shd w:val="clear" w:color="auto" w:fill="E7E6E6" w:themeFill="background2"/>
            <w:tcMar>
              <w:top w:w="0" w:type="dxa"/>
              <w:left w:w="45" w:type="dxa"/>
              <w:bottom w:w="0" w:type="dxa"/>
              <w:right w:w="45" w:type="dxa"/>
            </w:tcMar>
          </w:tcPr>
          <w:p w14:paraId="7340D530"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93F8D8C"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414321" w:rsidRPr="00000456" w14:paraId="184E1DB4" w14:textId="77777777" w:rsidTr="000D745C">
        <w:trPr>
          <w:trHeight w:val="300"/>
        </w:trPr>
        <w:tc>
          <w:tcPr>
            <w:tcW w:w="4140" w:type="dxa"/>
            <w:shd w:val="clear" w:color="auto" w:fill="E7E6E6" w:themeFill="background2"/>
            <w:tcMar>
              <w:top w:w="0" w:type="dxa"/>
              <w:left w:w="45" w:type="dxa"/>
              <w:bottom w:w="0" w:type="dxa"/>
              <w:right w:w="45" w:type="dxa"/>
            </w:tcMar>
          </w:tcPr>
          <w:p w14:paraId="69AC82F1" w14:textId="77777777" w:rsidR="00414321" w:rsidRPr="009367A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A2854E9"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414321" w:rsidRPr="00000456" w14:paraId="2B52A23E" w14:textId="77777777" w:rsidTr="000D745C">
        <w:trPr>
          <w:trHeight w:val="300"/>
        </w:trPr>
        <w:tc>
          <w:tcPr>
            <w:tcW w:w="4140" w:type="dxa"/>
            <w:shd w:val="clear" w:color="auto" w:fill="E7E6E6" w:themeFill="background2"/>
            <w:tcMar>
              <w:top w:w="0" w:type="dxa"/>
              <w:left w:w="45" w:type="dxa"/>
              <w:bottom w:w="0" w:type="dxa"/>
              <w:right w:w="45" w:type="dxa"/>
            </w:tcMar>
          </w:tcPr>
          <w:p w14:paraId="07D63891"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044D2A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414321" w:rsidRPr="00000456" w14:paraId="1780442A" w14:textId="77777777" w:rsidTr="000D745C">
        <w:trPr>
          <w:trHeight w:val="300"/>
        </w:trPr>
        <w:tc>
          <w:tcPr>
            <w:tcW w:w="4140" w:type="dxa"/>
            <w:shd w:val="clear" w:color="auto" w:fill="E7E6E6" w:themeFill="background2"/>
            <w:tcMar>
              <w:top w:w="0" w:type="dxa"/>
              <w:left w:w="45" w:type="dxa"/>
              <w:bottom w:w="0" w:type="dxa"/>
              <w:right w:w="45" w:type="dxa"/>
            </w:tcMar>
          </w:tcPr>
          <w:p w14:paraId="1C27003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F40E43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414321" w:rsidRPr="00000456" w14:paraId="227445C4" w14:textId="77777777" w:rsidTr="000D745C">
        <w:trPr>
          <w:trHeight w:val="300"/>
        </w:trPr>
        <w:tc>
          <w:tcPr>
            <w:tcW w:w="4140" w:type="dxa"/>
            <w:shd w:val="clear" w:color="auto" w:fill="E7E6E6" w:themeFill="background2"/>
            <w:tcMar>
              <w:top w:w="0" w:type="dxa"/>
              <w:left w:w="45" w:type="dxa"/>
              <w:bottom w:w="0" w:type="dxa"/>
              <w:right w:w="45" w:type="dxa"/>
            </w:tcMar>
          </w:tcPr>
          <w:p w14:paraId="2EC3B07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4566BDA"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414321" w:rsidRPr="00000456" w14:paraId="1B96A5DC" w14:textId="77777777" w:rsidTr="000D745C">
        <w:trPr>
          <w:trHeight w:val="300"/>
        </w:trPr>
        <w:tc>
          <w:tcPr>
            <w:tcW w:w="4140" w:type="dxa"/>
            <w:shd w:val="clear" w:color="auto" w:fill="E7E6E6" w:themeFill="background2"/>
            <w:tcMar>
              <w:top w:w="0" w:type="dxa"/>
              <w:left w:w="45" w:type="dxa"/>
              <w:bottom w:w="0" w:type="dxa"/>
              <w:right w:w="45" w:type="dxa"/>
            </w:tcMar>
          </w:tcPr>
          <w:p w14:paraId="61A53330"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9A9A11D" w14:textId="77777777" w:rsidR="00414321" w:rsidRPr="009367AA" w:rsidRDefault="00414321"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414321" w:rsidRPr="00000456" w14:paraId="0265DEE1" w14:textId="77777777" w:rsidTr="000D745C">
        <w:trPr>
          <w:trHeight w:val="300"/>
        </w:trPr>
        <w:tc>
          <w:tcPr>
            <w:tcW w:w="4140" w:type="dxa"/>
            <w:shd w:val="clear" w:color="auto" w:fill="E7E6E6" w:themeFill="background2"/>
            <w:tcMar>
              <w:top w:w="0" w:type="dxa"/>
              <w:left w:w="45" w:type="dxa"/>
              <w:bottom w:w="0" w:type="dxa"/>
              <w:right w:w="45" w:type="dxa"/>
            </w:tcMar>
          </w:tcPr>
          <w:p w14:paraId="7D65B7F8"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4F9723"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414321" w:rsidRPr="00000456" w14:paraId="60358C69" w14:textId="77777777" w:rsidTr="000D745C">
        <w:trPr>
          <w:trHeight w:val="300"/>
        </w:trPr>
        <w:tc>
          <w:tcPr>
            <w:tcW w:w="4140" w:type="dxa"/>
            <w:shd w:val="clear" w:color="auto" w:fill="E7E6E6" w:themeFill="background2"/>
            <w:tcMar>
              <w:top w:w="0" w:type="dxa"/>
              <w:left w:w="45" w:type="dxa"/>
              <w:bottom w:w="0" w:type="dxa"/>
              <w:right w:w="45" w:type="dxa"/>
            </w:tcMar>
          </w:tcPr>
          <w:p w14:paraId="192403F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5B8738C"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414321" w:rsidRPr="00000456" w14:paraId="309634BC" w14:textId="77777777" w:rsidTr="000D745C">
        <w:trPr>
          <w:trHeight w:val="300"/>
        </w:trPr>
        <w:tc>
          <w:tcPr>
            <w:tcW w:w="4140" w:type="dxa"/>
            <w:shd w:val="clear" w:color="auto" w:fill="E7E6E6" w:themeFill="background2"/>
            <w:tcMar>
              <w:top w:w="0" w:type="dxa"/>
              <w:left w:w="45" w:type="dxa"/>
              <w:bottom w:w="0" w:type="dxa"/>
              <w:right w:w="45" w:type="dxa"/>
            </w:tcMar>
          </w:tcPr>
          <w:p w14:paraId="01588E16"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D4F91B9"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414321" w:rsidRPr="00000456" w14:paraId="7B1BD67C" w14:textId="77777777" w:rsidTr="000D745C">
        <w:trPr>
          <w:trHeight w:val="300"/>
        </w:trPr>
        <w:tc>
          <w:tcPr>
            <w:tcW w:w="4140" w:type="dxa"/>
            <w:shd w:val="clear" w:color="auto" w:fill="E7E6E6" w:themeFill="background2"/>
            <w:tcMar>
              <w:top w:w="0" w:type="dxa"/>
              <w:left w:w="45" w:type="dxa"/>
              <w:bottom w:w="0" w:type="dxa"/>
              <w:right w:w="45" w:type="dxa"/>
            </w:tcMar>
            <w:hideMark/>
          </w:tcPr>
          <w:p w14:paraId="0D71DD0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439090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414321" w:rsidRPr="00000456" w14:paraId="00A88EBB" w14:textId="77777777" w:rsidTr="000D745C">
        <w:trPr>
          <w:trHeight w:val="300"/>
        </w:trPr>
        <w:tc>
          <w:tcPr>
            <w:tcW w:w="4140" w:type="dxa"/>
            <w:shd w:val="clear" w:color="auto" w:fill="E7E6E6" w:themeFill="background2"/>
            <w:tcMar>
              <w:top w:w="0" w:type="dxa"/>
              <w:left w:w="45" w:type="dxa"/>
              <w:bottom w:w="0" w:type="dxa"/>
              <w:right w:w="45" w:type="dxa"/>
            </w:tcMar>
            <w:hideMark/>
          </w:tcPr>
          <w:p w14:paraId="760052CC"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57550C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414321" w:rsidRPr="00000456" w14:paraId="05D3A8DB" w14:textId="77777777" w:rsidTr="000D745C">
        <w:trPr>
          <w:trHeight w:val="300"/>
        </w:trPr>
        <w:tc>
          <w:tcPr>
            <w:tcW w:w="4140" w:type="dxa"/>
            <w:shd w:val="clear" w:color="auto" w:fill="E7E6E6" w:themeFill="background2"/>
            <w:tcMar>
              <w:top w:w="0" w:type="dxa"/>
              <w:left w:w="45" w:type="dxa"/>
              <w:bottom w:w="0" w:type="dxa"/>
              <w:right w:w="45" w:type="dxa"/>
            </w:tcMar>
          </w:tcPr>
          <w:p w14:paraId="5D784465"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9E4B3D4"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414321" w:rsidRPr="00000456" w14:paraId="485018F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4018F0F"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ADA0073"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414321" w:rsidRPr="00000456" w14:paraId="1E4530D0" w14:textId="77777777" w:rsidTr="000D745C">
        <w:trPr>
          <w:trHeight w:val="300"/>
        </w:trPr>
        <w:tc>
          <w:tcPr>
            <w:tcW w:w="4140" w:type="dxa"/>
            <w:shd w:val="clear" w:color="auto" w:fill="E7E6E6" w:themeFill="background2"/>
            <w:tcMar>
              <w:top w:w="0" w:type="dxa"/>
              <w:left w:w="45" w:type="dxa"/>
              <w:bottom w:w="0" w:type="dxa"/>
              <w:right w:w="45" w:type="dxa"/>
            </w:tcMar>
            <w:hideMark/>
          </w:tcPr>
          <w:p w14:paraId="43DB7A40"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5EDC902"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414321" w:rsidRPr="00000456" w14:paraId="12F14BA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F6E624B"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8BDC312"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414321" w:rsidRPr="00000456" w14:paraId="29FBA438" w14:textId="77777777" w:rsidTr="000D745C">
        <w:trPr>
          <w:trHeight w:val="300"/>
        </w:trPr>
        <w:tc>
          <w:tcPr>
            <w:tcW w:w="4140" w:type="dxa"/>
            <w:shd w:val="clear" w:color="auto" w:fill="E7E6E6" w:themeFill="background2"/>
            <w:tcMar>
              <w:top w:w="0" w:type="dxa"/>
              <w:left w:w="45" w:type="dxa"/>
              <w:bottom w:w="0" w:type="dxa"/>
              <w:right w:w="45" w:type="dxa"/>
            </w:tcMar>
            <w:hideMark/>
          </w:tcPr>
          <w:p w14:paraId="4DEF1AE8"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8E811B1"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414321" w:rsidRPr="00000456" w14:paraId="2AD79BC2" w14:textId="77777777" w:rsidTr="000D745C">
        <w:trPr>
          <w:trHeight w:val="300"/>
        </w:trPr>
        <w:tc>
          <w:tcPr>
            <w:tcW w:w="4140" w:type="dxa"/>
            <w:shd w:val="clear" w:color="auto" w:fill="E7E6E6" w:themeFill="background2"/>
            <w:tcMar>
              <w:top w:w="0" w:type="dxa"/>
              <w:left w:w="45" w:type="dxa"/>
              <w:bottom w:w="0" w:type="dxa"/>
              <w:right w:w="45" w:type="dxa"/>
            </w:tcMar>
            <w:hideMark/>
          </w:tcPr>
          <w:p w14:paraId="35D7C7EB" w14:textId="77777777" w:rsidR="00414321" w:rsidRPr="005B293A" w:rsidRDefault="00414321"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21D5877"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414321" w:rsidRPr="00000456" w14:paraId="40BC405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C7F22BE"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4648E85" w14:textId="77777777" w:rsidR="00414321" w:rsidRPr="005B293A" w:rsidRDefault="00414321"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414321" w:rsidRPr="00000456" w14:paraId="1DBDA1AF"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FCE9AE"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19D61CC" w14:textId="77777777" w:rsidR="00414321" w:rsidRPr="00000456" w:rsidRDefault="00414321"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EF0707F" w14:textId="77777777" w:rsidR="00414321" w:rsidRDefault="00414321" w:rsidP="00414321">
      <w:pPr>
        <w:pStyle w:val="MText"/>
      </w:pPr>
    </w:p>
    <w:p w14:paraId="39187B46" w14:textId="77777777" w:rsidR="00414321" w:rsidRDefault="00414321" w:rsidP="00414321"/>
    <w:p w14:paraId="7B3DFCAD" w14:textId="77777777" w:rsidR="00414321" w:rsidRDefault="00414321" w:rsidP="00414321"/>
    <w:p w14:paraId="1413674C" w14:textId="77777777" w:rsidR="00414321" w:rsidRDefault="00414321" w:rsidP="00414321"/>
    <w:p w14:paraId="7938D211"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C5182B" w14:textId="77777777" w:rsidR="00414321" w:rsidRDefault="00414321" w:rsidP="00414321">
      <w:pPr>
        <w:spacing w:after="0" w:line="240" w:lineRule="auto"/>
      </w:pPr>
      <w:r>
        <w:separator/>
      </w:r>
    </w:p>
  </w:endnote>
  <w:endnote w:type="continuationSeparator" w:id="0">
    <w:p w14:paraId="4507979D" w14:textId="77777777" w:rsidR="00414321" w:rsidRDefault="00414321" w:rsidP="0041432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B63DA74" w14:textId="77777777" w:rsidR="00EF453F" w:rsidRDefault="00F126CB">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0C04333" w14:textId="77777777" w:rsidR="00EF453F" w:rsidRDefault="00F126C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C540662" w14:textId="77777777" w:rsidR="00EF453F" w:rsidRDefault="00F126C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0E8595BA" w14:textId="77777777" w:rsidR="00EF453F" w:rsidRDefault="00F126C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43BE15" w14:textId="77777777" w:rsidR="00414321" w:rsidRDefault="00414321" w:rsidP="00414321">
      <w:pPr>
        <w:spacing w:after="0" w:line="240" w:lineRule="auto"/>
      </w:pPr>
      <w:r>
        <w:separator/>
      </w:r>
    </w:p>
  </w:footnote>
  <w:footnote w:type="continuationSeparator" w:id="0">
    <w:p w14:paraId="05332B55" w14:textId="77777777" w:rsidR="00414321" w:rsidRDefault="00414321" w:rsidP="00414321">
      <w:pPr>
        <w:spacing w:after="0" w:line="240" w:lineRule="auto"/>
      </w:pPr>
      <w:r>
        <w:continuationSeparator/>
      </w:r>
    </w:p>
  </w:footnote>
  <w:footnote w:id="1">
    <w:p w14:paraId="1A174FFA" w14:textId="77777777" w:rsidR="00414321" w:rsidRPr="00B8102F" w:rsidRDefault="00414321" w:rsidP="0041432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DDA1E54"/>
    <w:multiLevelType w:val="hybridMultilevel"/>
    <w:tmpl w:val="8B407F5A"/>
    <w:lvl w:ilvl="0" w:tplc="6EAC2D0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4321"/>
    <w:rsid w:val="0026374C"/>
    <w:rsid w:val="00414321"/>
    <w:rsid w:val="00550C1D"/>
    <w:rsid w:val="005B43B5"/>
    <w:rsid w:val="008C4AB9"/>
    <w:rsid w:val="00B25797"/>
    <w:rsid w:val="00F126C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ABB381"/>
  <w15:chartTrackingRefBased/>
  <w15:docId w15:val="{45F3CEC1-66A5-4951-975C-413C845441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14321"/>
    <w:rPr>
      <w:lang w:val="en-US"/>
    </w:rPr>
  </w:style>
  <w:style w:type="paragraph" w:styleId="Heading1">
    <w:name w:val="heading 1"/>
    <w:basedOn w:val="Normal"/>
    <w:next w:val="Normal"/>
    <w:link w:val="Heading1Char"/>
    <w:uiPriority w:val="9"/>
    <w:qFormat/>
    <w:rsid w:val="0041432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14321"/>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14321"/>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414321"/>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414321"/>
    <w:pPr>
      <w:outlineLvl w:val="9"/>
    </w:pPr>
  </w:style>
  <w:style w:type="paragraph" w:styleId="TOC1">
    <w:name w:val="toc 1"/>
    <w:basedOn w:val="Normal"/>
    <w:next w:val="Normal"/>
    <w:autoRedefine/>
    <w:uiPriority w:val="39"/>
    <w:unhideWhenUsed/>
    <w:rsid w:val="00414321"/>
    <w:pPr>
      <w:spacing w:after="100"/>
    </w:pPr>
  </w:style>
  <w:style w:type="character" w:styleId="Hyperlink">
    <w:name w:val="Hyperlink"/>
    <w:basedOn w:val="DefaultParagraphFont"/>
    <w:uiPriority w:val="99"/>
    <w:unhideWhenUsed/>
    <w:rsid w:val="00414321"/>
    <w:rPr>
      <w:color w:val="0563C1" w:themeColor="hyperlink"/>
      <w:u w:val="single"/>
    </w:rPr>
  </w:style>
  <w:style w:type="paragraph" w:styleId="Title">
    <w:name w:val="Title"/>
    <w:basedOn w:val="Normal"/>
    <w:next w:val="Normal"/>
    <w:link w:val="TitleChar"/>
    <w:uiPriority w:val="10"/>
    <w:qFormat/>
    <w:rsid w:val="0041432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14321"/>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414321"/>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14321"/>
    <w:rPr>
      <w:rFonts w:eastAsiaTheme="minorEastAsia"/>
      <w:color w:val="5A5A5A" w:themeColor="text1" w:themeTint="A5"/>
      <w:spacing w:val="15"/>
      <w:lang w:val="en-US"/>
    </w:rPr>
  </w:style>
  <w:style w:type="paragraph" w:customStyle="1" w:styleId="MIndHeader">
    <w:name w:val="M.Ind.Header"/>
    <w:basedOn w:val="Normal"/>
    <w:link w:val="MIndHeaderChar"/>
    <w:qFormat/>
    <w:rsid w:val="00414321"/>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14321"/>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414321"/>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414321"/>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414321"/>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414321"/>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414321"/>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414321"/>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414321"/>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414321"/>
    <w:pPr>
      <w:spacing w:line="240" w:lineRule="exact"/>
      <w:jc w:val="both"/>
    </w:pPr>
    <w:rPr>
      <w:vertAlign w:val="superscript"/>
      <w:lang w:val="en-UG"/>
    </w:rPr>
  </w:style>
  <w:style w:type="paragraph" w:styleId="TOC2">
    <w:name w:val="toc 2"/>
    <w:basedOn w:val="Normal"/>
    <w:next w:val="Normal"/>
    <w:autoRedefine/>
    <w:uiPriority w:val="39"/>
    <w:unhideWhenUsed/>
    <w:rsid w:val="00414321"/>
    <w:pPr>
      <w:spacing w:after="100"/>
      <w:ind w:left="220"/>
    </w:pPr>
  </w:style>
  <w:style w:type="paragraph" w:styleId="Footer">
    <w:name w:val="footer"/>
    <w:basedOn w:val="Normal"/>
    <w:link w:val="FooterChar"/>
    <w:uiPriority w:val="99"/>
    <w:unhideWhenUsed/>
    <w:rsid w:val="00414321"/>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4321"/>
    <w:rPr>
      <w:lang w:val="en-US"/>
    </w:rPr>
  </w:style>
  <w:style w:type="paragraph" w:styleId="EndnoteText">
    <w:name w:val="endnote text"/>
    <w:basedOn w:val="Normal"/>
    <w:link w:val="EndnoteTextChar"/>
    <w:uiPriority w:val="99"/>
    <w:unhideWhenUsed/>
    <w:rsid w:val="00414321"/>
    <w:pPr>
      <w:spacing w:after="0" w:line="240" w:lineRule="auto"/>
    </w:pPr>
    <w:rPr>
      <w:sz w:val="20"/>
      <w:szCs w:val="20"/>
    </w:rPr>
  </w:style>
  <w:style w:type="character" w:customStyle="1" w:styleId="EndnoteTextChar">
    <w:name w:val="Endnote Text Char"/>
    <w:basedOn w:val="DefaultParagraphFont"/>
    <w:link w:val="EndnoteText"/>
    <w:uiPriority w:val="99"/>
    <w:rsid w:val="00414321"/>
    <w:rPr>
      <w:sz w:val="20"/>
      <w:szCs w:val="20"/>
      <w:lang w:val="en-US"/>
    </w:rPr>
  </w:style>
  <w:style w:type="paragraph" w:styleId="ListParagraph">
    <w:name w:val="List Paragraph"/>
    <w:basedOn w:val="Normal"/>
    <w:uiPriority w:val="34"/>
    <w:qFormat/>
    <w:rsid w:val="005B43B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1B866FF20C3423187C005958B23099E"/>
        <w:category>
          <w:name w:val="General"/>
          <w:gallery w:val="placeholder"/>
        </w:category>
        <w:types>
          <w:type w:val="bbPlcHdr"/>
        </w:types>
        <w:behaviors>
          <w:behavior w:val="content"/>
        </w:behaviors>
        <w:guid w:val="{E95C0269-0712-484F-A93A-42676A81A9FC}"/>
      </w:docPartPr>
      <w:docPartBody>
        <w:p w:rsidR="00000000" w:rsidRDefault="007504E7" w:rsidP="007504E7">
          <w:pPr>
            <w:pStyle w:val="41B866FF20C3423187C005958B23099E"/>
          </w:pPr>
          <w:r w:rsidRPr="00E263EC">
            <w:rPr>
              <w:rStyle w:val="PlaceholderText"/>
            </w:rPr>
            <w:t>Choose an item.</w:t>
          </w:r>
        </w:p>
      </w:docPartBody>
    </w:docPart>
    <w:docPart>
      <w:docPartPr>
        <w:name w:val="9EE42C008EC8466ABC72DEB9B62E348F"/>
        <w:category>
          <w:name w:val="General"/>
          <w:gallery w:val="placeholder"/>
        </w:category>
        <w:types>
          <w:type w:val="bbPlcHdr"/>
        </w:types>
        <w:behaviors>
          <w:behavior w:val="content"/>
        </w:behaviors>
        <w:guid w:val="{E52ACBEF-4CD8-46B3-99D8-B811D136F3D1}"/>
      </w:docPartPr>
      <w:docPartBody>
        <w:p w:rsidR="00000000" w:rsidRDefault="007504E7" w:rsidP="007504E7">
          <w:pPr>
            <w:pStyle w:val="9EE42C008EC8466ABC72DEB9B62E348F"/>
          </w:pPr>
          <w:r w:rsidRPr="00D2076D">
            <w:rPr>
              <w:rStyle w:val="PlaceholderText"/>
            </w:rPr>
            <w:t>Choose an item.</w:t>
          </w:r>
        </w:p>
      </w:docPartBody>
    </w:docPart>
    <w:docPart>
      <w:docPartPr>
        <w:name w:val="8B185C93DC2E4992A7FF1D917495E5A7"/>
        <w:category>
          <w:name w:val="General"/>
          <w:gallery w:val="placeholder"/>
        </w:category>
        <w:types>
          <w:type w:val="bbPlcHdr"/>
        </w:types>
        <w:behaviors>
          <w:behavior w:val="content"/>
        </w:behaviors>
        <w:guid w:val="{DDC477DA-5161-4B3E-A05C-81F66F3AD85F}"/>
      </w:docPartPr>
      <w:docPartBody>
        <w:p w:rsidR="00000000" w:rsidRDefault="007504E7" w:rsidP="007504E7">
          <w:pPr>
            <w:pStyle w:val="8B185C93DC2E4992A7FF1D917495E5A7"/>
          </w:pPr>
          <w:r w:rsidRPr="00D2076D">
            <w:rPr>
              <w:rStyle w:val="PlaceholderText"/>
            </w:rPr>
            <w:t>Choose an item.</w:t>
          </w:r>
        </w:p>
      </w:docPartBody>
    </w:docPart>
    <w:docPart>
      <w:docPartPr>
        <w:name w:val="6BF52AB81CFE4BE5B856CE66D1EE1EEA"/>
        <w:category>
          <w:name w:val="General"/>
          <w:gallery w:val="placeholder"/>
        </w:category>
        <w:types>
          <w:type w:val="bbPlcHdr"/>
        </w:types>
        <w:behaviors>
          <w:behavior w:val="content"/>
        </w:behaviors>
        <w:guid w:val="{A75C6351-2164-43EE-B750-D4EAB1590967}"/>
      </w:docPartPr>
      <w:docPartBody>
        <w:p w:rsidR="00000000" w:rsidRDefault="007504E7" w:rsidP="007504E7">
          <w:pPr>
            <w:pStyle w:val="6BF52AB81CFE4BE5B856CE66D1EE1EE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C5BB51455C024427BCCB659DAAB956E9"/>
        <w:category>
          <w:name w:val="General"/>
          <w:gallery w:val="placeholder"/>
        </w:category>
        <w:types>
          <w:type w:val="bbPlcHdr"/>
        </w:types>
        <w:behaviors>
          <w:behavior w:val="content"/>
        </w:behaviors>
        <w:guid w:val="{5E0ACE73-2BC9-4A91-9C09-7169AA772F21}"/>
      </w:docPartPr>
      <w:docPartBody>
        <w:p w:rsidR="00000000" w:rsidRDefault="007504E7" w:rsidP="007504E7">
          <w:pPr>
            <w:pStyle w:val="C5BB51455C024427BCCB659DAAB956E9"/>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04E7"/>
    <w:rsid w:val="007504E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504E7"/>
    <w:rPr>
      <w:color w:val="808080"/>
    </w:rPr>
  </w:style>
  <w:style w:type="paragraph" w:customStyle="1" w:styleId="41B866FF20C3423187C005958B23099E">
    <w:name w:val="41B866FF20C3423187C005958B23099E"/>
    <w:rsid w:val="007504E7"/>
  </w:style>
  <w:style w:type="paragraph" w:customStyle="1" w:styleId="9EE42C008EC8466ABC72DEB9B62E348F">
    <w:name w:val="9EE42C008EC8466ABC72DEB9B62E348F"/>
    <w:rsid w:val="007504E7"/>
  </w:style>
  <w:style w:type="paragraph" w:customStyle="1" w:styleId="8B185C93DC2E4992A7FF1D917495E5A7">
    <w:name w:val="8B185C93DC2E4992A7FF1D917495E5A7"/>
    <w:rsid w:val="007504E7"/>
  </w:style>
  <w:style w:type="paragraph" w:customStyle="1" w:styleId="6BF52AB81CFE4BE5B856CE66D1EE1EEA">
    <w:name w:val="6BF52AB81CFE4BE5B856CE66D1EE1EEA"/>
    <w:rsid w:val="007504E7"/>
  </w:style>
  <w:style w:type="paragraph" w:customStyle="1" w:styleId="C5BB51455C024427BCCB659DAAB956E9">
    <w:name w:val="C5BB51455C024427BCCB659DAAB956E9"/>
    <w:rsid w:val="007504E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28</TotalTime>
  <Pages>13</Pages>
  <Words>216103</Words>
  <Characters>1231788</Characters>
  <Application>Microsoft Office Word</Application>
  <DocSecurity>0</DocSecurity>
  <Lines>10264</Lines>
  <Paragraphs>2890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1445001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2025-12-01T09:39:00Z</dcterms:created>
  <dcterms:modified xsi:type="dcterms:W3CDTF">2025-12-01T10:07:00Z</dcterms:modified>
</cp:coreProperties>
</file>