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6D54" w14:textId="01B31050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МІНІСТЕРСТВО ОСВІТИ ТА НАУКИ</w:t>
      </w:r>
    </w:p>
    <w:p w14:paraId="4AA2FE52" w14:textId="0F162713" w:rsidR="007A7417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НАЦІОНАЛЬНИЙ УНІВЕРСИТЕТ ЛЬВІВСЬКА ПОЛІТЕХНІКА</w:t>
      </w:r>
    </w:p>
    <w:p w14:paraId="5FE5CB9B" w14:textId="0DC0F2FF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3E36D383" w14:textId="585D2F3E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09EA3186" w14:textId="787A868B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0F886A6D" w14:textId="7F6788AC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41F32DB6" w14:textId="77777777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2A4B7D9D" w14:textId="0906848D" w:rsidR="00A352BD" w:rsidRPr="00F10335" w:rsidRDefault="00A352BD" w:rsidP="00A352BD">
      <w:pPr>
        <w:jc w:val="center"/>
        <w:rPr>
          <w:rFonts w:cs="Times New Roman"/>
          <w:szCs w:val="28"/>
        </w:rPr>
      </w:pPr>
      <w:r w:rsidRPr="00F10335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14D5162" wp14:editId="3E38183C">
            <wp:extent cx="2562225" cy="2438400"/>
            <wp:effectExtent l="0" t="0" r="9525" b="0"/>
            <wp:docPr id="4" name="Рисунок 4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_Нова_Лого_політех_2016_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424" w14:textId="4D858914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АВТОМАТИЗОВАНЕ ПРОЕКТУВАННЯ</w:t>
      </w:r>
    </w:p>
    <w:p w14:paraId="0CAA1C4C" w14:textId="6C770CB4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КОМП’ЮТЕРНИХ СИСТЕМ</w:t>
      </w:r>
    </w:p>
    <w:p w14:paraId="50EB57AD" w14:textId="5CFDF321" w:rsidR="00A352BD" w:rsidRPr="00F10335" w:rsidRDefault="00A352BD" w:rsidP="00A352BD">
      <w:pPr>
        <w:jc w:val="center"/>
        <w:rPr>
          <w:rFonts w:cs="Times New Roman"/>
          <w:szCs w:val="28"/>
        </w:rPr>
      </w:pPr>
      <w:r w:rsidRPr="00F10335">
        <w:rPr>
          <w:rFonts w:cs="Times New Roman"/>
          <w:szCs w:val="28"/>
          <w:lang w:val="en-US"/>
        </w:rPr>
        <w:t>Task</w:t>
      </w:r>
      <w:r w:rsidR="0088589E">
        <w:rPr>
          <w:rFonts w:cs="Times New Roman"/>
          <w:szCs w:val="28"/>
          <w:lang w:val="en-US"/>
        </w:rPr>
        <w:t>2 create SW&lt;&gt;HW UART communication</w:t>
      </w:r>
    </w:p>
    <w:p w14:paraId="6CBFD64B" w14:textId="77777777" w:rsidR="00A352BD" w:rsidRPr="00F10335" w:rsidRDefault="00A352BD" w:rsidP="00A352BD">
      <w:pPr>
        <w:jc w:val="right"/>
        <w:rPr>
          <w:rFonts w:cs="Times New Roman"/>
          <w:szCs w:val="28"/>
        </w:rPr>
      </w:pPr>
    </w:p>
    <w:p w14:paraId="386C49FA" w14:textId="77777777" w:rsidR="00A352BD" w:rsidRPr="00F10335" w:rsidRDefault="00A352BD" w:rsidP="00A352BD">
      <w:pPr>
        <w:jc w:val="right"/>
        <w:rPr>
          <w:rFonts w:cs="Times New Roman"/>
          <w:szCs w:val="28"/>
        </w:rPr>
      </w:pPr>
    </w:p>
    <w:p w14:paraId="6C9DAD2D" w14:textId="77777777" w:rsidR="009474CD" w:rsidRPr="00F10335" w:rsidRDefault="009474CD" w:rsidP="009474CD">
      <w:pPr>
        <w:jc w:val="righ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Виконав :</w:t>
      </w:r>
    </w:p>
    <w:p w14:paraId="78097A40" w14:textId="77777777" w:rsidR="009474CD" w:rsidRPr="00F10335" w:rsidRDefault="009474CD" w:rsidP="009474CD">
      <w:pPr>
        <w:jc w:val="righ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Студент групи КІ-40</w:t>
      </w:r>
      <w:r>
        <w:rPr>
          <w:rFonts w:cs="Times New Roman"/>
          <w:szCs w:val="28"/>
        </w:rPr>
        <w:t>1</w:t>
      </w:r>
    </w:p>
    <w:p w14:paraId="1EA3E077" w14:textId="77777777" w:rsidR="009474CD" w:rsidRPr="002554C9" w:rsidRDefault="009474CD" w:rsidP="009474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Онисько М.М.</w:t>
      </w:r>
    </w:p>
    <w:p w14:paraId="0FE6E869" w14:textId="77777777" w:rsidR="009474CD" w:rsidRPr="00F10335" w:rsidRDefault="009474CD" w:rsidP="009474CD">
      <w:pPr>
        <w:jc w:val="right"/>
        <w:rPr>
          <w:rFonts w:cs="Times New Roman"/>
          <w:szCs w:val="28"/>
        </w:rPr>
      </w:pPr>
      <w:r w:rsidRPr="00F10335">
        <w:rPr>
          <w:rFonts w:cs="Times New Roman"/>
          <w:szCs w:val="28"/>
        </w:rPr>
        <w:t>Прийняв:</w:t>
      </w:r>
    </w:p>
    <w:p w14:paraId="0522CC7E" w14:textId="286EB9F2" w:rsidR="00A352BD" w:rsidRPr="00F10335" w:rsidRDefault="009474CD" w:rsidP="009474CD">
      <w:pPr>
        <w:jc w:val="right"/>
        <w:rPr>
          <w:rFonts w:cs="Times New Roman"/>
          <w:szCs w:val="28"/>
        </w:rPr>
      </w:pPr>
      <w:proofErr w:type="spellStart"/>
      <w:r w:rsidRPr="002554C9">
        <w:rPr>
          <w:rFonts w:cs="Times New Roman"/>
          <w:szCs w:val="28"/>
        </w:rPr>
        <w:t>Федак</w:t>
      </w:r>
      <w:proofErr w:type="spellEnd"/>
      <w:r w:rsidRPr="002554C9">
        <w:rPr>
          <w:rFonts w:cs="Times New Roman"/>
          <w:szCs w:val="28"/>
        </w:rPr>
        <w:t xml:space="preserve"> П.Р</w:t>
      </w:r>
    </w:p>
    <w:p w14:paraId="13033145" w14:textId="77777777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365CF927" w14:textId="77777777" w:rsidR="00A352BD" w:rsidRPr="00F10335" w:rsidRDefault="00A352BD" w:rsidP="00A352BD">
      <w:pPr>
        <w:jc w:val="center"/>
        <w:rPr>
          <w:rFonts w:cs="Times New Roman"/>
          <w:szCs w:val="28"/>
        </w:rPr>
      </w:pPr>
    </w:p>
    <w:p w14:paraId="00E7A107" w14:textId="77777777" w:rsidR="00A352BD" w:rsidRDefault="00A352BD" w:rsidP="00A352BD">
      <w:pPr>
        <w:jc w:val="center"/>
        <w:rPr>
          <w:rFonts w:cs="Times New Roman"/>
          <w:szCs w:val="28"/>
          <w:lang w:val="en-US"/>
        </w:rPr>
      </w:pPr>
    </w:p>
    <w:p w14:paraId="1E331A95" w14:textId="77777777" w:rsidR="009474CD" w:rsidRPr="009474CD" w:rsidRDefault="009474CD" w:rsidP="00A352BD">
      <w:pPr>
        <w:jc w:val="center"/>
        <w:rPr>
          <w:rFonts w:cs="Times New Roman"/>
          <w:szCs w:val="28"/>
          <w:lang w:val="en-US"/>
        </w:rPr>
      </w:pPr>
    </w:p>
    <w:p w14:paraId="0A387679" w14:textId="211E6AB3" w:rsidR="00A352BD" w:rsidRPr="00F10335" w:rsidRDefault="00A352BD" w:rsidP="00A352BD">
      <w:pPr>
        <w:jc w:val="center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2024</w:t>
      </w:r>
    </w:p>
    <w:p w14:paraId="779099C2" w14:textId="144E8722" w:rsidR="0080321C" w:rsidRPr="00F10335" w:rsidRDefault="0080321C" w:rsidP="0080321C">
      <w:pPr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lastRenderedPageBreak/>
        <w:t>Завдання:</w:t>
      </w:r>
    </w:p>
    <w:p w14:paraId="173EECE0" w14:textId="3ED62E4C" w:rsidR="00F10335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</w:rPr>
      </w:pPr>
      <w:r w:rsidRPr="0088589E">
        <w:rPr>
          <w:rFonts w:cs="Times New Roman"/>
          <w:szCs w:val="28"/>
        </w:rPr>
        <w:t>Розробити прототип заданої гри</w:t>
      </w:r>
    </w:p>
    <w:p w14:paraId="3B91BE26" w14:textId="365A4B2B" w:rsidR="0088589E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</w:rPr>
        <w:t xml:space="preserve">Розробити просту комунікацію між програмою та платою за допомогою </w:t>
      </w:r>
      <w:r w:rsidRPr="0088589E">
        <w:rPr>
          <w:rFonts w:cs="Times New Roman"/>
          <w:szCs w:val="28"/>
          <w:lang w:val="en-US"/>
        </w:rPr>
        <w:t>UART</w:t>
      </w:r>
    </w:p>
    <w:p w14:paraId="131202E2" w14:textId="0BED8CE4" w:rsidR="0088589E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</w:rPr>
      </w:pPr>
      <w:r w:rsidRPr="0088589E">
        <w:rPr>
          <w:rFonts w:cs="Times New Roman"/>
          <w:szCs w:val="28"/>
        </w:rPr>
        <w:t>Плата повинна повертати надіслане повідомлення зі змінами</w:t>
      </w:r>
    </w:p>
    <w:p w14:paraId="1D72BF98" w14:textId="6D10D9A0" w:rsidR="0088589E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</w:rPr>
        <w:t xml:space="preserve">Створити </w:t>
      </w:r>
      <w:r w:rsidRPr="0088589E">
        <w:rPr>
          <w:rFonts w:cs="Times New Roman"/>
          <w:szCs w:val="28"/>
          <w:lang w:val="en-US"/>
        </w:rPr>
        <w:t>YML</w:t>
      </w:r>
      <w:r w:rsidRPr="0088589E">
        <w:rPr>
          <w:rFonts w:cs="Times New Roman"/>
          <w:szCs w:val="28"/>
        </w:rPr>
        <w:t xml:space="preserve"> файл для </w:t>
      </w:r>
      <w:r w:rsidRPr="0088589E">
        <w:rPr>
          <w:rFonts w:cs="Times New Roman"/>
          <w:szCs w:val="28"/>
          <w:lang w:val="en-US"/>
        </w:rPr>
        <w:t>GitHub actions</w:t>
      </w:r>
    </w:p>
    <w:p w14:paraId="33199B12" w14:textId="18B19F53" w:rsidR="0088589E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</w:rPr>
        <w:t xml:space="preserve">Оновити </w:t>
      </w:r>
      <w:r w:rsidRPr="0088589E">
        <w:rPr>
          <w:rFonts w:cs="Times New Roman"/>
          <w:szCs w:val="28"/>
          <w:lang w:val="en-US"/>
        </w:rPr>
        <w:t>Readme.md</w:t>
      </w:r>
    </w:p>
    <w:p w14:paraId="5D5A367A" w14:textId="715B8207" w:rsidR="0088589E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</w:rPr>
      </w:pPr>
      <w:r w:rsidRPr="0088589E">
        <w:rPr>
          <w:rFonts w:cs="Times New Roman"/>
          <w:szCs w:val="28"/>
        </w:rPr>
        <w:t xml:space="preserve">Додати тег про нову версію </w:t>
      </w:r>
    </w:p>
    <w:p w14:paraId="4AA5E041" w14:textId="595860B2" w:rsidR="0088589E" w:rsidRPr="0088589E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</w:rPr>
        <w:t xml:space="preserve">Злити створену гілку до </w:t>
      </w:r>
      <w:r w:rsidRPr="0088589E">
        <w:rPr>
          <w:rFonts w:cs="Times New Roman"/>
          <w:szCs w:val="28"/>
          <w:lang w:val="en-US"/>
        </w:rPr>
        <w:t>develop</w:t>
      </w:r>
    </w:p>
    <w:p w14:paraId="6B63A8F3" w14:textId="6D8405D3" w:rsidR="00F10335" w:rsidRDefault="005E00E9" w:rsidP="0088589E">
      <w:pPr>
        <w:jc w:val="left"/>
        <w:rPr>
          <w:rFonts w:cs="Times New Roman"/>
          <w:b/>
          <w:bCs/>
          <w:szCs w:val="28"/>
        </w:rPr>
      </w:pPr>
      <w:r w:rsidRPr="00F10335">
        <w:rPr>
          <w:rFonts w:cs="Times New Roman"/>
          <w:b/>
          <w:bCs/>
          <w:szCs w:val="28"/>
        </w:rPr>
        <w:t>Теоретичні відомості:</w:t>
      </w:r>
    </w:p>
    <w:p w14:paraId="7CE06A3B" w14:textId="45639753" w:rsidR="0088589E" w:rsidRDefault="0088589E" w:rsidP="0088589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UART</w:t>
      </w:r>
    </w:p>
    <w:p w14:paraId="2B1DFA0A" w14:textId="3677D93E" w:rsidR="0088589E" w:rsidRPr="0088589E" w:rsidRDefault="0088589E" w:rsidP="004D2F39">
      <w:pPr>
        <w:ind w:firstLine="708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  <w:lang w:val="en-US"/>
        </w:rPr>
        <w:t>UART (</w:t>
      </w:r>
      <w:proofErr w:type="spellStart"/>
      <w:r w:rsidRPr="0088589E">
        <w:rPr>
          <w:rFonts w:cs="Times New Roman"/>
          <w:szCs w:val="28"/>
          <w:lang w:val="en-US"/>
        </w:rPr>
        <w:t>англ</w:t>
      </w:r>
      <w:proofErr w:type="spellEnd"/>
      <w:r w:rsidRPr="0088589E">
        <w:rPr>
          <w:rFonts w:cs="Times New Roman"/>
          <w:szCs w:val="28"/>
          <w:lang w:val="en-US"/>
        </w:rPr>
        <w:t xml:space="preserve">. universal asynchronous receiver/transmitter — </w:t>
      </w:r>
      <w:proofErr w:type="spellStart"/>
      <w:r w:rsidRPr="0088589E">
        <w:rPr>
          <w:rFonts w:cs="Times New Roman"/>
          <w:szCs w:val="28"/>
          <w:lang w:val="en-US"/>
        </w:rPr>
        <w:t>універсальний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асинхронний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приймач</w:t>
      </w:r>
      <w:proofErr w:type="spellEnd"/>
      <w:r w:rsidRPr="0088589E">
        <w:rPr>
          <w:rFonts w:cs="Times New Roman"/>
          <w:szCs w:val="28"/>
          <w:lang w:val="en-US"/>
        </w:rPr>
        <w:t>/</w:t>
      </w:r>
      <w:proofErr w:type="spellStart"/>
      <w:r w:rsidRPr="0088589E">
        <w:rPr>
          <w:rFonts w:cs="Times New Roman"/>
          <w:szCs w:val="28"/>
          <w:lang w:val="en-US"/>
        </w:rPr>
        <w:t>передавач</w:t>
      </w:r>
      <w:proofErr w:type="spellEnd"/>
      <w:r w:rsidRPr="0088589E">
        <w:rPr>
          <w:rFonts w:cs="Times New Roman"/>
          <w:szCs w:val="28"/>
          <w:lang w:val="en-US"/>
        </w:rPr>
        <w:t xml:space="preserve">) — </w:t>
      </w:r>
      <w:proofErr w:type="spellStart"/>
      <w:r w:rsidRPr="0088589E">
        <w:rPr>
          <w:rFonts w:cs="Times New Roman"/>
          <w:szCs w:val="28"/>
          <w:lang w:val="en-US"/>
        </w:rPr>
        <w:t>тип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асинхронного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приймача-передавача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компонентів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комп'ютерів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периферійних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пристроїв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що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паралельною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послідовною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формами</w:t>
      </w:r>
      <w:proofErr w:type="spellEnd"/>
      <w:r w:rsidRPr="0088589E">
        <w:rPr>
          <w:rFonts w:cs="Times New Roman"/>
          <w:szCs w:val="28"/>
          <w:lang w:val="en-US"/>
        </w:rPr>
        <w:t xml:space="preserve">. UART </w:t>
      </w:r>
      <w:proofErr w:type="spellStart"/>
      <w:r w:rsidRPr="0088589E">
        <w:rPr>
          <w:rFonts w:cs="Times New Roman"/>
          <w:szCs w:val="28"/>
          <w:lang w:val="en-US"/>
        </w:rPr>
        <w:t>звичайно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використовується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спільно</w:t>
      </w:r>
      <w:proofErr w:type="spellEnd"/>
      <w:r w:rsidRPr="0088589E">
        <w:rPr>
          <w:rFonts w:cs="Times New Roman"/>
          <w:szCs w:val="28"/>
          <w:lang w:val="en-US"/>
        </w:rPr>
        <w:t xml:space="preserve"> з </w:t>
      </w:r>
      <w:proofErr w:type="spellStart"/>
      <w:r w:rsidRPr="0088589E">
        <w:rPr>
          <w:rFonts w:cs="Times New Roman"/>
          <w:szCs w:val="28"/>
          <w:lang w:val="en-US"/>
        </w:rPr>
        <w:t>іншими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комунікаційними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стандартами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такими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як</w:t>
      </w:r>
      <w:proofErr w:type="spellEnd"/>
      <w:r w:rsidRPr="0088589E">
        <w:rPr>
          <w:rFonts w:cs="Times New Roman"/>
          <w:szCs w:val="28"/>
          <w:lang w:val="en-US"/>
        </w:rPr>
        <w:t xml:space="preserve"> EIA RS-232.</w:t>
      </w:r>
    </w:p>
    <w:p w14:paraId="18B134A7" w14:textId="0DD56A1D" w:rsidR="0088589E" w:rsidRDefault="0088589E" w:rsidP="004D2F39">
      <w:pPr>
        <w:ind w:firstLine="708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  <w:lang w:val="en-US"/>
        </w:rPr>
        <w:t xml:space="preserve">UART – </w:t>
      </w:r>
      <w:proofErr w:type="spellStart"/>
      <w:r w:rsidRPr="0088589E">
        <w:rPr>
          <w:rFonts w:cs="Times New Roman"/>
          <w:szCs w:val="28"/>
          <w:lang w:val="en-US"/>
        </w:rPr>
        <w:t>це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зазвичай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окрема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мікросхема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частина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мікросхеми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що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використовується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з'єднання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через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комп'ютерний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периферійний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послідовний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порт</w:t>
      </w:r>
      <w:proofErr w:type="spellEnd"/>
      <w:r w:rsidRPr="0088589E">
        <w:rPr>
          <w:rFonts w:cs="Times New Roman"/>
          <w:szCs w:val="28"/>
          <w:lang w:val="en-US"/>
        </w:rPr>
        <w:t xml:space="preserve">. UART </w:t>
      </w:r>
      <w:proofErr w:type="spellStart"/>
      <w:r w:rsidRPr="0088589E">
        <w:rPr>
          <w:rFonts w:cs="Times New Roman"/>
          <w:szCs w:val="28"/>
          <w:lang w:val="en-US"/>
        </w:rPr>
        <w:t>нині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загалом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включені</w:t>
      </w:r>
      <w:proofErr w:type="spellEnd"/>
      <w:r w:rsidRPr="0088589E">
        <w:rPr>
          <w:rFonts w:cs="Times New Roman"/>
          <w:szCs w:val="28"/>
          <w:lang w:val="en-US"/>
        </w:rPr>
        <w:t xml:space="preserve"> в </w:t>
      </w:r>
      <w:proofErr w:type="spellStart"/>
      <w:r w:rsidRPr="0088589E">
        <w:rPr>
          <w:rFonts w:cs="Times New Roman"/>
          <w:szCs w:val="28"/>
          <w:lang w:val="en-US"/>
        </w:rPr>
        <w:t>мікроконтролери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Здвоєний</w:t>
      </w:r>
      <w:proofErr w:type="spellEnd"/>
      <w:r w:rsidRPr="0088589E">
        <w:rPr>
          <w:rFonts w:cs="Times New Roman"/>
          <w:szCs w:val="28"/>
          <w:lang w:val="en-US"/>
        </w:rPr>
        <w:t xml:space="preserve"> UART (Dual UART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DUART) </w:t>
      </w:r>
      <w:proofErr w:type="spellStart"/>
      <w:r w:rsidRPr="0088589E">
        <w:rPr>
          <w:rFonts w:cs="Times New Roman"/>
          <w:szCs w:val="28"/>
          <w:lang w:val="en-US"/>
        </w:rPr>
        <w:t>об'єднує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двоє</w:t>
      </w:r>
      <w:proofErr w:type="spellEnd"/>
      <w:r w:rsidRPr="0088589E">
        <w:rPr>
          <w:rFonts w:cs="Times New Roman"/>
          <w:szCs w:val="28"/>
          <w:lang w:val="en-US"/>
        </w:rPr>
        <w:t xml:space="preserve"> UART в </w:t>
      </w:r>
      <w:proofErr w:type="spellStart"/>
      <w:r w:rsidRPr="0088589E">
        <w:rPr>
          <w:rFonts w:cs="Times New Roman"/>
          <w:szCs w:val="28"/>
          <w:lang w:val="en-US"/>
        </w:rPr>
        <w:t>одній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мікросхемі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Багато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сучасних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мікросхем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сьогодні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випускаються</w:t>
      </w:r>
      <w:proofErr w:type="spellEnd"/>
      <w:r w:rsidRPr="0088589E">
        <w:rPr>
          <w:rFonts w:cs="Times New Roman"/>
          <w:szCs w:val="28"/>
          <w:lang w:val="en-US"/>
        </w:rPr>
        <w:t xml:space="preserve"> з </w:t>
      </w:r>
      <w:proofErr w:type="spellStart"/>
      <w:r w:rsidRPr="0088589E">
        <w:rPr>
          <w:rFonts w:cs="Times New Roman"/>
          <w:szCs w:val="28"/>
          <w:lang w:val="en-US"/>
        </w:rPr>
        <w:t>можливістю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комунікації</w:t>
      </w:r>
      <w:proofErr w:type="spellEnd"/>
      <w:r w:rsidRPr="0088589E">
        <w:rPr>
          <w:rFonts w:cs="Times New Roman"/>
          <w:szCs w:val="28"/>
          <w:lang w:val="en-US"/>
        </w:rPr>
        <w:t xml:space="preserve"> в </w:t>
      </w:r>
      <w:proofErr w:type="spellStart"/>
      <w:r w:rsidRPr="0088589E">
        <w:rPr>
          <w:rFonts w:cs="Times New Roman"/>
          <w:szCs w:val="28"/>
          <w:lang w:val="en-US"/>
        </w:rPr>
        <w:t>синхронному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режимі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такі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прилади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називають</w:t>
      </w:r>
      <w:proofErr w:type="spellEnd"/>
      <w:r w:rsidRPr="0088589E">
        <w:rPr>
          <w:rFonts w:cs="Times New Roman"/>
          <w:szCs w:val="28"/>
          <w:lang w:val="en-US"/>
        </w:rPr>
        <w:t xml:space="preserve"> USART.</w:t>
      </w:r>
    </w:p>
    <w:p w14:paraId="05698596" w14:textId="77777777" w:rsidR="0088589E" w:rsidRPr="0088589E" w:rsidRDefault="0088589E" w:rsidP="0088589E">
      <w:pPr>
        <w:rPr>
          <w:rFonts w:cs="Times New Roman"/>
          <w:b/>
          <w:bCs/>
          <w:szCs w:val="28"/>
          <w:lang w:val="en-US"/>
        </w:rPr>
      </w:pPr>
      <w:proofErr w:type="spellStart"/>
      <w:r w:rsidRPr="0088589E">
        <w:rPr>
          <w:rFonts w:cs="Times New Roman"/>
          <w:b/>
          <w:bCs/>
          <w:szCs w:val="28"/>
          <w:lang w:val="en-US"/>
        </w:rPr>
        <w:t>Послідовні</w:t>
      </w:r>
      <w:proofErr w:type="spellEnd"/>
      <w:r w:rsidRPr="0088589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b/>
          <w:bCs/>
          <w:szCs w:val="28"/>
          <w:lang w:val="en-US"/>
        </w:rPr>
        <w:t>передача</w:t>
      </w:r>
      <w:proofErr w:type="spellEnd"/>
      <w:r w:rsidRPr="0088589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b/>
          <w:bCs/>
          <w:szCs w:val="28"/>
          <w:lang w:val="en-US"/>
        </w:rPr>
        <w:t>та</w:t>
      </w:r>
      <w:proofErr w:type="spellEnd"/>
      <w:r w:rsidRPr="0088589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b/>
          <w:bCs/>
          <w:szCs w:val="28"/>
          <w:lang w:val="en-US"/>
        </w:rPr>
        <w:t>приймання</w:t>
      </w:r>
      <w:proofErr w:type="spellEnd"/>
    </w:p>
    <w:p w14:paraId="1147668E" w14:textId="2ED5FC96" w:rsidR="0088589E" w:rsidRPr="0088589E" w:rsidRDefault="0088589E" w:rsidP="004D2F39">
      <w:pPr>
        <w:ind w:firstLine="708"/>
        <w:rPr>
          <w:rFonts w:cs="Times New Roman"/>
          <w:szCs w:val="28"/>
          <w:lang w:val="en-US"/>
        </w:rPr>
      </w:pPr>
      <w:proofErr w:type="spellStart"/>
      <w:r w:rsidRPr="0088589E">
        <w:rPr>
          <w:rFonts w:cs="Times New Roman"/>
          <w:szCs w:val="28"/>
          <w:lang w:val="en-US"/>
        </w:rPr>
        <w:t>Біти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передаються</w:t>
      </w:r>
      <w:proofErr w:type="spellEnd"/>
      <w:r w:rsidRPr="0088589E">
        <w:rPr>
          <w:rFonts w:cs="Times New Roman"/>
          <w:szCs w:val="28"/>
          <w:lang w:val="en-US"/>
        </w:rPr>
        <w:t xml:space="preserve"> з </w:t>
      </w:r>
      <w:proofErr w:type="spellStart"/>
      <w:r w:rsidRPr="0088589E">
        <w:rPr>
          <w:rFonts w:cs="Times New Roman"/>
          <w:szCs w:val="28"/>
          <w:lang w:val="en-US"/>
        </w:rPr>
        <w:t>одного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місця</w:t>
      </w:r>
      <w:proofErr w:type="spellEnd"/>
      <w:r w:rsidRPr="0088589E">
        <w:rPr>
          <w:rFonts w:cs="Times New Roman"/>
          <w:szCs w:val="28"/>
          <w:lang w:val="en-US"/>
        </w:rPr>
        <w:t xml:space="preserve"> в </w:t>
      </w:r>
      <w:proofErr w:type="spellStart"/>
      <w:r w:rsidRPr="0088589E">
        <w:rPr>
          <w:rFonts w:cs="Times New Roman"/>
          <w:szCs w:val="28"/>
          <w:lang w:val="en-US"/>
        </w:rPr>
        <w:t>інше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через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дроти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інші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носії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Якщо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мова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йде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великі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відстані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вартість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дротів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великою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Щоб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зменшити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вартість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довгих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комунікацій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що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переносять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кілька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паралельно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біти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передають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послідовно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один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одним</w:t>
      </w:r>
      <w:proofErr w:type="spellEnd"/>
      <w:r w:rsidRPr="0088589E">
        <w:rPr>
          <w:rFonts w:cs="Times New Roman"/>
          <w:szCs w:val="28"/>
          <w:lang w:val="en-US"/>
        </w:rPr>
        <w:t xml:space="preserve">, і </w:t>
      </w:r>
      <w:proofErr w:type="spellStart"/>
      <w:r w:rsidRPr="0088589E">
        <w:rPr>
          <w:rFonts w:cs="Times New Roman"/>
          <w:szCs w:val="28"/>
          <w:lang w:val="en-US"/>
        </w:rPr>
        <w:t>використовують</w:t>
      </w:r>
      <w:proofErr w:type="spellEnd"/>
      <w:r w:rsidRPr="0088589E">
        <w:rPr>
          <w:rFonts w:cs="Times New Roman"/>
          <w:szCs w:val="28"/>
          <w:lang w:val="en-US"/>
        </w:rPr>
        <w:t xml:space="preserve"> UART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перетворення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паралельної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форми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послідовну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кожному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кінці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лінії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зв'язку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Кожен</w:t>
      </w:r>
      <w:proofErr w:type="spellEnd"/>
      <w:r w:rsidRPr="0088589E">
        <w:rPr>
          <w:rFonts w:cs="Times New Roman"/>
          <w:szCs w:val="28"/>
          <w:lang w:val="en-US"/>
        </w:rPr>
        <w:t xml:space="preserve"> UART </w:t>
      </w:r>
      <w:proofErr w:type="spellStart"/>
      <w:r w:rsidRPr="0088589E">
        <w:rPr>
          <w:rFonts w:cs="Times New Roman"/>
          <w:szCs w:val="28"/>
          <w:lang w:val="en-US"/>
        </w:rPr>
        <w:t>має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зсувний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регістр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який</w:t>
      </w:r>
      <w:proofErr w:type="spellEnd"/>
      <w:r w:rsidRPr="0088589E">
        <w:rPr>
          <w:rFonts w:cs="Times New Roman"/>
          <w:szCs w:val="28"/>
          <w:lang w:val="en-US"/>
        </w:rPr>
        <w:t xml:space="preserve"> є </w:t>
      </w:r>
      <w:proofErr w:type="spellStart"/>
      <w:r w:rsidRPr="0088589E">
        <w:rPr>
          <w:rFonts w:cs="Times New Roman"/>
          <w:szCs w:val="28"/>
          <w:lang w:val="en-US"/>
        </w:rPr>
        <w:t>фундаментальним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методом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перетворення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паралельними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послідовними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формами</w:t>
      </w:r>
      <w:proofErr w:type="spellEnd"/>
      <w:r w:rsidRPr="0088589E">
        <w:rPr>
          <w:rFonts w:cs="Times New Roman"/>
          <w:szCs w:val="28"/>
          <w:lang w:val="en-US"/>
        </w:rPr>
        <w:t>.</w:t>
      </w:r>
    </w:p>
    <w:p w14:paraId="62CFDEF1" w14:textId="6247D0E5" w:rsidR="0088589E" w:rsidRPr="0088589E" w:rsidRDefault="0088589E" w:rsidP="004D2F39">
      <w:pPr>
        <w:ind w:firstLine="708"/>
        <w:rPr>
          <w:rFonts w:cs="Times New Roman"/>
          <w:szCs w:val="28"/>
          <w:lang w:val="en-US"/>
        </w:rPr>
      </w:pPr>
      <w:proofErr w:type="spellStart"/>
      <w:r w:rsidRPr="0088589E">
        <w:rPr>
          <w:rFonts w:cs="Times New Roman"/>
          <w:szCs w:val="28"/>
          <w:lang w:val="en-US"/>
        </w:rPr>
        <w:t>Зазвичай</w:t>
      </w:r>
      <w:proofErr w:type="spellEnd"/>
      <w:r w:rsidRPr="0088589E">
        <w:rPr>
          <w:rFonts w:cs="Times New Roman"/>
          <w:szCs w:val="28"/>
          <w:lang w:val="en-US"/>
        </w:rPr>
        <w:t xml:space="preserve"> UART </w:t>
      </w:r>
      <w:proofErr w:type="spellStart"/>
      <w:r w:rsidRPr="0088589E">
        <w:rPr>
          <w:rFonts w:cs="Times New Roman"/>
          <w:szCs w:val="28"/>
          <w:lang w:val="en-US"/>
        </w:rPr>
        <w:t>не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отримує</w:t>
      </w:r>
      <w:proofErr w:type="spellEnd"/>
      <w:r w:rsidRPr="0088589E">
        <w:rPr>
          <w:rFonts w:cs="Times New Roman"/>
          <w:szCs w:val="28"/>
          <w:lang w:val="en-US"/>
        </w:rPr>
        <w:t xml:space="preserve"> і </w:t>
      </w:r>
      <w:proofErr w:type="spellStart"/>
      <w:r w:rsidRPr="0088589E">
        <w:rPr>
          <w:rFonts w:cs="Times New Roman"/>
          <w:szCs w:val="28"/>
          <w:lang w:val="en-US"/>
        </w:rPr>
        <w:t>не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генерує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зовнішні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сигнали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які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подорожують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різними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частинами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обладнання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Як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правило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перетворення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логічного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рівня</w:t>
      </w:r>
      <w:proofErr w:type="spellEnd"/>
      <w:r w:rsidRPr="0088589E">
        <w:rPr>
          <w:rFonts w:cs="Times New Roman"/>
          <w:szCs w:val="28"/>
          <w:lang w:val="en-US"/>
        </w:rPr>
        <w:t xml:space="preserve"> UART в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з </w:t>
      </w:r>
      <w:proofErr w:type="spellStart"/>
      <w:r w:rsidRPr="0088589E">
        <w:rPr>
          <w:rFonts w:cs="Times New Roman"/>
          <w:szCs w:val="28"/>
          <w:lang w:val="en-US"/>
        </w:rPr>
        <w:t>зовнішнього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рівня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сигналів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використовується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окремий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інтерфейсний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блок</w:t>
      </w:r>
      <w:proofErr w:type="spellEnd"/>
      <w:r w:rsidRPr="0088589E">
        <w:rPr>
          <w:rFonts w:cs="Times New Roman"/>
          <w:szCs w:val="28"/>
          <w:lang w:val="en-US"/>
        </w:rPr>
        <w:t>.</w:t>
      </w:r>
    </w:p>
    <w:p w14:paraId="6ED8D4EE" w14:textId="7825C930" w:rsidR="0088589E" w:rsidRPr="0088589E" w:rsidRDefault="0088589E" w:rsidP="004D2F39">
      <w:pPr>
        <w:ind w:firstLine="708"/>
        <w:rPr>
          <w:rFonts w:cs="Times New Roman"/>
          <w:szCs w:val="28"/>
          <w:lang w:val="en-US"/>
        </w:rPr>
      </w:pPr>
      <w:proofErr w:type="spellStart"/>
      <w:r w:rsidRPr="0088589E">
        <w:rPr>
          <w:rFonts w:cs="Times New Roman"/>
          <w:szCs w:val="28"/>
          <w:lang w:val="en-US"/>
        </w:rPr>
        <w:t>Зовнішній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сигнал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мати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багато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різних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форм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Прикладами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стандартизованих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напруг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сигналу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можуть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служити</w:t>
      </w:r>
      <w:proofErr w:type="spellEnd"/>
      <w:r w:rsidRPr="0088589E">
        <w:rPr>
          <w:rFonts w:cs="Times New Roman"/>
          <w:szCs w:val="28"/>
          <w:lang w:val="en-US"/>
        </w:rPr>
        <w:t xml:space="preserve"> RS-232, RS-422 </w:t>
      </w:r>
      <w:proofErr w:type="spellStart"/>
      <w:r w:rsidRPr="0088589E">
        <w:rPr>
          <w:rFonts w:cs="Times New Roman"/>
          <w:szCs w:val="28"/>
          <w:lang w:val="en-US"/>
        </w:rPr>
        <w:t>чи</w:t>
      </w:r>
      <w:proofErr w:type="spellEnd"/>
      <w:r w:rsidRPr="0088589E">
        <w:rPr>
          <w:rFonts w:cs="Times New Roman"/>
          <w:szCs w:val="28"/>
          <w:lang w:val="en-US"/>
        </w:rPr>
        <w:t xml:space="preserve"> RS-485 </w:t>
      </w:r>
      <w:proofErr w:type="spellStart"/>
      <w:r w:rsidRPr="0088589E">
        <w:rPr>
          <w:rFonts w:cs="Times New Roman"/>
          <w:szCs w:val="28"/>
          <w:lang w:val="en-US"/>
        </w:rPr>
        <w:t>від</w:t>
      </w:r>
      <w:proofErr w:type="spellEnd"/>
      <w:r w:rsidRPr="0088589E">
        <w:rPr>
          <w:rFonts w:cs="Times New Roman"/>
          <w:szCs w:val="28"/>
          <w:lang w:val="en-US"/>
        </w:rPr>
        <w:t xml:space="preserve"> EIA. </w:t>
      </w:r>
      <w:proofErr w:type="spellStart"/>
      <w:r w:rsidRPr="0088589E">
        <w:rPr>
          <w:rFonts w:cs="Times New Roman"/>
          <w:szCs w:val="28"/>
          <w:lang w:val="en-US"/>
        </w:rPr>
        <w:t>Історично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присутність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відсутність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струму</w:t>
      </w:r>
      <w:proofErr w:type="spellEnd"/>
      <w:r w:rsidRPr="0088589E">
        <w:rPr>
          <w:rFonts w:cs="Times New Roman"/>
          <w:szCs w:val="28"/>
          <w:lang w:val="en-US"/>
        </w:rPr>
        <w:t xml:space="preserve"> (в </w:t>
      </w:r>
      <w:proofErr w:type="spellStart"/>
      <w:r w:rsidRPr="0088589E">
        <w:rPr>
          <w:rFonts w:cs="Times New Roman"/>
          <w:szCs w:val="28"/>
          <w:lang w:val="en-US"/>
        </w:rPr>
        <w:t>електричному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колі</w:t>
      </w:r>
      <w:proofErr w:type="spellEnd"/>
      <w:r w:rsidRPr="0088589E">
        <w:rPr>
          <w:rFonts w:cs="Times New Roman"/>
          <w:szCs w:val="28"/>
          <w:lang w:val="en-US"/>
        </w:rPr>
        <w:t xml:space="preserve">) </w:t>
      </w:r>
      <w:proofErr w:type="spellStart"/>
      <w:r w:rsidRPr="0088589E">
        <w:rPr>
          <w:rFonts w:cs="Times New Roman"/>
          <w:szCs w:val="28"/>
          <w:lang w:val="en-US"/>
        </w:rPr>
        <w:t>використовувалася</w:t>
      </w:r>
      <w:proofErr w:type="spellEnd"/>
      <w:r w:rsidRPr="0088589E">
        <w:rPr>
          <w:rFonts w:cs="Times New Roman"/>
          <w:szCs w:val="28"/>
          <w:lang w:val="en-US"/>
        </w:rPr>
        <w:t xml:space="preserve"> в </w:t>
      </w:r>
      <w:proofErr w:type="spellStart"/>
      <w:r w:rsidRPr="0088589E">
        <w:rPr>
          <w:rFonts w:cs="Times New Roman"/>
          <w:szCs w:val="28"/>
          <w:lang w:val="en-US"/>
        </w:rPr>
        <w:t>телеграфних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схемах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Деякі</w:t>
      </w:r>
      <w:proofErr w:type="spellEnd"/>
      <w:r w:rsidRPr="0088589E">
        <w:rPr>
          <w:rFonts w:cs="Times New Roman"/>
          <w:szCs w:val="28"/>
          <w:lang w:val="en-US"/>
        </w:rPr>
        <w:t xml:space="preserve"> ж </w:t>
      </w:r>
      <w:proofErr w:type="spellStart"/>
      <w:r w:rsidRPr="0088589E">
        <w:rPr>
          <w:rFonts w:cs="Times New Roman"/>
          <w:szCs w:val="28"/>
          <w:lang w:val="en-US"/>
        </w:rPr>
        <w:t>сигнальні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схеми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використовують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електричних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дротів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Як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приклад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навести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оптоволокно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lastRenderedPageBreak/>
        <w:t>інфрачервоний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зв'язок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чи</w:t>
      </w:r>
      <w:proofErr w:type="spellEnd"/>
      <w:r w:rsidRPr="0088589E">
        <w:rPr>
          <w:rFonts w:cs="Times New Roman"/>
          <w:szCs w:val="28"/>
          <w:lang w:val="en-US"/>
        </w:rPr>
        <w:t xml:space="preserve"> Bluetooth в </w:t>
      </w:r>
      <w:proofErr w:type="spellStart"/>
      <w:r w:rsidRPr="0088589E">
        <w:rPr>
          <w:rFonts w:cs="Times New Roman"/>
          <w:szCs w:val="28"/>
          <w:lang w:val="en-US"/>
        </w:rPr>
        <w:t>своєму</w:t>
      </w:r>
      <w:proofErr w:type="spellEnd"/>
      <w:r w:rsidRPr="0088589E">
        <w:rPr>
          <w:rFonts w:cs="Times New Roman"/>
          <w:szCs w:val="28"/>
          <w:lang w:val="en-US"/>
        </w:rPr>
        <w:t xml:space="preserve"> Serial Port Profile (SPP). </w:t>
      </w:r>
      <w:proofErr w:type="spellStart"/>
      <w:r w:rsidRPr="0088589E">
        <w:rPr>
          <w:rFonts w:cs="Times New Roman"/>
          <w:szCs w:val="28"/>
          <w:lang w:val="en-US"/>
        </w:rPr>
        <w:t>Прикладами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модуляції</w:t>
      </w:r>
      <w:proofErr w:type="spellEnd"/>
      <w:r w:rsidRPr="0088589E">
        <w:rPr>
          <w:rFonts w:cs="Times New Roman"/>
          <w:szCs w:val="28"/>
          <w:lang w:val="en-US"/>
        </w:rPr>
        <w:t xml:space="preserve"> є </w:t>
      </w:r>
      <w:proofErr w:type="spellStart"/>
      <w:r w:rsidRPr="0088589E">
        <w:rPr>
          <w:rFonts w:cs="Times New Roman"/>
          <w:szCs w:val="28"/>
          <w:lang w:val="en-US"/>
        </w:rPr>
        <w:t>аудіо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сигнал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телефонних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модемів</w:t>
      </w:r>
      <w:proofErr w:type="spellEnd"/>
      <w:r w:rsidRPr="0088589E">
        <w:rPr>
          <w:rFonts w:cs="Times New Roman"/>
          <w:szCs w:val="28"/>
          <w:lang w:val="en-US"/>
        </w:rPr>
        <w:t xml:space="preserve">, РЧ </w:t>
      </w:r>
      <w:proofErr w:type="spellStart"/>
      <w:r w:rsidRPr="0088589E">
        <w:rPr>
          <w:rFonts w:cs="Times New Roman"/>
          <w:szCs w:val="28"/>
          <w:lang w:val="en-US"/>
        </w:rPr>
        <w:t>модуляція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DC-LIN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комунікацій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силових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дротах</w:t>
      </w:r>
      <w:proofErr w:type="spellEnd"/>
      <w:r w:rsidRPr="0088589E">
        <w:rPr>
          <w:rFonts w:cs="Times New Roman"/>
          <w:szCs w:val="28"/>
          <w:lang w:val="en-US"/>
        </w:rPr>
        <w:t>.</w:t>
      </w:r>
    </w:p>
    <w:p w14:paraId="799F71DF" w14:textId="5CA43B22" w:rsidR="0088589E" w:rsidRPr="0088589E" w:rsidRDefault="0088589E" w:rsidP="004D2F39">
      <w:pPr>
        <w:ind w:firstLine="708"/>
        <w:rPr>
          <w:rFonts w:cs="Times New Roman"/>
          <w:szCs w:val="28"/>
          <w:lang w:val="en-US"/>
        </w:rPr>
      </w:pPr>
      <w:proofErr w:type="spellStart"/>
      <w:r w:rsidRPr="0088589E">
        <w:rPr>
          <w:rFonts w:cs="Times New Roman"/>
          <w:szCs w:val="28"/>
          <w:lang w:val="en-US"/>
        </w:rPr>
        <w:t>Зв'язок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бути</w:t>
      </w:r>
      <w:proofErr w:type="spellEnd"/>
      <w:r w:rsidRPr="0088589E">
        <w:rPr>
          <w:rFonts w:cs="Times New Roman"/>
          <w:szCs w:val="28"/>
          <w:lang w:val="en-US"/>
        </w:rPr>
        <w:t xml:space="preserve"> «</w:t>
      </w:r>
      <w:proofErr w:type="spellStart"/>
      <w:r w:rsidRPr="0088589E">
        <w:rPr>
          <w:rFonts w:cs="Times New Roman"/>
          <w:szCs w:val="28"/>
          <w:lang w:val="en-US"/>
        </w:rPr>
        <w:t>дуплексним</w:t>
      </w:r>
      <w:proofErr w:type="spellEnd"/>
      <w:r w:rsidRPr="0088589E">
        <w:rPr>
          <w:rFonts w:cs="Times New Roman"/>
          <w:szCs w:val="28"/>
          <w:lang w:val="en-US"/>
        </w:rPr>
        <w:t>» (</w:t>
      </w:r>
      <w:proofErr w:type="spellStart"/>
      <w:r w:rsidRPr="0088589E">
        <w:rPr>
          <w:rFonts w:cs="Times New Roman"/>
          <w:szCs w:val="28"/>
          <w:lang w:val="en-US"/>
        </w:rPr>
        <w:t>можливість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одночасного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приймання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передачі</w:t>
      </w:r>
      <w:proofErr w:type="spellEnd"/>
      <w:r w:rsidRPr="0088589E">
        <w:rPr>
          <w:rFonts w:cs="Times New Roman"/>
          <w:szCs w:val="28"/>
          <w:lang w:val="en-US"/>
        </w:rPr>
        <w:t xml:space="preserve">)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«</w:t>
      </w:r>
      <w:proofErr w:type="spellStart"/>
      <w:r w:rsidRPr="0088589E">
        <w:rPr>
          <w:rFonts w:cs="Times New Roman"/>
          <w:szCs w:val="28"/>
          <w:lang w:val="en-US"/>
        </w:rPr>
        <w:t>напівдуплексним</w:t>
      </w:r>
      <w:proofErr w:type="spellEnd"/>
      <w:r w:rsidRPr="0088589E">
        <w:rPr>
          <w:rFonts w:cs="Times New Roman"/>
          <w:szCs w:val="28"/>
          <w:lang w:val="en-US"/>
        </w:rPr>
        <w:t>» (</w:t>
      </w:r>
      <w:proofErr w:type="spellStart"/>
      <w:r w:rsidRPr="0088589E">
        <w:rPr>
          <w:rFonts w:cs="Times New Roman"/>
          <w:szCs w:val="28"/>
          <w:lang w:val="en-US"/>
        </w:rPr>
        <w:t>пристрої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переключаються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режимами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приймання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передачі</w:t>
      </w:r>
      <w:proofErr w:type="spellEnd"/>
      <w:r w:rsidRPr="0088589E">
        <w:rPr>
          <w:rFonts w:cs="Times New Roman"/>
          <w:szCs w:val="28"/>
          <w:lang w:val="en-US"/>
        </w:rPr>
        <w:t>).</w:t>
      </w:r>
    </w:p>
    <w:p w14:paraId="74E05F1C" w14:textId="77777777" w:rsidR="0088589E" w:rsidRPr="0088589E" w:rsidRDefault="0088589E" w:rsidP="004D2F39">
      <w:pPr>
        <w:ind w:firstLine="708"/>
        <w:rPr>
          <w:rFonts w:cs="Times New Roman"/>
          <w:szCs w:val="28"/>
          <w:lang w:val="en-US"/>
        </w:rPr>
      </w:pPr>
      <w:r w:rsidRPr="0088589E">
        <w:rPr>
          <w:rFonts w:cs="Times New Roman"/>
          <w:szCs w:val="28"/>
          <w:lang w:val="en-US"/>
        </w:rPr>
        <w:t xml:space="preserve">UART </w:t>
      </w:r>
      <w:proofErr w:type="spellStart"/>
      <w:r w:rsidRPr="0088589E">
        <w:rPr>
          <w:rFonts w:cs="Times New Roman"/>
          <w:szCs w:val="28"/>
          <w:lang w:val="en-US"/>
        </w:rPr>
        <w:t>широко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використовується</w:t>
      </w:r>
      <w:proofErr w:type="spellEnd"/>
      <w:r w:rsidRPr="0088589E">
        <w:rPr>
          <w:rFonts w:cs="Times New Roman"/>
          <w:szCs w:val="28"/>
          <w:lang w:val="en-US"/>
        </w:rPr>
        <w:t xml:space="preserve"> в </w:t>
      </w:r>
      <w:proofErr w:type="spellStart"/>
      <w:r w:rsidRPr="0088589E">
        <w:rPr>
          <w:rFonts w:cs="Times New Roman"/>
          <w:szCs w:val="28"/>
          <w:lang w:val="en-US"/>
        </w:rPr>
        <w:t>інтерфейсі</w:t>
      </w:r>
      <w:proofErr w:type="spellEnd"/>
      <w:r w:rsidRPr="0088589E">
        <w:rPr>
          <w:rFonts w:cs="Times New Roman"/>
          <w:szCs w:val="28"/>
          <w:lang w:val="en-US"/>
        </w:rPr>
        <w:t xml:space="preserve"> RS-232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вбудованих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систем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комунікацій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Він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використовується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зв'язку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мікроконтролерами</w:t>
      </w:r>
      <w:proofErr w:type="spellEnd"/>
      <w:r w:rsidRPr="0088589E">
        <w:rPr>
          <w:rFonts w:cs="Times New Roman"/>
          <w:szCs w:val="28"/>
          <w:lang w:val="en-US"/>
        </w:rPr>
        <w:t xml:space="preserve"> і </w:t>
      </w:r>
      <w:proofErr w:type="spellStart"/>
      <w:r w:rsidRPr="0088589E">
        <w:rPr>
          <w:rFonts w:cs="Times New Roman"/>
          <w:szCs w:val="28"/>
          <w:lang w:val="en-US"/>
        </w:rPr>
        <w:t>комп'ютером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Багато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чипів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забезпечують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функціональність</w:t>
      </w:r>
      <w:proofErr w:type="spellEnd"/>
      <w:r w:rsidRPr="0088589E">
        <w:rPr>
          <w:rFonts w:cs="Times New Roman"/>
          <w:szCs w:val="28"/>
          <w:lang w:val="en-US"/>
        </w:rPr>
        <w:t xml:space="preserve"> UART,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існують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дешеві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мікросхеми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конвертації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логічного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рівня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сигналу</w:t>
      </w:r>
      <w:proofErr w:type="spellEnd"/>
      <w:r w:rsidRPr="0088589E">
        <w:rPr>
          <w:rFonts w:cs="Times New Roman"/>
          <w:szCs w:val="28"/>
          <w:lang w:val="en-US"/>
        </w:rPr>
        <w:t xml:space="preserve"> (</w:t>
      </w:r>
      <w:proofErr w:type="spellStart"/>
      <w:r w:rsidRPr="0088589E">
        <w:rPr>
          <w:rFonts w:cs="Times New Roman"/>
          <w:szCs w:val="28"/>
          <w:lang w:val="en-US"/>
        </w:rPr>
        <w:t>типу</w:t>
      </w:r>
      <w:proofErr w:type="spellEnd"/>
      <w:r w:rsidRPr="0088589E">
        <w:rPr>
          <w:rFonts w:cs="Times New Roman"/>
          <w:szCs w:val="28"/>
          <w:lang w:val="en-US"/>
        </w:rPr>
        <w:t xml:space="preserve"> TTL) в </w:t>
      </w:r>
      <w:proofErr w:type="spellStart"/>
      <w:r w:rsidRPr="0088589E">
        <w:rPr>
          <w:rFonts w:cs="Times New Roman"/>
          <w:szCs w:val="28"/>
          <w:lang w:val="en-US"/>
        </w:rPr>
        <w:t>сигнал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рівня</w:t>
      </w:r>
      <w:proofErr w:type="spellEnd"/>
      <w:r w:rsidRPr="0088589E">
        <w:rPr>
          <w:rFonts w:cs="Times New Roman"/>
          <w:szCs w:val="28"/>
          <w:lang w:val="en-US"/>
        </w:rPr>
        <w:t xml:space="preserve"> RS-232.</w:t>
      </w:r>
    </w:p>
    <w:p w14:paraId="5EADB2FA" w14:textId="77777777" w:rsidR="0088589E" w:rsidRPr="0088589E" w:rsidRDefault="0088589E" w:rsidP="0088589E">
      <w:pPr>
        <w:rPr>
          <w:rFonts w:cs="Times New Roman"/>
          <w:szCs w:val="28"/>
          <w:lang w:val="en-US"/>
        </w:rPr>
      </w:pPr>
    </w:p>
    <w:p w14:paraId="48B7F9C3" w14:textId="77777777" w:rsidR="0088589E" w:rsidRPr="0088589E" w:rsidRDefault="0088589E" w:rsidP="0088589E">
      <w:pPr>
        <w:rPr>
          <w:rFonts w:cs="Times New Roman"/>
          <w:b/>
          <w:bCs/>
          <w:szCs w:val="28"/>
          <w:lang w:val="en-US"/>
        </w:rPr>
      </w:pPr>
      <w:proofErr w:type="spellStart"/>
      <w:r w:rsidRPr="0088589E">
        <w:rPr>
          <w:rFonts w:cs="Times New Roman"/>
          <w:b/>
          <w:bCs/>
          <w:szCs w:val="28"/>
          <w:lang w:val="en-US"/>
        </w:rPr>
        <w:t>Асинхронні</w:t>
      </w:r>
      <w:proofErr w:type="spellEnd"/>
      <w:r w:rsidRPr="0088589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b/>
          <w:bCs/>
          <w:szCs w:val="28"/>
          <w:lang w:val="en-US"/>
        </w:rPr>
        <w:t>передача</w:t>
      </w:r>
      <w:proofErr w:type="spellEnd"/>
      <w:r w:rsidRPr="0088589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b/>
          <w:bCs/>
          <w:szCs w:val="28"/>
          <w:lang w:val="en-US"/>
        </w:rPr>
        <w:t>та</w:t>
      </w:r>
      <w:proofErr w:type="spellEnd"/>
      <w:r w:rsidRPr="0088589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b/>
          <w:bCs/>
          <w:szCs w:val="28"/>
          <w:lang w:val="en-US"/>
        </w:rPr>
        <w:t>приймання</w:t>
      </w:r>
      <w:proofErr w:type="spellEnd"/>
    </w:p>
    <w:p w14:paraId="6D84EC6B" w14:textId="1FFA38F4" w:rsidR="0088589E" w:rsidRDefault="0088589E" w:rsidP="004D2F39">
      <w:pPr>
        <w:ind w:firstLine="708"/>
        <w:rPr>
          <w:rFonts w:cs="Times New Roman"/>
          <w:szCs w:val="28"/>
          <w:lang w:val="en-US"/>
        </w:rPr>
      </w:pPr>
      <w:proofErr w:type="spellStart"/>
      <w:r w:rsidRPr="0088589E">
        <w:rPr>
          <w:rFonts w:cs="Times New Roman"/>
          <w:szCs w:val="28"/>
          <w:lang w:val="en-US"/>
        </w:rPr>
        <w:t>Під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час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асинхроної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передачі</w:t>
      </w:r>
      <w:proofErr w:type="spellEnd"/>
      <w:r w:rsidRPr="0088589E">
        <w:rPr>
          <w:rFonts w:cs="Times New Roman"/>
          <w:szCs w:val="28"/>
          <w:lang w:val="en-US"/>
        </w:rPr>
        <w:t xml:space="preserve"> UART </w:t>
      </w:r>
      <w:proofErr w:type="spellStart"/>
      <w:r w:rsidRPr="0088589E">
        <w:rPr>
          <w:rFonts w:cs="Times New Roman"/>
          <w:szCs w:val="28"/>
          <w:lang w:val="en-US"/>
        </w:rPr>
        <w:t>телетайпного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типу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посилає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стартовий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потім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від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п'яти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восьми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бітів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перший</w:t>
      </w:r>
      <w:proofErr w:type="spellEnd"/>
      <w:r w:rsidRPr="0088589E">
        <w:rPr>
          <w:rFonts w:cs="Times New Roman"/>
          <w:szCs w:val="28"/>
          <w:lang w:val="en-US"/>
        </w:rPr>
        <w:t xml:space="preserve"> — </w:t>
      </w:r>
      <w:proofErr w:type="spellStart"/>
      <w:r w:rsidRPr="0088589E">
        <w:rPr>
          <w:rFonts w:cs="Times New Roman"/>
          <w:szCs w:val="28"/>
          <w:lang w:val="en-US"/>
        </w:rPr>
        <w:t>найменш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значимий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потім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опціональний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парності</w:t>
      </w:r>
      <w:proofErr w:type="spellEnd"/>
      <w:r w:rsidRPr="0088589E">
        <w:rPr>
          <w:rFonts w:cs="Times New Roman"/>
          <w:szCs w:val="28"/>
          <w:lang w:val="en-US"/>
        </w:rPr>
        <w:t xml:space="preserve">, і </w:t>
      </w:r>
      <w:proofErr w:type="spellStart"/>
      <w:r w:rsidRPr="0088589E">
        <w:rPr>
          <w:rFonts w:cs="Times New Roman"/>
          <w:szCs w:val="28"/>
          <w:lang w:val="en-US"/>
        </w:rPr>
        <w:t>потім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один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півтора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два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стопових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біти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Стартовий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надсилається</w:t>
      </w:r>
      <w:proofErr w:type="spellEnd"/>
      <w:r w:rsidRPr="0088589E">
        <w:rPr>
          <w:rFonts w:cs="Times New Roman"/>
          <w:szCs w:val="28"/>
          <w:lang w:val="en-US"/>
        </w:rPr>
        <w:t xml:space="preserve"> в </w:t>
      </w:r>
      <w:proofErr w:type="spellStart"/>
      <w:r w:rsidRPr="0088589E">
        <w:rPr>
          <w:rFonts w:cs="Times New Roman"/>
          <w:szCs w:val="28"/>
          <w:lang w:val="en-US"/>
        </w:rPr>
        <w:t>зворотній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полярності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звичайного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незайнятого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стану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ліній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зв'язку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Стоповий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відповідає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незайнятому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стану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лінії</w:t>
      </w:r>
      <w:proofErr w:type="spellEnd"/>
      <w:r w:rsidRPr="0088589E">
        <w:rPr>
          <w:rFonts w:cs="Times New Roman"/>
          <w:szCs w:val="28"/>
          <w:lang w:val="en-US"/>
        </w:rPr>
        <w:t xml:space="preserve"> і </w:t>
      </w:r>
      <w:proofErr w:type="spellStart"/>
      <w:r w:rsidRPr="0088589E">
        <w:rPr>
          <w:rFonts w:cs="Times New Roman"/>
          <w:szCs w:val="28"/>
          <w:lang w:val="en-US"/>
        </w:rPr>
        <w:t>забезпечує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паузу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наступною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порцією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Це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зветься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асинхронною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старт-стоповою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передачею</w:t>
      </w:r>
      <w:proofErr w:type="spellEnd"/>
      <w:r w:rsidRPr="0088589E">
        <w:rPr>
          <w:rFonts w:cs="Times New Roman"/>
          <w:szCs w:val="28"/>
          <w:lang w:val="en-US"/>
        </w:rPr>
        <w:t xml:space="preserve">. В </w:t>
      </w:r>
      <w:proofErr w:type="spellStart"/>
      <w:r w:rsidRPr="0088589E">
        <w:rPr>
          <w:rFonts w:cs="Times New Roman"/>
          <w:szCs w:val="28"/>
          <w:lang w:val="en-US"/>
        </w:rPr>
        <w:t>механічних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телетайпах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стоповий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часто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був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розтягнутим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вдвічі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щоб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можливість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механізму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надрукувати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символ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Розтягнутий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стоповий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також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допомагав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ресинхронізації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парності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перевіряє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кількість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одиниць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стартовим</w:t>
      </w:r>
      <w:proofErr w:type="spellEnd"/>
      <w:r w:rsidRPr="0088589E">
        <w:rPr>
          <w:rFonts w:cs="Times New Roman"/>
          <w:szCs w:val="28"/>
          <w:lang w:val="en-US"/>
        </w:rPr>
        <w:t xml:space="preserve"> і </w:t>
      </w:r>
      <w:proofErr w:type="spellStart"/>
      <w:r w:rsidRPr="0088589E">
        <w:rPr>
          <w:rFonts w:cs="Times New Roman"/>
          <w:szCs w:val="28"/>
          <w:lang w:val="en-US"/>
        </w:rPr>
        <w:t>стоповим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бітами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парним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непарним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або</w:t>
      </w:r>
      <w:proofErr w:type="spellEnd"/>
      <w:r w:rsidRPr="0088589E">
        <w:rPr>
          <w:rFonts w:cs="Times New Roman"/>
          <w:szCs w:val="28"/>
          <w:lang w:val="en-US"/>
        </w:rPr>
        <w:t xml:space="preserve"> ж </w:t>
      </w:r>
      <w:proofErr w:type="spellStart"/>
      <w:r w:rsidRPr="0088589E">
        <w:rPr>
          <w:rFonts w:cs="Times New Roman"/>
          <w:szCs w:val="28"/>
          <w:lang w:val="en-US"/>
        </w:rPr>
        <w:t>цей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бути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відсутнім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Непарна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перевірка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надійніша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бо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вона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може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засвідчити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що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принаймні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одиниця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передалася</w:t>
      </w:r>
      <w:proofErr w:type="spellEnd"/>
      <w:r w:rsidRPr="0088589E">
        <w:rPr>
          <w:rFonts w:cs="Times New Roman"/>
          <w:szCs w:val="28"/>
          <w:lang w:val="en-US"/>
        </w:rPr>
        <w:t xml:space="preserve">, а </w:t>
      </w:r>
      <w:proofErr w:type="spellStart"/>
      <w:r w:rsidRPr="0088589E">
        <w:rPr>
          <w:rFonts w:cs="Times New Roman"/>
          <w:szCs w:val="28"/>
          <w:lang w:val="en-US"/>
        </w:rPr>
        <w:t>це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дозволяє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багатьом</w:t>
      </w:r>
      <w:proofErr w:type="spellEnd"/>
      <w:r w:rsidRPr="0088589E">
        <w:rPr>
          <w:rFonts w:cs="Times New Roman"/>
          <w:szCs w:val="28"/>
          <w:lang w:val="en-US"/>
        </w:rPr>
        <w:t xml:space="preserve"> UART </w:t>
      </w:r>
      <w:proofErr w:type="spellStart"/>
      <w:r w:rsidRPr="0088589E">
        <w:rPr>
          <w:rFonts w:cs="Times New Roman"/>
          <w:szCs w:val="28"/>
          <w:lang w:val="en-US"/>
        </w:rPr>
        <w:t>пересинхронізуватися</w:t>
      </w:r>
      <w:proofErr w:type="spellEnd"/>
      <w:r w:rsidRPr="0088589E">
        <w:rPr>
          <w:rFonts w:cs="Times New Roman"/>
          <w:szCs w:val="28"/>
          <w:lang w:val="en-US"/>
        </w:rPr>
        <w:t xml:space="preserve">. В </w:t>
      </w:r>
      <w:proofErr w:type="spellStart"/>
      <w:r w:rsidRPr="0088589E">
        <w:rPr>
          <w:rFonts w:cs="Times New Roman"/>
          <w:szCs w:val="28"/>
          <w:lang w:val="en-US"/>
        </w:rPr>
        <w:t>синхронній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передачі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частота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тактового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генератора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відновлюється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окремо</w:t>
      </w:r>
      <w:proofErr w:type="spellEnd"/>
      <w:r w:rsidRPr="0088589E">
        <w:rPr>
          <w:rFonts w:cs="Times New Roman"/>
          <w:szCs w:val="28"/>
          <w:lang w:val="en-US"/>
        </w:rPr>
        <w:t xml:space="preserve"> з </w:t>
      </w:r>
      <w:proofErr w:type="spellStart"/>
      <w:r w:rsidRPr="0088589E">
        <w:rPr>
          <w:rFonts w:cs="Times New Roman"/>
          <w:szCs w:val="28"/>
          <w:lang w:val="en-US"/>
        </w:rPr>
        <w:t>потоку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 і </w:t>
      </w:r>
      <w:proofErr w:type="spellStart"/>
      <w:r w:rsidRPr="0088589E">
        <w:rPr>
          <w:rFonts w:cs="Times New Roman"/>
          <w:szCs w:val="28"/>
          <w:lang w:val="en-US"/>
        </w:rPr>
        <w:t>старт-стопові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використовуються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Це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покращує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ефективність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каналу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зв'язку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для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надійних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ліній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також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надсилається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більше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корисних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даних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Асинхронна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передача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посилає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нічого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коли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нема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що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передавати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Натомість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синхронний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інтерфейс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має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завжди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посилати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якісь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дані</w:t>
      </w:r>
      <w:proofErr w:type="spellEnd"/>
      <w:r w:rsidRPr="0088589E">
        <w:rPr>
          <w:rFonts w:cs="Times New Roman"/>
          <w:szCs w:val="28"/>
          <w:lang w:val="en-US"/>
        </w:rPr>
        <w:t xml:space="preserve">, </w:t>
      </w:r>
      <w:proofErr w:type="spellStart"/>
      <w:r w:rsidRPr="0088589E">
        <w:rPr>
          <w:rFonts w:cs="Times New Roman"/>
          <w:szCs w:val="28"/>
          <w:lang w:val="en-US"/>
        </w:rPr>
        <w:t>щоб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підтримувати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синхронізацію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між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передавачем</w:t>
      </w:r>
      <w:proofErr w:type="spellEnd"/>
      <w:r w:rsidRPr="0088589E">
        <w:rPr>
          <w:rFonts w:cs="Times New Roman"/>
          <w:szCs w:val="28"/>
          <w:lang w:val="en-US"/>
        </w:rPr>
        <w:t xml:space="preserve"> і </w:t>
      </w:r>
      <w:proofErr w:type="spellStart"/>
      <w:r w:rsidRPr="0088589E">
        <w:rPr>
          <w:rFonts w:cs="Times New Roman"/>
          <w:szCs w:val="28"/>
          <w:lang w:val="en-US"/>
        </w:rPr>
        <w:t>приймачем</w:t>
      </w:r>
      <w:proofErr w:type="spellEnd"/>
      <w:r w:rsidRPr="0088589E">
        <w:rPr>
          <w:rFonts w:cs="Times New Roman"/>
          <w:szCs w:val="28"/>
          <w:lang w:val="en-US"/>
        </w:rPr>
        <w:t xml:space="preserve">. </w:t>
      </w:r>
      <w:proofErr w:type="spellStart"/>
      <w:r w:rsidRPr="0088589E">
        <w:rPr>
          <w:rFonts w:cs="Times New Roman"/>
          <w:szCs w:val="28"/>
          <w:lang w:val="en-US"/>
        </w:rPr>
        <w:t>Як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заповнювач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порожнечі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часто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використовується</w:t>
      </w:r>
      <w:proofErr w:type="spellEnd"/>
      <w:r w:rsidRPr="0088589E">
        <w:rPr>
          <w:rFonts w:cs="Times New Roman"/>
          <w:szCs w:val="28"/>
          <w:lang w:val="en-US"/>
        </w:rPr>
        <w:t xml:space="preserve"> ASCII-</w:t>
      </w:r>
      <w:proofErr w:type="spellStart"/>
      <w:r w:rsidRPr="0088589E">
        <w:rPr>
          <w:rFonts w:cs="Times New Roman"/>
          <w:szCs w:val="28"/>
          <w:lang w:val="en-US"/>
        </w:rPr>
        <w:t>символ</w:t>
      </w:r>
      <w:proofErr w:type="spellEnd"/>
      <w:r w:rsidRPr="0088589E">
        <w:rPr>
          <w:rFonts w:cs="Times New Roman"/>
          <w:szCs w:val="28"/>
          <w:lang w:val="en-US"/>
        </w:rPr>
        <w:t xml:space="preserve"> «SYN», </w:t>
      </w:r>
      <w:proofErr w:type="spellStart"/>
      <w:r w:rsidRPr="0088589E">
        <w:rPr>
          <w:rFonts w:cs="Times New Roman"/>
          <w:szCs w:val="28"/>
          <w:lang w:val="en-US"/>
        </w:rPr>
        <w:t>це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робиться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автоматично</w:t>
      </w:r>
      <w:proofErr w:type="spellEnd"/>
      <w:r w:rsidRPr="0088589E">
        <w:rPr>
          <w:rFonts w:cs="Times New Roman"/>
          <w:szCs w:val="28"/>
          <w:lang w:val="en-US"/>
        </w:rPr>
        <w:t xml:space="preserve"> </w:t>
      </w:r>
      <w:proofErr w:type="spellStart"/>
      <w:r w:rsidRPr="0088589E">
        <w:rPr>
          <w:rFonts w:cs="Times New Roman"/>
          <w:szCs w:val="28"/>
          <w:lang w:val="en-US"/>
        </w:rPr>
        <w:t>передавачем</w:t>
      </w:r>
      <w:proofErr w:type="spellEnd"/>
      <w:r w:rsidRPr="0088589E">
        <w:rPr>
          <w:rFonts w:cs="Times New Roman"/>
          <w:szCs w:val="28"/>
          <w:lang w:val="en-US"/>
        </w:rPr>
        <w:t>.</w:t>
      </w:r>
    </w:p>
    <w:p w14:paraId="5D67A2DC" w14:textId="514792A8" w:rsidR="0088589E" w:rsidRDefault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41D21F1B" w14:textId="77777777" w:rsidR="0088589E" w:rsidRDefault="0088589E" w:rsidP="0088589E">
      <w:pPr>
        <w:rPr>
          <w:rFonts w:cs="Times New Roman"/>
          <w:szCs w:val="28"/>
          <w:lang w:val="en-US"/>
        </w:rPr>
      </w:pPr>
    </w:p>
    <w:p w14:paraId="7F938096" w14:textId="614B9ACE" w:rsidR="0088589E" w:rsidRPr="0088589E" w:rsidRDefault="0088589E" w:rsidP="0088589E">
      <w:pPr>
        <w:rPr>
          <w:rFonts w:cs="Times New Roman"/>
          <w:b/>
          <w:bCs/>
          <w:szCs w:val="28"/>
          <w:lang w:val="en-US"/>
        </w:rPr>
      </w:pPr>
      <w:r w:rsidRPr="0088589E">
        <w:rPr>
          <w:rFonts w:cs="Times New Roman"/>
          <w:b/>
          <w:bCs/>
          <w:szCs w:val="28"/>
          <w:lang w:val="en-US"/>
        </w:rPr>
        <w:t xml:space="preserve">Node MCU </w:t>
      </w:r>
      <w:r w:rsidRPr="0088589E">
        <w:rPr>
          <w:rFonts w:cs="Times New Roman"/>
          <w:b/>
          <w:bCs/>
          <w:szCs w:val="28"/>
        </w:rPr>
        <w:t xml:space="preserve">на базі </w:t>
      </w:r>
      <w:r w:rsidRPr="0088589E">
        <w:rPr>
          <w:rFonts w:cs="Times New Roman"/>
          <w:b/>
          <w:bCs/>
          <w:szCs w:val="28"/>
          <w:lang w:val="en-US"/>
        </w:rPr>
        <w:t>ESP 8266</w:t>
      </w:r>
    </w:p>
    <w:p w14:paraId="2C7EC114" w14:textId="75E0267B" w:rsidR="0088589E" w:rsidRDefault="004D2F39" w:rsidP="0088589E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A5D6E7D" wp14:editId="7AB388F3">
            <wp:extent cx="2279650" cy="1847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17500" y1="52206" x2="17500" y2="52206"/>
                                  <a14:foregroundMark x1="26324" y1="63088" x2="26324" y2="63088"/>
                                  <a14:foregroundMark x1="36471" y1="75441" x2="36471" y2="75441"/>
                                  <a14:foregroundMark x1="27794" y1="64853" x2="24118" y2="61618"/>
                                  <a14:foregroundMark x1="53529" y1="56324" x2="54853" y2="53971"/>
                                  <a14:foregroundMark x1="66765" y1="24853" x2="66765" y2="24853"/>
                                  <a14:foregroundMark x1="86176" y1="43382" x2="86176" y2="433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5" t="19222" r="9287" b="17927"/>
                    <a:stretch/>
                  </pic:blipFill>
                  <pic:spPr bwMode="auto">
                    <a:xfrm>
                      <a:off x="0" y="0"/>
                      <a:ext cx="2279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B816" w14:textId="5A811D3E" w:rsidR="0088589E" w:rsidRDefault="0088589E" w:rsidP="0088589E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Рис1. – Вигляд плати </w:t>
      </w:r>
      <w:r>
        <w:rPr>
          <w:rFonts w:cs="Times New Roman"/>
          <w:szCs w:val="28"/>
          <w:lang w:val="en-US"/>
        </w:rPr>
        <w:t>Node MCU</w:t>
      </w:r>
    </w:p>
    <w:p w14:paraId="264BCAD0" w14:textId="05E0F0CE" w:rsidR="004D2F39" w:rsidRPr="0088589E" w:rsidRDefault="004D2F39" w:rsidP="004D2F39">
      <w:pPr>
        <w:ind w:firstLine="708"/>
        <w:rPr>
          <w:rFonts w:cs="Times New Roman"/>
          <w:szCs w:val="28"/>
          <w:lang w:val="en-US"/>
        </w:rPr>
      </w:pPr>
      <w:r w:rsidRPr="004D2F39">
        <w:rPr>
          <w:rFonts w:cs="Times New Roman"/>
          <w:szCs w:val="28"/>
          <w:lang w:val="en-US"/>
        </w:rPr>
        <w:t xml:space="preserve">NodeMCU * (Lolin) </w:t>
      </w:r>
      <w:proofErr w:type="spellStart"/>
      <w:r w:rsidRPr="004D2F39">
        <w:rPr>
          <w:rFonts w:cs="Times New Roman"/>
          <w:szCs w:val="28"/>
          <w:lang w:val="en-US"/>
        </w:rPr>
        <w:t>являє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собою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плату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розробника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базі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чіпа</w:t>
      </w:r>
      <w:proofErr w:type="spellEnd"/>
      <w:r w:rsidRPr="004D2F39">
        <w:rPr>
          <w:rFonts w:cs="Times New Roman"/>
          <w:szCs w:val="28"/>
          <w:lang w:val="en-US"/>
        </w:rPr>
        <w:t xml:space="preserve"> ESP8266 (</w:t>
      </w:r>
      <w:proofErr w:type="spellStart"/>
      <w:r w:rsidRPr="004D2F39">
        <w:rPr>
          <w:rFonts w:cs="Times New Roman"/>
          <w:szCs w:val="28"/>
          <w:lang w:val="en-US"/>
        </w:rPr>
        <w:t>версія</w:t>
      </w:r>
      <w:proofErr w:type="spellEnd"/>
      <w:r w:rsidRPr="004D2F39">
        <w:rPr>
          <w:rFonts w:cs="Times New Roman"/>
          <w:szCs w:val="28"/>
          <w:lang w:val="en-US"/>
        </w:rPr>
        <w:t xml:space="preserve"> ESP12E), </w:t>
      </w:r>
      <w:proofErr w:type="spellStart"/>
      <w:r w:rsidRPr="004D2F39">
        <w:rPr>
          <w:rFonts w:cs="Times New Roman"/>
          <w:szCs w:val="28"/>
          <w:lang w:val="en-US"/>
        </w:rPr>
        <w:t>який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являти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собою</w:t>
      </w:r>
      <w:proofErr w:type="spellEnd"/>
      <w:r w:rsidRPr="004D2F39">
        <w:rPr>
          <w:rFonts w:cs="Times New Roman"/>
          <w:szCs w:val="28"/>
          <w:lang w:val="en-US"/>
        </w:rPr>
        <w:t xml:space="preserve"> UART-</w:t>
      </w:r>
      <w:proofErr w:type="spellStart"/>
      <w:r w:rsidRPr="004D2F39">
        <w:rPr>
          <w:rFonts w:cs="Times New Roman"/>
          <w:szCs w:val="28"/>
          <w:lang w:val="en-US"/>
        </w:rPr>
        <w:t>WiFi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модуль</w:t>
      </w:r>
      <w:proofErr w:type="spellEnd"/>
      <w:r w:rsidRPr="004D2F39">
        <w:rPr>
          <w:rFonts w:cs="Times New Roman"/>
          <w:szCs w:val="28"/>
          <w:lang w:val="en-US"/>
        </w:rPr>
        <w:t xml:space="preserve"> з </w:t>
      </w:r>
      <w:proofErr w:type="spellStart"/>
      <w:r w:rsidRPr="004D2F39">
        <w:rPr>
          <w:rFonts w:cs="Times New Roman"/>
          <w:szCs w:val="28"/>
          <w:lang w:val="en-US"/>
        </w:rPr>
        <w:t>ультра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низьким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споживанням</w:t>
      </w:r>
      <w:proofErr w:type="spellEnd"/>
      <w:r w:rsidRPr="004D2F39">
        <w:rPr>
          <w:rFonts w:cs="Times New Roman"/>
          <w:szCs w:val="28"/>
          <w:lang w:val="en-US"/>
        </w:rPr>
        <w:t xml:space="preserve">. </w:t>
      </w:r>
      <w:proofErr w:type="spellStart"/>
      <w:r w:rsidRPr="004D2F39">
        <w:rPr>
          <w:rFonts w:cs="Times New Roman"/>
          <w:szCs w:val="28"/>
          <w:lang w:val="en-US"/>
        </w:rPr>
        <w:t>Сам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чіп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проєктувався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для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пристроїв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зі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світу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інтернет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речей</w:t>
      </w:r>
      <w:proofErr w:type="spellEnd"/>
      <w:r w:rsidRPr="004D2F39">
        <w:rPr>
          <w:rFonts w:cs="Times New Roman"/>
          <w:szCs w:val="28"/>
          <w:lang w:val="en-US"/>
        </w:rPr>
        <w:t xml:space="preserve">, а </w:t>
      </w:r>
      <w:proofErr w:type="spellStart"/>
      <w:r w:rsidRPr="004D2F39">
        <w:rPr>
          <w:rFonts w:cs="Times New Roman"/>
          <w:szCs w:val="28"/>
          <w:lang w:val="en-US"/>
        </w:rPr>
        <w:t>дана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плата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дозволяє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спростити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розробку</w:t>
      </w:r>
      <w:proofErr w:type="spellEnd"/>
      <w:r w:rsidRPr="004D2F39">
        <w:rPr>
          <w:rFonts w:cs="Times New Roman"/>
          <w:szCs w:val="28"/>
          <w:lang w:val="en-US"/>
        </w:rPr>
        <w:t xml:space="preserve">, </w:t>
      </w:r>
      <w:proofErr w:type="spellStart"/>
      <w:r w:rsidRPr="004D2F39">
        <w:rPr>
          <w:rFonts w:cs="Times New Roman"/>
          <w:szCs w:val="28"/>
          <w:lang w:val="en-US"/>
        </w:rPr>
        <w:t>тому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що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ній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вже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реалізовано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підключення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по</w:t>
      </w:r>
      <w:proofErr w:type="spellEnd"/>
      <w:r w:rsidRPr="004D2F39">
        <w:rPr>
          <w:rFonts w:cs="Times New Roman"/>
          <w:szCs w:val="28"/>
          <w:lang w:val="en-US"/>
        </w:rPr>
        <w:t xml:space="preserve"> USB, </w:t>
      </w:r>
      <w:proofErr w:type="spellStart"/>
      <w:r w:rsidRPr="004D2F39">
        <w:rPr>
          <w:rFonts w:cs="Times New Roman"/>
          <w:szCs w:val="28"/>
          <w:lang w:val="en-US"/>
        </w:rPr>
        <w:t>регулятор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живлення</w:t>
      </w:r>
      <w:proofErr w:type="spellEnd"/>
      <w:r w:rsidRPr="004D2F39">
        <w:rPr>
          <w:rFonts w:cs="Times New Roman"/>
          <w:szCs w:val="28"/>
          <w:lang w:val="en-US"/>
        </w:rPr>
        <w:t xml:space="preserve"> і </w:t>
      </w:r>
      <w:proofErr w:type="spellStart"/>
      <w:r w:rsidRPr="004D2F39">
        <w:rPr>
          <w:rFonts w:cs="Times New Roman"/>
          <w:szCs w:val="28"/>
          <w:lang w:val="en-US"/>
        </w:rPr>
        <w:t>всі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виводи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чіпа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розведені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гребінки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зі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стандартним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кроком</w:t>
      </w:r>
      <w:proofErr w:type="spellEnd"/>
      <w:r w:rsidRPr="004D2F39">
        <w:rPr>
          <w:rFonts w:cs="Times New Roman"/>
          <w:szCs w:val="28"/>
          <w:lang w:val="en-US"/>
        </w:rPr>
        <w:t xml:space="preserve"> 2.54 </w:t>
      </w:r>
      <w:proofErr w:type="spellStart"/>
      <w:r w:rsidRPr="004D2F39">
        <w:rPr>
          <w:rFonts w:cs="Times New Roman"/>
          <w:szCs w:val="28"/>
          <w:lang w:val="en-US"/>
        </w:rPr>
        <w:t>мм</w:t>
      </w:r>
      <w:proofErr w:type="spellEnd"/>
      <w:r w:rsidRPr="004D2F39">
        <w:rPr>
          <w:rFonts w:cs="Times New Roman"/>
          <w:szCs w:val="28"/>
          <w:lang w:val="en-US"/>
        </w:rPr>
        <w:t xml:space="preserve">, </w:t>
      </w:r>
      <w:proofErr w:type="spellStart"/>
      <w:r w:rsidRPr="004D2F39">
        <w:rPr>
          <w:rFonts w:cs="Times New Roman"/>
          <w:szCs w:val="28"/>
          <w:lang w:val="en-US"/>
        </w:rPr>
        <w:t>що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дозволяє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вставити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його</w:t>
      </w:r>
      <w:proofErr w:type="spellEnd"/>
      <w:r w:rsidRPr="004D2F39">
        <w:rPr>
          <w:rFonts w:cs="Times New Roman"/>
          <w:szCs w:val="28"/>
          <w:lang w:val="en-US"/>
        </w:rPr>
        <w:t xml:space="preserve"> в </w:t>
      </w:r>
      <w:proofErr w:type="spellStart"/>
      <w:r w:rsidRPr="004D2F39">
        <w:rPr>
          <w:rFonts w:cs="Times New Roman"/>
          <w:szCs w:val="28"/>
          <w:lang w:val="en-US"/>
        </w:rPr>
        <w:t>макетну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плату</w:t>
      </w:r>
      <w:proofErr w:type="spellEnd"/>
      <w:r w:rsidRPr="004D2F39">
        <w:rPr>
          <w:rFonts w:cs="Times New Roman"/>
          <w:szCs w:val="28"/>
          <w:lang w:val="en-US"/>
        </w:rPr>
        <w:t xml:space="preserve"> і </w:t>
      </w:r>
      <w:proofErr w:type="spellStart"/>
      <w:r w:rsidRPr="004D2F39">
        <w:rPr>
          <w:rFonts w:cs="Times New Roman"/>
          <w:szCs w:val="28"/>
          <w:lang w:val="en-US"/>
        </w:rPr>
        <w:t>створити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прототип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навіть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не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включаючи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паяльник</w:t>
      </w:r>
      <w:proofErr w:type="spellEnd"/>
      <w:r w:rsidRPr="004D2F39">
        <w:rPr>
          <w:rFonts w:cs="Times New Roman"/>
          <w:szCs w:val="28"/>
          <w:lang w:val="en-US"/>
        </w:rPr>
        <w:t xml:space="preserve">. </w:t>
      </w:r>
      <w:proofErr w:type="spellStart"/>
      <w:r w:rsidRPr="004D2F39">
        <w:rPr>
          <w:rFonts w:cs="Times New Roman"/>
          <w:szCs w:val="28"/>
          <w:lang w:val="en-US"/>
        </w:rPr>
        <w:t>Крім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цього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плата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поставляється</w:t>
      </w:r>
      <w:proofErr w:type="spellEnd"/>
      <w:r w:rsidRPr="004D2F39">
        <w:rPr>
          <w:rFonts w:cs="Times New Roman"/>
          <w:szCs w:val="28"/>
          <w:lang w:val="en-US"/>
        </w:rPr>
        <w:t xml:space="preserve"> з </w:t>
      </w:r>
      <w:proofErr w:type="spellStart"/>
      <w:r w:rsidRPr="004D2F39">
        <w:rPr>
          <w:rFonts w:cs="Times New Roman"/>
          <w:szCs w:val="28"/>
          <w:lang w:val="en-US"/>
        </w:rPr>
        <w:t>прошивкою</w:t>
      </w:r>
      <w:proofErr w:type="spellEnd"/>
      <w:r w:rsidRPr="004D2F39">
        <w:rPr>
          <w:rFonts w:cs="Times New Roman"/>
          <w:szCs w:val="28"/>
          <w:lang w:val="en-US"/>
        </w:rPr>
        <w:t xml:space="preserve"> NodeMCU, </w:t>
      </w:r>
      <w:proofErr w:type="spellStart"/>
      <w:r w:rsidRPr="004D2F39">
        <w:rPr>
          <w:rFonts w:cs="Times New Roman"/>
          <w:szCs w:val="28"/>
          <w:lang w:val="en-US"/>
        </w:rPr>
        <w:t>що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дозволяє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програмувати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її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за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допомогою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мови</w:t>
      </w:r>
      <w:proofErr w:type="spellEnd"/>
      <w:r w:rsidRPr="004D2F39">
        <w:rPr>
          <w:rFonts w:cs="Times New Roman"/>
          <w:szCs w:val="28"/>
          <w:lang w:val="en-US"/>
        </w:rPr>
        <w:t xml:space="preserve"> Lua </w:t>
      </w:r>
      <w:proofErr w:type="spellStart"/>
      <w:r w:rsidRPr="004D2F39">
        <w:rPr>
          <w:rFonts w:cs="Times New Roman"/>
          <w:szCs w:val="28"/>
          <w:lang w:val="en-US"/>
        </w:rPr>
        <w:t>або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за</w:t>
      </w:r>
      <w:proofErr w:type="spellEnd"/>
      <w:r w:rsidRPr="004D2F39">
        <w:rPr>
          <w:rFonts w:cs="Times New Roman"/>
          <w:szCs w:val="28"/>
          <w:lang w:val="en-US"/>
        </w:rPr>
        <w:t xml:space="preserve"> </w:t>
      </w:r>
      <w:proofErr w:type="spellStart"/>
      <w:r w:rsidRPr="004D2F39">
        <w:rPr>
          <w:rFonts w:cs="Times New Roman"/>
          <w:szCs w:val="28"/>
          <w:lang w:val="en-US"/>
        </w:rPr>
        <w:t>допомогою</w:t>
      </w:r>
      <w:proofErr w:type="spellEnd"/>
      <w:r w:rsidRPr="004D2F39">
        <w:rPr>
          <w:rFonts w:cs="Times New Roman"/>
          <w:szCs w:val="28"/>
          <w:lang w:val="en-US"/>
        </w:rPr>
        <w:t xml:space="preserve"> Arduino IDE.</w:t>
      </w:r>
    </w:p>
    <w:p w14:paraId="2ED62E8F" w14:textId="77777777" w:rsidR="004D2F39" w:rsidRPr="004D2F39" w:rsidRDefault="004D2F39" w:rsidP="004D2F39">
      <w:pPr>
        <w:rPr>
          <w:rFonts w:cs="Times New Roman"/>
          <w:szCs w:val="28"/>
        </w:rPr>
      </w:pPr>
      <w:r w:rsidRPr="004D2F39">
        <w:rPr>
          <w:rFonts w:cs="Times New Roman"/>
          <w:b/>
          <w:bCs/>
          <w:szCs w:val="28"/>
        </w:rPr>
        <w:t>Характеристики:</w:t>
      </w:r>
    </w:p>
    <w:p w14:paraId="69C4EF2D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proofErr w:type="spellStart"/>
      <w:r w:rsidRPr="004D2F39">
        <w:rPr>
          <w:rFonts w:cs="Times New Roman"/>
          <w:szCs w:val="28"/>
        </w:rPr>
        <w:t>WiFi</w:t>
      </w:r>
      <w:proofErr w:type="spellEnd"/>
      <w:r w:rsidRPr="004D2F39">
        <w:rPr>
          <w:rFonts w:cs="Times New Roman"/>
          <w:szCs w:val="28"/>
        </w:rPr>
        <w:t xml:space="preserve"> 802.11 b / g / n</w:t>
      </w:r>
    </w:p>
    <w:p w14:paraId="43187946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підтримка STA / AP / STA + AP режимів</w:t>
      </w:r>
    </w:p>
    <w:p w14:paraId="1CF149CC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вбудований стек протоколів TCP / IP з підтримкою множинних клієнтських підключень (до 5)</w:t>
      </w:r>
    </w:p>
    <w:p w14:paraId="6FA8E901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D0 ~ D8, SD1 ~ SD3: можуть бути використані як GPIO, PWM, IIC, тощо.</w:t>
      </w:r>
    </w:p>
    <w:p w14:paraId="3DFFB9A8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proofErr w:type="spellStart"/>
      <w:r w:rsidRPr="004D2F39">
        <w:rPr>
          <w:rFonts w:cs="Times New Roman"/>
          <w:szCs w:val="28"/>
        </w:rPr>
        <w:t>ток</w:t>
      </w:r>
      <w:proofErr w:type="spellEnd"/>
      <w:r w:rsidRPr="004D2F39">
        <w:rPr>
          <w:rFonts w:cs="Times New Roman"/>
          <w:szCs w:val="28"/>
        </w:rPr>
        <w:t xml:space="preserve"> на виведення: 15 </w:t>
      </w:r>
      <w:proofErr w:type="spellStart"/>
      <w:r w:rsidRPr="004D2F39">
        <w:rPr>
          <w:rFonts w:cs="Times New Roman"/>
          <w:szCs w:val="28"/>
        </w:rPr>
        <w:t>мА</w:t>
      </w:r>
      <w:proofErr w:type="spellEnd"/>
    </w:p>
    <w:p w14:paraId="16824A42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AD0: 1 виведення АЦП</w:t>
      </w:r>
    </w:p>
    <w:p w14:paraId="1F6792DB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 xml:space="preserve">живлення: 4.5 - 9В (10В максимум), живлення від USB з наданням </w:t>
      </w:r>
      <w:proofErr w:type="spellStart"/>
      <w:r w:rsidRPr="004D2F39">
        <w:rPr>
          <w:rFonts w:cs="Times New Roman"/>
          <w:szCs w:val="28"/>
        </w:rPr>
        <w:t>отладочного</w:t>
      </w:r>
      <w:proofErr w:type="spellEnd"/>
      <w:r w:rsidRPr="004D2F39">
        <w:rPr>
          <w:rFonts w:cs="Times New Roman"/>
          <w:szCs w:val="28"/>
        </w:rPr>
        <w:t xml:space="preserve"> інтерфейсу</w:t>
      </w:r>
    </w:p>
    <w:p w14:paraId="63799CF8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 xml:space="preserve">споживання: обмін даними: ~ 70 </w:t>
      </w:r>
      <w:proofErr w:type="spellStart"/>
      <w:r w:rsidRPr="004D2F39">
        <w:rPr>
          <w:rFonts w:cs="Times New Roman"/>
          <w:szCs w:val="28"/>
        </w:rPr>
        <w:t>мА</w:t>
      </w:r>
      <w:proofErr w:type="spellEnd"/>
      <w:r w:rsidRPr="004D2F39">
        <w:rPr>
          <w:rFonts w:cs="Times New Roman"/>
          <w:szCs w:val="28"/>
        </w:rPr>
        <w:t xml:space="preserve"> (200 </w:t>
      </w:r>
      <w:proofErr w:type="spellStart"/>
      <w:r w:rsidRPr="004D2F39">
        <w:rPr>
          <w:rFonts w:cs="Times New Roman"/>
          <w:szCs w:val="28"/>
        </w:rPr>
        <w:t>мА</w:t>
      </w:r>
      <w:proofErr w:type="spellEnd"/>
      <w:r w:rsidRPr="004D2F39">
        <w:rPr>
          <w:rFonts w:cs="Times New Roman"/>
          <w:szCs w:val="28"/>
        </w:rPr>
        <w:t xml:space="preserve"> максимум), очікування: &lt;200 </w:t>
      </w:r>
      <w:proofErr w:type="spellStart"/>
      <w:r w:rsidRPr="004D2F39">
        <w:rPr>
          <w:rFonts w:cs="Times New Roman"/>
          <w:szCs w:val="28"/>
        </w:rPr>
        <w:t>мкА</w:t>
      </w:r>
      <w:proofErr w:type="spellEnd"/>
    </w:p>
    <w:p w14:paraId="4B87C5E3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швидкість передачі: 110-460800 б/</w:t>
      </w:r>
      <w:proofErr w:type="spellStart"/>
      <w:r w:rsidRPr="004D2F39">
        <w:rPr>
          <w:rFonts w:cs="Times New Roman"/>
          <w:szCs w:val="28"/>
        </w:rPr>
        <w:t>сек</w:t>
      </w:r>
      <w:proofErr w:type="spellEnd"/>
    </w:p>
    <w:p w14:paraId="32BF6F9B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підтримка UART / GPIO інтерфейсів передачі даних</w:t>
      </w:r>
    </w:p>
    <w:p w14:paraId="7529547D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proofErr w:type="spellStart"/>
      <w:r w:rsidRPr="004D2F39">
        <w:rPr>
          <w:rFonts w:cs="Times New Roman"/>
          <w:szCs w:val="28"/>
        </w:rPr>
        <w:t>перепрошивка</w:t>
      </w:r>
      <w:proofErr w:type="spellEnd"/>
      <w:r w:rsidRPr="004D2F39">
        <w:rPr>
          <w:rFonts w:cs="Times New Roman"/>
          <w:szCs w:val="28"/>
        </w:rPr>
        <w:t xml:space="preserve"> з хмари або через USB</w:t>
      </w:r>
    </w:p>
    <w:p w14:paraId="4D9B2EAE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 xml:space="preserve">відстань між контактними </w:t>
      </w:r>
      <w:proofErr w:type="spellStart"/>
      <w:r w:rsidRPr="004D2F39">
        <w:rPr>
          <w:rFonts w:cs="Times New Roman"/>
          <w:szCs w:val="28"/>
        </w:rPr>
        <w:t>пинами</w:t>
      </w:r>
      <w:proofErr w:type="spellEnd"/>
      <w:r w:rsidRPr="004D2F39">
        <w:rPr>
          <w:rFonts w:cs="Times New Roman"/>
          <w:szCs w:val="28"/>
        </w:rPr>
        <w:t>: 28 мм</w:t>
      </w:r>
    </w:p>
    <w:p w14:paraId="555A9902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діапазон робочих температур: -40 ~ +125 ° C</w:t>
      </w:r>
    </w:p>
    <w:p w14:paraId="0FACCCBA" w14:textId="77777777" w:rsidR="004D2F39" w:rsidRPr="004D2F39" w:rsidRDefault="004D2F39" w:rsidP="004D2F39">
      <w:pPr>
        <w:numPr>
          <w:ilvl w:val="0"/>
          <w:numId w:val="10"/>
        </w:numPr>
        <w:spacing w:after="0" w:line="240" w:lineRule="auto"/>
        <w:rPr>
          <w:rFonts w:cs="Times New Roman"/>
          <w:szCs w:val="28"/>
        </w:rPr>
      </w:pPr>
      <w:r w:rsidRPr="004D2F39">
        <w:rPr>
          <w:rFonts w:cs="Times New Roman"/>
          <w:szCs w:val="28"/>
        </w:rPr>
        <w:t>вага: 18 г</w:t>
      </w:r>
    </w:p>
    <w:p w14:paraId="63DC0630" w14:textId="427004DF" w:rsidR="004D2F39" w:rsidRDefault="004D2F39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760A0CFA" w14:textId="31885A0B" w:rsidR="0088589E" w:rsidRDefault="0088589E" w:rsidP="0088589E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Виконання </w:t>
      </w:r>
    </w:p>
    <w:p w14:paraId="5A9047EA" w14:textId="061B7933" w:rsidR="004D2F39" w:rsidRDefault="004D2F39" w:rsidP="0088589E">
      <w:pPr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Прототип гри </w:t>
      </w:r>
      <w:r>
        <w:rPr>
          <w:rFonts w:cs="Times New Roman"/>
          <w:b/>
          <w:bCs/>
          <w:szCs w:val="28"/>
          <w:lang w:val="en-US"/>
        </w:rPr>
        <w:t xml:space="preserve">Tic-Tac-Toe </w:t>
      </w:r>
      <w:r>
        <w:rPr>
          <w:rFonts w:cs="Times New Roman"/>
          <w:b/>
          <w:bCs/>
          <w:szCs w:val="28"/>
        </w:rPr>
        <w:t xml:space="preserve">на </w:t>
      </w:r>
      <w:r>
        <w:rPr>
          <w:rFonts w:cs="Times New Roman"/>
          <w:b/>
          <w:bCs/>
          <w:szCs w:val="28"/>
          <w:lang w:val="en-US"/>
        </w:rPr>
        <w:t xml:space="preserve">Python </w:t>
      </w:r>
      <w:proofErr w:type="spellStart"/>
      <w:r>
        <w:rPr>
          <w:rFonts w:cs="Times New Roman"/>
          <w:b/>
          <w:bCs/>
          <w:szCs w:val="28"/>
          <w:lang w:val="en-US"/>
        </w:rPr>
        <w:t>Tkinter</w:t>
      </w:r>
      <w:proofErr w:type="spellEnd"/>
    </w:p>
    <w:p w14:paraId="3541FA0A" w14:textId="4FA1ECC3" w:rsidR="004D2F39" w:rsidRDefault="009474CD" w:rsidP="004D2F39">
      <w:pPr>
        <w:jc w:val="center"/>
        <w:rPr>
          <w:rFonts w:cs="Times New Roman"/>
          <w:b/>
          <w:bCs/>
          <w:szCs w:val="28"/>
          <w:lang w:val="en-US"/>
        </w:rPr>
      </w:pPr>
      <w:r w:rsidRPr="009474CD">
        <w:rPr>
          <w:rFonts w:cs="Times New Roman"/>
          <w:b/>
          <w:bCs/>
          <w:szCs w:val="28"/>
          <w:lang w:val="en-US"/>
        </w:rPr>
        <w:drawing>
          <wp:inline distT="0" distB="0" distL="0" distR="0" wp14:anchorId="1204C338" wp14:editId="0021E273">
            <wp:extent cx="4054928" cy="2882916"/>
            <wp:effectExtent l="0" t="0" r="3175" b="0"/>
            <wp:docPr id="111351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0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678" cy="288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4CD">
        <w:rPr>
          <w:rFonts w:cs="Times New Roman"/>
          <w:b/>
          <w:bCs/>
          <w:szCs w:val="28"/>
          <w:lang w:val="en-US"/>
        </w:rPr>
        <w:t xml:space="preserve"> </w:t>
      </w:r>
    </w:p>
    <w:p w14:paraId="1E387118" w14:textId="79B79C2B" w:rsidR="004D2F39" w:rsidRDefault="004D2F39" w:rsidP="004D2F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 – Інтерфейс гри</w:t>
      </w:r>
    </w:p>
    <w:p w14:paraId="2E70685F" w14:textId="0A7C3634" w:rsidR="004D2F39" w:rsidRDefault="004D2F39" w:rsidP="004D2F3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Прототип гри написаний за допомогою </w:t>
      </w:r>
      <w:proofErr w:type="spellStart"/>
      <w:r>
        <w:rPr>
          <w:rFonts w:cs="Times New Roman"/>
          <w:szCs w:val="28"/>
          <w:lang w:val="en-US"/>
        </w:rPr>
        <w:t>tkinter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що дозволяє запустити її без встановлення допоміжних графічних модулів.</w:t>
      </w:r>
    </w:p>
    <w:p w14:paraId="5A3827C1" w14:textId="5B8740EB" w:rsidR="004D2F39" w:rsidRDefault="004D2F39" w:rsidP="004D2F3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Код </w:t>
      </w:r>
      <w:r>
        <w:rPr>
          <w:rFonts w:cs="Times New Roman"/>
          <w:szCs w:val="28"/>
          <w:lang w:val="en-US"/>
        </w:rPr>
        <w:t xml:space="preserve">game.py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D2F39" w:rsidRPr="004D2F39" w14:paraId="22A4249C" w14:textId="77777777" w:rsidTr="004D2F39">
        <w:tc>
          <w:tcPr>
            <w:tcW w:w="9629" w:type="dxa"/>
          </w:tcPr>
          <w:p w14:paraId="3BE406FA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import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tkinter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as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tk</w:t>
            </w:r>
            <w:proofErr w:type="spellEnd"/>
          </w:p>
          <w:p w14:paraId="35EC74D8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from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tkinter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import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messagebox</w:t>
            </w:r>
            <w:proofErr w:type="spellEnd"/>
          </w:p>
          <w:p w14:paraId="4B4B5C02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251594E4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root =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tk.Tk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()</w:t>
            </w:r>
          </w:p>
          <w:p w14:paraId="47FDB257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root.title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("Tic-Tac-Toe")</w:t>
            </w:r>
          </w:p>
          <w:p w14:paraId="6AAF8054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69DB16B7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= "X"</w:t>
            </w:r>
          </w:p>
          <w:p w14:paraId="15036285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>buttons = []</w:t>
            </w:r>
          </w:p>
          <w:p w14:paraId="3DE73B58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6ADC6D31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2555E2EB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def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check_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win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):</w:t>
            </w:r>
          </w:p>
          <w:p w14:paraId="6AEF1D6C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winning_combinations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= [</w:t>
            </w:r>
          </w:p>
          <w:p w14:paraId="7248A015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(0, 1, 2), (3, 4, 5), (6, 7, 8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),  #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 xml:space="preserve"> Rows</w:t>
            </w:r>
          </w:p>
          <w:p w14:paraId="67323C8A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(0, 3, 6), (1, 4, 7), (2, 5, 8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),  #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 xml:space="preserve"> Columns</w:t>
            </w:r>
          </w:p>
          <w:p w14:paraId="0D495E2A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(0, 4, 8), (2, 4, 6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)  #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 xml:space="preserve"> Diagonals</w:t>
            </w:r>
          </w:p>
          <w:p w14:paraId="52AE378A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]</w:t>
            </w:r>
          </w:p>
          <w:p w14:paraId="00959183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04FC030B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for a, b, c in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winning_combinations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:</w:t>
            </w:r>
          </w:p>
          <w:p w14:paraId="530D762B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if buttons[a]["text"] == buttons[b]["text"] == buttons[c]["text"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] !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= " ":</w:t>
            </w:r>
          </w:p>
          <w:p w14:paraId="467B254C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return True</w:t>
            </w:r>
          </w:p>
          <w:p w14:paraId="7D52AEBF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return False</w:t>
            </w:r>
          </w:p>
          <w:p w14:paraId="6806C2EE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667113E1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1B147C67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def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check_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draw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):</w:t>
            </w:r>
          </w:p>
          <w:p w14:paraId="7BF530D7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for button in buttons:</w:t>
            </w:r>
          </w:p>
          <w:p w14:paraId="085F9581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if button["text"] == " ":</w:t>
            </w:r>
          </w:p>
          <w:p w14:paraId="55F730D5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return False</w:t>
            </w:r>
          </w:p>
          <w:p w14:paraId="07193359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return True</w:t>
            </w:r>
          </w:p>
          <w:p w14:paraId="6CD39A3F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0CD15694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55F330A0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def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on_button_click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(index):</w:t>
            </w:r>
          </w:p>
          <w:p w14:paraId="6D9D4130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global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</w:p>
          <w:p w14:paraId="44DAD130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1997F6EE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if buttons[index]["text"] == " ":</w:t>
            </w:r>
          </w:p>
          <w:p w14:paraId="75E8CFCA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buttons[index]["text"] =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</w:p>
          <w:p w14:paraId="7F787596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if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check_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win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):</w:t>
            </w:r>
          </w:p>
          <w:p w14:paraId="4B43E969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messagebox.showinfo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 xml:space="preserve">("Tic-Tac-Toe",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f"Player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{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} wins!")</w:t>
            </w:r>
          </w:p>
          <w:p w14:paraId="075E4CF8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reset_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game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</w:t>
            </w:r>
          </w:p>
          <w:p w14:paraId="47BB882E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elif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check_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draw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):</w:t>
            </w:r>
          </w:p>
          <w:p w14:paraId="00642E7F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messagebox.showinfo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("Tic-Tac-Toe", "It's a draw!")</w:t>
            </w:r>
          </w:p>
          <w:p w14:paraId="1E587330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reset_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game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</w:t>
            </w:r>
          </w:p>
          <w:p w14:paraId="4247C2FE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else:</w:t>
            </w:r>
          </w:p>
          <w:p w14:paraId="5610683C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= "O" if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== "X" else "X"</w:t>
            </w:r>
          </w:p>
          <w:p w14:paraId="4E7B9718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else:</w:t>
            </w:r>
          </w:p>
          <w:p w14:paraId="766050A0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messagebox.showwarning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("Tic-Tac-Toe", "Invalid move! Try again.")</w:t>
            </w:r>
          </w:p>
          <w:p w14:paraId="68021351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32ABFABF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0ABF2F95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def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reset_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game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):</w:t>
            </w:r>
          </w:p>
          <w:p w14:paraId="63911176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global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</w:p>
          <w:p w14:paraId="4F57CDC2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current_player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= "X"</w:t>
            </w:r>
          </w:p>
          <w:p w14:paraId="767D68E9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for button in buttons:</w:t>
            </w:r>
          </w:p>
          <w:p w14:paraId="442E9FE4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button["text"] = " "</w:t>
            </w:r>
          </w:p>
          <w:p w14:paraId="4BB8C15F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09DF47A9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55CCD252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for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i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in </w:t>
            </w:r>
            <w:proofErr w:type="gramStart"/>
            <w:r w:rsidRPr="004D2F39">
              <w:rPr>
                <w:rFonts w:cs="Times New Roman"/>
                <w:sz w:val="22"/>
                <w:lang w:val="en-US"/>
              </w:rPr>
              <w:t>range(</w:t>
            </w:r>
            <w:proofErr w:type="gramEnd"/>
            <w:r w:rsidRPr="004D2F39">
              <w:rPr>
                <w:rFonts w:cs="Times New Roman"/>
                <w:sz w:val="22"/>
                <w:lang w:val="en-US"/>
              </w:rPr>
              <w:t>9):</w:t>
            </w:r>
          </w:p>
          <w:p w14:paraId="2DAD68E9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button =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tk.Button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(root, text=" ", font=("Arial", 20), width=5, height=2,</w:t>
            </w:r>
          </w:p>
          <w:p w14:paraId="709E734E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                   command=lambda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i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=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i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: 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on_button_click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i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>))</w:t>
            </w:r>
          </w:p>
          <w:p w14:paraId="09BA6E2D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button.grid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(row=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i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// 3, column=</w:t>
            </w:r>
            <w:proofErr w:type="spellStart"/>
            <w:r w:rsidRPr="004D2F39">
              <w:rPr>
                <w:rFonts w:cs="Times New Roman"/>
                <w:sz w:val="22"/>
                <w:lang w:val="en-US"/>
              </w:rPr>
              <w:t>i</w:t>
            </w:r>
            <w:proofErr w:type="spellEnd"/>
            <w:r w:rsidRPr="004D2F39">
              <w:rPr>
                <w:rFonts w:cs="Times New Roman"/>
                <w:sz w:val="22"/>
                <w:lang w:val="en-US"/>
              </w:rPr>
              <w:t xml:space="preserve"> % 3)</w:t>
            </w:r>
          </w:p>
          <w:p w14:paraId="50216B1F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r w:rsidRPr="004D2F3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buttons.append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(button)</w:t>
            </w:r>
          </w:p>
          <w:p w14:paraId="2D1755A3" w14:textId="77777777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</w:p>
          <w:p w14:paraId="067A7340" w14:textId="733D0BBA" w:rsidR="004D2F39" w:rsidRPr="004D2F39" w:rsidRDefault="004D2F39" w:rsidP="004D2F39">
            <w:pPr>
              <w:rPr>
                <w:rFonts w:cs="Times New Roman"/>
                <w:sz w:val="22"/>
                <w:lang w:val="en-US"/>
              </w:rPr>
            </w:pPr>
            <w:proofErr w:type="spellStart"/>
            <w:proofErr w:type="gramStart"/>
            <w:r w:rsidRPr="004D2F39">
              <w:rPr>
                <w:rFonts w:cs="Times New Roman"/>
                <w:sz w:val="22"/>
                <w:lang w:val="en-US"/>
              </w:rPr>
              <w:t>root.mainloop</w:t>
            </w:r>
            <w:proofErr w:type="spellEnd"/>
            <w:proofErr w:type="gramEnd"/>
            <w:r w:rsidRPr="004D2F39">
              <w:rPr>
                <w:rFonts w:cs="Times New Roman"/>
                <w:sz w:val="22"/>
                <w:lang w:val="en-US"/>
              </w:rPr>
              <w:t>()</w:t>
            </w:r>
          </w:p>
        </w:tc>
      </w:tr>
    </w:tbl>
    <w:p w14:paraId="4BE4FB32" w14:textId="2A85873B" w:rsidR="004D2F39" w:rsidRDefault="004D2F39" w:rsidP="004D2F39">
      <w:pPr>
        <w:rPr>
          <w:rFonts w:cs="Times New Roman"/>
          <w:szCs w:val="28"/>
          <w:lang w:val="en-US"/>
        </w:rPr>
      </w:pPr>
    </w:p>
    <w:p w14:paraId="5FA1A2A5" w14:textId="75C3F782" w:rsidR="004D2F39" w:rsidRPr="004D2F39" w:rsidRDefault="004D2F39" w:rsidP="004D2F39">
      <w:pPr>
        <w:rPr>
          <w:rFonts w:cs="Times New Roman"/>
          <w:b/>
          <w:bCs/>
          <w:szCs w:val="28"/>
        </w:rPr>
      </w:pPr>
      <w:r w:rsidRPr="004D2F39">
        <w:rPr>
          <w:rFonts w:cs="Times New Roman"/>
          <w:b/>
          <w:bCs/>
          <w:szCs w:val="28"/>
        </w:rPr>
        <w:t xml:space="preserve">Клієнтська частина </w:t>
      </w:r>
      <w:r w:rsidRPr="004D2F39">
        <w:rPr>
          <w:rFonts w:cs="Times New Roman"/>
          <w:b/>
          <w:bCs/>
          <w:szCs w:val="28"/>
          <w:lang w:val="en-US"/>
        </w:rPr>
        <w:t xml:space="preserve">UART </w:t>
      </w:r>
      <w:r w:rsidRPr="004D2F39">
        <w:rPr>
          <w:rFonts w:cs="Times New Roman"/>
          <w:b/>
          <w:bCs/>
          <w:szCs w:val="28"/>
        </w:rPr>
        <w:t>комунікації</w:t>
      </w:r>
    </w:p>
    <w:p w14:paraId="79FB1EF9" w14:textId="2ACCB7C3" w:rsidR="004D2F39" w:rsidRDefault="004D2F39" w:rsidP="004D2F39">
      <w:pPr>
        <w:jc w:val="center"/>
        <w:rPr>
          <w:rFonts w:cs="Times New Roman"/>
          <w:szCs w:val="28"/>
          <w:lang w:val="en-US"/>
        </w:rPr>
      </w:pPr>
      <w:r w:rsidRPr="004D2F39">
        <w:rPr>
          <w:rFonts w:cs="Times New Roman"/>
          <w:noProof/>
          <w:szCs w:val="28"/>
          <w:lang w:val="en-US"/>
        </w:rPr>
        <w:drawing>
          <wp:inline distT="0" distB="0" distL="0" distR="0" wp14:anchorId="16D515DC" wp14:editId="07B44BCD">
            <wp:extent cx="4191585" cy="3391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87D7" w14:textId="6696F677" w:rsidR="004D2F39" w:rsidRDefault="004D2F39" w:rsidP="004D2F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Рис.3 – Інтерфейс клієнтської частини</w:t>
      </w:r>
    </w:p>
    <w:p w14:paraId="487A27F8" w14:textId="35CE427F" w:rsidR="004D2F39" w:rsidRDefault="009F0E09" w:rsidP="009F0E0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Клієнтська частина написана за допомогою графічного модуля </w:t>
      </w:r>
      <w:proofErr w:type="spellStart"/>
      <w:r>
        <w:rPr>
          <w:rFonts w:cs="Times New Roman"/>
          <w:szCs w:val="28"/>
          <w:lang w:val="en-US"/>
        </w:rPr>
        <w:t>tkinter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та бібліотеки комунікації </w:t>
      </w:r>
      <w:r>
        <w:rPr>
          <w:rFonts w:cs="Times New Roman"/>
          <w:szCs w:val="28"/>
          <w:lang w:val="en-US"/>
        </w:rPr>
        <w:t>serial</w:t>
      </w:r>
      <w:r>
        <w:rPr>
          <w:rFonts w:cs="Times New Roman"/>
          <w:szCs w:val="28"/>
        </w:rPr>
        <w:t>.</w:t>
      </w:r>
    </w:p>
    <w:p w14:paraId="44D9E0A0" w14:textId="4362AB04" w:rsidR="009F0E09" w:rsidRDefault="009F0E09" w:rsidP="009F0E0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Код </w:t>
      </w:r>
      <w:r>
        <w:rPr>
          <w:rFonts w:cs="Times New Roman"/>
          <w:szCs w:val="28"/>
          <w:lang w:val="en-US"/>
        </w:rPr>
        <w:t>uart_communicate.py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F0E09" w:rsidRPr="009F0E09" w14:paraId="45DD3289" w14:textId="77777777" w:rsidTr="009F0E09">
        <w:tc>
          <w:tcPr>
            <w:tcW w:w="9629" w:type="dxa"/>
          </w:tcPr>
          <w:p w14:paraId="638345A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>import serial</w:t>
            </w:r>
          </w:p>
          <w:p w14:paraId="3E145ED4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import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serial.tools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.list_ports</w:t>
            </w:r>
            <w:proofErr w:type="spellEnd"/>
          </w:p>
          <w:p w14:paraId="2E86BD3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import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tkinter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as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tk</w:t>
            </w:r>
            <w:proofErr w:type="spellEnd"/>
          </w:p>
          <w:p w14:paraId="0215A46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from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tkinter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import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ttk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scrolledtext</w:t>
            </w:r>
            <w:proofErr w:type="spellEnd"/>
          </w:p>
          <w:p w14:paraId="13519AFA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3CB33733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425969D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class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UARTCommunication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</w:t>
            </w:r>
          </w:p>
          <w:p w14:paraId="7B3ED796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__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init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__(self):</w:t>
            </w:r>
          </w:p>
          <w:p w14:paraId="34E19E5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None</w:t>
            </w:r>
          </w:p>
          <w:p w14:paraId="4E83309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19ECD0C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list_ports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(self):</w:t>
            </w:r>
          </w:p>
          <w:p w14:paraId="2D13132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return [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port.device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 for port in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serial.tools.list_ports.comports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()]</w:t>
            </w:r>
          </w:p>
          <w:p w14:paraId="4FD382D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004FFFC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open_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port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self, port,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baud_rate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=9600):</w:t>
            </w:r>
          </w:p>
          <w:p w14:paraId="18141E35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try:</w:t>
            </w:r>
          </w:p>
          <w:p w14:paraId="56D7917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serial.Serial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(port,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baud_rate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, timeout=1)</w:t>
            </w:r>
          </w:p>
          <w:p w14:paraId="26F4BC56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return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f"Connected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to {port}"</w:t>
            </w:r>
          </w:p>
          <w:p w14:paraId="15E9F215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except Exception as e:</w:t>
            </w:r>
          </w:p>
          <w:p w14:paraId="4AF8C401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None</w:t>
            </w:r>
          </w:p>
          <w:p w14:paraId="448432E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return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f"Error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 {e}"</w:t>
            </w:r>
          </w:p>
          <w:p w14:paraId="1EA2A2C3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604AE58F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send_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message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self, message):</w:t>
            </w:r>
          </w:p>
          <w:p w14:paraId="34558D2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if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and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self.ser.is_open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</w:t>
            </w:r>
          </w:p>
          <w:p w14:paraId="51158BE1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self.ser.write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((message + "\n").encode())</w:t>
            </w:r>
          </w:p>
          <w:p w14:paraId="42A407B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return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f"Sent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 {message}"</w:t>
            </w:r>
          </w:p>
          <w:p w14:paraId="29C99EB3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return "Port not opened"</w:t>
            </w:r>
          </w:p>
          <w:p w14:paraId="36DA05F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6524369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receive_message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(self):</w:t>
            </w:r>
          </w:p>
          <w:p w14:paraId="394E1DF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if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and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self.ser.is_open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</w:t>
            </w:r>
          </w:p>
          <w:p w14:paraId="04E1271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try:</w:t>
            </w:r>
          </w:p>
          <w:p w14:paraId="4CA4547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    response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self.ser.readline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().decode().strip()</w:t>
            </w:r>
          </w:p>
          <w:p w14:paraId="5749809F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    if response:</w:t>
            </w:r>
          </w:p>
          <w:p w14:paraId="39D8255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        return response</w:t>
            </w:r>
          </w:p>
          <w:p w14:paraId="341E0CD8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except Exception as e:</w:t>
            </w:r>
          </w:p>
          <w:p w14:paraId="7FDF8CD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    return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f"Error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 {e}"</w:t>
            </w:r>
          </w:p>
          <w:p w14:paraId="3E29F94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return "Port not opened"</w:t>
            </w:r>
          </w:p>
          <w:p w14:paraId="6B4DF4F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28BC449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59A0DF3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auto_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receive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proofErr w:type="gramEnd"/>
            <w:r w:rsidRPr="009F0E09">
              <w:rPr>
                <w:rFonts w:cs="Times New Roman"/>
                <w:sz w:val="22"/>
                <w:lang w:val="en-US"/>
              </w:rPr>
              <w:t>uart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output_text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status_label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, root):</w:t>
            </w:r>
          </w:p>
          <w:p w14:paraId="0BA083A6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response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uart.receive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_message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()</w:t>
            </w:r>
          </w:p>
          <w:p w14:paraId="27E7270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if response and 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response !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= "Port not opened":</w:t>
            </w:r>
          </w:p>
          <w:p w14:paraId="69D152C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text.insert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tk.END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f"Received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: {response}\n")</w:t>
            </w:r>
          </w:p>
          <w:p w14:paraId="1E621D6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output_text.see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tk.END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)</w:t>
            </w:r>
          </w:p>
          <w:p w14:paraId="350DA75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root.after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(100, lambda: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auto_receive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uart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output_text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status_label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, root))</w:t>
            </w:r>
          </w:p>
          <w:p w14:paraId="67DAA38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49C05ED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74032E0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start_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gui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):</w:t>
            </w:r>
          </w:p>
          <w:p w14:paraId="390AA1A8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uart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UARTCommunication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)</w:t>
            </w:r>
          </w:p>
          <w:p w14:paraId="67E88A76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5F14C84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root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tk.Tk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()</w:t>
            </w:r>
          </w:p>
          <w:p w14:paraId="3B552058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root.title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("UART Communication Interface")</w:t>
            </w:r>
          </w:p>
          <w:p w14:paraId="4BC698C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1CE0B93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port_label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tk.Label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(root, text="Select Port:")</w:t>
            </w:r>
          </w:p>
          <w:p w14:paraId="742ECE38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label.grid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(row=0, column=0,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42AA269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lastRenderedPageBreak/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port_var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tk.StringVar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()</w:t>
            </w:r>
          </w:p>
          <w:p w14:paraId="14984103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port_combobox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ttk.Combobox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(root,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textvariable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port_var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, values=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uart.list_ports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(), state="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readonly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")</w:t>
            </w:r>
          </w:p>
          <w:p w14:paraId="3002B9C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combobox.grid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(row=0, column=1,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739CD449" w14:textId="22B898A9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r>
              <w:rPr>
                <w:rFonts w:cs="Times New Roman"/>
                <w:sz w:val="22"/>
                <w:lang w:val="en-US"/>
              </w:rPr>
              <w:t>#</w:t>
            </w:r>
            <w:r w:rsidRPr="009F0E09">
              <w:rPr>
                <w:rFonts w:cs="Times New Roman"/>
                <w:sz w:val="22"/>
                <w:lang w:val="en-US"/>
              </w:rPr>
              <w:t>port_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combobox.current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(0)</w:t>
            </w:r>
          </w:p>
          <w:p w14:paraId="6288F70B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3B7A4B05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open_port_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callback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):</w:t>
            </w:r>
          </w:p>
          <w:p w14:paraId="5D9CD97A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status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uart.open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_port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port_var.get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())</w:t>
            </w:r>
          </w:p>
          <w:p w14:paraId="6550154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status_label.config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(text=status)</w:t>
            </w:r>
          </w:p>
          <w:p w14:paraId="4C4D3D94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if "Connected" in status:</w:t>
            </w:r>
          </w:p>
          <w:p w14:paraId="4A40291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auto_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receive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proofErr w:type="gramEnd"/>
            <w:r w:rsidRPr="009F0E09">
              <w:rPr>
                <w:rFonts w:cs="Times New Roman"/>
                <w:sz w:val="22"/>
                <w:lang w:val="en-US"/>
              </w:rPr>
              <w:t>uart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output_text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status_label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, root)</w:t>
            </w:r>
          </w:p>
          <w:p w14:paraId="1A7608EA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3D40C882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open_button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tk.Button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(root, text="Open Port", command=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open_port_callback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)</w:t>
            </w:r>
          </w:p>
          <w:p w14:paraId="7958F25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open_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button.grid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(row=0, column=2,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6456395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5AE2A5E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message_label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tk.Label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(root, text="Message:")</w:t>
            </w:r>
          </w:p>
          <w:p w14:paraId="440487CF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message_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label.grid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(row=1, column=0,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7CDADCB3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message_entry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tk.Entry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(root)</w:t>
            </w:r>
          </w:p>
          <w:p w14:paraId="7351AA52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message_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entry.grid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(row=1, column=1,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1F001031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6079D9C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def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send_message_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callback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):</w:t>
            </w:r>
          </w:p>
          <w:p w14:paraId="3DA4870D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status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uart.send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_message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message_entry.get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())</w:t>
            </w:r>
          </w:p>
          <w:p w14:paraId="6BDDDCC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status_label.config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(text=status)</w:t>
            </w:r>
          </w:p>
          <w:p w14:paraId="396CB7EF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1AD91149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send_button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tk.Button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(root, text="Send", command=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send_message_callback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)</w:t>
            </w:r>
          </w:p>
          <w:p w14:paraId="1478DF9C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send_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button.grid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(row=1, column=2,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7C271F16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03E090C6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output_text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scrolledtext.ScrolledText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(root, width=50, height=10, wrap=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tk.WORD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)</w:t>
            </w:r>
          </w:p>
          <w:p w14:paraId="591EA01E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output_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text.grid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(row=2, column=0,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columnspan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=3,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06F194D7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7CE7ABD5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status_label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 =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tk.Label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(root, text="Status: Not connected",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fg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="blue")</w:t>
            </w:r>
          </w:p>
          <w:p w14:paraId="5EB7FF44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status_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label.grid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 xml:space="preserve">(row=3, column=0,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columnspan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=3,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padx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 xml:space="preserve">=10,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pady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=10)</w:t>
            </w:r>
          </w:p>
          <w:p w14:paraId="53C8BB54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56C7675F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proofErr w:type="gramStart"/>
            <w:r w:rsidRPr="009F0E09">
              <w:rPr>
                <w:rFonts w:cs="Times New Roman"/>
                <w:sz w:val="22"/>
                <w:lang w:val="en-US"/>
              </w:rPr>
              <w:t>root.mainloop</w:t>
            </w:r>
            <w:proofErr w:type="spellEnd"/>
            <w:proofErr w:type="gramEnd"/>
            <w:r w:rsidRPr="009F0E09">
              <w:rPr>
                <w:rFonts w:cs="Times New Roman"/>
                <w:sz w:val="22"/>
                <w:lang w:val="en-US"/>
              </w:rPr>
              <w:t>()</w:t>
            </w:r>
          </w:p>
          <w:p w14:paraId="3AD589E5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2D17DCA0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</w:p>
          <w:p w14:paraId="0777B614" w14:textId="77777777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>if __name__ == "__main__":</w:t>
            </w:r>
          </w:p>
          <w:p w14:paraId="70DC134C" w14:textId="1690C97A" w:rsidR="009F0E09" w:rsidRPr="009F0E09" w:rsidRDefault="009F0E09" w:rsidP="009F0E09">
            <w:pPr>
              <w:rPr>
                <w:rFonts w:cs="Times New Roman"/>
                <w:sz w:val="22"/>
                <w:lang w:val="en-US"/>
              </w:rPr>
            </w:pPr>
            <w:r w:rsidRPr="009F0E09">
              <w:rPr>
                <w:rFonts w:cs="Times New Roman"/>
                <w:sz w:val="22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 w:val="22"/>
                <w:lang w:val="en-US"/>
              </w:rPr>
              <w:t>start_</w:t>
            </w:r>
            <w:proofErr w:type="gramStart"/>
            <w:r w:rsidRPr="009F0E09">
              <w:rPr>
                <w:rFonts w:cs="Times New Roman"/>
                <w:sz w:val="22"/>
                <w:lang w:val="en-US"/>
              </w:rPr>
              <w:t>gui</w:t>
            </w:r>
            <w:proofErr w:type="spellEnd"/>
            <w:r w:rsidRPr="009F0E09">
              <w:rPr>
                <w:rFonts w:cs="Times New Roman"/>
                <w:sz w:val="22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 w:val="22"/>
                <w:lang w:val="en-US"/>
              </w:rPr>
              <w:t>)</w:t>
            </w:r>
          </w:p>
        </w:tc>
      </w:tr>
    </w:tbl>
    <w:p w14:paraId="3B4791D8" w14:textId="77777777" w:rsidR="009F0E09" w:rsidRPr="009F0E09" w:rsidRDefault="009F0E09" w:rsidP="009F0E09">
      <w:pPr>
        <w:rPr>
          <w:rFonts w:cs="Times New Roman"/>
          <w:szCs w:val="28"/>
          <w:lang w:val="en-US"/>
        </w:rPr>
      </w:pPr>
    </w:p>
    <w:p w14:paraId="28194987" w14:textId="44797334" w:rsidR="009F0E09" w:rsidRPr="004D2F39" w:rsidRDefault="009F0E09" w:rsidP="009F0E0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Ч</w:t>
      </w:r>
      <w:r w:rsidRPr="004D2F39">
        <w:rPr>
          <w:rFonts w:cs="Times New Roman"/>
          <w:b/>
          <w:bCs/>
          <w:szCs w:val="28"/>
        </w:rPr>
        <w:t>астина</w:t>
      </w:r>
      <w:r>
        <w:rPr>
          <w:rFonts w:cs="Times New Roman"/>
          <w:b/>
          <w:bCs/>
          <w:szCs w:val="28"/>
        </w:rPr>
        <w:t xml:space="preserve"> обладнання</w:t>
      </w:r>
      <w:r w:rsidRPr="004D2F39">
        <w:rPr>
          <w:rFonts w:cs="Times New Roman"/>
          <w:b/>
          <w:bCs/>
          <w:szCs w:val="28"/>
        </w:rPr>
        <w:t xml:space="preserve"> </w:t>
      </w:r>
      <w:r w:rsidRPr="004D2F39">
        <w:rPr>
          <w:rFonts w:cs="Times New Roman"/>
          <w:b/>
          <w:bCs/>
          <w:szCs w:val="28"/>
          <w:lang w:val="en-US"/>
        </w:rPr>
        <w:t xml:space="preserve">UART </w:t>
      </w:r>
      <w:r w:rsidRPr="004D2F39">
        <w:rPr>
          <w:rFonts w:cs="Times New Roman"/>
          <w:b/>
          <w:bCs/>
          <w:szCs w:val="28"/>
        </w:rPr>
        <w:t>комунікації</w:t>
      </w:r>
    </w:p>
    <w:p w14:paraId="14599107" w14:textId="431A68F2" w:rsidR="009F0E09" w:rsidRDefault="009F0E09" w:rsidP="0088589E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</w:t>
      </w:r>
      <w:r>
        <w:rPr>
          <w:rFonts w:cs="Times New Roman"/>
          <w:szCs w:val="28"/>
          <w:lang w:val="en-US"/>
        </w:rPr>
        <w:t xml:space="preserve">hardware </w:t>
      </w:r>
      <w:r>
        <w:rPr>
          <w:rFonts w:cs="Times New Roman"/>
          <w:szCs w:val="28"/>
        </w:rPr>
        <w:t xml:space="preserve">частини написаний за допомогою </w:t>
      </w:r>
      <w:proofErr w:type="spellStart"/>
      <w:r>
        <w:rPr>
          <w:rFonts w:cs="Times New Roman"/>
          <w:szCs w:val="28"/>
          <w:lang w:val="en-US"/>
        </w:rPr>
        <w:t>ArduinoIDE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для плати </w:t>
      </w:r>
      <w:r>
        <w:rPr>
          <w:rFonts w:cs="Times New Roman"/>
          <w:szCs w:val="28"/>
          <w:lang w:val="en-US"/>
        </w:rPr>
        <w:t xml:space="preserve">NodeMCU </w:t>
      </w:r>
      <w:r>
        <w:rPr>
          <w:rFonts w:cs="Times New Roman"/>
          <w:szCs w:val="28"/>
        </w:rPr>
        <w:t xml:space="preserve">на базі </w:t>
      </w:r>
      <w:r>
        <w:rPr>
          <w:rFonts w:cs="Times New Roman"/>
          <w:szCs w:val="28"/>
          <w:lang w:val="en-US"/>
        </w:rPr>
        <w:t>ESP8266</w:t>
      </w:r>
      <w:r>
        <w:rPr>
          <w:rFonts w:cs="Times New Roman"/>
          <w:szCs w:val="28"/>
        </w:rPr>
        <w:t xml:space="preserve"> що дозволяє, </w:t>
      </w:r>
      <w:proofErr w:type="spellStart"/>
      <w:r>
        <w:rPr>
          <w:rFonts w:cs="Times New Roman"/>
          <w:szCs w:val="28"/>
        </w:rPr>
        <w:t>гнучко</w:t>
      </w:r>
      <w:proofErr w:type="spellEnd"/>
      <w:r>
        <w:rPr>
          <w:rFonts w:cs="Times New Roman"/>
          <w:szCs w:val="28"/>
        </w:rPr>
        <w:t xml:space="preserve"> та швидко налаштовувати плату за допомогою С\С++ -подібної мови. </w:t>
      </w:r>
    </w:p>
    <w:p w14:paraId="6738DF15" w14:textId="3A195D83" w:rsidR="009F0E09" w:rsidRDefault="009F0E09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Код </w:t>
      </w:r>
      <w:proofErr w:type="spellStart"/>
      <w:r>
        <w:rPr>
          <w:rFonts w:cs="Times New Roman"/>
          <w:szCs w:val="28"/>
          <w:lang w:val="en-US"/>
        </w:rPr>
        <w:t>TicTacToe.ino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F0E09" w14:paraId="4DC7DA43" w14:textId="77777777" w:rsidTr="009F0E09">
        <w:tc>
          <w:tcPr>
            <w:tcW w:w="9629" w:type="dxa"/>
          </w:tcPr>
          <w:p w14:paraId="69037FBF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String </w:t>
            </w:r>
            <w:proofErr w:type="spellStart"/>
            <w:proofErr w:type="gramStart"/>
            <w:r w:rsidRPr="009F0E09">
              <w:rPr>
                <w:rFonts w:cs="Times New Roman"/>
                <w:szCs w:val="28"/>
                <w:lang w:val="en-US"/>
              </w:rPr>
              <w:t>modifyMessage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9F0E09">
              <w:rPr>
                <w:rFonts w:cs="Times New Roman"/>
                <w:szCs w:val="28"/>
                <w:lang w:val="en-US"/>
              </w:rPr>
              <w:t xml:space="preserve">String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receivedMessage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) {</w:t>
            </w:r>
          </w:p>
          <w:p w14:paraId="4648C237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return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receivedMessage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 xml:space="preserve"> + " - Modified";</w:t>
            </w:r>
          </w:p>
          <w:p w14:paraId="704F8D2C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>}</w:t>
            </w:r>
          </w:p>
          <w:p w14:paraId="36E7BEFB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</w:p>
          <w:p w14:paraId="73966F88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void </w:t>
            </w:r>
            <w:proofErr w:type="gramStart"/>
            <w:r w:rsidRPr="009F0E09">
              <w:rPr>
                <w:rFonts w:cs="Times New Roman"/>
                <w:szCs w:val="28"/>
                <w:lang w:val="en-US"/>
              </w:rPr>
              <w:t>setup(</w:t>
            </w:r>
            <w:proofErr w:type="gramEnd"/>
            <w:r w:rsidRPr="009F0E09">
              <w:rPr>
                <w:rFonts w:cs="Times New Roman"/>
                <w:szCs w:val="28"/>
                <w:lang w:val="en-US"/>
              </w:rPr>
              <w:t>) {</w:t>
            </w:r>
          </w:p>
          <w:p w14:paraId="6D41B821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Serial.begin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(9600);</w:t>
            </w:r>
          </w:p>
          <w:p w14:paraId="0D41B06B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Serial.println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("Ready to receive messages");</w:t>
            </w:r>
          </w:p>
          <w:p w14:paraId="2C19B80A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>}</w:t>
            </w:r>
          </w:p>
          <w:p w14:paraId="71B60FD4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</w:p>
          <w:p w14:paraId="708A1AB2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lastRenderedPageBreak/>
              <w:t xml:space="preserve">void </w:t>
            </w:r>
            <w:proofErr w:type="gramStart"/>
            <w:r w:rsidRPr="009F0E09">
              <w:rPr>
                <w:rFonts w:cs="Times New Roman"/>
                <w:szCs w:val="28"/>
                <w:lang w:val="en-US"/>
              </w:rPr>
              <w:t>loop(</w:t>
            </w:r>
            <w:proofErr w:type="gramEnd"/>
            <w:r w:rsidRPr="009F0E09">
              <w:rPr>
                <w:rFonts w:cs="Times New Roman"/>
                <w:szCs w:val="28"/>
                <w:lang w:val="en-US"/>
              </w:rPr>
              <w:t>) {</w:t>
            </w:r>
          </w:p>
          <w:p w14:paraId="7D2F010B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// Check if there is incoming data</w:t>
            </w:r>
          </w:p>
          <w:p w14:paraId="0F47EFDF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if (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Serial.available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() &gt; 0) {</w:t>
            </w:r>
          </w:p>
          <w:p w14:paraId="55C9EEA4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  String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receivedMessage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 xml:space="preserve"> =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Serial.readStringUntil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('\n');</w:t>
            </w:r>
          </w:p>
          <w:p w14:paraId="3ED4DEFF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  </w:t>
            </w:r>
          </w:p>
          <w:p w14:paraId="077BB92D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  String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modifiedMessage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 xml:space="preserve"> =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modifyMessage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receivedMessage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);</w:t>
            </w:r>
          </w:p>
          <w:p w14:paraId="307BB356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Serial.println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9F0E09">
              <w:rPr>
                <w:rFonts w:cs="Times New Roman"/>
                <w:szCs w:val="28"/>
                <w:lang w:val="en-US"/>
              </w:rPr>
              <w:t>modifiedMessage</w:t>
            </w:r>
            <w:proofErr w:type="spellEnd"/>
            <w:r w:rsidRPr="009F0E09">
              <w:rPr>
                <w:rFonts w:cs="Times New Roman"/>
                <w:szCs w:val="28"/>
                <w:lang w:val="en-US"/>
              </w:rPr>
              <w:t>);</w:t>
            </w:r>
          </w:p>
          <w:p w14:paraId="149BC8BB" w14:textId="77777777" w:rsidR="009F0E09" w:rsidRPr="009F0E09" w:rsidRDefault="009F0E09" w:rsidP="009F0E09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 xml:space="preserve">  }</w:t>
            </w:r>
          </w:p>
          <w:p w14:paraId="295F72E7" w14:textId="150E4669" w:rsidR="009F0E09" w:rsidRDefault="009F0E09" w:rsidP="0088589E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9F0E09">
              <w:rPr>
                <w:rFonts w:cs="Times New Roman"/>
                <w:szCs w:val="28"/>
                <w:lang w:val="en-US"/>
              </w:rPr>
              <w:t>}</w:t>
            </w:r>
          </w:p>
        </w:tc>
      </w:tr>
    </w:tbl>
    <w:p w14:paraId="7A2544E0" w14:textId="029FEF52" w:rsidR="009F0E09" w:rsidRDefault="009F0E09" w:rsidP="0088589E">
      <w:pPr>
        <w:jc w:val="left"/>
        <w:rPr>
          <w:rFonts w:cs="Times New Roman"/>
          <w:szCs w:val="28"/>
          <w:lang w:val="en-US"/>
        </w:rPr>
      </w:pPr>
    </w:p>
    <w:p w14:paraId="4CACE026" w14:textId="23B49C94" w:rsidR="009F0E09" w:rsidRDefault="009F0E09" w:rsidP="009F0E09">
      <w:pPr>
        <w:jc w:val="center"/>
        <w:rPr>
          <w:rFonts w:cs="Times New Roman"/>
          <w:szCs w:val="28"/>
          <w:lang w:val="en-US"/>
        </w:rPr>
      </w:pPr>
      <w:r w:rsidRPr="009F0E09">
        <w:rPr>
          <w:rFonts w:cs="Times New Roman"/>
          <w:noProof/>
          <w:szCs w:val="28"/>
          <w:lang w:val="en-US"/>
        </w:rPr>
        <w:drawing>
          <wp:inline distT="0" distB="0" distL="0" distR="0" wp14:anchorId="568C82E4" wp14:editId="67863BE5">
            <wp:extent cx="3658111" cy="4258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B22E" w14:textId="78A435EA" w:rsidR="009F0E09" w:rsidRDefault="009F0E09" w:rsidP="009F0E0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 – Налаштування «завантажувача» плати</w:t>
      </w:r>
    </w:p>
    <w:p w14:paraId="38B24813" w14:textId="2A83D426" w:rsidR="009F0E09" w:rsidRDefault="009F0E09" w:rsidP="009F0E09">
      <w:pPr>
        <w:jc w:val="left"/>
        <w:rPr>
          <w:rFonts w:cs="Times New Roman"/>
          <w:szCs w:val="28"/>
        </w:rPr>
      </w:pPr>
    </w:p>
    <w:p w14:paraId="1E6E8814" w14:textId="15130515" w:rsidR="009F0E09" w:rsidRDefault="009F0E09" w:rsidP="009F0E09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Інсталяція та запуск</w:t>
      </w:r>
    </w:p>
    <w:p w14:paraId="117873E3" w14:textId="59AF34F3" w:rsidR="009F0E09" w:rsidRPr="00981F2D" w:rsidRDefault="009F0E09" w:rsidP="009F0E0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початку роботи потрібно завантажити та інсталювати </w:t>
      </w:r>
      <w:proofErr w:type="spellStart"/>
      <w:r>
        <w:rPr>
          <w:rFonts w:cs="Times New Roman"/>
          <w:szCs w:val="28"/>
          <w:lang w:val="en-US"/>
        </w:rPr>
        <w:t>ArduinoIDE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 xml:space="preserve">це можна зробити на сайті </w:t>
      </w:r>
      <w:hyperlink r:id="rId11" w:history="1">
        <w:r w:rsidRPr="009F0E09">
          <w:rPr>
            <w:rStyle w:val="a4"/>
            <w:rFonts w:cs="Times New Roman"/>
            <w:szCs w:val="28"/>
          </w:rPr>
          <w:t>https://www.arduino.cc/</w:t>
        </w:r>
      </w:hyperlink>
      <w:r w:rsidR="00981F2D">
        <w:rPr>
          <w:rFonts w:cs="Times New Roman"/>
          <w:szCs w:val="28"/>
        </w:rPr>
        <w:t xml:space="preserve">, та після додати </w:t>
      </w:r>
      <w:r w:rsidR="00981F2D">
        <w:rPr>
          <w:rFonts w:cs="Times New Roman"/>
          <w:szCs w:val="28"/>
          <w:lang w:val="en-US"/>
        </w:rPr>
        <w:t xml:space="preserve">ESP8266 </w:t>
      </w:r>
      <w:r w:rsidR="00981F2D">
        <w:rPr>
          <w:rFonts w:cs="Times New Roman"/>
          <w:szCs w:val="28"/>
        </w:rPr>
        <w:t>у список виконавчих плат в середовищі</w:t>
      </w:r>
    </w:p>
    <w:p w14:paraId="521599DB" w14:textId="25A620B8" w:rsidR="009F0E09" w:rsidRDefault="009F0E09" w:rsidP="009F0E09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Наступним кроком потрібно завантажити та інсталювати драйвер плати </w:t>
      </w:r>
      <w:r>
        <w:rPr>
          <w:rFonts w:cs="Times New Roman"/>
          <w:szCs w:val="28"/>
          <w:lang w:val="en-US"/>
        </w:rPr>
        <w:t>CH340G</w:t>
      </w:r>
    </w:p>
    <w:p w14:paraId="7141F8AD" w14:textId="67817ED3" w:rsidR="00981F2D" w:rsidRPr="00981F2D" w:rsidRDefault="00981F2D" w:rsidP="009F0E0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Завантажуємо скрипт в плату</w:t>
      </w:r>
    </w:p>
    <w:p w14:paraId="7ED84F04" w14:textId="153B2C8A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Далі потрібно інсталювати залежності проекту інтерфейсу на </w:t>
      </w:r>
      <w:r>
        <w:rPr>
          <w:rFonts w:cs="Times New Roman"/>
          <w:szCs w:val="28"/>
          <w:lang w:val="en-US"/>
        </w:rPr>
        <w:t xml:space="preserve">Python </w:t>
      </w:r>
      <w:r>
        <w:rPr>
          <w:rFonts w:cs="Times New Roman"/>
          <w:szCs w:val="28"/>
        </w:rPr>
        <w:t xml:space="preserve">за допомогою </w:t>
      </w:r>
      <w:r>
        <w:rPr>
          <w:rFonts w:cs="Times New Roman"/>
          <w:szCs w:val="28"/>
          <w:lang w:val="en-US"/>
        </w:rPr>
        <w:t xml:space="preserve">pip install -r requirements.txt, </w:t>
      </w:r>
      <w:r>
        <w:rPr>
          <w:rFonts w:cs="Times New Roman"/>
          <w:szCs w:val="28"/>
        </w:rPr>
        <w:t xml:space="preserve">та запускаємо інтерфейс за допомогою команди </w:t>
      </w:r>
      <w:r>
        <w:rPr>
          <w:rFonts w:cs="Times New Roman"/>
          <w:szCs w:val="28"/>
          <w:lang w:val="en-US"/>
        </w:rPr>
        <w:t>python uart_communocate.py</w:t>
      </w:r>
    </w:p>
    <w:p w14:paraId="1A2855D2" w14:textId="6CB4ECDB" w:rsidR="00981F2D" w:rsidRDefault="009474CD" w:rsidP="00981F2D">
      <w:pPr>
        <w:jc w:val="center"/>
        <w:rPr>
          <w:rFonts w:cs="Times New Roman"/>
          <w:szCs w:val="28"/>
          <w:lang w:val="en-US"/>
        </w:rPr>
      </w:pPr>
      <w:r w:rsidRPr="009474CD">
        <w:rPr>
          <w:rFonts w:cs="Times New Roman"/>
          <w:szCs w:val="28"/>
          <w:lang w:val="en-US"/>
        </w:rPr>
        <w:drawing>
          <wp:inline distT="0" distB="0" distL="0" distR="0" wp14:anchorId="73EF82F8" wp14:editId="14460642">
            <wp:extent cx="4376162" cy="3459480"/>
            <wp:effectExtent l="0" t="0" r="5715" b="7620"/>
            <wp:docPr id="89609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894" cy="34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262" w14:textId="2A587AA4" w:rsidR="00981F2D" w:rsidRDefault="00981F2D" w:rsidP="00981F2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Рис.5 – Обираємо робочий порт</w:t>
      </w:r>
    </w:p>
    <w:p w14:paraId="1F65B66E" w14:textId="418C455A" w:rsidR="00981F2D" w:rsidRDefault="009474CD" w:rsidP="00981F2D">
      <w:pPr>
        <w:jc w:val="center"/>
        <w:rPr>
          <w:rFonts w:cs="Times New Roman"/>
          <w:szCs w:val="28"/>
          <w:lang w:val="en-US"/>
        </w:rPr>
      </w:pPr>
      <w:r w:rsidRPr="009474CD">
        <w:rPr>
          <w:rFonts w:cs="Times New Roman"/>
          <w:szCs w:val="28"/>
          <w:lang w:val="en-US"/>
        </w:rPr>
        <w:drawing>
          <wp:inline distT="0" distB="0" distL="0" distR="0" wp14:anchorId="3D4D6CA1" wp14:editId="2F9F5E8E">
            <wp:extent cx="4366260" cy="3491432"/>
            <wp:effectExtent l="0" t="0" r="0" b="0"/>
            <wp:docPr id="151378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80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011" cy="34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BD1" w14:textId="566A3248" w:rsidR="009F0E09" w:rsidRDefault="00981F2D" w:rsidP="00981F2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 – Надсилаємо та отримуємо повідомлення</w:t>
      </w:r>
    </w:p>
    <w:p w14:paraId="4317D184" w14:textId="0A4016EE" w:rsidR="00981F2D" w:rsidRDefault="00981F2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BC6860" w14:textId="77777777" w:rsidR="00981F2D" w:rsidRDefault="00981F2D" w:rsidP="00981F2D">
      <w:pPr>
        <w:jc w:val="center"/>
        <w:rPr>
          <w:rFonts w:cs="Times New Roman"/>
          <w:szCs w:val="28"/>
        </w:rPr>
      </w:pPr>
    </w:p>
    <w:p w14:paraId="01C8FDF4" w14:textId="220BEF8C" w:rsidR="00981F2D" w:rsidRDefault="00981F2D" w:rsidP="00981F2D">
      <w:pPr>
        <w:rPr>
          <w:rFonts w:cs="Times New Roman"/>
          <w:b/>
          <w:bCs/>
          <w:szCs w:val="28"/>
        </w:rPr>
      </w:pPr>
      <w:r w:rsidRPr="00981F2D">
        <w:rPr>
          <w:rFonts w:cs="Times New Roman"/>
          <w:b/>
          <w:bCs/>
          <w:szCs w:val="28"/>
        </w:rPr>
        <w:t>Тести</w:t>
      </w:r>
    </w:p>
    <w:p w14:paraId="3EF19B1C" w14:textId="4D5E6B58" w:rsidR="00981F2D" w:rsidRDefault="00981F2D" w:rsidP="00981F2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Код </w:t>
      </w:r>
      <w:r>
        <w:rPr>
          <w:rFonts w:cs="Times New Roman"/>
          <w:szCs w:val="28"/>
          <w:lang w:val="en-US"/>
        </w:rPr>
        <w:t>test.py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81F2D" w:rsidRPr="00981F2D" w14:paraId="51C7002A" w14:textId="77777777" w:rsidTr="00981F2D">
        <w:tc>
          <w:tcPr>
            <w:tcW w:w="9629" w:type="dxa"/>
          </w:tcPr>
          <w:p w14:paraId="45F8D9AB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unittest</w:t>
            </w:r>
            <w:proofErr w:type="spellEnd"/>
          </w:p>
          <w:p w14:paraId="76C3622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unittest.mock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import patch</w:t>
            </w:r>
          </w:p>
          <w:p w14:paraId="4098E3E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uart_communicate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</w:p>
          <w:p w14:paraId="446D0E2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26C5EA0E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11B0F1C8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unittest.TestCase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4C383F3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24DD748D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@patch('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serial.Serial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')</w:t>
            </w:r>
          </w:p>
          <w:p w14:paraId="5ECD03B6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test_open_port_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success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7A1449A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775BC657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mock_serial.return_value.is_open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True</w:t>
            </w:r>
          </w:p>
          <w:p w14:paraId="16D4FCE8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status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uart.open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_port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("COM3")</w:t>
            </w:r>
          </w:p>
          <w:p w14:paraId="03F70928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(status, "Connected to COM3")</w:t>
            </w:r>
          </w:p>
          <w:p w14:paraId="3726F1D6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self.assertIsNotNone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6C188252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034C6CFE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@patch('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serial.Serial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')</w:t>
            </w:r>
          </w:p>
          <w:p w14:paraId="25FE00A6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test_open_port_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fail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1C6BB8E0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6BA02850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serial.side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_effect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Exception("Cannot open port")</w:t>
            </w:r>
          </w:p>
          <w:p w14:paraId="7A37751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status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uart.open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_port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("COM3")</w:t>
            </w:r>
          </w:p>
          <w:p w14:paraId="3C936F6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(status, "Error: Cannot open port")</w:t>
            </w:r>
          </w:p>
          <w:p w14:paraId="7F24EAD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self.assertIsNone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465193E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42A379C1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@patch('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serial.Serial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')</w:t>
            </w:r>
          </w:p>
          <w:p w14:paraId="1482B87C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test_send_message_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success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75EC189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7D77D40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mock_serial.return_value.is_open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True</w:t>
            </w:r>
          </w:p>
          <w:p w14:paraId="790F2BAC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560B58CC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status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uart.send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_message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("Hello")</w:t>
            </w:r>
          </w:p>
          <w:p w14:paraId="0C5A78E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(status, "Sent: Hello")</w:t>
            </w:r>
          </w:p>
          <w:p w14:paraId="05DE0EBE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uart.ser.write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.assert_called_with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b"Hello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\n")</w:t>
            </w:r>
          </w:p>
          <w:p w14:paraId="32E83F0E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12C7C020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@patch('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serial.Serial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')</w:t>
            </w:r>
          </w:p>
          <w:p w14:paraId="14223C68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test_send_message_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fail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00741EC7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01CD663A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None</w:t>
            </w:r>
          </w:p>
          <w:p w14:paraId="3FD77FC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status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uart.send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_message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("Hello")</w:t>
            </w:r>
          </w:p>
          <w:p w14:paraId="494F0B2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(status, "Port not opened")</w:t>
            </w:r>
          </w:p>
          <w:p w14:paraId="786B349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43CEC21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@patch('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serial.Serial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')</w:t>
            </w:r>
          </w:p>
          <w:p w14:paraId="6DF85F17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test_receive_message_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success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6C64EFC9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774FEABA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mock_serial.return_value.is_open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True</w:t>
            </w:r>
          </w:p>
          <w:p w14:paraId="4FECD36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4B765382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uart.ser.readline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.return_value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b"Received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data\n"</w:t>
            </w:r>
          </w:p>
          <w:p w14:paraId="156E743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response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uart.receive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_message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()</w:t>
            </w:r>
          </w:p>
          <w:p w14:paraId="496C976D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(response, "Received data")</w:t>
            </w:r>
          </w:p>
          <w:p w14:paraId="65FA14B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45F90AA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@patch('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serial.Serial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')</w:t>
            </w:r>
          </w:p>
          <w:p w14:paraId="7E1A19D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test_receive_message_</w:t>
            </w:r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fail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self,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mock_serial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):</w:t>
            </w:r>
          </w:p>
          <w:p w14:paraId="4A5DDB91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UARTCommunication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0DBD25C4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uart.ser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= None</w:t>
            </w:r>
          </w:p>
          <w:p w14:paraId="2C5E8CBF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response =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uart.receive</w:t>
            </w:r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_message</w:t>
            </w:r>
            <w:proofErr w:type="spellEnd"/>
            <w:r w:rsidRPr="00981F2D">
              <w:rPr>
                <w:rFonts w:cs="Times New Roman"/>
                <w:sz w:val="20"/>
                <w:szCs w:val="20"/>
                <w:lang w:val="en-US"/>
              </w:rPr>
              <w:t>()</w:t>
            </w:r>
          </w:p>
          <w:p w14:paraId="424A4C3C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(response, "Port not opened")</w:t>
            </w:r>
          </w:p>
          <w:p w14:paraId="375B7343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4A61A688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1F3E9D67" w14:textId="77777777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>if __name__ == '__main__':</w:t>
            </w:r>
          </w:p>
          <w:p w14:paraId="781B7E3E" w14:textId="402944C5" w:rsidR="00981F2D" w:rsidRPr="00981F2D" w:rsidRDefault="00981F2D" w:rsidP="00981F2D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981F2D">
              <w:rPr>
                <w:rFonts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81F2D">
              <w:rPr>
                <w:rFonts w:cs="Times New Roman"/>
                <w:sz w:val="20"/>
                <w:szCs w:val="20"/>
                <w:lang w:val="en-US"/>
              </w:rPr>
              <w:t>unittest.main</w:t>
            </w:r>
            <w:proofErr w:type="spellEnd"/>
            <w:proofErr w:type="gramEnd"/>
            <w:r w:rsidRPr="00981F2D">
              <w:rPr>
                <w:rFonts w:cs="Times New Roman"/>
                <w:sz w:val="20"/>
                <w:szCs w:val="20"/>
                <w:lang w:val="en-US"/>
              </w:rPr>
              <w:t>()</w:t>
            </w:r>
          </w:p>
        </w:tc>
      </w:tr>
    </w:tbl>
    <w:p w14:paraId="3A48E4EA" w14:textId="30382095" w:rsidR="00981F2D" w:rsidRDefault="00981F2D" w:rsidP="00981F2D">
      <w:pPr>
        <w:rPr>
          <w:rFonts w:cs="Times New Roman"/>
          <w:b/>
          <w:bCs/>
          <w:szCs w:val="28"/>
          <w:lang w:val="en-US"/>
        </w:rPr>
      </w:pPr>
      <w:r w:rsidRPr="00981F2D">
        <w:rPr>
          <w:rFonts w:cs="Times New Roman"/>
          <w:b/>
          <w:bCs/>
          <w:szCs w:val="28"/>
        </w:rPr>
        <w:lastRenderedPageBreak/>
        <w:t xml:space="preserve">Запуск </w:t>
      </w:r>
      <w:r w:rsidRPr="00981F2D">
        <w:rPr>
          <w:rFonts w:cs="Times New Roman"/>
          <w:b/>
          <w:bCs/>
          <w:szCs w:val="28"/>
          <w:lang w:val="en-US"/>
        </w:rPr>
        <w:t>GitHub actions</w:t>
      </w:r>
    </w:p>
    <w:p w14:paraId="7446BF34" w14:textId="1417320A" w:rsidR="00981F2D" w:rsidRPr="00981F2D" w:rsidRDefault="00981F2D" w:rsidP="00981F2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Це дозволяє компілювати код, та випробовувати тести прямо в </w:t>
      </w:r>
      <w:r>
        <w:rPr>
          <w:rFonts w:cs="Times New Roman"/>
          <w:szCs w:val="28"/>
          <w:lang w:val="en-US"/>
        </w:rPr>
        <w:t>GitHub</w:t>
      </w:r>
    </w:p>
    <w:p w14:paraId="04370CE5" w14:textId="5256AC06" w:rsidR="00981F2D" w:rsidRDefault="00981F2D" w:rsidP="00981F2D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ci.yml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81F2D" w:rsidRPr="00981F2D" w14:paraId="74391851" w14:textId="77777777" w:rsidTr="00981F2D">
        <w:tc>
          <w:tcPr>
            <w:tcW w:w="9629" w:type="dxa"/>
          </w:tcPr>
          <w:p w14:paraId="69C6D775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>name: CI Workflow</w:t>
            </w:r>
          </w:p>
          <w:p w14:paraId="0C448B6F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3CA5D254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>on:</w:t>
            </w:r>
          </w:p>
          <w:p w14:paraId="4082B26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push:</w:t>
            </w:r>
          </w:p>
          <w:p w14:paraId="71035470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branches:</w:t>
            </w:r>
          </w:p>
          <w:p w14:paraId="27CB34E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develop</w:t>
            </w:r>
          </w:p>
          <w:p w14:paraId="39B9C1F6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feature/develop/task2</w:t>
            </w:r>
          </w:p>
          <w:p w14:paraId="2652C2C0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pull_request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:</w:t>
            </w:r>
          </w:p>
          <w:p w14:paraId="5006050F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branches:</w:t>
            </w:r>
          </w:p>
          <w:p w14:paraId="11FCEAF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develop</w:t>
            </w:r>
          </w:p>
          <w:p w14:paraId="2ECEC964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4E10DBFE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>jobs:</w:t>
            </w:r>
          </w:p>
          <w:p w14:paraId="77D470DE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build:</w:t>
            </w:r>
          </w:p>
          <w:p w14:paraId="2BFAED6F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runs-on: ubuntu-latest</w:t>
            </w:r>
          </w:p>
          <w:p w14:paraId="54738DAB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700ECADC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steps:</w:t>
            </w:r>
          </w:p>
          <w:p w14:paraId="02894FC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Checkout the repository</w:t>
            </w:r>
          </w:p>
          <w:p w14:paraId="68C6A13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Checkout code</w:t>
            </w:r>
          </w:p>
          <w:p w14:paraId="2723BAF6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uses: actions/checkout@v3</w:t>
            </w:r>
          </w:p>
          <w:p w14:paraId="20C84324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3DC4726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Set up Python environment</w:t>
            </w:r>
          </w:p>
          <w:p w14:paraId="3465A758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Set up Python 3.x</w:t>
            </w:r>
          </w:p>
          <w:p w14:paraId="3AD1B136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uses: actions/setup-python@v4</w:t>
            </w:r>
          </w:p>
          <w:p w14:paraId="19884115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with:</w:t>
            </w:r>
          </w:p>
          <w:p w14:paraId="1B357BA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python-version: '3.x'</w:t>
            </w:r>
          </w:p>
          <w:p w14:paraId="6DD571E8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307FD2FC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Install Python dependencies</w:t>
            </w:r>
          </w:p>
          <w:p w14:paraId="32CDD135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Install dependencies</w:t>
            </w:r>
          </w:p>
          <w:p w14:paraId="1CDFB8EB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run: |</w:t>
            </w:r>
          </w:p>
          <w:p w14:paraId="4DC5E0F8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python -m pip install --upgrade pip</w:t>
            </w:r>
          </w:p>
          <w:p w14:paraId="3B545C84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pip install -r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TicTacToeSWPart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/requirements.txt</w:t>
            </w:r>
          </w:p>
          <w:p w14:paraId="2E6E064D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pip install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pytest</w:t>
            </w:r>
            <w:proofErr w:type="spellEnd"/>
          </w:p>
          <w:p w14:paraId="4DF4835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</w:p>
          <w:p w14:paraId="385FE332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Run Python tests</w:t>
            </w:r>
          </w:p>
          <w:p w14:paraId="519BC44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Run tests</w:t>
            </w:r>
          </w:p>
          <w:p w14:paraId="5FC61D8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run: |</w:t>
            </w:r>
          </w:p>
          <w:p w14:paraId="4E67AB4B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python -m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pytest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--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junitxml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=test-reports/results.xml TicTacToeSWPart/tests.py</w:t>
            </w:r>
          </w:p>
          <w:p w14:paraId="7A23419F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</w:p>
          <w:p w14:paraId="359967C0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Install Arduino CLI</w:t>
            </w:r>
          </w:p>
          <w:p w14:paraId="592DF54F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Set up Arduino CLI</w:t>
            </w:r>
          </w:p>
          <w:p w14:paraId="5328B941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run: |</w:t>
            </w:r>
          </w:p>
          <w:p w14:paraId="5C57DF7C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wget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https://downloads.arduino.cc/arduino-cli/arduino-cli_latest_Linux_64bit.tar.gz</w:t>
            </w:r>
          </w:p>
          <w:p w14:paraId="32256EF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tar -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xvf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arduino-cli_latest_Linux_64bit.tar.gz</w:t>
            </w:r>
          </w:p>
          <w:p w14:paraId="611EC82E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sudo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mv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arduino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-cli /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usr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/local/bin/</w:t>
            </w:r>
          </w:p>
          <w:p w14:paraId="74F26D5E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arduino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-cli config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init</w:t>
            </w:r>
            <w:proofErr w:type="spellEnd"/>
          </w:p>
          <w:p w14:paraId="135A9521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1517CEB6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Add ESP8266 package URL</w:t>
            </w:r>
          </w:p>
          <w:p w14:paraId="4D61C6AD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run: |</w:t>
            </w:r>
          </w:p>
          <w:p w14:paraId="3B0FBB48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arduino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-cli config set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board_</w:t>
            </w:r>
            <w:proofErr w:type="gramStart"/>
            <w:r w:rsidRPr="00981F2D">
              <w:rPr>
                <w:rFonts w:cs="Times New Roman"/>
                <w:sz w:val="22"/>
                <w:lang w:val="en-US"/>
              </w:rPr>
              <w:t>manager.additional</w:t>
            </w:r>
            <w:proofErr w:type="gramEnd"/>
            <w:r w:rsidRPr="00981F2D">
              <w:rPr>
                <w:rFonts w:cs="Times New Roman"/>
                <w:sz w:val="22"/>
                <w:lang w:val="en-US"/>
              </w:rPr>
              <w:t>_urls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http://arduino.esp8266.com/stable/package_esp8266com_index.json</w:t>
            </w:r>
          </w:p>
          <w:p w14:paraId="65908A3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7513C170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11F0D4E2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Install ESP8266 core</w:t>
            </w:r>
          </w:p>
          <w:p w14:paraId="5F23AADB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lastRenderedPageBreak/>
              <w:t xml:space="preserve">        run: |</w:t>
            </w:r>
          </w:p>
          <w:p w14:paraId="765E7BB5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arduino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-cli core update-index</w:t>
            </w:r>
          </w:p>
          <w:p w14:paraId="21BCBB0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arduino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-cli core install esp</w:t>
            </w:r>
            <w:proofErr w:type="gramStart"/>
            <w:r w:rsidRPr="00981F2D">
              <w:rPr>
                <w:rFonts w:cs="Times New Roman"/>
                <w:sz w:val="22"/>
                <w:lang w:val="en-US"/>
              </w:rPr>
              <w:t>8266:esp</w:t>
            </w:r>
            <w:proofErr w:type="gramEnd"/>
            <w:r w:rsidRPr="00981F2D">
              <w:rPr>
                <w:rFonts w:cs="Times New Roman"/>
                <w:sz w:val="22"/>
                <w:lang w:val="en-US"/>
              </w:rPr>
              <w:t>8266  # Install the ESP8266 core</w:t>
            </w:r>
          </w:p>
          <w:p w14:paraId="605FC126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5481C531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Compile Arduino Sketch for NodeMCU</w:t>
            </w:r>
          </w:p>
          <w:p w14:paraId="1176C258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run: |</w:t>
            </w:r>
          </w:p>
          <w:p w14:paraId="140A5FC5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mkdir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-p </w:t>
            </w:r>
            <w:proofErr w:type="gramStart"/>
            <w:r w:rsidRPr="00981F2D">
              <w:rPr>
                <w:rFonts w:cs="Times New Roman"/>
                <w:sz w:val="22"/>
                <w:lang w:val="en-US"/>
              </w:rPr>
              <w:t>build  #</w:t>
            </w:r>
            <w:proofErr w:type="gramEnd"/>
            <w:r w:rsidRPr="00981F2D">
              <w:rPr>
                <w:rFonts w:cs="Times New Roman"/>
                <w:sz w:val="22"/>
                <w:lang w:val="en-US"/>
              </w:rPr>
              <w:t xml:space="preserve"> Ensure the build directory exists</w:t>
            </w:r>
          </w:p>
          <w:p w14:paraId="6D08CC13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arduino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-cli compile --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fqbn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esp</w:t>
            </w:r>
            <w:proofErr w:type="gramStart"/>
            <w:r w:rsidRPr="00981F2D">
              <w:rPr>
                <w:rFonts w:cs="Times New Roman"/>
                <w:sz w:val="22"/>
                <w:lang w:val="en-US"/>
              </w:rPr>
              <w:t>8266:esp</w:t>
            </w:r>
            <w:proofErr w:type="gramEnd"/>
            <w:r w:rsidRPr="00981F2D">
              <w:rPr>
                <w:rFonts w:cs="Times New Roman"/>
                <w:sz w:val="22"/>
                <w:lang w:val="en-US"/>
              </w:rPr>
              <w:t>8266:nodemcuv2 --output-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dir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 xml:space="preserve"> build 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HWPart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/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TicTacToe</w:t>
            </w:r>
            <w:proofErr w:type="spellEnd"/>
            <w:r w:rsidRPr="00981F2D">
              <w:rPr>
                <w:rFonts w:cs="Times New Roman"/>
                <w:sz w:val="22"/>
                <w:lang w:val="en-US"/>
              </w:rPr>
              <w:t>/</w:t>
            </w:r>
            <w:proofErr w:type="spellStart"/>
            <w:r w:rsidRPr="00981F2D">
              <w:rPr>
                <w:rFonts w:cs="Times New Roman"/>
                <w:sz w:val="22"/>
                <w:lang w:val="en-US"/>
              </w:rPr>
              <w:t>TicTacToe.ino</w:t>
            </w:r>
            <w:proofErr w:type="spellEnd"/>
          </w:p>
          <w:p w14:paraId="0589E7FF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1695D51E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Collect binaries as artifacts</w:t>
            </w:r>
          </w:p>
          <w:p w14:paraId="0D1D8B36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Upload binaries</w:t>
            </w:r>
          </w:p>
          <w:p w14:paraId="417249A5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uses: actions/upload-artifact@v3</w:t>
            </w:r>
          </w:p>
          <w:p w14:paraId="58800D2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with:</w:t>
            </w:r>
          </w:p>
          <w:p w14:paraId="4385F660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name: compiled-files</w:t>
            </w:r>
          </w:p>
          <w:p w14:paraId="05498CDB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path: build/*.bin </w:t>
            </w:r>
          </w:p>
          <w:p w14:paraId="71AD6813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</w:p>
          <w:p w14:paraId="247E9BC9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# Collect test results as artifacts</w:t>
            </w:r>
          </w:p>
          <w:p w14:paraId="282B43AA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- name: Upload test reports</w:t>
            </w:r>
          </w:p>
          <w:p w14:paraId="1ECF9BD7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uses: actions/upload-artifact@v3</w:t>
            </w:r>
          </w:p>
          <w:p w14:paraId="1D9A3ABC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with:</w:t>
            </w:r>
          </w:p>
          <w:p w14:paraId="40CBF78B" w14:textId="77777777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name: test-reports</w:t>
            </w:r>
          </w:p>
          <w:p w14:paraId="047AC08A" w14:textId="6BE460A4" w:rsidR="00981F2D" w:rsidRPr="00981F2D" w:rsidRDefault="00981F2D" w:rsidP="00981F2D">
            <w:pPr>
              <w:rPr>
                <w:rFonts w:cs="Times New Roman"/>
                <w:sz w:val="22"/>
                <w:lang w:val="en-US"/>
              </w:rPr>
            </w:pPr>
            <w:r w:rsidRPr="00981F2D">
              <w:rPr>
                <w:rFonts w:cs="Times New Roman"/>
                <w:sz w:val="22"/>
                <w:lang w:val="en-US"/>
              </w:rPr>
              <w:t xml:space="preserve">          path: test-reports/results.xml</w:t>
            </w:r>
          </w:p>
        </w:tc>
      </w:tr>
    </w:tbl>
    <w:p w14:paraId="0791D997" w14:textId="77777777" w:rsidR="00981F2D" w:rsidRDefault="00981F2D" w:rsidP="0088589E">
      <w:pPr>
        <w:jc w:val="left"/>
        <w:rPr>
          <w:rFonts w:cs="Times New Roman"/>
          <w:b/>
          <w:bCs/>
          <w:szCs w:val="28"/>
        </w:rPr>
      </w:pPr>
    </w:p>
    <w:p w14:paraId="78389BF0" w14:textId="2FD7DEFA" w:rsidR="0088589E" w:rsidRDefault="0088589E" w:rsidP="0088589E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Висновки </w:t>
      </w:r>
    </w:p>
    <w:p w14:paraId="44478A5C" w14:textId="750692D8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 лабораторній роботі я налаштував середовище для розробки проекту на </w:t>
      </w:r>
      <w:r>
        <w:rPr>
          <w:rFonts w:cs="Times New Roman"/>
          <w:szCs w:val="28"/>
          <w:lang w:val="en-US"/>
        </w:rPr>
        <w:t xml:space="preserve">Python + NodeMCU. </w:t>
      </w:r>
      <w:r>
        <w:rPr>
          <w:rFonts w:cs="Times New Roman"/>
          <w:szCs w:val="28"/>
        </w:rPr>
        <w:t xml:space="preserve">Розробив просту </w:t>
      </w:r>
      <w:r>
        <w:rPr>
          <w:rFonts w:cs="Times New Roman"/>
          <w:szCs w:val="28"/>
          <w:lang w:val="en-US"/>
        </w:rPr>
        <w:t xml:space="preserve">UART </w:t>
      </w:r>
      <w:r>
        <w:rPr>
          <w:rFonts w:cs="Times New Roman"/>
          <w:szCs w:val="28"/>
        </w:rPr>
        <w:t xml:space="preserve">комунікацію між платою та інтерфейсом та написав тести для неї. Також розробив прототип гри </w:t>
      </w:r>
      <w:proofErr w:type="spellStart"/>
      <w:r>
        <w:rPr>
          <w:rFonts w:cs="Times New Roman"/>
          <w:szCs w:val="28"/>
          <w:lang w:val="en-US"/>
        </w:rPr>
        <w:t>TicTacToe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та скрипт </w:t>
      </w:r>
      <w:proofErr w:type="spellStart"/>
      <w:r>
        <w:rPr>
          <w:rFonts w:cs="Times New Roman"/>
          <w:szCs w:val="28"/>
          <w:lang w:val="en-US"/>
        </w:rPr>
        <w:t>GitGub</w:t>
      </w:r>
      <w:proofErr w:type="spellEnd"/>
      <w:r>
        <w:rPr>
          <w:rFonts w:cs="Times New Roman"/>
          <w:szCs w:val="28"/>
          <w:lang w:val="en-US"/>
        </w:rPr>
        <w:t xml:space="preserve"> actions.</w:t>
      </w:r>
    </w:p>
    <w:p w14:paraId="183C4D7A" w14:textId="77777777" w:rsidR="00981F2D" w:rsidRPr="00981F2D" w:rsidRDefault="00981F2D" w:rsidP="0088589E">
      <w:pPr>
        <w:jc w:val="left"/>
        <w:rPr>
          <w:rFonts w:cs="Times New Roman"/>
          <w:szCs w:val="28"/>
          <w:lang w:val="en-US"/>
        </w:rPr>
      </w:pPr>
    </w:p>
    <w:p w14:paraId="56AE38E4" w14:textId="5C74EF1A" w:rsidR="0088589E" w:rsidRDefault="0088589E" w:rsidP="0088589E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Посилання</w:t>
      </w:r>
    </w:p>
    <w:p w14:paraId="0D05919D" w14:textId="14021B82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1. </w:t>
      </w:r>
      <w:hyperlink r:id="rId14" w:history="1">
        <w:r w:rsidRPr="00F44920">
          <w:rPr>
            <w:rStyle w:val="a4"/>
            <w:rFonts w:cs="Times New Roman"/>
            <w:szCs w:val="28"/>
            <w:lang w:val="en-US"/>
          </w:rPr>
          <w:t>https://www.arduino.cc/</w:t>
        </w:r>
      </w:hyperlink>
    </w:p>
    <w:p w14:paraId="32EEEE94" w14:textId="7B2DBD28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</w:t>
      </w:r>
      <w:hyperlink r:id="rId15" w:history="1">
        <w:r w:rsidRPr="00F44920">
          <w:rPr>
            <w:rStyle w:val="a4"/>
            <w:rFonts w:cs="Times New Roman"/>
            <w:szCs w:val="28"/>
            <w:lang w:val="en-US"/>
          </w:rPr>
          <w:t>https://uk.wikipedia.org/wiki/UART</w:t>
        </w:r>
      </w:hyperlink>
    </w:p>
    <w:p w14:paraId="7EEDE238" w14:textId="4F07ED05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 </w:t>
      </w:r>
      <w:hyperlink r:id="rId16" w:history="1">
        <w:r w:rsidRPr="00F44920">
          <w:rPr>
            <w:rStyle w:val="a4"/>
            <w:rFonts w:cs="Times New Roman"/>
            <w:szCs w:val="28"/>
            <w:lang w:val="en-US"/>
          </w:rPr>
          <w:t>https://arduino.ua/prod1492-wi-fi-modyl-nodemcu-esp8266</w:t>
        </w:r>
      </w:hyperlink>
    </w:p>
    <w:p w14:paraId="3C9C9F74" w14:textId="29679BA1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4. </w:t>
      </w:r>
      <w:hyperlink r:id="rId17" w:history="1">
        <w:r w:rsidRPr="00F44920">
          <w:rPr>
            <w:rStyle w:val="a4"/>
            <w:rFonts w:cs="Times New Roman"/>
            <w:szCs w:val="28"/>
            <w:lang w:val="en-US"/>
          </w:rPr>
          <w:t>https://docs.python.org/uk/3/library/tkinter.html</w:t>
        </w:r>
      </w:hyperlink>
    </w:p>
    <w:p w14:paraId="3B696476" w14:textId="5C15F722" w:rsidR="00981F2D" w:rsidRDefault="00981F2D" w:rsidP="0088589E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5. </w:t>
      </w:r>
      <w:hyperlink r:id="rId18" w:history="1">
        <w:r w:rsidRPr="00F44920">
          <w:rPr>
            <w:rStyle w:val="a4"/>
            <w:rFonts w:cs="Times New Roman"/>
            <w:szCs w:val="28"/>
            <w:lang w:val="en-US"/>
          </w:rPr>
          <w:t>https://pyserial.readthedocs.io/en/latest/pyserial.html</w:t>
        </w:r>
      </w:hyperlink>
    </w:p>
    <w:p w14:paraId="58F41260" w14:textId="77777777" w:rsidR="00981F2D" w:rsidRPr="00981F2D" w:rsidRDefault="00981F2D" w:rsidP="0088589E">
      <w:pPr>
        <w:jc w:val="left"/>
        <w:rPr>
          <w:rFonts w:cs="Times New Roman"/>
          <w:szCs w:val="28"/>
          <w:lang w:val="en-US"/>
        </w:rPr>
      </w:pPr>
    </w:p>
    <w:sectPr w:rsidR="00981F2D" w:rsidRPr="00981F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6BE7"/>
    <w:multiLevelType w:val="multilevel"/>
    <w:tmpl w:val="8AB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5FD8"/>
    <w:multiLevelType w:val="hybridMultilevel"/>
    <w:tmpl w:val="656EA4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B379C"/>
    <w:multiLevelType w:val="multilevel"/>
    <w:tmpl w:val="2B9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A54FF"/>
    <w:multiLevelType w:val="hybridMultilevel"/>
    <w:tmpl w:val="F814CA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F6D91"/>
    <w:multiLevelType w:val="multilevel"/>
    <w:tmpl w:val="5C8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76A7E"/>
    <w:multiLevelType w:val="hybridMultilevel"/>
    <w:tmpl w:val="853CBAA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26B8"/>
    <w:multiLevelType w:val="multilevel"/>
    <w:tmpl w:val="183A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8726C"/>
    <w:multiLevelType w:val="hybridMultilevel"/>
    <w:tmpl w:val="BDDC5A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6443B"/>
    <w:multiLevelType w:val="hybridMultilevel"/>
    <w:tmpl w:val="23885A7E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43B25"/>
    <w:multiLevelType w:val="multilevel"/>
    <w:tmpl w:val="75C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848846">
    <w:abstractNumId w:val="1"/>
  </w:num>
  <w:num w:numId="2" w16cid:durableId="583799589">
    <w:abstractNumId w:val="5"/>
  </w:num>
  <w:num w:numId="3" w16cid:durableId="1735540417">
    <w:abstractNumId w:val="8"/>
  </w:num>
  <w:num w:numId="4" w16cid:durableId="1332369559">
    <w:abstractNumId w:val="9"/>
  </w:num>
  <w:num w:numId="5" w16cid:durableId="954139781">
    <w:abstractNumId w:val="0"/>
  </w:num>
  <w:num w:numId="6" w16cid:durableId="674042564">
    <w:abstractNumId w:val="6"/>
  </w:num>
  <w:num w:numId="7" w16cid:durableId="963003423">
    <w:abstractNumId w:val="2"/>
  </w:num>
  <w:num w:numId="8" w16cid:durableId="1433360678">
    <w:abstractNumId w:val="7"/>
  </w:num>
  <w:num w:numId="9" w16cid:durableId="1910767843">
    <w:abstractNumId w:val="3"/>
  </w:num>
  <w:num w:numId="10" w16cid:durableId="932977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17"/>
    <w:rsid w:val="00022017"/>
    <w:rsid w:val="004D2F39"/>
    <w:rsid w:val="005E00E9"/>
    <w:rsid w:val="007A7417"/>
    <w:rsid w:val="0080321C"/>
    <w:rsid w:val="0088589E"/>
    <w:rsid w:val="008B28FA"/>
    <w:rsid w:val="009474CD"/>
    <w:rsid w:val="00981F2D"/>
    <w:rsid w:val="009F0E09"/>
    <w:rsid w:val="00A352BD"/>
    <w:rsid w:val="00C96CA3"/>
    <w:rsid w:val="00F10335"/>
    <w:rsid w:val="00F659B4"/>
    <w:rsid w:val="00FA16C7"/>
    <w:rsid w:val="00F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1A7"/>
  <w15:chartTrackingRefBased/>
  <w15:docId w15:val="{F34FC225-62DA-47F1-B2BA-13DEB2F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E09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1033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F10335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5D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5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25D9"/>
    <w:rPr>
      <w:color w:val="96607D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10335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0335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styleId="a7">
    <w:name w:val="Strong"/>
    <w:basedOn w:val="a0"/>
    <w:uiPriority w:val="22"/>
    <w:qFormat/>
    <w:rsid w:val="00F10335"/>
    <w:rPr>
      <w:b/>
      <w:bCs/>
    </w:rPr>
  </w:style>
  <w:style w:type="paragraph" w:styleId="a8">
    <w:name w:val="Normal (Web)"/>
    <w:basedOn w:val="a"/>
    <w:uiPriority w:val="99"/>
    <w:unhideWhenUsed/>
    <w:rsid w:val="00F1033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F103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10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F1033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string">
    <w:name w:val="hljs-string"/>
    <w:basedOn w:val="a0"/>
    <w:rsid w:val="00F10335"/>
  </w:style>
  <w:style w:type="character" w:styleId="a9">
    <w:name w:val="Emphasis"/>
    <w:basedOn w:val="a0"/>
    <w:uiPriority w:val="20"/>
    <w:qFormat/>
    <w:rsid w:val="00F10335"/>
    <w:rPr>
      <w:i/>
      <w:iCs/>
    </w:rPr>
  </w:style>
  <w:style w:type="table" w:styleId="aa">
    <w:name w:val="Table Grid"/>
    <w:basedOn w:val="a1"/>
    <w:uiPriority w:val="39"/>
    <w:rsid w:val="004D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pyserial.readthedocs.io/en/latest/pyserial.html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hyperlink" Target="https://docs.python.org/uk/3/library/tkin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duino.ua/prod1492-wi-fi-modyl-nodemcu-esp826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rduino.cc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UART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rduino.cc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10941</Words>
  <Characters>6237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 Onysko</cp:lastModifiedBy>
  <cp:revision>6</cp:revision>
  <cp:lastPrinted>2024-09-25T08:21:00Z</cp:lastPrinted>
  <dcterms:created xsi:type="dcterms:W3CDTF">2024-09-25T07:34:00Z</dcterms:created>
  <dcterms:modified xsi:type="dcterms:W3CDTF">2024-11-29T21:43:00Z</dcterms:modified>
</cp:coreProperties>
</file>