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9EDF" w14:textId="4D754621" w:rsidR="00A933BE" w:rsidRDefault="00A933BE" w:rsidP="00A933BE">
      <w:pPr>
        <w:jc w:val="center"/>
        <w:rPr>
          <w:noProof/>
          <w:lang w:eastAsia="en-IN"/>
        </w:rPr>
      </w:pPr>
      <w:r w:rsidRPr="00ED0187">
        <w:rPr>
          <w:noProof/>
          <w:lang w:eastAsia="en-IN"/>
        </w:rPr>
        <w:drawing>
          <wp:inline distT="0" distB="0" distL="0" distR="0" wp14:anchorId="271037F5" wp14:editId="343F6EEC">
            <wp:extent cx="2029460" cy="2029460"/>
            <wp:effectExtent l="0" t="0" r="2540" b="2540"/>
            <wp:docPr id="2"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png" descr="A red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428" cy="2034428"/>
                    </a:xfrm>
                    <a:prstGeom prst="rect">
                      <a:avLst/>
                    </a:prstGeom>
                    <a:noFill/>
                    <a:ln>
                      <a:noFill/>
                    </a:ln>
                  </pic:spPr>
                </pic:pic>
              </a:graphicData>
            </a:graphic>
          </wp:inline>
        </w:drawing>
      </w:r>
    </w:p>
    <w:p w14:paraId="38CF62E0" w14:textId="77777777" w:rsidR="00A933BE" w:rsidRPr="00A933BE" w:rsidRDefault="00A933BE" w:rsidP="00A933BE"/>
    <w:p w14:paraId="308F3CD9" w14:textId="77777777" w:rsidR="00A933BE" w:rsidRDefault="00A933BE" w:rsidP="00A933BE">
      <w:pPr>
        <w:rPr>
          <w:noProof/>
          <w:lang w:eastAsia="en-IN"/>
        </w:rPr>
      </w:pPr>
    </w:p>
    <w:p w14:paraId="56EE0178" w14:textId="5BF9D516" w:rsidR="00A933BE" w:rsidRDefault="00A933BE" w:rsidP="00A933BE">
      <w:pPr>
        <w:jc w:val="center"/>
        <w:rPr>
          <w:b/>
          <w:bCs/>
          <w:sz w:val="36"/>
          <w:szCs w:val="36"/>
        </w:rPr>
      </w:pPr>
      <w:r w:rsidRPr="00A644D7">
        <w:rPr>
          <w:b/>
          <w:bCs/>
          <w:sz w:val="36"/>
          <w:szCs w:val="36"/>
        </w:rPr>
        <w:t xml:space="preserve">Project Definition Document </w:t>
      </w:r>
      <w:r w:rsidR="00C67630">
        <w:rPr>
          <w:b/>
          <w:bCs/>
          <w:sz w:val="36"/>
          <w:szCs w:val="36"/>
        </w:rPr>
        <w:t>(PDD)</w:t>
      </w:r>
    </w:p>
    <w:p w14:paraId="6B002FDD" w14:textId="77777777" w:rsidR="00AD5E16" w:rsidRPr="00A644D7" w:rsidRDefault="00AD5E16" w:rsidP="00A933BE">
      <w:pPr>
        <w:jc w:val="center"/>
        <w:rPr>
          <w:b/>
          <w:bCs/>
          <w:sz w:val="36"/>
          <w:szCs w:val="36"/>
        </w:rPr>
      </w:pPr>
    </w:p>
    <w:p w14:paraId="682A158A" w14:textId="08573801" w:rsidR="00A644D7" w:rsidRDefault="00A644D7" w:rsidP="00A933BE">
      <w:pPr>
        <w:jc w:val="center"/>
        <w:rPr>
          <w:sz w:val="36"/>
          <w:szCs w:val="36"/>
        </w:rPr>
      </w:pPr>
      <w:r w:rsidRPr="00A644D7">
        <w:rPr>
          <w:b/>
          <w:bCs/>
          <w:sz w:val="36"/>
          <w:szCs w:val="36"/>
          <w:u w:val="single"/>
        </w:rPr>
        <w:t>Degree title:</w:t>
      </w:r>
      <w:r>
        <w:rPr>
          <w:sz w:val="36"/>
          <w:szCs w:val="36"/>
        </w:rPr>
        <w:t xml:space="preserve"> BSc. Computer Science</w:t>
      </w:r>
    </w:p>
    <w:p w14:paraId="4AB1C1FB" w14:textId="77777777" w:rsidR="005F6DB0" w:rsidRDefault="005F6DB0" w:rsidP="00A933BE">
      <w:pPr>
        <w:jc w:val="center"/>
        <w:rPr>
          <w:sz w:val="36"/>
          <w:szCs w:val="36"/>
        </w:rPr>
      </w:pPr>
    </w:p>
    <w:p w14:paraId="5AFAB1C3" w14:textId="0F1C7A08" w:rsidR="005F6DB0" w:rsidRPr="005F6DB0" w:rsidRDefault="005F6DB0" w:rsidP="00A933BE">
      <w:pPr>
        <w:jc w:val="center"/>
        <w:rPr>
          <w:b/>
          <w:bCs/>
          <w:sz w:val="36"/>
          <w:szCs w:val="36"/>
          <w:u w:val="single"/>
        </w:rPr>
      </w:pPr>
      <w:r w:rsidRPr="005F6DB0">
        <w:rPr>
          <w:b/>
          <w:bCs/>
          <w:sz w:val="36"/>
          <w:szCs w:val="36"/>
          <w:u w:val="single"/>
        </w:rPr>
        <w:t>Project name:</w:t>
      </w:r>
      <w:r w:rsidRPr="005F6DB0">
        <w:rPr>
          <w:b/>
          <w:bCs/>
          <w:sz w:val="36"/>
          <w:szCs w:val="36"/>
        </w:rPr>
        <w:t xml:space="preserve"> </w:t>
      </w:r>
      <w:proofErr w:type="spellStart"/>
      <w:r w:rsidRPr="005F6DB0">
        <w:rPr>
          <w:sz w:val="36"/>
          <w:szCs w:val="36"/>
        </w:rPr>
        <w:t>Forcastock</w:t>
      </w:r>
      <w:proofErr w:type="spellEnd"/>
    </w:p>
    <w:p w14:paraId="22017C39" w14:textId="77777777" w:rsidR="00AD5E16" w:rsidRPr="00AD5E16" w:rsidRDefault="00AD5E16" w:rsidP="000476A6">
      <w:pPr>
        <w:rPr>
          <w:b/>
          <w:bCs/>
          <w:sz w:val="36"/>
          <w:szCs w:val="36"/>
          <w:u w:val="single"/>
        </w:rPr>
      </w:pPr>
    </w:p>
    <w:p w14:paraId="3E3B1B42" w14:textId="2FB30554" w:rsidR="00E26060" w:rsidRDefault="00A644D7" w:rsidP="00A644D7">
      <w:pPr>
        <w:jc w:val="center"/>
        <w:rPr>
          <w:sz w:val="36"/>
          <w:szCs w:val="36"/>
        </w:rPr>
      </w:pPr>
      <w:r w:rsidRPr="00A644D7">
        <w:rPr>
          <w:b/>
          <w:bCs/>
          <w:sz w:val="36"/>
          <w:szCs w:val="36"/>
          <w:u w:val="single"/>
        </w:rPr>
        <w:t>Project title:</w:t>
      </w:r>
      <w:r>
        <w:rPr>
          <w:sz w:val="36"/>
          <w:szCs w:val="36"/>
        </w:rPr>
        <w:t xml:space="preserve"> </w:t>
      </w:r>
      <w:r w:rsidRPr="00A644D7">
        <w:rPr>
          <w:sz w:val="36"/>
          <w:szCs w:val="36"/>
        </w:rPr>
        <w:t xml:space="preserve">Machine Learning-Enhanced Trading: </w:t>
      </w:r>
      <w:r w:rsidR="00922376">
        <w:rPr>
          <w:sz w:val="36"/>
          <w:szCs w:val="36"/>
        </w:rPr>
        <w:t>Applying Machine Learning Models to Predict the Stock Market Prices</w:t>
      </w:r>
    </w:p>
    <w:p w14:paraId="660D3D53" w14:textId="77777777" w:rsidR="00A644D7" w:rsidRDefault="00A644D7" w:rsidP="00A644D7">
      <w:pPr>
        <w:jc w:val="center"/>
        <w:rPr>
          <w:sz w:val="36"/>
          <w:szCs w:val="36"/>
        </w:rPr>
      </w:pPr>
    </w:p>
    <w:p w14:paraId="1E8FB043" w14:textId="53A37156" w:rsidR="00A644D7" w:rsidRDefault="00A644D7" w:rsidP="00A644D7">
      <w:pPr>
        <w:jc w:val="center"/>
        <w:rPr>
          <w:sz w:val="36"/>
          <w:szCs w:val="36"/>
        </w:rPr>
      </w:pPr>
      <w:r w:rsidRPr="00A644D7">
        <w:rPr>
          <w:b/>
          <w:bCs/>
          <w:sz w:val="36"/>
          <w:szCs w:val="36"/>
          <w:u w:val="single"/>
        </w:rPr>
        <w:t>Name:</w:t>
      </w:r>
      <w:r>
        <w:rPr>
          <w:sz w:val="36"/>
          <w:szCs w:val="36"/>
        </w:rPr>
        <w:t xml:space="preserve"> Alex </w:t>
      </w:r>
      <w:proofErr w:type="spellStart"/>
      <w:r>
        <w:rPr>
          <w:sz w:val="36"/>
          <w:szCs w:val="36"/>
        </w:rPr>
        <w:t>Elemele</w:t>
      </w:r>
      <w:proofErr w:type="spellEnd"/>
    </w:p>
    <w:p w14:paraId="2DB79A5A" w14:textId="78D197C0" w:rsidR="000F7F79" w:rsidRDefault="00A644D7" w:rsidP="000F7F79">
      <w:pPr>
        <w:jc w:val="center"/>
        <w:rPr>
          <w:sz w:val="36"/>
          <w:szCs w:val="36"/>
        </w:rPr>
      </w:pPr>
      <w:r w:rsidRPr="00A644D7">
        <w:rPr>
          <w:b/>
          <w:bCs/>
          <w:sz w:val="36"/>
          <w:szCs w:val="36"/>
          <w:u w:val="single"/>
        </w:rPr>
        <w:t>Email:</w:t>
      </w:r>
      <w:r>
        <w:rPr>
          <w:sz w:val="36"/>
          <w:szCs w:val="36"/>
        </w:rPr>
        <w:t xml:space="preserve"> </w:t>
      </w:r>
      <w:hyperlink r:id="rId9" w:history="1">
        <w:r w:rsidR="000F7F79" w:rsidRPr="00EE6BDB">
          <w:rPr>
            <w:rStyle w:val="Hyperlink"/>
            <w:sz w:val="36"/>
            <w:szCs w:val="36"/>
          </w:rPr>
          <w:t>Alex.Elemele@city.ac.uk</w:t>
        </w:r>
      </w:hyperlink>
    </w:p>
    <w:p w14:paraId="3907D53F" w14:textId="4DA4E597" w:rsidR="000F7F79" w:rsidRDefault="000F7F79" w:rsidP="000F7F79">
      <w:pPr>
        <w:jc w:val="center"/>
        <w:rPr>
          <w:b/>
          <w:bCs/>
          <w:sz w:val="36"/>
          <w:szCs w:val="36"/>
          <w:u w:val="single"/>
        </w:rPr>
      </w:pPr>
      <w:r w:rsidRPr="000F7F79">
        <w:rPr>
          <w:b/>
          <w:bCs/>
          <w:sz w:val="36"/>
          <w:szCs w:val="36"/>
          <w:u w:val="single"/>
        </w:rPr>
        <w:t>Consultant:</w:t>
      </w:r>
      <w:r w:rsidR="00355E4F" w:rsidRPr="00355E4F">
        <w:rPr>
          <w:b/>
          <w:bCs/>
          <w:sz w:val="36"/>
          <w:szCs w:val="36"/>
        </w:rPr>
        <w:t xml:space="preserve"> </w:t>
      </w:r>
      <w:r w:rsidR="00355E4F" w:rsidRPr="00355E4F">
        <w:rPr>
          <w:sz w:val="36"/>
          <w:szCs w:val="36"/>
        </w:rPr>
        <w:t>Atif Riaz</w:t>
      </w:r>
    </w:p>
    <w:p w14:paraId="10D5D89F" w14:textId="352905FB" w:rsidR="000F7F79" w:rsidRDefault="000F7F79" w:rsidP="000F7F79">
      <w:pPr>
        <w:jc w:val="center"/>
        <w:rPr>
          <w:sz w:val="36"/>
          <w:szCs w:val="36"/>
        </w:rPr>
      </w:pPr>
      <w:r>
        <w:rPr>
          <w:b/>
          <w:bCs/>
          <w:sz w:val="36"/>
          <w:szCs w:val="36"/>
          <w:u w:val="single"/>
        </w:rPr>
        <w:t>Proposed by:</w:t>
      </w:r>
      <w:r w:rsidRPr="000F7F79">
        <w:rPr>
          <w:b/>
          <w:bCs/>
          <w:sz w:val="36"/>
          <w:szCs w:val="36"/>
        </w:rPr>
        <w:t xml:space="preserve"> </w:t>
      </w:r>
      <w:r w:rsidRPr="000F7F79">
        <w:rPr>
          <w:sz w:val="36"/>
          <w:szCs w:val="36"/>
        </w:rPr>
        <w:t xml:space="preserve">Alex </w:t>
      </w:r>
      <w:proofErr w:type="spellStart"/>
      <w:r w:rsidRPr="000F7F79">
        <w:rPr>
          <w:sz w:val="36"/>
          <w:szCs w:val="36"/>
        </w:rPr>
        <w:t>Elemele</w:t>
      </w:r>
      <w:proofErr w:type="spellEnd"/>
    </w:p>
    <w:p w14:paraId="1CB4A16F" w14:textId="0016B64D" w:rsidR="000F7F79" w:rsidRPr="000F7F79" w:rsidRDefault="000F7F79" w:rsidP="000F7F79">
      <w:pPr>
        <w:jc w:val="center"/>
        <w:rPr>
          <w:b/>
          <w:bCs/>
          <w:sz w:val="36"/>
          <w:szCs w:val="36"/>
          <w:u w:val="single"/>
        </w:rPr>
      </w:pPr>
      <w:r>
        <w:rPr>
          <w:b/>
          <w:bCs/>
          <w:i/>
          <w:iCs/>
          <w:sz w:val="36"/>
          <w:szCs w:val="36"/>
          <w:u w:val="single"/>
        </w:rPr>
        <w:t>A</w:t>
      </w:r>
      <w:r w:rsidRPr="000F7F79">
        <w:rPr>
          <w:b/>
          <w:bCs/>
          <w:i/>
          <w:iCs/>
          <w:sz w:val="36"/>
          <w:szCs w:val="36"/>
          <w:u w:val="single"/>
        </w:rPr>
        <w:t>rrangements for proprietary interests</w:t>
      </w:r>
      <w:r>
        <w:rPr>
          <w:b/>
          <w:bCs/>
          <w:i/>
          <w:iCs/>
          <w:sz w:val="36"/>
          <w:szCs w:val="36"/>
          <w:u w:val="single"/>
        </w:rPr>
        <w:t>:</w:t>
      </w:r>
      <w:r w:rsidRPr="000F7F79">
        <w:rPr>
          <w:b/>
          <w:bCs/>
          <w:i/>
          <w:iCs/>
          <w:sz w:val="36"/>
          <w:szCs w:val="36"/>
        </w:rPr>
        <w:t xml:space="preserve"> </w:t>
      </w:r>
      <w:r w:rsidR="00355E4F">
        <w:rPr>
          <w:i/>
          <w:iCs/>
          <w:sz w:val="36"/>
          <w:szCs w:val="36"/>
        </w:rPr>
        <w:t>None</w:t>
      </w:r>
    </w:p>
    <w:p w14:paraId="1CBB3E59" w14:textId="51702D89" w:rsidR="000F7F79" w:rsidRPr="00C719AE" w:rsidRDefault="000F7F79" w:rsidP="000F7F79">
      <w:pPr>
        <w:jc w:val="center"/>
        <w:rPr>
          <w:sz w:val="36"/>
          <w:szCs w:val="36"/>
          <w:u w:val="single"/>
        </w:rPr>
      </w:pPr>
      <w:r w:rsidRPr="000F7F79">
        <w:rPr>
          <w:b/>
          <w:bCs/>
          <w:sz w:val="36"/>
          <w:szCs w:val="36"/>
          <w:u w:val="single"/>
        </w:rPr>
        <w:t>Word count:</w:t>
      </w:r>
      <w:r w:rsidRPr="00C719AE">
        <w:rPr>
          <w:b/>
          <w:bCs/>
          <w:sz w:val="36"/>
          <w:szCs w:val="36"/>
        </w:rPr>
        <w:t xml:space="preserve"> </w:t>
      </w:r>
      <w:r w:rsidR="00C719AE" w:rsidRPr="00C719AE">
        <w:rPr>
          <w:sz w:val="36"/>
          <w:szCs w:val="36"/>
        </w:rPr>
        <w:t>1</w:t>
      </w:r>
      <w:r w:rsidR="00B25A04">
        <w:rPr>
          <w:sz w:val="36"/>
          <w:szCs w:val="36"/>
        </w:rPr>
        <w:t>500</w:t>
      </w:r>
      <w:r w:rsidR="00C719AE">
        <w:rPr>
          <w:b/>
          <w:bCs/>
          <w:sz w:val="36"/>
          <w:szCs w:val="36"/>
        </w:rPr>
        <w:t xml:space="preserve"> </w:t>
      </w:r>
      <w:r w:rsidR="00C719AE" w:rsidRPr="00C719AE">
        <w:rPr>
          <w:sz w:val="36"/>
          <w:szCs w:val="36"/>
        </w:rPr>
        <w:t>(Without Ethics Checklist)</w:t>
      </w:r>
    </w:p>
    <w:p w14:paraId="0634E471" w14:textId="77777777" w:rsidR="00E26060" w:rsidRDefault="00E26060">
      <w:pPr>
        <w:rPr>
          <w:sz w:val="36"/>
          <w:szCs w:val="36"/>
        </w:rPr>
      </w:pPr>
      <w:r>
        <w:rPr>
          <w:sz w:val="36"/>
          <w:szCs w:val="36"/>
        </w:rPr>
        <w:br w:type="page"/>
      </w:r>
    </w:p>
    <w:p w14:paraId="7236DD47" w14:textId="5A7E3218" w:rsidR="00E26060" w:rsidRDefault="00E26060" w:rsidP="00E26060">
      <w:pPr>
        <w:pStyle w:val="Heading1"/>
        <w:rPr>
          <w:rFonts w:ascii="Arial" w:hAnsi="Arial" w:cs="Arial"/>
        </w:rPr>
      </w:pPr>
      <w:r w:rsidRPr="00E26060">
        <w:rPr>
          <w:rFonts w:ascii="Arial" w:hAnsi="Arial" w:cs="Arial"/>
        </w:rPr>
        <w:lastRenderedPageBreak/>
        <w:t xml:space="preserve">Problem to be </w:t>
      </w:r>
      <w:proofErr w:type="gramStart"/>
      <w:r w:rsidR="005426B8" w:rsidRPr="00E26060">
        <w:rPr>
          <w:rFonts w:ascii="Arial" w:hAnsi="Arial" w:cs="Arial"/>
        </w:rPr>
        <w:t>solved</w:t>
      </w:r>
      <w:proofErr w:type="gramEnd"/>
    </w:p>
    <w:p w14:paraId="67CD42B2" w14:textId="77777777" w:rsidR="005426B8" w:rsidRPr="005426B8" w:rsidRDefault="005426B8" w:rsidP="005426B8"/>
    <w:p w14:paraId="474D1C63" w14:textId="71133918" w:rsidR="005426B8" w:rsidRDefault="005426B8" w:rsidP="005426B8">
      <w:r w:rsidRPr="005426B8">
        <w:t xml:space="preserve">The challenge addressed by </w:t>
      </w:r>
      <w:proofErr w:type="spellStart"/>
      <w:r w:rsidR="005B0E0A">
        <w:t>Forcastock</w:t>
      </w:r>
      <w:proofErr w:type="spellEnd"/>
      <w:r w:rsidR="005B0E0A">
        <w:t xml:space="preserve"> </w:t>
      </w:r>
      <w:r>
        <w:t>includes</w:t>
      </w:r>
      <w:r w:rsidRPr="005426B8">
        <w:t xml:space="preserve"> the need to</w:t>
      </w:r>
      <w:r w:rsidR="001508DB">
        <w:t xml:space="preserve"> conduct research within the sector of machine learning to receive stock market predictions. Essentially, the results of the research should </w:t>
      </w:r>
      <w:r w:rsidR="005B0E0A">
        <w:t>yield</w:t>
      </w:r>
      <w:r w:rsidRPr="005426B8">
        <w:t xml:space="preserve"> a</w:t>
      </w:r>
      <w:r>
        <w:t xml:space="preserve">n </w:t>
      </w:r>
      <w:r w:rsidRPr="005426B8">
        <w:t xml:space="preserve">engaging environment for individuals interested in </w:t>
      </w:r>
      <w:r w:rsidR="00C67630">
        <w:t>(</w:t>
      </w:r>
      <w:r w:rsidRPr="005426B8">
        <w:t>day</w:t>
      </w:r>
      <w:r w:rsidR="00C67630">
        <w:t>-)</w:t>
      </w:r>
      <w:r w:rsidRPr="005426B8">
        <w:t xml:space="preserve"> trading</w:t>
      </w:r>
      <w:r w:rsidR="001508DB">
        <w:t xml:space="preserve"> by developing an Interface </w:t>
      </w:r>
      <w:r w:rsidR="005F6DB0">
        <w:t>which will apply the stock predictions</w:t>
      </w:r>
      <w:r w:rsidRPr="005426B8">
        <w:t>. Current trading platforms may lack features that</w:t>
      </w:r>
      <w:r w:rsidR="005B0E0A">
        <w:t xml:space="preserve"> include selecting stock price prediction models on certain stocks </w:t>
      </w:r>
      <w:sdt>
        <w:sdtPr>
          <w:id w:val="1797561393"/>
          <w:citation/>
        </w:sdtPr>
        <w:sdtContent>
          <w:r w:rsidR="005A0841">
            <w:fldChar w:fldCharType="begin"/>
          </w:r>
          <w:r w:rsidR="005A0841">
            <w:instrText xml:space="preserve"> CITATION Van23 \l 2057 </w:instrText>
          </w:r>
          <w:r w:rsidR="005A0841">
            <w:fldChar w:fldCharType="separate"/>
          </w:r>
          <w:r w:rsidR="00535D8C">
            <w:rPr>
              <w:noProof/>
            </w:rPr>
            <w:t>(Vantage, 2023)</w:t>
          </w:r>
          <w:r w:rsidR="005A0841">
            <w:fldChar w:fldCharType="end"/>
          </w:r>
        </w:sdtContent>
      </w:sdt>
      <w:r w:rsidR="005F6DB0">
        <w:t>I have appended a research paper at the end of this proposal in the reference section</w:t>
      </w:r>
      <w:sdt>
        <w:sdtPr>
          <w:id w:val="-859274455"/>
          <w:citation/>
        </w:sdtPr>
        <w:sdtContent>
          <w:r w:rsidR="005A0841">
            <w:fldChar w:fldCharType="begin"/>
          </w:r>
          <w:r w:rsidR="005A0841">
            <w:instrText xml:space="preserve"> CITATION Ana24 \l 2057 </w:instrText>
          </w:r>
          <w:r w:rsidR="005A0841">
            <w:fldChar w:fldCharType="separate"/>
          </w:r>
          <w:r w:rsidR="00535D8C">
            <w:rPr>
              <w:noProof/>
            </w:rPr>
            <w:t xml:space="preserve"> (Ananda Chatterjee, 2024)</w:t>
          </w:r>
          <w:r w:rsidR="005A0841">
            <w:fldChar w:fldCharType="end"/>
          </w:r>
        </w:sdtContent>
      </w:sdt>
      <w:r w:rsidR="005F6DB0">
        <w:t>. While the research does explore machine learning algorithms</w:t>
      </w:r>
      <w:r w:rsidR="005B0E0A">
        <w:t xml:space="preserve"> (supervised and unsupervised), it does not dive into areas like reinforcement learning. Furthermore, the need to explore</w:t>
      </w:r>
      <w:r w:rsidR="00B25A04">
        <w:t xml:space="preserve"> different targets (aside from closing price)</w:t>
      </w:r>
      <w:r w:rsidR="001367EC">
        <w:t xml:space="preserve"> and possibly automate</w:t>
      </w:r>
      <w:r w:rsidR="005B0E0A">
        <w:t xml:space="preserve"> popular trading patterns</w:t>
      </w:r>
      <w:r w:rsidR="001367EC">
        <w:t xml:space="preserve"> </w:t>
      </w:r>
      <w:r w:rsidR="005B0E0A">
        <w:t xml:space="preserve">which </w:t>
      </w:r>
      <w:r w:rsidR="005A0841">
        <w:t>experienced traders use</w:t>
      </w:r>
      <w:r w:rsidR="005B0E0A">
        <w:t xml:space="preserve"> should be considered as well. All this information should be made available for (day-) traders in the form of a user interface.</w:t>
      </w:r>
      <w:r w:rsidRPr="005426B8">
        <w:t xml:space="preserve"> Key issues include:</w:t>
      </w:r>
    </w:p>
    <w:p w14:paraId="3CE0C998" w14:textId="77777777" w:rsidR="001367EC" w:rsidRPr="005426B8" w:rsidRDefault="001367EC" w:rsidP="005426B8"/>
    <w:p w14:paraId="1F692658" w14:textId="304AE79B" w:rsidR="00F8097F" w:rsidRDefault="005426B8" w:rsidP="00F8097F">
      <w:pPr>
        <w:numPr>
          <w:ilvl w:val="0"/>
          <w:numId w:val="1"/>
        </w:numPr>
      </w:pPr>
      <w:r w:rsidRPr="005426B8">
        <w:rPr>
          <w:b/>
          <w:bCs/>
        </w:rPr>
        <w:t>Insufficient Day Trading Practice Tools:</w:t>
      </w:r>
    </w:p>
    <w:p w14:paraId="4B3E94F0" w14:textId="5BEF5FF0" w:rsidR="00F8097F" w:rsidRPr="00F8097F" w:rsidRDefault="005426B8" w:rsidP="00F8097F">
      <w:pPr>
        <w:pStyle w:val="ListParagraph"/>
        <w:numPr>
          <w:ilvl w:val="0"/>
          <w:numId w:val="21"/>
        </w:numPr>
      </w:pPr>
      <w:r w:rsidRPr="005426B8">
        <w:t>Existing trading platforms may not cater to users seeking a dedicated space for day trading practice and skill enhancement.</w:t>
      </w:r>
      <w:r w:rsidR="00F8097F">
        <w:t xml:space="preserve"> </w:t>
      </w:r>
      <w:proofErr w:type="spellStart"/>
      <w:r w:rsidR="00F8097F" w:rsidRPr="00F8097F">
        <w:t>Forcastock</w:t>
      </w:r>
      <w:proofErr w:type="spellEnd"/>
      <w:r w:rsidR="00F8097F" w:rsidRPr="00F8097F">
        <w:t xml:space="preserve"> adds something unique by combining the functionality of a trading platform with a stock prediction model. While existing trading platforms </w:t>
      </w:r>
      <w:r w:rsidR="005A0841">
        <w:t xml:space="preserve">(Vantage) </w:t>
      </w:r>
      <w:r w:rsidR="00F8097F" w:rsidRPr="00F8097F">
        <w:t xml:space="preserve">offer demo accounts for practice, they do not include integrated stock prediction capabilities. By incorporating machine learning-based stock prediction into </w:t>
      </w:r>
      <w:proofErr w:type="spellStart"/>
      <w:r w:rsidR="00F8097F" w:rsidRPr="00F8097F">
        <w:t>Forcastock</w:t>
      </w:r>
      <w:proofErr w:type="spellEnd"/>
      <w:r w:rsidR="00F8097F" w:rsidRPr="00F8097F">
        <w:t xml:space="preserve">, the user gains access to valuable insights and forecasts that can inform their trading by aiding them </w:t>
      </w:r>
      <w:r w:rsidR="001367EC">
        <w:t>in making</w:t>
      </w:r>
      <w:r w:rsidR="00F8097F" w:rsidRPr="00F8097F">
        <w:t xml:space="preserve"> unbiased decisions.</w:t>
      </w:r>
    </w:p>
    <w:p w14:paraId="5E499CB2" w14:textId="77777777" w:rsidR="00521A09" w:rsidRPr="005426B8" w:rsidRDefault="00521A09" w:rsidP="001367EC"/>
    <w:p w14:paraId="5E09F15A" w14:textId="77777777" w:rsidR="005426B8" w:rsidRPr="005426B8" w:rsidRDefault="005426B8" w:rsidP="005426B8">
      <w:pPr>
        <w:numPr>
          <w:ilvl w:val="0"/>
          <w:numId w:val="1"/>
        </w:numPr>
      </w:pPr>
      <w:r w:rsidRPr="005426B8">
        <w:rPr>
          <w:b/>
          <w:bCs/>
        </w:rPr>
        <w:t>Motivational Gaps:</w:t>
      </w:r>
    </w:p>
    <w:p w14:paraId="3E7CDF44" w14:textId="44748762" w:rsidR="005426B8" w:rsidRDefault="005426B8" w:rsidP="005426B8">
      <w:pPr>
        <w:numPr>
          <w:ilvl w:val="1"/>
          <w:numId w:val="1"/>
        </w:numPr>
      </w:pPr>
      <w:r w:rsidRPr="005426B8">
        <w:t>The absence of gamified elements and motivational structures may lead to a lack of sustained interest and commitment among users to regularly participate in day trading simulations.</w:t>
      </w:r>
    </w:p>
    <w:p w14:paraId="232A0D19" w14:textId="77777777" w:rsidR="00E00A2F" w:rsidRDefault="00E00A2F" w:rsidP="00E00A2F">
      <w:pPr>
        <w:ind w:left="1440"/>
      </w:pPr>
    </w:p>
    <w:p w14:paraId="6D748C0A" w14:textId="56C02583" w:rsidR="005426B8" w:rsidRPr="005426B8" w:rsidRDefault="005426B8" w:rsidP="005426B8">
      <w:r>
        <w:t>Solving the above</w:t>
      </w:r>
      <w:r w:rsidR="001367EC">
        <w:t xml:space="preserve"> </w:t>
      </w:r>
      <w:r>
        <w:t xml:space="preserve">issues </w:t>
      </w:r>
      <w:r w:rsidRPr="005426B8">
        <w:t xml:space="preserve">aims to transform </w:t>
      </w:r>
      <w:r w:rsidR="00E23741">
        <w:t>(</w:t>
      </w:r>
      <w:r w:rsidRPr="005426B8">
        <w:t>day</w:t>
      </w:r>
      <w:r w:rsidR="00E23741">
        <w:t>-)</w:t>
      </w:r>
      <w:r w:rsidRPr="005426B8">
        <w:t xml:space="preserve"> trading practice into a dynamic and educational experience, motivating users to develop their skills and stay engaged with the platform </w:t>
      </w:r>
      <w:r w:rsidR="00C7549E">
        <w:t>daily</w:t>
      </w:r>
      <w:r>
        <w:t xml:space="preserve"> while increasing their knowledge on </w:t>
      </w:r>
      <w:r w:rsidR="00E23741">
        <w:t>increasing</w:t>
      </w:r>
      <w:r>
        <w:t xml:space="preserve"> financial capital</w:t>
      </w:r>
      <w:r w:rsidRPr="005426B8">
        <w:t>.</w:t>
      </w:r>
      <w:r w:rsidR="00C7549E">
        <w:t xml:space="preserve"> Furthermore, the stock prediction will involve machine learning techniques to ensure reliable test results. U</w:t>
      </w:r>
      <w:r w:rsidR="00C7549E" w:rsidRPr="00C7549E">
        <w:t>sers will not only enhance their day trading skills but also gain insights into market trends, contributing to a comprehensive and dynamic learning experience.</w:t>
      </w:r>
      <w:r w:rsidR="000C02AA">
        <w:t xml:space="preserve"> </w:t>
      </w:r>
      <w:r w:rsidR="000C02AA" w:rsidRPr="000C02AA">
        <w:t xml:space="preserve">As for the dataset, Yahoo Finance provides comprehensive stock market data, including historical and real-time information. For this project, we will utilize the </w:t>
      </w:r>
      <w:proofErr w:type="spellStart"/>
      <w:r w:rsidR="000C02AA">
        <w:t>y</w:t>
      </w:r>
      <w:r w:rsidR="000C02AA" w:rsidRPr="000C02AA">
        <w:t>finance</w:t>
      </w:r>
      <w:proofErr w:type="spellEnd"/>
      <w:r w:rsidR="000C02AA" w:rsidRPr="000C02AA">
        <w:t xml:space="preserve"> API, a Python library that facilitates easy access to Yahoo Finance's data</w:t>
      </w:r>
      <w:r w:rsidR="000C02AA">
        <w:t>.</w:t>
      </w:r>
      <w:sdt>
        <w:sdtPr>
          <w:id w:val="73175280"/>
          <w:citation/>
        </w:sdtPr>
        <w:sdtContent>
          <w:r w:rsidR="000C02AA">
            <w:fldChar w:fldCharType="begin"/>
          </w:r>
          <w:r w:rsidR="00535D8C">
            <w:instrText xml:space="preserve">CITATION Yah23 \l 2057 </w:instrText>
          </w:r>
          <w:r w:rsidR="000C02AA">
            <w:fldChar w:fldCharType="separate"/>
          </w:r>
          <w:r w:rsidR="00535D8C">
            <w:rPr>
              <w:noProof/>
            </w:rPr>
            <w:t xml:space="preserve"> (Yahoo finance, 2024)</w:t>
          </w:r>
          <w:r w:rsidR="000C02AA">
            <w:fldChar w:fldCharType="end"/>
          </w:r>
        </w:sdtContent>
      </w:sdt>
    </w:p>
    <w:p w14:paraId="53953958" w14:textId="77777777" w:rsidR="00E26060" w:rsidRDefault="00E26060" w:rsidP="00E26060"/>
    <w:p w14:paraId="2E39C814" w14:textId="77777777" w:rsidR="00F8097F" w:rsidRDefault="00F8097F" w:rsidP="00E26060">
      <w:pPr>
        <w:pStyle w:val="Heading1"/>
        <w:rPr>
          <w:rFonts w:ascii="Arial" w:hAnsi="Arial" w:cs="Arial"/>
        </w:rPr>
      </w:pPr>
    </w:p>
    <w:p w14:paraId="0A970749" w14:textId="77777777" w:rsidR="00F8097F" w:rsidRPr="00F8097F" w:rsidRDefault="00F8097F" w:rsidP="00F8097F"/>
    <w:p w14:paraId="23CE3605" w14:textId="169CB0CA" w:rsidR="00E26060" w:rsidRDefault="00E26060" w:rsidP="00E26060">
      <w:pPr>
        <w:pStyle w:val="Heading1"/>
        <w:rPr>
          <w:rFonts w:ascii="Arial" w:hAnsi="Arial" w:cs="Arial"/>
        </w:rPr>
      </w:pPr>
      <w:r w:rsidRPr="00E26060">
        <w:rPr>
          <w:rFonts w:ascii="Arial" w:hAnsi="Arial" w:cs="Arial"/>
        </w:rPr>
        <w:t>Objectives</w:t>
      </w:r>
      <w:r w:rsidR="00313393">
        <w:rPr>
          <w:rFonts w:ascii="Arial" w:hAnsi="Arial" w:cs="Arial"/>
        </w:rPr>
        <w:t xml:space="preserve"> </w:t>
      </w:r>
    </w:p>
    <w:p w14:paraId="49D90D0E" w14:textId="150A0F36" w:rsidR="00313393" w:rsidRPr="00313393" w:rsidRDefault="00313393" w:rsidP="00C67630">
      <w:pPr>
        <w:pStyle w:val="Heading2"/>
      </w:pPr>
      <w:r>
        <w:t>Single Main Objective</w:t>
      </w:r>
    </w:p>
    <w:p w14:paraId="5090C7EB" w14:textId="6664C2E3" w:rsidR="0027501B" w:rsidRDefault="000476A6" w:rsidP="00313393">
      <w:r w:rsidRPr="000476A6">
        <w:t>The main objective of this research project</w:t>
      </w:r>
      <w:r w:rsidR="001367EC">
        <w:t xml:space="preserve"> (</w:t>
      </w:r>
      <w:proofErr w:type="spellStart"/>
      <w:r w:rsidR="001367EC">
        <w:t>Forcastock</w:t>
      </w:r>
      <w:proofErr w:type="spellEnd"/>
      <w:r w:rsidR="001367EC">
        <w:t>)</w:t>
      </w:r>
      <w:r w:rsidRPr="000476A6">
        <w:t xml:space="preserve"> is to develop and evaluate machine learning models for stock prediction, leveraging techniques such as supervised learning,</w:t>
      </w:r>
      <w:r w:rsidR="001367EC">
        <w:t xml:space="preserve"> </w:t>
      </w:r>
      <w:r w:rsidR="001367EC">
        <w:lastRenderedPageBreak/>
        <w:t xml:space="preserve">unsupervised </w:t>
      </w:r>
      <w:proofErr w:type="gramStart"/>
      <w:r w:rsidR="001367EC">
        <w:t>learning</w:t>
      </w:r>
      <w:proofErr w:type="gramEnd"/>
      <w:r w:rsidRPr="000476A6">
        <w:t xml:space="preserve"> </w:t>
      </w:r>
      <w:r w:rsidR="001367EC">
        <w:t xml:space="preserve">and </w:t>
      </w:r>
      <w:r w:rsidRPr="000476A6">
        <w:t>reinforcement learning.</w:t>
      </w:r>
      <w:r w:rsidR="001367EC">
        <w:t xml:space="preserve"> Following the research, an interactive user interface employing the machine learning models shall be implemented.</w:t>
      </w:r>
      <w:r w:rsidR="00ED7AC8">
        <w:t xml:space="preserve"> The user shall be able to input search criteria (</w:t>
      </w:r>
      <w:proofErr w:type="spellStart"/>
      <w:r w:rsidR="00ED7AC8">
        <w:t>e.g</w:t>
      </w:r>
      <w:proofErr w:type="spellEnd"/>
      <w:r w:rsidR="00ED7AC8">
        <w:t xml:space="preserve"> stock name) and be given a stock prediction.</w:t>
      </w:r>
    </w:p>
    <w:p w14:paraId="11D6CA70" w14:textId="0E9296BE" w:rsidR="00C332C9" w:rsidRDefault="00C332C9" w:rsidP="0027501B">
      <w:pPr>
        <w:pStyle w:val="Heading3"/>
      </w:pPr>
      <w:r>
        <w:t>Sub Objectives</w:t>
      </w:r>
    </w:p>
    <w:p w14:paraId="7E1DFA3F" w14:textId="1CD7C6EE" w:rsidR="00E26060" w:rsidRDefault="001367EC" w:rsidP="00E26060">
      <w:r>
        <w:t>The sub-objectives which must be met to achieve this are</w:t>
      </w:r>
      <w:r w:rsidR="00ED7AC8">
        <w:t>:</w:t>
      </w:r>
    </w:p>
    <w:p w14:paraId="3D298ADB" w14:textId="1A25C421" w:rsidR="00ED7AC8" w:rsidRDefault="00ED7AC8" w:rsidP="00ED7AC8">
      <w:pPr>
        <w:pStyle w:val="ListParagraph"/>
        <w:numPr>
          <w:ilvl w:val="0"/>
          <w:numId w:val="21"/>
        </w:numPr>
      </w:pPr>
      <w:proofErr w:type="spellStart"/>
      <w:r>
        <w:t>Forcastock</w:t>
      </w:r>
      <w:proofErr w:type="spellEnd"/>
      <w:r>
        <w:t xml:space="preserve"> shall conduct extensive research on machine learning (possibly statistical) models to achieve accurate stock price predictions.</w:t>
      </w:r>
    </w:p>
    <w:p w14:paraId="36F9970A" w14:textId="00F80107" w:rsidR="00ED7AC8" w:rsidRDefault="00ED7AC8" w:rsidP="00ED7AC8">
      <w:pPr>
        <w:pStyle w:val="ListParagraph"/>
        <w:ind w:left="1440"/>
      </w:pPr>
      <w:r w:rsidRPr="00ED7AC8">
        <w:rPr>
          <w:u w:val="single"/>
        </w:rPr>
        <w:t>How it is tested:</w:t>
      </w:r>
      <w:r>
        <w:rPr>
          <w:u w:val="single"/>
        </w:rPr>
        <w:t xml:space="preserve"> </w:t>
      </w:r>
      <w:r>
        <w:t xml:space="preserve">Accuracy can be </w:t>
      </w:r>
      <w:r w:rsidR="00D13B5A">
        <w:t>achieved</w:t>
      </w:r>
      <w:r>
        <w:t xml:space="preserve"> by</w:t>
      </w:r>
      <w:r w:rsidR="00D13B5A">
        <w:t xml:space="preserve"> testing and training procedures</w:t>
      </w:r>
      <w:r>
        <w:t xml:space="preserve"> using historical stock price data</w:t>
      </w:r>
      <w:r w:rsidR="00D13B5A">
        <w:t>.</w:t>
      </w:r>
    </w:p>
    <w:p w14:paraId="33E4E177" w14:textId="5969B9D0" w:rsidR="00ED7AC8" w:rsidRDefault="00ED7AC8" w:rsidP="00ED7AC8">
      <w:pPr>
        <w:pStyle w:val="ListParagraph"/>
        <w:numPr>
          <w:ilvl w:val="0"/>
          <w:numId w:val="21"/>
        </w:numPr>
      </w:pPr>
      <w:proofErr w:type="spellStart"/>
      <w:r>
        <w:t>Forcastock</w:t>
      </w:r>
      <w:proofErr w:type="spellEnd"/>
      <w:r>
        <w:t xml:space="preserve"> shall implement a User Interface which will allow users to input search parameters</w:t>
      </w:r>
      <w:r w:rsidR="003807FC">
        <w:t xml:space="preserve"> and receive </w:t>
      </w:r>
      <w:proofErr w:type="gramStart"/>
      <w:r w:rsidR="003807FC">
        <w:t>predictions</w:t>
      </w:r>
      <w:proofErr w:type="gramEnd"/>
    </w:p>
    <w:p w14:paraId="1790CFCE" w14:textId="4DF3F9D9" w:rsidR="00ED7AC8" w:rsidRDefault="00ED7AC8" w:rsidP="00ED7AC8">
      <w:pPr>
        <w:pStyle w:val="ListParagraph"/>
        <w:ind w:left="1440"/>
      </w:pPr>
      <w:r w:rsidRPr="00ED7AC8">
        <w:rPr>
          <w:u w:val="single"/>
        </w:rPr>
        <w:t>How it is tested:</w:t>
      </w:r>
      <w:r>
        <w:rPr>
          <w:u w:val="single"/>
        </w:rPr>
        <w:t xml:space="preserve"> </w:t>
      </w:r>
      <w:r w:rsidRPr="00ED7AC8">
        <w:t>The User Interface successfully accepts and displays expected results</w:t>
      </w:r>
      <w:r>
        <w:t>.</w:t>
      </w:r>
    </w:p>
    <w:p w14:paraId="53F8BCA0" w14:textId="42045CE8" w:rsidR="00ED7AC8" w:rsidRDefault="00ED7AC8" w:rsidP="00ED7AC8">
      <w:pPr>
        <w:pStyle w:val="ListParagraph"/>
        <w:numPr>
          <w:ilvl w:val="0"/>
          <w:numId w:val="21"/>
        </w:numPr>
      </w:pPr>
      <w:proofErr w:type="spellStart"/>
      <w:r>
        <w:t>Forcastock</w:t>
      </w:r>
      <w:proofErr w:type="spellEnd"/>
      <w:r>
        <w:t xml:space="preserve"> shall have a server to serve client </w:t>
      </w:r>
      <w:proofErr w:type="gramStart"/>
      <w:r>
        <w:t>requests</w:t>
      </w:r>
      <w:proofErr w:type="gramEnd"/>
    </w:p>
    <w:p w14:paraId="494251BE" w14:textId="4E8B5FC8" w:rsidR="00D13B5A" w:rsidRDefault="00D13B5A" w:rsidP="00D13B5A">
      <w:pPr>
        <w:pStyle w:val="ListParagraph"/>
        <w:ind w:left="1440"/>
      </w:pPr>
      <w:r w:rsidRPr="00D13B5A">
        <w:rPr>
          <w:u w:val="single"/>
        </w:rPr>
        <w:t>How is it tested:</w:t>
      </w:r>
      <w:r>
        <w:rPr>
          <w:u w:val="single"/>
        </w:rPr>
        <w:t xml:space="preserve"> </w:t>
      </w:r>
      <w:r w:rsidRPr="00D13B5A">
        <w:t>The</w:t>
      </w:r>
      <w:r>
        <w:t xml:space="preserve"> backend processes input and sends response back to the </w:t>
      </w:r>
      <w:proofErr w:type="gramStart"/>
      <w:r>
        <w:t>user</w:t>
      </w:r>
      <w:proofErr w:type="gramEnd"/>
    </w:p>
    <w:p w14:paraId="4622DE0B" w14:textId="77777777" w:rsidR="00D13B5A" w:rsidRDefault="00D13B5A" w:rsidP="00D13B5A">
      <w:pPr>
        <w:pStyle w:val="ListParagraph"/>
        <w:ind w:left="1440"/>
        <w:rPr>
          <w:u w:val="single"/>
        </w:rPr>
      </w:pPr>
    </w:p>
    <w:p w14:paraId="12055162" w14:textId="08125D0E" w:rsidR="00D13B5A" w:rsidRDefault="00D13B5A" w:rsidP="00D13B5A">
      <w:pPr>
        <w:pStyle w:val="ListParagraph"/>
        <w:ind w:left="1440"/>
      </w:pPr>
      <w:r w:rsidRPr="00D13B5A">
        <w:t>After</w:t>
      </w:r>
      <w:r>
        <w:t xml:space="preserve"> these basic sub-objectives are met, the project shall implement the following additional features:</w:t>
      </w:r>
    </w:p>
    <w:p w14:paraId="7F9C074F" w14:textId="77777777" w:rsidR="00D13B5A" w:rsidRDefault="00D13B5A" w:rsidP="00D13B5A">
      <w:pPr>
        <w:pStyle w:val="ListParagraph"/>
        <w:ind w:left="1440"/>
      </w:pPr>
    </w:p>
    <w:p w14:paraId="6F3C3A4D" w14:textId="791FC26C" w:rsidR="00D13B5A" w:rsidRDefault="00D13B5A" w:rsidP="00D13B5A">
      <w:pPr>
        <w:pStyle w:val="ListParagraph"/>
        <w:numPr>
          <w:ilvl w:val="0"/>
          <w:numId w:val="21"/>
        </w:numPr>
      </w:pPr>
      <w:proofErr w:type="spellStart"/>
      <w:r>
        <w:t>Forcastock</w:t>
      </w:r>
      <w:proofErr w:type="spellEnd"/>
      <w:r>
        <w:t xml:space="preserve"> shall implement a demo trading environment where the user can allocate a specific amount of money to a demo account and simulate trades using stock </w:t>
      </w:r>
      <w:proofErr w:type="gramStart"/>
      <w:r>
        <w:t>predictions</w:t>
      </w:r>
      <w:proofErr w:type="gramEnd"/>
    </w:p>
    <w:p w14:paraId="15594E29" w14:textId="7A6A95B6" w:rsidR="00D13B5A" w:rsidRDefault="00D13B5A" w:rsidP="00D13B5A">
      <w:pPr>
        <w:pStyle w:val="ListParagraph"/>
        <w:ind w:left="1440"/>
      </w:pPr>
      <w:r w:rsidRPr="00D13B5A">
        <w:rPr>
          <w:u w:val="single"/>
        </w:rPr>
        <w:t>How is it tested:</w:t>
      </w:r>
      <w:r>
        <w:t xml:space="preserve"> A User will navigate the user interface and simulate trades on </w:t>
      </w:r>
      <w:proofErr w:type="spellStart"/>
      <w:r>
        <w:t>Forcastock</w:t>
      </w:r>
      <w:proofErr w:type="spellEnd"/>
      <w:r>
        <w:t>.</w:t>
      </w:r>
    </w:p>
    <w:p w14:paraId="2238683F" w14:textId="77777777" w:rsidR="00D13B5A" w:rsidRDefault="00D13B5A" w:rsidP="00D13B5A">
      <w:pPr>
        <w:pStyle w:val="ListParagraph"/>
        <w:ind w:left="1440"/>
      </w:pPr>
    </w:p>
    <w:p w14:paraId="6878CCDE" w14:textId="27CB7328" w:rsidR="00D13B5A" w:rsidRDefault="00D13B5A" w:rsidP="00D13B5A">
      <w:pPr>
        <w:pStyle w:val="ListParagraph"/>
        <w:numPr>
          <w:ilvl w:val="0"/>
          <w:numId w:val="21"/>
        </w:numPr>
      </w:pPr>
      <w:proofErr w:type="spellStart"/>
      <w:r>
        <w:t>Forcastock</w:t>
      </w:r>
      <w:proofErr w:type="spellEnd"/>
      <w:r>
        <w:t xml:space="preserve"> shall implement basic trading indicators which will serve as a</w:t>
      </w:r>
      <w:r w:rsidR="00DC5DC9">
        <w:t>n</w:t>
      </w:r>
      <w:r>
        <w:t xml:space="preserve"> unbiased trading confirmation for the user.</w:t>
      </w:r>
    </w:p>
    <w:p w14:paraId="32EB4DA2" w14:textId="0D6E579B" w:rsidR="00D13B5A" w:rsidRDefault="00D13B5A" w:rsidP="00D13B5A">
      <w:pPr>
        <w:pStyle w:val="ListParagraph"/>
        <w:ind w:left="1440"/>
      </w:pPr>
      <w:r w:rsidRPr="00D13B5A">
        <w:rPr>
          <w:u w:val="single"/>
        </w:rPr>
        <w:t>How is it tested:</w:t>
      </w:r>
      <w:r w:rsidRPr="00D13B5A">
        <w:t xml:space="preserve"> A user will interact with the system and evaluate the </w:t>
      </w:r>
      <w:proofErr w:type="gramStart"/>
      <w:r w:rsidRPr="00D13B5A">
        <w:t>behaviour</w:t>
      </w:r>
      <w:proofErr w:type="gramEnd"/>
    </w:p>
    <w:p w14:paraId="3E8B4349" w14:textId="77777777" w:rsidR="00D13B5A" w:rsidRDefault="00D13B5A" w:rsidP="00D13B5A">
      <w:pPr>
        <w:pStyle w:val="ListParagraph"/>
        <w:ind w:left="1440"/>
      </w:pPr>
    </w:p>
    <w:p w14:paraId="4B1916F8" w14:textId="72A53ABE" w:rsidR="003807FC" w:rsidRDefault="00D13B5A" w:rsidP="003807FC">
      <w:pPr>
        <w:pStyle w:val="ListParagraph"/>
        <w:numPr>
          <w:ilvl w:val="0"/>
          <w:numId w:val="21"/>
        </w:numPr>
      </w:pPr>
      <w:proofErr w:type="spellStart"/>
      <w:r>
        <w:t>Forcastock</w:t>
      </w:r>
      <w:proofErr w:type="spellEnd"/>
      <w:r>
        <w:t xml:space="preserve"> shall implement a reminder (streak) system to keep the user engaged with the system</w:t>
      </w:r>
      <w:r w:rsidR="003807FC">
        <w:t>.</w:t>
      </w:r>
    </w:p>
    <w:p w14:paraId="68E88024" w14:textId="47CB8981" w:rsidR="003807FC" w:rsidRPr="003807FC" w:rsidRDefault="003807FC" w:rsidP="003807FC">
      <w:pPr>
        <w:pStyle w:val="ListParagraph"/>
        <w:ind w:left="1440"/>
      </w:pPr>
      <w:r w:rsidRPr="003807FC">
        <w:rPr>
          <w:u w:val="single"/>
        </w:rPr>
        <w:t>How it is tested:</w:t>
      </w:r>
      <w:r>
        <w:rPr>
          <w:u w:val="single"/>
        </w:rPr>
        <w:t xml:space="preserve"> </w:t>
      </w:r>
      <w:r w:rsidRPr="003807FC">
        <w:t>Have the user place a trade and not interact with the system for a certain amount of time</w:t>
      </w:r>
      <w:r>
        <w:t>.</w:t>
      </w:r>
    </w:p>
    <w:p w14:paraId="22126DEC" w14:textId="77777777" w:rsidR="00E07A0C" w:rsidRDefault="00E07A0C" w:rsidP="00E07A0C"/>
    <w:p w14:paraId="36B1B18B" w14:textId="77777777" w:rsidR="00313393" w:rsidRDefault="00313393" w:rsidP="00E26060">
      <w:pPr>
        <w:rPr>
          <w:rFonts w:asciiTheme="majorHAnsi" w:eastAsiaTheme="majorEastAsia" w:hAnsiTheme="majorHAnsi" w:cstheme="majorBidi"/>
          <w:i/>
          <w:iCs/>
          <w:color w:val="2F5496" w:themeColor="accent1" w:themeShade="BF"/>
          <w:sz w:val="32"/>
          <w:szCs w:val="32"/>
        </w:rPr>
      </w:pPr>
    </w:p>
    <w:p w14:paraId="14612BEE" w14:textId="77777777" w:rsidR="003807FC" w:rsidRDefault="003807FC" w:rsidP="00E26060">
      <w:pPr>
        <w:rPr>
          <w:rFonts w:asciiTheme="majorHAnsi" w:eastAsiaTheme="majorEastAsia" w:hAnsiTheme="majorHAnsi" w:cstheme="majorBidi"/>
          <w:i/>
          <w:iCs/>
          <w:color w:val="2F5496" w:themeColor="accent1" w:themeShade="BF"/>
          <w:sz w:val="32"/>
          <w:szCs w:val="32"/>
        </w:rPr>
      </w:pPr>
    </w:p>
    <w:p w14:paraId="522963D9" w14:textId="6666E4B7" w:rsidR="00E26060" w:rsidRDefault="000F7F79" w:rsidP="00E26060">
      <w:pPr>
        <w:rPr>
          <w:rFonts w:asciiTheme="majorHAnsi" w:eastAsiaTheme="majorEastAsia" w:hAnsiTheme="majorHAnsi" w:cstheme="majorBidi"/>
          <w:i/>
          <w:iCs/>
          <w:color w:val="2F5496" w:themeColor="accent1" w:themeShade="BF"/>
          <w:sz w:val="32"/>
          <w:szCs w:val="32"/>
        </w:rPr>
      </w:pPr>
      <w:r w:rsidRPr="000F7F79">
        <w:rPr>
          <w:rFonts w:asciiTheme="majorHAnsi" w:eastAsiaTheme="majorEastAsia" w:hAnsiTheme="majorHAnsi" w:cstheme="majorBidi"/>
          <w:i/>
          <w:iCs/>
          <w:color w:val="2F5496" w:themeColor="accent1" w:themeShade="BF"/>
          <w:sz w:val="32"/>
          <w:szCs w:val="32"/>
        </w:rPr>
        <w:t>Project Beneficiaries</w:t>
      </w:r>
    </w:p>
    <w:p w14:paraId="0E48EF79" w14:textId="567FDAF7" w:rsidR="0097097A" w:rsidRPr="0097097A" w:rsidRDefault="0097097A" w:rsidP="0097097A">
      <w:r w:rsidRPr="0097097A">
        <w:t>The trading application outlined in this project will benefit various stakeholders.</w:t>
      </w:r>
    </w:p>
    <w:p w14:paraId="1F17AD15" w14:textId="77777777" w:rsidR="0097097A" w:rsidRPr="0097097A" w:rsidRDefault="0097097A" w:rsidP="0097097A">
      <w:pPr>
        <w:numPr>
          <w:ilvl w:val="0"/>
          <w:numId w:val="6"/>
        </w:numPr>
      </w:pPr>
      <w:r w:rsidRPr="0097097A">
        <w:rPr>
          <w:b/>
          <w:bCs/>
        </w:rPr>
        <w:t>End Users (Individual Traders):</w:t>
      </w:r>
    </w:p>
    <w:p w14:paraId="6A57B3FA" w14:textId="77777777" w:rsidR="0097097A" w:rsidRPr="0097097A" w:rsidRDefault="0097097A" w:rsidP="0097097A">
      <w:pPr>
        <w:numPr>
          <w:ilvl w:val="1"/>
          <w:numId w:val="6"/>
        </w:numPr>
      </w:pPr>
      <w:r w:rsidRPr="0097097A">
        <w:rPr>
          <w:i/>
          <w:iCs/>
        </w:rPr>
        <w:t>How They Benefit:</w:t>
      </w:r>
      <w:r w:rsidRPr="0097097A">
        <w:t xml:space="preserve"> Individual traders will experience an enriched trading experience with access to a platform powered by machine learning for </w:t>
      </w:r>
      <w:proofErr w:type="spellStart"/>
      <w:proofErr w:type="gramStart"/>
      <w:r w:rsidRPr="0097097A">
        <w:t>live stock</w:t>
      </w:r>
      <w:proofErr w:type="spellEnd"/>
      <w:proofErr w:type="gramEnd"/>
      <w:r w:rsidRPr="0097097A">
        <w:t xml:space="preserve"> predictions. The simulated trading environment on the demo account enables risk-free skill development, strategy testing, and continual learning, enhancing their proficiency in day trading.</w:t>
      </w:r>
    </w:p>
    <w:p w14:paraId="41A0643F" w14:textId="77777777" w:rsidR="0097097A" w:rsidRPr="0097097A" w:rsidRDefault="0097097A" w:rsidP="0097097A">
      <w:pPr>
        <w:numPr>
          <w:ilvl w:val="0"/>
          <w:numId w:val="6"/>
        </w:numPr>
      </w:pPr>
      <w:r w:rsidRPr="0097097A">
        <w:rPr>
          <w:b/>
          <w:bCs/>
        </w:rPr>
        <w:t>Developers in Financial Technology and Machine Learning:</w:t>
      </w:r>
    </w:p>
    <w:p w14:paraId="4132AA57" w14:textId="77777777" w:rsidR="0097097A" w:rsidRPr="0097097A" w:rsidRDefault="0097097A" w:rsidP="0097097A">
      <w:pPr>
        <w:numPr>
          <w:ilvl w:val="1"/>
          <w:numId w:val="6"/>
        </w:numPr>
      </w:pPr>
      <w:r w:rsidRPr="0097097A">
        <w:rPr>
          <w:i/>
          <w:iCs/>
        </w:rPr>
        <w:lastRenderedPageBreak/>
        <w:t>How They Benefit:</w:t>
      </w:r>
      <w:r w:rsidRPr="0097097A">
        <w:t xml:space="preserve"> Developers specializing in financial technology and machine learning will gain valuable insights and hands-on experience in implementing innovative features. The project involves intricate technical aspects, contributing to the growth of expertise within the developer community.</w:t>
      </w:r>
    </w:p>
    <w:p w14:paraId="4FBDA332" w14:textId="77777777" w:rsidR="0097097A" w:rsidRPr="0097097A" w:rsidRDefault="0097097A" w:rsidP="0097097A">
      <w:pPr>
        <w:numPr>
          <w:ilvl w:val="0"/>
          <w:numId w:val="6"/>
        </w:numPr>
      </w:pPr>
      <w:r w:rsidRPr="0097097A">
        <w:rPr>
          <w:b/>
          <w:bCs/>
        </w:rPr>
        <w:t>Academic Community:</w:t>
      </w:r>
    </w:p>
    <w:p w14:paraId="392A9BF7" w14:textId="2785E036" w:rsidR="0097097A" w:rsidRPr="0097097A" w:rsidRDefault="0097097A" w:rsidP="0097097A">
      <w:pPr>
        <w:numPr>
          <w:ilvl w:val="1"/>
          <w:numId w:val="6"/>
        </w:numPr>
      </w:pPr>
      <w:r w:rsidRPr="0097097A">
        <w:rPr>
          <w:i/>
          <w:iCs/>
        </w:rPr>
        <w:t>How They Benefit:</w:t>
      </w:r>
      <w:r w:rsidRPr="0097097A">
        <w:t xml:space="preserve"> The academic community gains from the practical application of machine learning in financial technology. The project results contribute to academic endeavo</w:t>
      </w:r>
      <w:r>
        <w:t>u</w:t>
      </w:r>
      <w:r w:rsidRPr="0097097A">
        <w:t>rs, serving as a valuable resource for students, researchers, and projects exploring the intersection of machine learning and stock trading.</w:t>
      </w:r>
    </w:p>
    <w:p w14:paraId="582001B2" w14:textId="55F74CA9" w:rsidR="0097097A" w:rsidRPr="0097097A" w:rsidRDefault="0097097A" w:rsidP="0097097A">
      <w:pPr>
        <w:numPr>
          <w:ilvl w:val="0"/>
          <w:numId w:val="6"/>
        </w:numPr>
      </w:pPr>
      <w:r w:rsidRPr="0097097A">
        <w:rPr>
          <w:b/>
          <w:bCs/>
        </w:rPr>
        <w:t>Stock Market Enthusiasts:</w:t>
      </w:r>
    </w:p>
    <w:p w14:paraId="79D06264" w14:textId="42E143E0" w:rsidR="0097097A" w:rsidRDefault="0097097A" w:rsidP="00FC1E8C">
      <w:pPr>
        <w:numPr>
          <w:ilvl w:val="1"/>
          <w:numId w:val="6"/>
        </w:numPr>
      </w:pPr>
      <w:r w:rsidRPr="009436FB">
        <w:rPr>
          <w:i/>
          <w:iCs/>
        </w:rPr>
        <w:t>How They Benefit:</w:t>
      </w:r>
      <w:r w:rsidRPr="0097097A">
        <w:t xml:space="preserve"> The community of stock market enthusiasts benefits from the trading application's features, including educational content, advanced analytics, and simulated trading. The project aims to elevate the overall understanding of day trading and market dynamics</w:t>
      </w:r>
      <w:r w:rsidR="009436FB">
        <w:t>.</w:t>
      </w:r>
    </w:p>
    <w:p w14:paraId="282DAAFD" w14:textId="151091BC" w:rsidR="00E26060" w:rsidRDefault="00E26060" w:rsidP="00E26060">
      <w:pPr>
        <w:pStyle w:val="Heading1"/>
      </w:pPr>
      <w:r>
        <w:t>Work Plan</w:t>
      </w:r>
    </w:p>
    <w:p w14:paraId="2ED4F46C" w14:textId="3AB1AA87" w:rsidR="00D674FD" w:rsidRDefault="00D674FD" w:rsidP="00D674FD">
      <w:r w:rsidRPr="00D674FD">
        <w:t xml:space="preserve">The development of this project will be guided by the Agile software development methodology. The project will be organized into sprints, each lasting between 10 to 14 days, </w:t>
      </w:r>
      <w:r>
        <w:t>to accomplish</w:t>
      </w:r>
      <w:r w:rsidRPr="00D674FD">
        <w:t xml:space="preserve"> specific project goals within these defined timeframes. Throughout the entire project duration, notes will be taken during consultations, research findings, and discussions on programming methodologies. Regular testing of the </w:t>
      </w:r>
      <w:proofErr w:type="spellStart"/>
      <w:r w:rsidRPr="00D674FD">
        <w:t>Forcastock</w:t>
      </w:r>
      <w:proofErr w:type="spellEnd"/>
      <w:r w:rsidRPr="00D674FD">
        <w:t xml:space="preserve"> software will be conducted, with detailed documentation of the testing process.</w:t>
      </w:r>
    </w:p>
    <w:p w14:paraId="72EF6782" w14:textId="77777777" w:rsidR="00D674FD" w:rsidRPr="00D674FD" w:rsidRDefault="00D674FD" w:rsidP="00D674FD"/>
    <w:p w14:paraId="46F37D32" w14:textId="6562CE13" w:rsidR="00D674FD" w:rsidRPr="00D674FD" w:rsidRDefault="00D674FD" w:rsidP="00D674FD">
      <w:r w:rsidRPr="00D674FD">
        <w:t>I plan to write and update the final project report after the completion of each sprint. This iterative reporting process ensures a real-time reflection on progress, challenges faced, and lessons learned during the development phases.</w:t>
      </w:r>
    </w:p>
    <w:p w14:paraId="074840C7" w14:textId="6D062B06" w:rsidR="00D674FD" w:rsidRDefault="00D674FD" w:rsidP="00D674FD">
      <w:r w:rsidRPr="00D674FD">
        <w:t xml:space="preserve">While I am confident in the feasibility of this project, I acknowledge the necessity for thorough research on frameworks, particularly </w:t>
      </w:r>
      <w:proofErr w:type="spellStart"/>
      <w:r w:rsidR="000C02AA">
        <w:t>Streamlit</w:t>
      </w:r>
      <w:proofErr w:type="spellEnd"/>
      <w:r w:rsidR="000C02AA">
        <w:t xml:space="preserve"> </w:t>
      </w:r>
      <w:r w:rsidRPr="00D674FD">
        <w:t xml:space="preserve">used for this project and machine learning models. </w:t>
      </w:r>
    </w:p>
    <w:p w14:paraId="1B574595" w14:textId="77777777" w:rsidR="00D674FD" w:rsidRDefault="00D674FD" w:rsidP="00D674FD"/>
    <w:p w14:paraId="09038A34" w14:textId="3A62535B" w:rsidR="00355E4F" w:rsidRDefault="00D674FD" w:rsidP="00355E4F">
      <w:r w:rsidRPr="00D674FD">
        <w:t>The Gantt Chart and associated dates provide a visual representation of the project timeline</w:t>
      </w:r>
      <w:r w:rsidR="001864F3">
        <w:t>. The order of responsibilities is respective to the bar order displayed on the Gantt Chart.</w:t>
      </w:r>
      <w:r w:rsidRPr="00D674FD">
        <w:t xml:space="preserve"> </w:t>
      </w:r>
    </w:p>
    <w:p w14:paraId="0A9E7062" w14:textId="6A5382D7" w:rsidR="00A321A0" w:rsidRDefault="00A321A0" w:rsidP="00355E4F"/>
    <w:p w14:paraId="6F5A2349" w14:textId="419AC938" w:rsidR="002D0C09" w:rsidRDefault="002D0C09" w:rsidP="00355E4F">
      <w:pPr>
        <w:rPr>
          <w:b/>
          <w:bCs/>
        </w:rPr>
      </w:pPr>
    </w:p>
    <w:p w14:paraId="169B9B71" w14:textId="243286BC" w:rsidR="002D0C09" w:rsidRDefault="002D0C09" w:rsidP="00355E4F">
      <w:pPr>
        <w:rPr>
          <w:b/>
          <w:bCs/>
        </w:rPr>
      </w:pPr>
    </w:p>
    <w:p w14:paraId="250D715E" w14:textId="634BAE9C" w:rsidR="002D0C09" w:rsidRDefault="00CF4D66" w:rsidP="00355E4F">
      <w:pPr>
        <w:rPr>
          <w:b/>
          <w:bCs/>
        </w:rPr>
      </w:pPr>
      <w:r>
        <w:rPr>
          <w:b/>
          <w:bCs/>
          <w:noProof/>
        </w:rPr>
        <w:drawing>
          <wp:inline distT="0" distB="0" distL="0" distR="0" wp14:anchorId="697688C9" wp14:editId="5819000B">
            <wp:extent cx="5849620" cy="977265"/>
            <wp:effectExtent l="0" t="0" r="5080" b="635"/>
            <wp:docPr id="22121827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18277" name="Picture 2"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9620" cy="977265"/>
                    </a:xfrm>
                    <a:prstGeom prst="rect">
                      <a:avLst/>
                    </a:prstGeom>
                  </pic:spPr>
                </pic:pic>
              </a:graphicData>
            </a:graphic>
          </wp:inline>
        </w:drawing>
      </w:r>
    </w:p>
    <w:p w14:paraId="059F9D81" w14:textId="77777777" w:rsidR="002D369A" w:rsidRPr="00355E4F" w:rsidRDefault="002D369A" w:rsidP="002D369A">
      <w:pPr>
        <w:ind w:left="1080"/>
      </w:pPr>
    </w:p>
    <w:p w14:paraId="287E8B94" w14:textId="114EAB49" w:rsidR="002D369A" w:rsidRPr="00355E4F" w:rsidRDefault="002D369A" w:rsidP="002D369A"/>
    <w:p w14:paraId="0BB4BE96" w14:textId="77777777" w:rsidR="007D0806" w:rsidRDefault="007D0806" w:rsidP="00355E4F">
      <w:pPr>
        <w:rPr>
          <w:u w:val="single"/>
        </w:rPr>
      </w:pPr>
    </w:p>
    <w:p w14:paraId="269B5BF4" w14:textId="66187AC7" w:rsidR="00355E4F" w:rsidRDefault="0027501B" w:rsidP="00355E4F">
      <w:r w:rsidRPr="0027501B">
        <w:rPr>
          <w:u w:val="single"/>
        </w:rPr>
        <w:t>Note:</w:t>
      </w:r>
      <w:r w:rsidRPr="007D0806">
        <w:t xml:space="preserve"> </w:t>
      </w:r>
      <w:r w:rsidR="007D0806" w:rsidRPr="007D0806">
        <w:t xml:space="preserve"> </w:t>
      </w:r>
      <w:r w:rsidR="007D0806" w:rsidRPr="007D0806">
        <w:rPr>
          <w:b/>
          <w:bCs/>
        </w:rPr>
        <w:t>Streaks</w:t>
      </w:r>
      <w:r w:rsidR="007D0806" w:rsidRPr="007D0806">
        <w:t xml:space="preserve">, refer to a consecutive series of actions or events. In the context of </w:t>
      </w:r>
      <w:proofErr w:type="spellStart"/>
      <w:r w:rsidR="007D0806">
        <w:t>Forcastock</w:t>
      </w:r>
      <w:proofErr w:type="spellEnd"/>
      <w:r w:rsidR="007D0806" w:rsidRPr="007D0806">
        <w:t xml:space="preserve">, streaks are </w:t>
      </w:r>
      <w:r w:rsidR="007D0806">
        <w:t xml:space="preserve">used to encourage </w:t>
      </w:r>
      <w:r w:rsidR="007D0806" w:rsidRPr="007D0806">
        <w:t>user engagement</w:t>
      </w:r>
      <w:r w:rsidR="007D0806">
        <w:t xml:space="preserve"> by letting the user know how many subsequent days a trade was placed</w:t>
      </w:r>
      <w:r w:rsidR="007D0806" w:rsidRPr="007D0806">
        <w:t>.</w:t>
      </w:r>
      <w:r w:rsidR="007D0806">
        <w:t xml:space="preserve"> The user might not want to lose a streak and for that reason, the user will try to keep the streak alive by placing a trade every day.</w:t>
      </w:r>
    </w:p>
    <w:p w14:paraId="6E008A34" w14:textId="77777777" w:rsidR="00EC59D4" w:rsidRDefault="00EC59D4" w:rsidP="00355E4F"/>
    <w:p w14:paraId="418489AC" w14:textId="764D2667" w:rsidR="00EC59D4" w:rsidRPr="00355E4F" w:rsidRDefault="00EC59D4" w:rsidP="00355E4F">
      <w:pPr>
        <w:rPr>
          <w:u w:val="single"/>
        </w:rPr>
      </w:pPr>
      <w:r w:rsidRPr="00EC59D4">
        <w:rPr>
          <w:u w:val="single"/>
        </w:rPr>
        <w:t>Also Note</w:t>
      </w:r>
      <w:r>
        <w:t xml:space="preserve">, </w:t>
      </w:r>
      <w:r w:rsidR="000C02AA">
        <w:t xml:space="preserve">that </w:t>
      </w:r>
      <w:r>
        <w:t>the Integration of the Stock Prediction into the web application is the last functionality implemented to ensure a Minimum Viable Product (MVP).</w:t>
      </w:r>
    </w:p>
    <w:p w14:paraId="12137D7F" w14:textId="77777777" w:rsidR="0075719D" w:rsidRDefault="0075719D" w:rsidP="00DB1D36"/>
    <w:p w14:paraId="371E5E4A" w14:textId="77777777" w:rsidR="003F3919" w:rsidRDefault="003F3919" w:rsidP="00DB1D36"/>
    <w:p w14:paraId="51FB286F" w14:textId="77777777" w:rsidR="003F3919" w:rsidRDefault="003F3919" w:rsidP="00DB1D36"/>
    <w:p w14:paraId="7910C3BC" w14:textId="77777777" w:rsidR="003F3919" w:rsidRDefault="003F3919" w:rsidP="00DB1D36"/>
    <w:p w14:paraId="00EB152F" w14:textId="77777777" w:rsidR="003F3919" w:rsidRDefault="003F3919" w:rsidP="00DB1D36"/>
    <w:p w14:paraId="4E6EBA3C" w14:textId="77777777" w:rsidR="003F3919" w:rsidRDefault="003F3919" w:rsidP="00DB1D36"/>
    <w:p w14:paraId="4CF80497" w14:textId="77777777" w:rsidR="003F3919" w:rsidRDefault="003F3919" w:rsidP="00DB1D36"/>
    <w:p w14:paraId="40CA74DA" w14:textId="77777777" w:rsidR="003F3919" w:rsidRDefault="003F3919" w:rsidP="00DB1D36"/>
    <w:p w14:paraId="2155B445" w14:textId="77777777" w:rsidR="003F3919" w:rsidRDefault="003F3919" w:rsidP="00DB1D36"/>
    <w:p w14:paraId="1C2A9C2C" w14:textId="77777777" w:rsidR="003F3919" w:rsidRDefault="003F3919" w:rsidP="00DB1D36"/>
    <w:p w14:paraId="44D1FC51" w14:textId="77777777" w:rsidR="003F3919" w:rsidRDefault="003F3919" w:rsidP="00DB1D36">
      <w:pPr>
        <w:rPr>
          <w:rFonts w:asciiTheme="majorHAnsi" w:eastAsiaTheme="majorEastAsia" w:hAnsiTheme="majorHAnsi" w:cstheme="majorBidi"/>
          <w:i/>
          <w:iCs/>
          <w:color w:val="2F5496" w:themeColor="accent1" w:themeShade="BF"/>
          <w:sz w:val="32"/>
          <w:szCs w:val="32"/>
        </w:rPr>
      </w:pPr>
    </w:p>
    <w:p w14:paraId="0681647E"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61AF09BA"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27EC6E42"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59400A58"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20EEBDE4"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13C8E213"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35F9EA72"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321D7CA0" w14:textId="1C95B2D2" w:rsidR="001864F3" w:rsidRDefault="000F7F79" w:rsidP="00DB1D36">
      <w:pPr>
        <w:rPr>
          <w:rFonts w:asciiTheme="majorHAnsi" w:eastAsiaTheme="majorEastAsia" w:hAnsiTheme="majorHAnsi" w:cstheme="majorBidi"/>
          <w:i/>
          <w:iCs/>
          <w:color w:val="2F5496" w:themeColor="accent1" w:themeShade="BF"/>
          <w:sz w:val="32"/>
          <w:szCs w:val="32"/>
        </w:rPr>
      </w:pPr>
      <w:r w:rsidRPr="000F7F79">
        <w:rPr>
          <w:rFonts w:asciiTheme="majorHAnsi" w:eastAsiaTheme="majorEastAsia" w:hAnsiTheme="majorHAnsi" w:cstheme="majorBidi"/>
          <w:i/>
          <w:iCs/>
          <w:color w:val="2F5496" w:themeColor="accent1" w:themeShade="BF"/>
          <w:sz w:val="32"/>
          <w:szCs w:val="32"/>
        </w:rPr>
        <w:t>Project Risks</w:t>
      </w:r>
      <w:r>
        <w:rPr>
          <w:rFonts w:asciiTheme="majorHAnsi" w:eastAsiaTheme="majorEastAsia" w:hAnsiTheme="majorHAnsi" w:cstheme="majorBidi"/>
          <w:i/>
          <w:iCs/>
          <w:color w:val="2F5496" w:themeColor="accent1" w:themeShade="BF"/>
          <w:sz w:val="32"/>
          <w:szCs w:val="32"/>
        </w:rPr>
        <w:t xml:space="preserve"> </w:t>
      </w:r>
    </w:p>
    <w:p w14:paraId="5EF54196"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193732F0" w14:textId="1A82830E" w:rsidR="001864F3" w:rsidRDefault="001864F3" w:rsidP="00DB1D36">
      <w:r>
        <w:t xml:space="preserve">There are several project risks when it comes to developing </w:t>
      </w:r>
      <w:proofErr w:type="spellStart"/>
      <w:r>
        <w:t>Forcastock</w:t>
      </w:r>
      <w:proofErr w:type="spellEnd"/>
      <w:r>
        <w:t>:</w:t>
      </w:r>
    </w:p>
    <w:p w14:paraId="099E6120" w14:textId="77777777" w:rsidR="004772C2" w:rsidRPr="004772C2" w:rsidRDefault="004772C2" w:rsidP="00DB1D36"/>
    <w:p w14:paraId="049A80E2" w14:textId="0DC25033" w:rsidR="001864F3" w:rsidRDefault="001864F3" w:rsidP="001864F3">
      <w:pPr>
        <w:numPr>
          <w:ilvl w:val="0"/>
          <w:numId w:val="18"/>
        </w:numPr>
      </w:pPr>
      <w:r w:rsidRPr="001864F3">
        <w:rPr>
          <w:b/>
          <w:bCs/>
        </w:rPr>
        <w:t>Technical Complexity:</w:t>
      </w:r>
      <w:r w:rsidRPr="001864F3">
        <w:t xml:space="preserve"> The integration of machine learning models and </w:t>
      </w:r>
      <w:r w:rsidRPr="001864F3">
        <w:rPr>
          <w:u w:val="single"/>
        </w:rPr>
        <w:t>real-time market data</w:t>
      </w:r>
      <w:r w:rsidRPr="001864F3">
        <w:t xml:space="preserve"> into the platform may introduce technical complexities. Unforeseen challenges in implementing these technologies could delay the project.</w:t>
      </w:r>
      <w:r w:rsidR="00F8097F">
        <w:t xml:space="preserve"> // add time complexity concerns</w:t>
      </w:r>
    </w:p>
    <w:p w14:paraId="1E199492" w14:textId="7383D3DD" w:rsidR="00CA050C" w:rsidRPr="00CA050C" w:rsidRDefault="00CA050C" w:rsidP="00CA050C">
      <w:pPr>
        <w:pStyle w:val="ListParagraph"/>
        <w:numPr>
          <w:ilvl w:val="0"/>
          <w:numId w:val="18"/>
        </w:numPr>
      </w:pPr>
      <w:r w:rsidRPr="00CA050C">
        <w:rPr>
          <w:b/>
          <w:bCs/>
        </w:rPr>
        <w:t>Research of</w:t>
      </w:r>
      <w:r>
        <w:rPr>
          <w:b/>
          <w:bCs/>
        </w:rPr>
        <w:t xml:space="preserve"> </w:t>
      </w:r>
      <w:r w:rsidRPr="00CA050C">
        <w:rPr>
          <w:b/>
          <w:bCs/>
        </w:rPr>
        <w:t>new Technologies:</w:t>
      </w:r>
      <w:r>
        <w:t xml:space="preserve"> </w:t>
      </w:r>
      <w:r w:rsidRPr="00CA050C">
        <w:t>While it is highly unlikely that I have underestimated the time required to learn specific aspects of the project i</w:t>
      </w:r>
      <w:r>
        <w:t>f</w:t>
      </w:r>
      <w:r w:rsidRPr="00CA050C">
        <w:t xml:space="preserve"> this occurs, there may be a need to prioritize the essential features of the platform, potentially sacrificing additional functionalities like </w:t>
      </w:r>
      <w:r>
        <w:t>adding streaks or additional trading functionality to ensure a minimum viable product</w:t>
      </w:r>
      <w:r w:rsidR="00EC59D4">
        <w:t>.</w:t>
      </w:r>
    </w:p>
    <w:p w14:paraId="064B9ED9" w14:textId="680CD715" w:rsidR="00CA050C" w:rsidRPr="001864F3" w:rsidRDefault="00CA050C" w:rsidP="001864F3">
      <w:pPr>
        <w:numPr>
          <w:ilvl w:val="0"/>
          <w:numId w:val="18"/>
        </w:numPr>
        <w:rPr>
          <w:b/>
          <w:bCs/>
        </w:rPr>
      </w:pPr>
      <w:r w:rsidRPr="00CA050C">
        <w:rPr>
          <w:b/>
          <w:bCs/>
        </w:rPr>
        <w:t>Data loss:</w:t>
      </w:r>
      <w:r>
        <w:rPr>
          <w:b/>
          <w:bCs/>
        </w:rPr>
        <w:t xml:space="preserve"> </w:t>
      </w:r>
      <w:r w:rsidRPr="00CA050C">
        <w:t xml:space="preserve">Over the whole course of the project, the code will be constantly pushed to a private GitHub </w:t>
      </w:r>
      <w:proofErr w:type="gramStart"/>
      <w:r w:rsidRPr="00CA050C">
        <w:t>repository</w:t>
      </w:r>
      <w:proofErr w:type="gramEnd"/>
    </w:p>
    <w:p w14:paraId="539B24A1" w14:textId="5FEF9EC9" w:rsidR="00BF1DED" w:rsidRDefault="001864F3" w:rsidP="00DB1D36">
      <w:pPr>
        <w:numPr>
          <w:ilvl w:val="0"/>
          <w:numId w:val="18"/>
        </w:numPr>
      </w:pPr>
      <w:r w:rsidRPr="001864F3">
        <w:rPr>
          <w:b/>
          <w:bCs/>
        </w:rPr>
        <w:t>Lack of Expertise:</w:t>
      </w:r>
      <w:r w:rsidRPr="001864F3">
        <w:t xml:space="preserve"> If the </w:t>
      </w:r>
      <w:r w:rsidR="00CA050C">
        <w:t>developer</w:t>
      </w:r>
      <w:r w:rsidRPr="001864F3">
        <w:t xml:space="preserve"> lacks experience in financial markets, trading, or machine learning, there is a risk of overlooking critical aspects of the project.</w:t>
      </w:r>
      <w:r w:rsidR="00CA050C">
        <w:t xml:space="preserve"> I believe to have sufficient knowledge</w:t>
      </w:r>
      <w:r w:rsidR="004063A1">
        <w:t xml:space="preserve"> to conduct the necessary research and</w:t>
      </w:r>
      <w:r w:rsidR="00CA050C">
        <w:t xml:space="preserve"> to implement th</w:t>
      </w:r>
      <w:r w:rsidR="004063A1">
        <w:t xml:space="preserve">e user interface </w:t>
      </w:r>
      <w:r w:rsidR="00CA050C">
        <w:t>as I have some experience as a trader and have navigated the real market before.</w:t>
      </w:r>
      <w:r w:rsidR="004063A1">
        <w:t xml:space="preserve"> I also undertook </w:t>
      </w:r>
      <w:r w:rsidR="000C02AA">
        <w:t>both AI</w:t>
      </w:r>
      <w:r w:rsidR="004063A1">
        <w:t xml:space="preserve"> elective modules (IN3062 and IN3063) and gained extensive knowledge of machine learning procedures.</w:t>
      </w:r>
    </w:p>
    <w:p w14:paraId="38143FAC" w14:textId="5CC2068F" w:rsidR="004772C2" w:rsidRDefault="004772C2" w:rsidP="00DB1D36">
      <w:pPr>
        <w:numPr>
          <w:ilvl w:val="0"/>
          <w:numId w:val="18"/>
        </w:numPr>
      </w:pPr>
      <w:r w:rsidRPr="004772C2">
        <w:rPr>
          <w:b/>
          <w:bCs/>
        </w:rPr>
        <w:t xml:space="preserve">User </w:t>
      </w:r>
      <w:r>
        <w:rPr>
          <w:b/>
          <w:bCs/>
        </w:rPr>
        <w:t xml:space="preserve">Financial </w:t>
      </w:r>
      <w:r w:rsidRPr="004772C2">
        <w:rPr>
          <w:b/>
          <w:bCs/>
        </w:rPr>
        <w:t>Risk Considerations:</w:t>
      </w:r>
      <w:r w:rsidRPr="004772C2">
        <w:t xml:space="preserve"> </w:t>
      </w:r>
      <w:proofErr w:type="spellStart"/>
      <w:r>
        <w:t>Forcastock</w:t>
      </w:r>
      <w:proofErr w:type="spellEnd"/>
      <w:r w:rsidRPr="004772C2">
        <w:t xml:space="preserve"> poses no risk to its potential users. However, should users interpret its predictions as financial advice and make consequential decisions, such as investments, there is a potential risk of financial loss. To mitigate this, it will be explicitly communicated that </w:t>
      </w:r>
      <w:proofErr w:type="spellStart"/>
      <w:r>
        <w:t>Forcastock</w:t>
      </w:r>
      <w:proofErr w:type="spellEnd"/>
      <w:r w:rsidRPr="004772C2">
        <w:t xml:space="preserve"> is designed as an </w:t>
      </w:r>
      <w:r w:rsidRPr="004772C2">
        <w:lastRenderedPageBreak/>
        <w:t xml:space="preserve">educational tool and should not be </w:t>
      </w:r>
      <w:r>
        <w:t>seen</w:t>
      </w:r>
      <w:r w:rsidRPr="004772C2">
        <w:t xml:space="preserve"> as an encouragement for users to make investment decisions based on its findings.</w:t>
      </w:r>
    </w:p>
    <w:p w14:paraId="003270BE" w14:textId="77777777" w:rsidR="00BF1DED" w:rsidRDefault="00BF1DED" w:rsidP="00DB1D36"/>
    <w:p w14:paraId="08D8CF54" w14:textId="77777777" w:rsidR="00BF1DED" w:rsidRDefault="00BF1DED" w:rsidP="00DB1D36"/>
    <w:sdt>
      <w:sdtPr>
        <w:rPr>
          <w:rFonts w:asciiTheme="minorHAnsi" w:eastAsiaTheme="minorHAnsi" w:hAnsiTheme="minorHAnsi" w:cstheme="minorBidi"/>
          <w:color w:val="auto"/>
          <w:sz w:val="24"/>
          <w:szCs w:val="24"/>
        </w:rPr>
        <w:id w:val="-815339940"/>
        <w:docPartObj>
          <w:docPartGallery w:val="Bibliographies"/>
          <w:docPartUnique/>
        </w:docPartObj>
      </w:sdtPr>
      <w:sdtEndPr>
        <w:rPr>
          <w:b/>
          <w:bCs/>
        </w:rPr>
      </w:sdtEndPr>
      <w:sdtContent>
        <w:p w14:paraId="42D4A91E" w14:textId="00E4E1B6" w:rsidR="005A0841" w:rsidRDefault="005A0841">
          <w:pPr>
            <w:pStyle w:val="Heading1"/>
          </w:pPr>
          <w:r>
            <w:t>Works Cited</w:t>
          </w:r>
        </w:p>
        <w:p w14:paraId="4A190440" w14:textId="77777777" w:rsidR="00535D8C" w:rsidRDefault="005A0841" w:rsidP="00535D8C">
          <w:pPr>
            <w:pStyle w:val="Bibliography"/>
            <w:ind w:left="720" w:hanging="720"/>
            <w:rPr>
              <w:noProof/>
            </w:rPr>
          </w:pPr>
          <w:r>
            <w:fldChar w:fldCharType="begin"/>
          </w:r>
          <w:r>
            <w:instrText xml:space="preserve"> BIBLIOGRAPHY </w:instrText>
          </w:r>
          <w:r>
            <w:fldChar w:fldCharType="separate"/>
          </w:r>
          <w:r w:rsidR="00535D8C">
            <w:rPr>
              <w:noProof/>
            </w:rPr>
            <w:t xml:space="preserve">Ananda Chatterjee. (2024, 02 01). </w:t>
          </w:r>
          <w:r w:rsidR="00535D8C">
            <w:rPr>
              <w:i/>
              <w:iCs/>
              <w:noProof/>
            </w:rPr>
            <w:t>arvix</w:t>
          </w:r>
          <w:r w:rsidR="00535D8C">
            <w:rPr>
              <w:noProof/>
            </w:rPr>
            <w:t>. Retrieved from arvix: https://arxiv.org/pdf/2111.01137.pdf</w:t>
          </w:r>
        </w:p>
        <w:p w14:paraId="3CC4E025" w14:textId="77777777" w:rsidR="00535D8C" w:rsidRDefault="00535D8C" w:rsidP="00535D8C">
          <w:pPr>
            <w:pStyle w:val="Bibliography"/>
            <w:ind w:left="720" w:hanging="720"/>
            <w:rPr>
              <w:noProof/>
            </w:rPr>
          </w:pPr>
          <w:r>
            <w:rPr>
              <w:noProof/>
            </w:rPr>
            <w:t xml:space="preserve">Vantage. (2023, 02 01). </w:t>
          </w:r>
          <w:r>
            <w:rPr>
              <w:i/>
              <w:iCs/>
              <w:noProof/>
            </w:rPr>
            <w:t>Vantage</w:t>
          </w:r>
          <w:r>
            <w:rPr>
              <w:noProof/>
            </w:rPr>
            <w:t>. Retrieved from Vantage: https://www.vantagemarkets.co.uk/?utm_source=TMBTPS01&amp;utm_medium=cpc&amp;utm_campaign=RET-Brand&amp;utm_content=text&amp;utm_term=vantage&amp;ls=uk_uk_en_tmbtps01_cpc_RET-Brand_text&amp;gad_source=1&amp;gclid=CjwKCAiA8YyuBhBSEiwA5R3-E5CSOSvXGucVhoCJ1fHNRqBwSzb-WeZQHHLVL2857Wy9gC</w:t>
          </w:r>
        </w:p>
        <w:p w14:paraId="67D7BD90" w14:textId="77777777" w:rsidR="00535D8C" w:rsidRDefault="00535D8C" w:rsidP="00535D8C">
          <w:pPr>
            <w:pStyle w:val="Bibliography"/>
            <w:ind w:left="720" w:hanging="720"/>
            <w:rPr>
              <w:noProof/>
            </w:rPr>
          </w:pPr>
          <w:r>
            <w:rPr>
              <w:noProof/>
            </w:rPr>
            <w:t xml:space="preserve">Yahoo finance. (2024, 02 01). </w:t>
          </w:r>
          <w:r>
            <w:rPr>
              <w:i/>
              <w:iCs/>
              <w:noProof/>
            </w:rPr>
            <w:t>Yahoo finance</w:t>
          </w:r>
          <w:r>
            <w:rPr>
              <w:noProof/>
            </w:rPr>
            <w:t>. Retrieved from Yahoo finance: https://finance.yahoo.com/sectors/financial-services/financial-data-stock-exchanges?.tsrc=fin-srch</w:t>
          </w:r>
        </w:p>
        <w:p w14:paraId="7368BDF6" w14:textId="712A5AA8" w:rsidR="005A0841" w:rsidRDefault="005A0841" w:rsidP="00535D8C">
          <w:r>
            <w:rPr>
              <w:b/>
              <w:bCs/>
            </w:rPr>
            <w:fldChar w:fldCharType="end"/>
          </w:r>
        </w:p>
      </w:sdtContent>
    </w:sdt>
    <w:p w14:paraId="02163670" w14:textId="77777777" w:rsidR="00CA050C" w:rsidRPr="00CA050C" w:rsidRDefault="00CA050C" w:rsidP="00CA050C">
      <w:pPr>
        <w:rPr>
          <w:vanish/>
        </w:rPr>
      </w:pPr>
      <w:r w:rsidRPr="00CA050C">
        <w:rPr>
          <w:vanish/>
        </w:rPr>
        <w:t>Top of Form</w:t>
      </w:r>
    </w:p>
    <w:p w14:paraId="293310B9" w14:textId="77777777" w:rsidR="00CA050C" w:rsidRPr="00CA050C" w:rsidRDefault="00CA050C" w:rsidP="00CA050C"/>
    <w:p w14:paraId="27155F3B" w14:textId="77777777" w:rsidR="00CA050C" w:rsidRPr="00CA050C" w:rsidRDefault="00CA050C" w:rsidP="00CA050C">
      <w:pPr>
        <w:rPr>
          <w:vanish/>
        </w:rPr>
      </w:pPr>
      <w:r w:rsidRPr="00CA050C">
        <w:rPr>
          <w:vanish/>
        </w:rPr>
        <w:t>Bottom of Form</w:t>
      </w:r>
    </w:p>
    <w:p w14:paraId="0E006357" w14:textId="77777777" w:rsidR="005A0841" w:rsidRDefault="005A0841" w:rsidP="000F0761">
      <w:pPr>
        <w:jc w:val="both"/>
        <w:rPr>
          <w:rFonts w:asciiTheme="majorHAnsi" w:eastAsiaTheme="majorEastAsia" w:hAnsiTheme="majorHAnsi" w:cstheme="majorBidi"/>
          <w:i/>
          <w:iCs/>
          <w:color w:val="2F5496" w:themeColor="accent1" w:themeShade="BF"/>
          <w:sz w:val="32"/>
          <w:szCs w:val="32"/>
        </w:rPr>
      </w:pPr>
    </w:p>
    <w:p w14:paraId="69BF9C97" w14:textId="77777777" w:rsidR="005A0841" w:rsidRDefault="005A0841" w:rsidP="000F0761">
      <w:pPr>
        <w:jc w:val="both"/>
        <w:rPr>
          <w:rFonts w:asciiTheme="majorHAnsi" w:eastAsiaTheme="majorEastAsia" w:hAnsiTheme="majorHAnsi" w:cstheme="majorBidi"/>
          <w:i/>
          <w:iCs/>
          <w:color w:val="2F5496" w:themeColor="accent1" w:themeShade="BF"/>
          <w:sz w:val="32"/>
          <w:szCs w:val="32"/>
        </w:rPr>
      </w:pPr>
    </w:p>
    <w:p w14:paraId="22E005FC" w14:textId="77777777" w:rsidR="005A0841" w:rsidRDefault="005A0841" w:rsidP="000F0761">
      <w:pPr>
        <w:jc w:val="both"/>
        <w:rPr>
          <w:rFonts w:asciiTheme="majorHAnsi" w:eastAsiaTheme="majorEastAsia" w:hAnsiTheme="majorHAnsi" w:cstheme="majorBidi"/>
          <w:i/>
          <w:iCs/>
          <w:color w:val="2F5496" w:themeColor="accent1" w:themeShade="BF"/>
          <w:sz w:val="32"/>
          <w:szCs w:val="32"/>
        </w:rPr>
      </w:pPr>
    </w:p>
    <w:p w14:paraId="7DCC7B61" w14:textId="77777777" w:rsidR="005A0841" w:rsidRDefault="005A0841" w:rsidP="000F0761">
      <w:pPr>
        <w:jc w:val="both"/>
        <w:rPr>
          <w:rFonts w:asciiTheme="majorHAnsi" w:eastAsiaTheme="majorEastAsia" w:hAnsiTheme="majorHAnsi" w:cstheme="majorBidi"/>
          <w:i/>
          <w:iCs/>
          <w:color w:val="2F5496" w:themeColor="accent1" w:themeShade="BF"/>
          <w:sz w:val="32"/>
          <w:szCs w:val="32"/>
        </w:rPr>
      </w:pPr>
    </w:p>
    <w:p w14:paraId="5DDBBEC3" w14:textId="07525D28" w:rsidR="000F7F79" w:rsidRDefault="005A0841" w:rsidP="000F0761">
      <w:pPr>
        <w:jc w:val="both"/>
        <w:rPr>
          <w:rFonts w:asciiTheme="majorHAnsi" w:eastAsiaTheme="majorEastAsia" w:hAnsiTheme="majorHAnsi" w:cstheme="majorBidi"/>
          <w:i/>
          <w:iCs/>
          <w:color w:val="2F5496" w:themeColor="accent1" w:themeShade="BF"/>
          <w:sz w:val="32"/>
          <w:szCs w:val="32"/>
        </w:rPr>
      </w:pPr>
      <w:r>
        <w:rPr>
          <w:rFonts w:asciiTheme="majorHAnsi" w:eastAsiaTheme="majorEastAsia" w:hAnsiTheme="majorHAnsi" w:cstheme="majorBidi"/>
          <w:i/>
          <w:iCs/>
          <w:color w:val="2F5496" w:themeColor="accent1" w:themeShade="BF"/>
          <w:sz w:val="32"/>
          <w:szCs w:val="32"/>
        </w:rPr>
        <w:t xml:space="preserve">Additional </w:t>
      </w:r>
      <w:r w:rsidR="000F7F79">
        <w:rPr>
          <w:rFonts w:asciiTheme="majorHAnsi" w:eastAsiaTheme="majorEastAsia" w:hAnsiTheme="majorHAnsi" w:cstheme="majorBidi"/>
          <w:i/>
          <w:iCs/>
          <w:color w:val="2F5496" w:themeColor="accent1" w:themeShade="BF"/>
          <w:sz w:val="32"/>
          <w:szCs w:val="32"/>
        </w:rPr>
        <w:t>References</w:t>
      </w:r>
    </w:p>
    <w:p w14:paraId="4EA0FCFE" w14:textId="77777777" w:rsidR="002A7E1D" w:rsidRDefault="002A7E1D" w:rsidP="000F0761">
      <w:pPr>
        <w:jc w:val="both"/>
      </w:pPr>
    </w:p>
    <w:p w14:paraId="287B68A7" w14:textId="6FD45DD2" w:rsidR="002A7E1D" w:rsidRDefault="002A7E1D" w:rsidP="000F0761">
      <w:pPr>
        <w:jc w:val="both"/>
      </w:pPr>
      <w:r>
        <w:t>LSTM for stock price prediction:</w:t>
      </w:r>
    </w:p>
    <w:p w14:paraId="0E5206F4" w14:textId="5CF76315" w:rsidR="002A7E1D" w:rsidRDefault="00000000" w:rsidP="000F0761">
      <w:pPr>
        <w:jc w:val="both"/>
      </w:pPr>
      <w:hyperlink r:id="rId11" w:history="1">
        <w:r w:rsidR="002A7E1D" w:rsidRPr="002A7E1D">
          <w:rPr>
            <w:rStyle w:val="Hyperlink"/>
          </w:rPr>
          <w:t>https://www.analyticsvidhya.com/blog/2021/10/machine-learning-for-stock-market-prediction-with-step-by-step-implementation/</w:t>
        </w:r>
      </w:hyperlink>
    </w:p>
    <w:p w14:paraId="51D3CBF8" w14:textId="77777777" w:rsidR="002A7E1D" w:rsidRDefault="002A7E1D" w:rsidP="000F0761">
      <w:pPr>
        <w:jc w:val="both"/>
      </w:pPr>
    </w:p>
    <w:p w14:paraId="20B04E9F" w14:textId="77777777" w:rsidR="00C719AE" w:rsidRDefault="00C719AE" w:rsidP="00E26060"/>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C719AE" w:rsidRPr="004069CD" w14:paraId="71548F77" w14:textId="77777777" w:rsidTr="00D01777">
        <w:tc>
          <w:tcPr>
            <w:tcW w:w="8897" w:type="dxa"/>
            <w:shd w:val="clear" w:color="auto" w:fill="auto"/>
          </w:tcPr>
          <w:p w14:paraId="0A0FACFA" w14:textId="23EF6884" w:rsidR="005A0841" w:rsidRDefault="005A0841" w:rsidP="00D01777">
            <w:pPr>
              <w:spacing w:after="200"/>
              <w:rPr>
                <w:rFonts w:cs="Arial"/>
                <w:b/>
                <w:color w:val="0D0D0D"/>
              </w:rPr>
            </w:pPr>
          </w:p>
          <w:p w14:paraId="3A6D2811" w14:textId="77777777" w:rsidR="005A0841" w:rsidRDefault="005A0841" w:rsidP="00D01777">
            <w:pPr>
              <w:spacing w:after="200"/>
              <w:rPr>
                <w:rFonts w:cs="Arial"/>
                <w:b/>
                <w:color w:val="0D0D0D"/>
              </w:rPr>
            </w:pPr>
          </w:p>
          <w:p w14:paraId="06CF4396" w14:textId="77777777" w:rsidR="005A0841" w:rsidRDefault="005A0841" w:rsidP="00D01777">
            <w:pPr>
              <w:spacing w:after="200"/>
              <w:rPr>
                <w:rFonts w:cs="Arial"/>
                <w:b/>
                <w:color w:val="0D0D0D"/>
              </w:rPr>
            </w:pPr>
          </w:p>
          <w:p w14:paraId="0A050DD4" w14:textId="77777777" w:rsidR="005A0841" w:rsidRDefault="005A0841" w:rsidP="00D01777">
            <w:pPr>
              <w:spacing w:after="200"/>
              <w:rPr>
                <w:rFonts w:cs="Arial"/>
                <w:b/>
                <w:color w:val="0D0D0D"/>
              </w:rPr>
            </w:pPr>
          </w:p>
          <w:p w14:paraId="61D2477C" w14:textId="77777777" w:rsidR="005A0841" w:rsidRDefault="005A0841" w:rsidP="00D01777">
            <w:pPr>
              <w:spacing w:after="200"/>
              <w:rPr>
                <w:rFonts w:cs="Arial"/>
                <w:b/>
                <w:color w:val="0D0D0D"/>
              </w:rPr>
            </w:pPr>
          </w:p>
          <w:p w14:paraId="26EDFA11" w14:textId="77777777" w:rsidR="005A0841" w:rsidRDefault="005A0841" w:rsidP="00D01777">
            <w:pPr>
              <w:spacing w:after="200"/>
              <w:rPr>
                <w:rFonts w:cs="Arial"/>
                <w:b/>
                <w:color w:val="0D0D0D"/>
              </w:rPr>
            </w:pPr>
          </w:p>
          <w:p w14:paraId="001B0FCE" w14:textId="77777777" w:rsidR="005A0841" w:rsidRDefault="005A0841" w:rsidP="00D01777">
            <w:pPr>
              <w:spacing w:after="200"/>
              <w:rPr>
                <w:rFonts w:cs="Arial"/>
                <w:b/>
                <w:color w:val="0D0D0D"/>
              </w:rPr>
            </w:pPr>
          </w:p>
          <w:p w14:paraId="2F21BFCF" w14:textId="77777777" w:rsidR="005A0841" w:rsidRDefault="005A0841" w:rsidP="00D01777">
            <w:pPr>
              <w:spacing w:after="200"/>
              <w:rPr>
                <w:rFonts w:cs="Arial"/>
                <w:b/>
                <w:color w:val="0D0D0D"/>
              </w:rPr>
            </w:pPr>
          </w:p>
          <w:p w14:paraId="69A00B0B" w14:textId="77777777" w:rsidR="005A0841" w:rsidRDefault="005A0841" w:rsidP="00D01777">
            <w:pPr>
              <w:spacing w:after="200"/>
              <w:rPr>
                <w:rFonts w:cs="Arial"/>
                <w:b/>
                <w:color w:val="0D0D0D"/>
              </w:rPr>
            </w:pPr>
          </w:p>
          <w:p w14:paraId="6684F633" w14:textId="77777777" w:rsidR="005A0841" w:rsidRDefault="005A0841" w:rsidP="00D01777">
            <w:pPr>
              <w:spacing w:after="200"/>
              <w:rPr>
                <w:rFonts w:cs="Arial"/>
                <w:b/>
                <w:color w:val="0D0D0D"/>
              </w:rPr>
            </w:pPr>
          </w:p>
          <w:p w14:paraId="30D8F614" w14:textId="77777777" w:rsidR="005A0841" w:rsidRDefault="005A0841" w:rsidP="00D01777">
            <w:pPr>
              <w:spacing w:after="200"/>
              <w:rPr>
                <w:rFonts w:cs="Arial"/>
                <w:b/>
                <w:color w:val="0D0D0D"/>
              </w:rPr>
            </w:pPr>
          </w:p>
          <w:p w14:paraId="57DE0812" w14:textId="77777777" w:rsidR="005A0841" w:rsidRDefault="005A0841" w:rsidP="00D01777">
            <w:pPr>
              <w:spacing w:after="200"/>
              <w:rPr>
                <w:rFonts w:cs="Arial"/>
                <w:b/>
                <w:color w:val="0D0D0D"/>
              </w:rPr>
            </w:pPr>
          </w:p>
          <w:p w14:paraId="22C21C83" w14:textId="77777777" w:rsidR="005A0841" w:rsidRDefault="005A0841" w:rsidP="00D01777">
            <w:pPr>
              <w:spacing w:after="200"/>
              <w:rPr>
                <w:rFonts w:cs="Arial"/>
                <w:b/>
                <w:color w:val="0D0D0D"/>
              </w:rPr>
            </w:pPr>
          </w:p>
          <w:p w14:paraId="41E19F6E" w14:textId="77777777" w:rsidR="005A0841" w:rsidRDefault="005A0841" w:rsidP="00D01777">
            <w:pPr>
              <w:spacing w:after="200"/>
              <w:rPr>
                <w:rFonts w:cs="Arial"/>
                <w:b/>
                <w:color w:val="0D0D0D"/>
              </w:rPr>
            </w:pPr>
          </w:p>
          <w:p w14:paraId="3E3673EB" w14:textId="77777777" w:rsidR="005A0841" w:rsidRDefault="005A0841" w:rsidP="00D01777">
            <w:pPr>
              <w:spacing w:after="200"/>
              <w:rPr>
                <w:rFonts w:cs="Arial"/>
                <w:b/>
                <w:color w:val="0D0D0D"/>
              </w:rPr>
            </w:pPr>
          </w:p>
          <w:p w14:paraId="77B555E8" w14:textId="77777777" w:rsidR="005A0841" w:rsidRDefault="005A0841" w:rsidP="00D01777">
            <w:pPr>
              <w:spacing w:after="200"/>
              <w:rPr>
                <w:rFonts w:cs="Arial"/>
                <w:b/>
                <w:color w:val="0D0D0D"/>
              </w:rPr>
            </w:pPr>
          </w:p>
          <w:p w14:paraId="58063692" w14:textId="77777777" w:rsidR="005A0841" w:rsidRDefault="005A0841" w:rsidP="00D01777">
            <w:pPr>
              <w:spacing w:after="200"/>
              <w:rPr>
                <w:rFonts w:cs="Arial"/>
                <w:b/>
                <w:color w:val="0D0D0D"/>
              </w:rPr>
            </w:pPr>
          </w:p>
          <w:p w14:paraId="1F6247A9" w14:textId="77777777" w:rsidR="005A0841" w:rsidRDefault="005A0841" w:rsidP="00D01777">
            <w:pPr>
              <w:spacing w:after="200"/>
              <w:rPr>
                <w:rFonts w:cs="Arial"/>
                <w:b/>
                <w:color w:val="0D0D0D"/>
              </w:rPr>
            </w:pPr>
          </w:p>
          <w:p w14:paraId="25938E52" w14:textId="77777777" w:rsidR="00535D8C" w:rsidRDefault="00535D8C" w:rsidP="00D01777">
            <w:pPr>
              <w:spacing w:after="200"/>
              <w:rPr>
                <w:rFonts w:cs="Arial"/>
                <w:b/>
                <w:color w:val="0D0D0D"/>
              </w:rPr>
            </w:pPr>
          </w:p>
          <w:p w14:paraId="0EFB8041" w14:textId="77777777" w:rsidR="00535D8C" w:rsidRDefault="00535D8C" w:rsidP="00D01777">
            <w:pPr>
              <w:spacing w:after="200"/>
              <w:rPr>
                <w:rFonts w:cs="Arial"/>
                <w:b/>
                <w:color w:val="0D0D0D"/>
              </w:rPr>
            </w:pPr>
          </w:p>
          <w:p w14:paraId="36F7DC69" w14:textId="77777777" w:rsidR="00535D8C" w:rsidRDefault="00535D8C" w:rsidP="00D01777">
            <w:pPr>
              <w:spacing w:after="200"/>
              <w:rPr>
                <w:rFonts w:cs="Arial"/>
                <w:b/>
                <w:color w:val="0D0D0D"/>
              </w:rPr>
            </w:pPr>
          </w:p>
          <w:p w14:paraId="79845734" w14:textId="77777777" w:rsidR="00535D8C" w:rsidRDefault="00535D8C" w:rsidP="00D01777">
            <w:pPr>
              <w:spacing w:after="200"/>
              <w:rPr>
                <w:rFonts w:cs="Arial"/>
                <w:b/>
                <w:color w:val="0D0D0D"/>
              </w:rPr>
            </w:pPr>
          </w:p>
          <w:p w14:paraId="75B18AE5" w14:textId="5DCF6C8D" w:rsidR="00C719AE" w:rsidRDefault="00C719AE" w:rsidP="00D01777">
            <w:pPr>
              <w:spacing w:after="200"/>
              <w:rPr>
                <w:rFonts w:cs="Arial"/>
                <w:b/>
                <w:color w:val="0D0D0D"/>
              </w:rPr>
            </w:pPr>
            <w:r>
              <w:rPr>
                <w:rFonts w:cs="Arial"/>
                <w:b/>
                <w:color w:val="0D0D0D"/>
              </w:rPr>
              <w:t xml:space="preserve">Research Ethics Review Form for BSc and </w:t>
            </w:r>
            <w:proofErr w:type="spellStart"/>
            <w:r>
              <w:rPr>
                <w:rFonts w:cs="Arial"/>
                <w:b/>
                <w:color w:val="0D0D0D"/>
              </w:rPr>
              <w:t>MSci</w:t>
            </w:r>
            <w:proofErr w:type="spellEnd"/>
            <w:r>
              <w:rPr>
                <w:rFonts w:cs="Arial"/>
                <w:b/>
                <w:color w:val="0D0D0D"/>
              </w:rPr>
              <w:t xml:space="preserve"> Projects</w:t>
            </w:r>
          </w:p>
          <w:p w14:paraId="372A6D07" w14:textId="77777777" w:rsidR="00C719AE" w:rsidRDefault="00C719AE" w:rsidP="00D01777">
            <w:pPr>
              <w:spacing w:after="60"/>
              <w:jc w:val="both"/>
              <w:rPr>
                <w:rFonts w:cs="Arial"/>
                <w:b/>
                <w:color w:val="0D0D0D"/>
              </w:rPr>
            </w:pPr>
            <w:r>
              <w:rPr>
                <w:rFonts w:cs="Arial"/>
                <w:b/>
                <w:color w:val="0D0D0D"/>
              </w:rPr>
              <w:t>Computer Science Research Ethics Committee (CSREC)</w:t>
            </w:r>
          </w:p>
          <w:p w14:paraId="71A5665A" w14:textId="77777777" w:rsidR="00C719AE" w:rsidRPr="004069CD" w:rsidRDefault="00000000" w:rsidP="00D01777">
            <w:pPr>
              <w:spacing w:before="60" w:after="200"/>
              <w:jc w:val="both"/>
              <w:rPr>
                <w:rFonts w:cs="Arial"/>
                <w:b/>
                <w:color w:val="0D0D0D"/>
              </w:rPr>
            </w:pPr>
            <w:hyperlink r:id="rId12" w:history="1">
              <w:r w:rsidR="00C719AE" w:rsidRPr="00105B06">
                <w:rPr>
                  <w:rStyle w:val="Hyperlink"/>
                </w:rPr>
                <w:t>http://www.city.ac.uk/department-computer-science/research-ethics</w:t>
              </w:r>
            </w:hyperlink>
          </w:p>
        </w:tc>
      </w:tr>
    </w:tbl>
    <w:p w14:paraId="5410C356" w14:textId="77777777" w:rsidR="00C719AE" w:rsidRDefault="00C719AE" w:rsidP="00C719AE">
      <w:pPr>
        <w:ind w:right="-569"/>
        <w:rPr>
          <w:rFonts w:eastAsia="MS Mincho"/>
          <w:lang w:val="en-US"/>
        </w:rPr>
      </w:pPr>
      <w:r>
        <w:lastRenderedPageBreak/>
        <w:t>Undergraduate students undertaking their final project in the Department of Computer Science must consider the ethics of their</w:t>
      </w:r>
      <w:r>
        <w:rPr>
          <w:rFonts w:eastAsia="MS Mincho"/>
          <w:lang w:val="en-US"/>
        </w:rPr>
        <w:t xml:space="preserve"> project work</w:t>
      </w:r>
      <w:r w:rsidRPr="00007867">
        <w:rPr>
          <w:rFonts w:eastAsia="MS Mincho"/>
          <w:lang w:val="en-US"/>
        </w:rPr>
        <w:t xml:space="preserve"> </w:t>
      </w:r>
      <w:r>
        <w:rPr>
          <w:rFonts w:eastAsia="MS Mincho"/>
          <w:lang w:val="en-US"/>
        </w:rPr>
        <w:t>and ensure that it complies with</w:t>
      </w:r>
      <w:r w:rsidRPr="00007867">
        <w:rPr>
          <w:rFonts w:eastAsia="MS Mincho"/>
          <w:lang w:val="en-US"/>
        </w:rPr>
        <w:t xml:space="preserve"> </w:t>
      </w:r>
      <w:r>
        <w:rPr>
          <w:rFonts w:eastAsia="MS Mincho"/>
          <w:lang w:val="en-US"/>
        </w:rPr>
        <w:t xml:space="preserve">research </w:t>
      </w:r>
      <w:r w:rsidRPr="00007867">
        <w:rPr>
          <w:rFonts w:eastAsia="MS Mincho"/>
          <w:lang w:val="en-US"/>
        </w:rPr>
        <w:t>ethic</w:t>
      </w:r>
      <w:r>
        <w:rPr>
          <w:rFonts w:eastAsia="MS Mincho"/>
          <w:lang w:val="en-US"/>
        </w:rPr>
        <w:t>s</w:t>
      </w:r>
      <w:r w:rsidRPr="00007867">
        <w:rPr>
          <w:rFonts w:eastAsia="MS Mincho"/>
          <w:lang w:val="en-US"/>
        </w:rPr>
        <w:t xml:space="preserve"> guidelines</w:t>
      </w:r>
      <w:r>
        <w:rPr>
          <w:rFonts w:eastAsia="MS Mincho"/>
          <w:lang w:val="en-US"/>
        </w:rPr>
        <w:t xml:space="preserve"> and the law for data protection.  In some cases, a project will need approval from an ethics committee before it can proceed.  Usually, but not always, this will be because the student is involving other people (“participants”) in the project.</w:t>
      </w:r>
    </w:p>
    <w:p w14:paraId="2222A4DE" w14:textId="77777777" w:rsidR="00C719AE" w:rsidRDefault="00C719AE" w:rsidP="00C719AE">
      <w:pPr>
        <w:ind w:right="-569"/>
      </w:pPr>
      <w:r>
        <w:rPr>
          <w:rFonts w:eastAsia="MS Mincho"/>
          <w:lang w:val="en-US"/>
        </w:rPr>
        <w:t xml:space="preserve">To ensure that they </w:t>
      </w:r>
      <w:proofErr w:type="gramStart"/>
      <w:r>
        <w:rPr>
          <w:rFonts w:eastAsia="MS Mincho"/>
          <w:lang w:val="en-US"/>
        </w:rPr>
        <w:t>give appropriate consideration to</w:t>
      </w:r>
      <w:proofErr w:type="gramEnd"/>
      <w:r>
        <w:rPr>
          <w:rFonts w:eastAsia="MS Mincho"/>
          <w:lang w:val="en-US"/>
        </w:rPr>
        <w:t xml:space="preserve"> ethical issues, all students </w:t>
      </w:r>
      <w:r>
        <w:t>must complete this form and attach it to their project definition document (PDD). There are two parts:</w:t>
      </w:r>
    </w:p>
    <w:p w14:paraId="261B9E55" w14:textId="77777777" w:rsidR="00C719AE" w:rsidRDefault="00C719AE" w:rsidP="00C719AE">
      <w:pPr>
        <w:spacing w:before="240"/>
        <w:ind w:right="-569"/>
      </w:pPr>
      <w:r>
        <w:rPr>
          <w:b/>
          <w:i/>
        </w:rPr>
        <w:t>PART</w:t>
      </w:r>
      <w:r w:rsidRPr="00EA2C56">
        <w:rPr>
          <w:b/>
          <w:i/>
        </w:rPr>
        <w:t xml:space="preserve"> A: Ethics Checklist</w:t>
      </w:r>
      <w:r>
        <w:t xml:space="preserve">. All students must complete this part. </w:t>
      </w:r>
      <w:r>
        <w:tab/>
      </w:r>
      <w:r>
        <w:tab/>
      </w:r>
      <w:r>
        <w:tab/>
      </w:r>
      <w:r>
        <w:tab/>
      </w:r>
      <w:r>
        <w:tab/>
        <w:t xml:space="preserve">  The checklist identifies whether the project requires ethical approval and, if so, where to apply for approval.</w:t>
      </w:r>
    </w:p>
    <w:p w14:paraId="0C95F9E0" w14:textId="77777777" w:rsidR="00C719AE" w:rsidRDefault="00C719AE" w:rsidP="00C719AE">
      <w:pPr>
        <w:spacing w:before="240" w:after="480"/>
        <w:ind w:right="-569"/>
      </w:pPr>
      <w:r>
        <w:rPr>
          <w:b/>
          <w:i/>
        </w:rPr>
        <w:t>PART</w:t>
      </w:r>
      <w:r w:rsidRPr="00EA2C56">
        <w:rPr>
          <w:b/>
          <w:i/>
        </w:rPr>
        <w:t xml:space="preserve"> B: Ethics Proportionate Review Form</w:t>
      </w:r>
      <w:r w:rsidRPr="00B45D6C">
        <w:rPr>
          <w:i/>
        </w:rPr>
        <w:t>.</w:t>
      </w:r>
      <w:r>
        <w:t xml:space="preserve"> Students who have answered “no” to all questions in A1, A2 and A3 and “yes” to question 4 in A4 in the ethics checklist must complete part B as well. The project supervisor or consultant has delegated authority to provide approval in such cases that are considered to involve MINIMAL risk. The approval may be </w:t>
      </w:r>
      <w:r w:rsidRPr="00732B01">
        <w:rPr>
          <w:b/>
          <w:i/>
        </w:rPr>
        <w:t>provisional</w:t>
      </w:r>
      <w:r>
        <w:rPr>
          <w:b/>
          <w:i/>
        </w:rPr>
        <w:t xml:space="preserve"> </w:t>
      </w:r>
      <w:r w:rsidRPr="00A03526">
        <w:rPr>
          <w:i/>
        </w:rPr>
        <w:t xml:space="preserve">– identifying the planned </w:t>
      </w:r>
      <w:r>
        <w:rPr>
          <w:i/>
        </w:rPr>
        <w:t>work with human end user participants</w:t>
      </w:r>
      <w:r>
        <w:rPr>
          <w:i/>
          <w:sz w:val="32"/>
          <w:szCs w:val="32"/>
        </w:rPr>
        <w:t xml:space="preserve"> </w:t>
      </w:r>
      <w:r w:rsidRPr="00A03526">
        <w:rPr>
          <w:i/>
        </w:rPr>
        <w:t>as</w:t>
      </w:r>
      <w:r>
        <w:rPr>
          <w:b/>
          <w:i/>
        </w:rPr>
        <w:t xml:space="preserve"> </w:t>
      </w:r>
      <w:r>
        <w:t xml:space="preserve">likely to involve MINIMAL RISK. In such cases you must additionally seek </w:t>
      </w:r>
      <w:r w:rsidRPr="00732B01">
        <w:rPr>
          <w:b/>
          <w:i/>
        </w:rPr>
        <w:t>full approval</w:t>
      </w:r>
      <w:r>
        <w:t xml:space="preserve"> from the supervisor or consultant as the project progresses and details are established. You must obtain </w:t>
      </w:r>
      <w:r>
        <w:rPr>
          <w:b/>
          <w:i/>
        </w:rPr>
        <w:t>f</w:t>
      </w:r>
      <w:r w:rsidRPr="00732B01">
        <w:rPr>
          <w:b/>
          <w:i/>
        </w:rPr>
        <w:t>ull approval</w:t>
      </w:r>
      <w:r>
        <w:t xml:space="preserve"> in writing, before recruiting and engaging with human end </w:t>
      </w:r>
      <w:proofErr w:type="gramStart"/>
      <w:r>
        <w:t>users</w:t>
      </w:r>
      <w:proofErr w:type="gramEnd"/>
      <w:r>
        <w:t xml:space="preserve"> participants for your project. </w:t>
      </w:r>
    </w:p>
    <w:p w14:paraId="709FB56D" w14:textId="77777777" w:rsidR="00C719AE" w:rsidRDefault="00C719AE" w:rsidP="00C719AE">
      <w:pPr>
        <w:rPr>
          <w:vanish/>
        </w:rPr>
      </w:pPr>
    </w:p>
    <w:p w14:paraId="3A001980" w14:textId="77777777" w:rsidR="00C719AE" w:rsidRPr="00AC3384" w:rsidRDefault="00C719AE" w:rsidP="00C719AE">
      <w:pPr>
        <w:rPr>
          <w:b/>
          <w:vanish/>
        </w:rPr>
      </w:pPr>
      <w:r w:rsidRPr="00AC3384">
        <w:rPr>
          <w:b/>
          <w:vanish/>
        </w:rPr>
        <w:t>Part A: Ethics Checklist</w:t>
      </w:r>
    </w:p>
    <w:p w14:paraId="30DF0391" w14:textId="77777777" w:rsidR="00C719AE" w:rsidRDefault="00C719AE" w:rsidP="00C719AE">
      <w:pPr>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C719AE" w:rsidRPr="005C4718" w14:paraId="6D9E009F" w14:textId="77777777" w:rsidTr="00D01777">
        <w:tc>
          <w:tcPr>
            <w:tcW w:w="8505" w:type="dxa"/>
            <w:gridSpan w:val="2"/>
            <w:shd w:val="clear" w:color="auto" w:fill="F2F2F2"/>
            <w:tcMar>
              <w:right w:w="170" w:type="dxa"/>
            </w:tcMar>
          </w:tcPr>
          <w:p w14:paraId="769890C3" w14:textId="77777777" w:rsidR="00C719AE" w:rsidRPr="00A60D2F" w:rsidRDefault="00C719AE" w:rsidP="00D01777">
            <w:pPr>
              <w:spacing w:before="360"/>
              <w:rPr>
                <w:b/>
              </w:rPr>
            </w:pPr>
            <w:r>
              <w:rPr>
                <w:b/>
              </w:rPr>
              <w:lastRenderedPageBreak/>
              <w:t xml:space="preserve">A.1 If you answer YES to any of the questions in this block, your consultant/supervisor must have obtained approval for the project from an appropriate external ethics committee, and you need to have received written confirmation of this from him/her. Students cannot themselves apply for ethics approval in this case as the project is considered high risk". </w:t>
            </w:r>
            <w:r w:rsidRPr="007A52A6">
              <w:rPr>
                <w:b/>
              </w:rPr>
              <w:t>This type of research is not covered by City’s process, and external approval from an appropriate institution is required.</w:t>
            </w:r>
            <w:r>
              <w:rPr>
                <w:b/>
                <w:color w:val="2E74B5"/>
              </w:rPr>
              <w:t xml:space="preserve"> </w:t>
            </w:r>
          </w:p>
        </w:tc>
        <w:tc>
          <w:tcPr>
            <w:tcW w:w="1276" w:type="dxa"/>
            <w:shd w:val="clear" w:color="auto" w:fill="F2F2F2"/>
            <w:vAlign w:val="bottom"/>
          </w:tcPr>
          <w:p w14:paraId="55F686CB" w14:textId="77777777" w:rsidR="00C719AE" w:rsidRPr="00154014" w:rsidRDefault="00C719AE" w:rsidP="00D01777">
            <w:pPr>
              <w:spacing w:before="160"/>
              <w:rPr>
                <w:rFonts w:cs="Arial"/>
                <w:b/>
              </w:rPr>
            </w:pPr>
            <w:r w:rsidRPr="00EE59B2">
              <w:rPr>
                <w:i/>
              </w:rPr>
              <w:t>Delete as appropriate</w:t>
            </w:r>
          </w:p>
        </w:tc>
      </w:tr>
      <w:tr w:rsidR="00C719AE" w:rsidRPr="008961CC" w14:paraId="7A5BE85C" w14:textId="77777777" w:rsidTr="00D01777">
        <w:tc>
          <w:tcPr>
            <w:tcW w:w="567" w:type="dxa"/>
          </w:tcPr>
          <w:p w14:paraId="618ABCA9" w14:textId="77777777" w:rsidR="00C719AE" w:rsidRDefault="00C719AE" w:rsidP="00D01777">
            <w:r>
              <w:t>1.1</w:t>
            </w:r>
          </w:p>
        </w:tc>
        <w:tc>
          <w:tcPr>
            <w:tcW w:w="7938" w:type="dxa"/>
            <w:shd w:val="clear" w:color="auto" w:fill="auto"/>
            <w:tcMar>
              <w:right w:w="170" w:type="dxa"/>
            </w:tcMar>
          </w:tcPr>
          <w:p w14:paraId="227484A0" w14:textId="77777777" w:rsidR="00C719AE" w:rsidRPr="00800104" w:rsidRDefault="00C719AE" w:rsidP="00D01777">
            <w:pPr>
              <w:spacing w:after="60"/>
              <w:rPr>
                <w:i/>
                <w:color w:val="A6A6A6"/>
                <w:sz w:val="18"/>
              </w:rPr>
            </w:pPr>
            <w:r>
              <w:t xml:space="preserve">Does your research require approval from the National Research Ethics Service (NRES)? </w:t>
            </w:r>
          </w:p>
        </w:tc>
        <w:tc>
          <w:tcPr>
            <w:tcW w:w="1276" w:type="dxa"/>
          </w:tcPr>
          <w:p w14:paraId="6B10B0CF" w14:textId="77777777" w:rsidR="00C719AE" w:rsidRPr="00CE0A8E" w:rsidRDefault="00C719AE" w:rsidP="00D01777">
            <w:pPr>
              <w:jc w:val="center"/>
              <w:rPr>
                <w:sz w:val="18"/>
              </w:rPr>
            </w:pPr>
            <w:r w:rsidRPr="00CE0A8E">
              <w:rPr>
                <w:b/>
                <w:sz w:val="18"/>
              </w:rPr>
              <w:t>NO</w:t>
            </w:r>
          </w:p>
        </w:tc>
      </w:tr>
      <w:tr w:rsidR="00C719AE" w:rsidRPr="00F25366" w14:paraId="7DC470AC" w14:textId="77777777" w:rsidTr="00D01777">
        <w:tc>
          <w:tcPr>
            <w:tcW w:w="567" w:type="dxa"/>
          </w:tcPr>
          <w:p w14:paraId="32EE18AB" w14:textId="77777777" w:rsidR="00C719AE" w:rsidRDefault="00C719AE" w:rsidP="00D01777">
            <w:r>
              <w:t>1.2</w:t>
            </w:r>
          </w:p>
        </w:tc>
        <w:tc>
          <w:tcPr>
            <w:tcW w:w="7938" w:type="dxa"/>
            <w:shd w:val="clear" w:color="auto" w:fill="auto"/>
            <w:tcMar>
              <w:right w:w="170" w:type="dxa"/>
            </w:tcMar>
          </w:tcPr>
          <w:p w14:paraId="73352CB6" w14:textId="77777777" w:rsidR="00C719AE" w:rsidRPr="00282BBC" w:rsidRDefault="00C719AE" w:rsidP="00D01777">
            <w:pPr>
              <w:spacing w:before="60" w:after="60"/>
              <w:rPr>
                <w:rStyle w:val="csrecinstructions"/>
              </w:rPr>
            </w:pPr>
            <w:r>
              <w:t>Will you recruit participants who are covered by the Mental Capacity Act 2005?</w:t>
            </w:r>
          </w:p>
        </w:tc>
        <w:tc>
          <w:tcPr>
            <w:tcW w:w="1276" w:type="dxa"/>
          </w:tcPr>
          <w:p w14:paraId="5A014517" w14:textId="77777777" w:rsidR="00C719AE" w:rsidRPr="00CE0A8E" w:rsidRDefault="00C719AE" w:rsidP="00D01777">
            <w:pPr>
              <w:jc w:val="center"/>
              <w:rPr>
                <w:sz w:val="18"/>
              </w:rPr>
            </w:pPr>
            <w:r w:rsidRPr="00CE0A8E">
              <w:rPr>
                <w:b/>
                <w:sz w:val="18"/>
              </w:rPr>
              <w:t>NO</w:t>
            </w:r>
          </w:p>
        </w:tc>
      </w:tr>
      <w:tr w:rsidR="00C719AE" w:rsidRPr="008961CC" w14:paraId="79C11E53" w14:textId="77777777" w:rsidTr="00D01777">
        <w:tc>
          <w:tcPr>
            <w:tcW w:w="567" w:type="dxa"/>
          </w:tcPr>
          <w:p w14:paraId="74237735" w14:textId="77777777" w:rsidR="00C719AE" w:rsidRDefault="00C719AE" w:rsidP="00D01777">
            <w:pPr>
              <w:spacing w:after="320"/>
            </w:pPr>
            <w:r>
              <w:t>1.3</w:t>
            </w:r>
          </w:p>
        </w:tc>
        <w:tc>
          <w:tcPr>
            <w:tcW w:w="7938" w:type="dxa"/>
            <w:shd w:val="clear" w:color="auto" w:fill="auto"/>
            <w:tcMar>
              <w:right w:w="170" w:type="dxa"/>
            </w:tcMar>
          </w:tcPr>
          <w:p w14:paraId="0FA12EB5" w14:textId="77777777" w:rsidR="00C719AE" w:rsidRPr="00282BBC" w:rsidRDefault="00C719AE" w:rsidP="00D01777">
            <w:pPr>
              <w:spacing w:after="60"/>
              <w:rPr>
                <w:rStyle w:val="csrecinstructions"/>
              </w:rPr>
            </w:pPr>
            <w:r>
              <w:t xml:space="preserve">Will you recruit any participants who are covered by the Criminal Justice System, for example, people on remand, </w:t>
            </w:r>
            <w:proofErr w:type="gramStart"/>
            <w:r>
              <w:t>prisoners</w:t>
            </w:r>
            <w:proofErr w:type="gramEnd"/>
            <w:r>
              <w:t xml:space="preserve"> and those on probation?</w:t>
            </w:r>
          </w:p>
        </w:tc>
        <w:tc>
          <w:tcPr>
            <w:tcW w:w="1276" w:type="dxa"/>
          </w:tcPr>
          <w:p w14:paraId="3589925F" w14:textId="77777777" w:rsidR="00C719AE" w:rsidRPr="00CE0A8E" w:rsidRDefault="00C719AE" w:rsidP="00D01777">
            <w:pPr>
              <w:spacing w:after="320"/>
              <w:jc w:val="center"/>
              <w:rPr>
                <w:sz w:val="18"/>
              </w:rPr>
            </w:pPr>
            <w:r>
              <w:rPr>
                <w:b/>
                <w:sz w:val="18"/>
              </w:rPr>
              <w:t xml:space="preserve"> </w:t>
            </w:r>
            <w:r w:rsidRPr="00CE0A8E">
              <w:rPr>
                <w:b/>
                <w:sz w:val="18"/>
              </w:rPr>
              <w:t>NO</w:t>
            </w:r>
          </w:p>
        </w:tc>
      </w:tr>
      <w:tr w:rsidR="00C719AE" w:rsidRPr="005C4718" w14:paraId="215D97C2" w14:textId="77777777" w:rsidTr="00D01777">
        <w:tc>
          <w:tcPr>
            <w:tcW w:w="8505" w:type="dxa"/>
            <w:gridSpan w:val="2"/>
            <w:shd w:val="clear" w:color="auto" w:fill="F2F2F2"/>
            <w:tcMar>
              <w:right w:w="170" w:type="dxa"/>
            </w:tcMar>
          </w:tcPr>
          <w:p w14:paraId="00B551DD" w14:textId="77777777" w:rsidR="00C719AE" w:rsidRPr="005C4718" w:rsidRDefault="00C719AE" w:rsidP="00D01777">
            <w:pPr>
              <w:spacing w:before="60" w:after="240"/>
              <w:rPr>
                <w:b/>
              </w:rPr>
            </w:pPr>
            <w:r>
              <w:rPr>
                <w:b/>
              </w:rPr>
              <w:t>A.2 If you answer YES to any of the questions in this block your consultant/supervisor must have obtained appropriate ethics committee approval</w:t>
            </w:r>
          </w:p>
        </w:tc>
        <w:tc>
          <w:tcPr>
            <w:tcW w:w="1276" w:type="dxa"/>
            <w:shd w:val="clear" w:color="auto" w:fill="F2F2F2"/>
            <w:vAlign w:val="bottom"/>
          </w:tcPr>
          <w:p w14:paraId="47123A91" w14:textId="77777777" w:rsidR="00C719AE" w:rsidRPr="00154014" w:rsidRDefault="00C719AE" w:rsidP="00D01777">
            <w:pPr>
              <w:spacing w:before="160"/>
              <w:rPr>
                <w:rFonts w:cs="Arial"/>
                <w:b/>
              </w:rPr>
            </w:pPr>
            <w:r w:rsidRPr="00EE59B2">
              <w:rPr>
                <w:i/>
              </w:rPr>
              <w:t>Delete as appropriate</w:t>
            </w:r>
          </w:p>
        </w:tc>
      </w:tr>
      <w:tr w:rsidR="00C719AE" w:rsidRPr="005C4718" w14:paraId="787F482B" w14:textId="77777777" w:rsidTr="00D01777">
        <w:tc>
          <w:tcPr>
            <w:tcW w:w="567" w:type="dxa"/>
          </w:tcPr>
          <w:p w14:paraId="1E93AC92" w14:textId="77777777" w:rsidR="00C719AE" w:rsidRDefault="00C719AE" w:rsidP="00D01777">
            <w:pPr>
              <w:spacing w:before="160"/>
            </w:pPr>
            <w:r>
              <w:t>2.1</w:t>
            </w:r>
          </w:p>
        </w:tc>
        <w:tc>
          <w:tcPr>
            <w:tcW w:w="7938" w:type="dxa"/>
            <w:tcMar>
              <w:right w:w="170" w:type="dxa"/>
            </w:tcMar>
          </w:tcPr>
          <w:p w14:paraId="22500E45" w14:textId="77777777" w:rsidR="00C719AE" w:rsidRDefault="00C719AE" w:rsidP="00D01777">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74402D80" w14:textId="77777777" w:rsidR="00C719AE" w:rsidRPr="00282BBC" w:rsidRDefault="00C719AE" w:rsidP="00D01777">
            <w:pPr>
              <w:spacing w:after="60"/>
              <w:rPr>
                <w:rStyle w:val="csrecinstructions"/>
              </w:rPr>
            </w:pPr>
            <w:r w:rsidRPr="00282BBC">
              <w:rPr>
                <w:rStyle w:val="csrecinstructions"/>
              </w:rPr>
              <w:t>For example,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5D1E8FCB"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0064D7EA" w14:textId="77777777" w:rsidTr="00D01777">
        <w:tc>
          <w:tcPr>
            <w:tcW w:w="567" w:type="dxa"/>
          </w:tcPr>
          <w:p w14:paraId="46008944" w14:textId="77777777" w:rsidR="00C719AE" w:rsidRDefault="00C719AE" w:rsidP="00D01777">
            <w:pPr>
              <w:spacing w:before="160"/>
            </w:pPr>
            <w:r>
              <w:t>2.2</w:t>
            </w:r>
          </w:p>
        </w:tc>
        <w:tc>
          <w:tcPr>
            <w:tcW w:w="7938" w:type="dxa"/>
            <w:tcMar>
              <w:right w:w="170" w:type="dxa"/>
            </w:tcMar>
          </w:tcPr>
          <w:p w14:paraId="1D9EC1E8" w14:textId="77777777" w:rsidR="00C719AE" w:rsidRPr="005C4718" w:rsidRDefault="00C719AE" w:rsidP="00D01777">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6E81B0B4"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34E0D815" w14:textId="77777777" w:rsidTr="00D01777">
        <w:tc>
          <w:tcPr>
            <w:tcW w:w="567" w:type="dxa"/>
          </w:tcPr>
          <w:p w14:paraId="37BBDC7D" w14:textId="77777777" w:rsidR="00C719AE" w:rsidRDefault="00C719AE" w:rsidP="00D01777">
            <w:pPr>
              <w:spacing w:before="160"/>
            </w:pPr>
            <w:r>
              <w:t>2.3</w:t>
            </w:r>
          </w:p>
        </w:tc>
        <w:tc>
          <w:tcPr>
            <w:tcW w:w="7938" w:type="dxa"/>
            <w:tcMar>
              <w:right w:w="170" w:type="dxa"/>
            </w:tcMar>
          </w:tcPr>
          <w:p w14:paraId="3D066EE5" w14:textId="77777777" w:rsidR="00C719AE" w:rsidRPr="005C4718" w:rsidRDefault="00C719AE" w:rsidP="00D01777">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3AD913FE"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36EE0719" w14:textId="77777777" w:rsidTr="00D01777">
        <w:tc>
          <w:tcPr>
            <w:tcW w:w="567" w:type="dxa"/>
          </w:tcPr>
          <w:p w14:paraId="30CE6B2E" w14:textId="77777777" w:rsidR="00C719AE" w:rsidRDefault="00C719AE" w:rsidP="00D01777">
            <w:pPr>
              <w:spacing w:before="160"/>
            </w:pPr>
            <w:r>
              <w:t>2.4</w:t>
            </w:r>
          </w:p>
        </w:tc>
        <w:tc>
          <w:tcPr>
            <w:tcW w:w="7938" w:type="dxa"/>
            <w:tcMar>
              <w:right w:w="170" w:type="dxa"/>
            </w:tcMar>
          </w:tcPr>
          <w:p w14:paraId="79F29D79" w14:textId="77777777" w:rsidR="00C719AE" w:rsidRDefault="00C719AE" w:rsidP="00D01777">
            <w:pPr>
              <w:spacing w:before="160"/>
              <w:rPr>
                <w:rFonts w:cs="Arial"/>
              </w:rPr>
            </w:pPr>
            <w:r>
              <w:rPr>
                <w:rFonts w:cs="Arial"/>
              </w:rPr>
              <w:t xml:space="preserve">Does your project involve participants disclosing information about protected characteristics (as identified by the Equality Act 2010)? </w:t>
            </w:r>
          </w:p>
          <w:p w14:paraId="6B901C06" w14:textId="77777777" w:rsidR="00C719AE" w:rsidRPr="0047727F" w:rsidRDefault="00C719AE" w:rsidP="00D01777">
            <w:pPr>
              <w:spacing w:before="60"/>
              <w:rPr>
                <w:rFonts w:cs="Arial"/>
                <w:i/>
                <w:color w:val="A6A6A6"/>
              </w:rPr>
            </w:pPr>
            <w:r w:rsidRPr="0047727F">
              <w:rPr>
                <w:rFonts w:cs="Arial"/>
                <w:i/>
                <w:color w:val="A6A6A6"/>
              </w:rPr>
              <w:t>For example: racial or ethnic origin; political opinions; religious beliefs; trade union membership; physical or mental health; sexual life; criminal offences and proceedings</w:t>
            </w:r>
          </w:p>
        </w:tc>
        <w:tc>
          <w:tcPr>
            <w:tcW w:w="1276" w:type="dxa"/>
          </w:tcPr>
          <w:p w14:paraId="128FEFC5"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58B1EF70" w14:textId="77777777" w:rsidTr="00D01777">
        <w:tc>
          <w:tcPr>
            <w:tcW w:w="567" w:type="dxa"/>
          </w:tcPr>
          <w:p w14:paraId="64931C34" w14:textId="77777777" w:rsidR="00C719AE" w:rsidRDefault="00C719AE" w:rsidP="00D01777">
            <w:pPr>
              <w:spacing w:before="160"/>
            </w:pPr>
            <w:r>
              <w:t>2.5</w:t>
            </w:r>
          </w:p>
        </w:tc>
        <w:tc>
          <w:tcPr>
            <w:tcW w:w="7938" w:type="dxa"/>
            <w:tcMar>
              <w:right w:w="170" w:type="dxa"/>
            </w:tcMar>
          </w:tcPr>
          <w:p w14:paraId="7AADD3B9" w14:textId="77777777" w:rsidR="00C719AE" w:rsidRDefault="00C719AE" w:rsidP="00D01777">
            <w:pPr>
              <w:spacing w:before="160"/>
              <w:rPr>
                <w:rFonts w:cs="Arial"/>
                <w:szCs w:val="22"/>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szCs w:val="22"/>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79A0626E" w14:textId="77777777" w:rsidR="00C719AE" w:rsidRPr="0047727F" w:rsidRDefault="00C719AE" w:rsidP="00D01777">
            <w:pPr>
              <w:spacing w:before="60"/>
              <w:rPr>
                <w:i/>
                <w:color w:val="A6A6A6"/>
              </w:rPr>
            </w:pPr>
            <w:r w:rsidRPr="0047727F">
              <w:rPr>
                <w:rFonts w:cs="Arial"/>
                <w:i/>
                <w:color w:val="A6A6A6"/>
                <w:szCs w:val="22"/>
              </w:rPr>
              <w:t xml:space="preserve">Please check the latest guidance from the FCO - </w:t>
            </w:r>
            <w:hyperlink r:id="rId13" w:history="1">
              <w:r w:rsidRPr="0047727F">
                <w:rPr>
                  <w:rStyle w:val="Hyperlink"/>
                  <w:rFonts w:cs="Arial"/>
                  <w:i/>
                  <w:color w:val="2E74B5"/>
                  <w:szCs w:val="22"/>
                </w:rPr>
                <w:t>http://www.fco.gov.uk/en/</w:t>
              </w:r>
            </w:hyperlink>
          </w:p>
        </w:tc>
        <w:tc>
          <w:tcPr>
            <w:tcW w:w="1276" w:type="dxa"/>
          </w:tcPr>
          <w:p w14:paraId="18ED0A54"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0A65FCDA" w14:textId="77777777" w:rsidTr="00D01777">
        <w:tc>
          <w:tcPr>
            <w:tcW w:w="567" w:type="dxa"/>
          </w:tcPr>
          <w:p w14:paraId="3D3B7AFF" w14:textId="77777777" w:rsidR="00C719AE" w:rsidRDefault="00C719AE" w:rsidP="00D01777">
            <w:pPr>
              <w:spacing w:before="160"/>
            </w:pPr>
            <w:r>
              <w:t>2.6</w:t>
            </w:r>
          </w:p>
        </w:tc>
        <w:tc>
          <w:tcPr>
            <w:tcW w:w="7938" w:type="dxa"/>
            <w:tcMar>
              <w:right w:w="170" w:type="dxa"/>
            </w:tcMar>
          </w:tcPr>
          <w:p w14:paraId="2DEA6447" w14:textId="77777777" w:rsidR="00C719AE" w:rsidRDefault="00C719AE" w:rsidP="00D01777">
            <w:pPr>
              <w:spacing w:before="160" w:after="60"/>
              <w:rPr>
                <w:rFonts w:cs="Arial"/>
              </w:rPr>
            </w:pPr>
            <w:r>
              <w:rPr>
                <w:rFonts w:cs="Arial"/>
              </w:rPr>
              <w:t>Does your research involve invasive or intrusive procedures?</w:t>
            </w:r>
          </w:p>
          <w:p w14:paraId="1415B0E4" w14:textId="77777777" w:rsidR="00C719AE" w:rsidRPr="00282BBC" w:rsidRDefault="00C719AE" w:rsidP="00D01777">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1F2FDE0B"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43061D91" w14:textId="77777777" w:rsidTr="00D01777">
        <w:tc>
          <w:tcPr>
            <w:tcW w:w="567" w:type="dxa"/>
          </w:tcPr>
          <w:p w14:paraId="05A1FB29" w14:textId="77777777" w:rsidR="00C719AE" w:rsidRPr="005C4718" w:rsidRDefault="00C719AE" w:rsidP="00D01777">
            <w:pPr>
              <w:spacing w:after="200"/>
            </w:pPr>
            <w:r>
              <w:t>2.7</w:t>
            </w:r>
          </w:p>
        </w:tc>
        <w:tc>
          <w:tcPr>
            <w:tcW w:w="7938" w:type="dxa"/>
            <w:tcMar>
              <w:right w:w="170" w:type="dxa"/>
            </w:tcMar>
          </w:tcPr>
          <w:p w14:paraId="322CFDB5" w14:textId="77777777" w:rsidR="00C719AE" w:rsidRPr="005C4718" w:rsidRDefault="00C719AE" w:rsidP="00D01777">
            <w:r w:rsidRPr="006A7756">
              <w:rPr>
                <w:rFonts w:cs="Arial"/>
              </w:rPr>
              <w:t>Does your research involve animals?</w:t>
            </w:r>
          </w:p>
        </w:tc>
        <w:tc>
          <w:tcPr>
            <w:tcW w:w="1276" w:type="dxa"/>
          </w:tcPr>
          <w:p w14:paraId="030DC9DF" w14:textId="77777777" w:rsidR="00C719AE" w:rsidRPr="00CE0A8E" w:rsidRDefault="00C719AE" w:rsidP="00D01777">
            <w:pPr>
              <w:spacing w:after="200"/>
              <w:jc w:val="center"/>
              <w:rPr>
                <w:rFonts w:cs="Arial"/>
                <w:b/>
                <w:sz w:val="18"/>
              </w:rPr>
            </w:pPr>
            <w:r w:rsidRPr="00CE0A8E">
              <w:rPr>
                <w:rFonts w:cs="Arial"/>
                <w:b/>
                <w:sz w:val="18"/>
              </w:rPr>
              <w:t>NO</w:t>
            </w:r>
          </w:p>
        </w:tc>
      </w:tr>
      <w:tr w:rsidR="00C719AE" w:rsidRPr="005C4718" w14:paraId="698D1908" w14:textId="77777777" w:rsidTr="00D01777">
        <w:tc>
          <w:tcPr>
            <w:tcW w:w="567" w:type="dxa"/>
          </w:tcPr>
          <w:p w14:paraId="5CA92E4D" w14:textId="77777777" w:rsidR="00C719AE" w:rsidRDefault="00C719AE" w:rsidP="00D01777">
            <w:r>
              <w:t>2.8</w:t>
            </w:r>
          </w:p>
        </w:tc>
        <w:tc>
          <w:tcPr>
            <w:tcW w:w="7938" w:type="dxa"/>
            <w:tcMar>
              <w:right w:w="170" w:type="dxa"/>
            </w:tcMar>
          </w:tcPr>
          <w:p w14:paraId="61621CA8" w14:textId="77777777" w:rsidR="00C719AE" w:rsidRPr="006A7756" w:rsidRDefault="00C719AE" w:rsidP="00D01777">
            <w:pPr>
              <w:rPr>
                <w:rFonts w:cs="Arial"/>
              </w:rPr>
            </w:pPr>
            <w:r>
              <w:t xml:space="preserve">Does your research involve the administration of </w:t>
            </w:r>
            <w:r w:rsidRPr="008C1524">
              <w:t>drug</w:t>
            </w:r>
            <w:r>
              <w:t xml:space="preserve">s, </w:t>
            </w:r>
            <w:proofErr w:type="gramStart"/>
            <w:r>
              <w:t>placebos</w:t>
            </w:r>
            <w:proofErr w:type="gramEnd"/>
            <w:r>
              <w:t xml:space="preserve"> or other substances</w:t>
            </w:r>
            <w:r w:rsidRPr="008C1524">
              <w:t xml:space="preserve"> to study participants</w:t>
            </w:r>
            <w:r>
              <w:t>?</w:t>
            </w:r>
          </w:p>
        </w:tc>
        <w:tc>
          <w:tcPr>
            <w:tcW w:w="1276" w:type="dxa"/>
          </w:tcPr>
          <w:p w14:paraId="0BF24D53" w14:textId="77777777" w:rsidR="00C719AE" w:rsidRPr="00CE0A8E" w:rsidRDefault="00C719AE" w:rsidP="00D01777">
            <w:pPr>
              <w:jc w:val="center"/>
              <w:rPr>
                <w:rFonts w:cs="Arial"/>
                <w:b/>
                <w:sz w:val="18"/>
              </w:rPr>
            </w:pPr>
            <w:r w:rsidRPr="00CE0A8E">
              <w:rPr>
                <w:rFonts w:cs="Arial"/>
                <w:b/>
                <w:sz w:val="18"/>
              </w:rPr>
              <w:t>NO</w:t>
            </w:r>
          </w:p>
        </w:tc>
      </w:tr>
      <w:tr w:rsidR="00C719AE" w:rsidRPr="005C4718" w14:paraId="2AB08903" w14:textId="77777777" w:rsidTr="00D01777">
        <w:tc>
          <w:tcPr>
            <w:tcW w:w="8505" w:type="dxa"/>
            <w:gridSpan w:val="2"/>
            <w:shd w:val="clear" w:color="auto" w:fill="F2F2F2"/>
          </w:tcPr>
          <w:p w14:paraId="6506245E" w14:textId="77777777" w:rsidR="00C719AE" w:rsidRPr="004F7816" w:rsidRDefault="00C719AE" w:rsidP="00D01777">
            <w:pPr>
              <w:spacing w:before="240" w:after="60"/>
              <w:rPr>
                <w:b/>
              </w:rPr>
            </w:pPr>
            <w:r>
              <w:rPr>
                <w:b/>
              </w:rPr>
              <w:t>A.3 If you answer YES to any of the questions in this block, then unless you are applying to an external ethics committee or the Senate Research Ethics Committee (SREC), you must</w:t>
            </w:r>
            <w:r w:rsidRPr="00A60D2F">
              <w:rPr>
                <w:b/>
              </w:rPr>
              <w:t xml:space="preserve"> </w:t>
            </w:r>
            <w:r>
              <w:rPr>
                <w:b/>
              </w:rPr>
              <w:t xml:space="preserve">apply for approval from the Computer Science Research Ethics </w:t>
            </w:r>
            <w:r>
              <w:rPr>
                <w:b/>
              </w:rPr>
              <w:lastRenderedPageBreak/>
              <w:t xml:space="preserve">Committee (CSREC) through Research Ethics Online - </w:t>
            </w:r>
            <w:hyperlink r:id="rId14" w:history="1">
              <w:r w:rsidRPr="008F0EE6">
                <w:rPr>
                  <w:rStyle w:val="Hyperlink"/>
                  <w:b/>
                </w:rPr>
                <w:t>https://researchmanager.city.ac.uk/</w:t>
              </w:r>
            </w:hyperlink>
            <w:r>
              <w:rPr>
                <w:b/>
                <w:color w:val="2E74B5"/>
              </w:rPr>
              <w:t xml:space="preserve">. </w:t>
            </w: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 xml:space="preserve"> (SREC).</w:t>
            </w:r>
            <w:r w:rsidRPr="00154014">
              <w:rPr>
                <w:b/>
              </w:rPr>
              <w:t xml:space="preserve"> </w:t>
            </w:r>
          </w:p>
        </w:tc>
        <w:tc>
          <w:tcPr>
            <w:tcW w:w="1276" w:type="dxa"/>
            <w:shd w:val="clear" w:color="auto" w:fill="F2F2F2"/>
            <w:vAlign w:val="bottom"/>
          </w:tcPr>
          <w:p w14:paraId="37AE0988" w14:textId="77777777" w:rsidR="00C719AE" w:rsidRPr="00154014" w:rsidRDefault="00C719AE" w:rsidP="00D01777">
            <w:pPr>
              <w:spacing w:before="160"/>
              <w:rPr>
                <w:rFonts w:cs="Arial"/>
                <w:b/>
              </w:rPr>
            </w:pPr>
            <w:r w:rsidRPr="00EE59B2">
              <w:rPr>
                <w:i/>
              </w:rPr>
              <w:lastRenderedPageBreak/>
              <w:t>Delete as appropriate</w:t>
            </w:r>
          </w:p>
        </w:tc>
      </w:tr>
      <w:tr w:rsidR="00C719AE" w:rsidRPr="005C4718" w14:paraId="14E8C962" w14:textId="77777777" w:rsidTr="00D01777">
        <w:tc>
          <w:tcPr>
            <w:tcW w:w="567" w:type="dxa"/>
          </w:tcPr>
          <w:p w14:paraId="5185136D" w14:textId="77777777" w:rsidR="00C719AE" w:rsidRPr="005C4718" w:rsidRDefault="00C719AE" w:rsidP="00D01777">
            <w:r>
              <w:t>3.1</w:t>
            </w:r>
          </w:p>
        </w:tc>
        <w:tc>
          <w:tcPr>
            <w:tcW w:w="7938" w:type="dxa"/>
            <w:tcMar>
              <w:right w:w="170" w:type="dxa"/>
            </w:tcMar>
          </w:tcPr>
          <w:p w14:paraId="7947268B" w14:textId="77777777" w:rsidR="00C719AE" w:rsidRPr="005C4718" w:rsidRDefault="00C719AE" w:rsidP="00D01777">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399E9C8E" w14:textId="77777777" w:rsidR="00C719AE" w:rsidRPr="00CE0A8E" w:rsidRDefault="00C719AE" w:rsidP="00D01777">
            <w:pPr>
              <w:jc w:val="center"/>
              <w:rPr>
                <w:b/>
                <w:sz w:val="18"/>
              </w:rPr>
            </w:pPr>
            <w:r w:rsidRPr="00CE0A8E">
              <w:rPr>
                <w:rFonts w:cs="Arial"/>
                <w:b/>
                <w:sz w:val="18"/>
              </w:rPr>
              <w:t>NO</w:t>
            </w:r>
          </w:p>
        </w:tc>
      </w:tr>
      <w:tr w:rsidR="00C719AE" w:rsidRPr="005C4718" w14:paraId="374211F8" w14:textId="77777777" w:rsidTr="00D01777">
        <w:tc>
          <w:tcPr>
            <w:tcW w:w="567" w:type="dxa"/>
          </w:tcPr>
          <w:p w14:paraId="41826741" w14:textId="77777777" w:rsidR="00C719AE" w:rsidRPr="005C4718" w:rsidRDefault="00C719AE" w:rsidP="00D01777">
            <w:r>
              <w:t>3.2</w:t>
            </w:r>
          </w:p>
        </w:tc>
        <w:tc>
          <w:tcPr>
            <w:tcW w:w="7938" w:type="dxa"/>
            <w:tcMar>
              <w:right w:w="170" w:type="dxa"/>
            </w:tcMar>
          </w:tcPr>
          <w:p w14:paraId="42BFFA5C" w14:textId="77777777" w:rsidR="00C719AE" w:rsidRDefault="00C719AE" w:rsidP="00D01777">
            <w:pPr>
              <w:spacing w:after="60"/>
              <w:rPr>
                <w:color w:val="000000"/>
                <w:lang w:val="en-US"/>
              </w:rPr>
            </w:pPr>
            <w:r>
              <w:t>Does your research involve</w:t>
            </w:r>
            <w:r>
              <w:rPr>
                <w:color w:val="000000"/>
                <w:sz w:val="19"/>
                <w:szCs w:val="19"/>
                <w:lang w:val="en-US"/>
              </w:rPr>
              <w:t xml:space="preserve"> </w:t>
            </w:r>
            <w:r w:rsidRPr="00333B5F">
              <w:rPr>
                <w:color w:val="000000"/>
                <w:lang w:val="en-US"/>
              </w:rPr>
              <w:t xml:space="preserve">adults who are vulnerable because of their social, </w:t>
            </w:r>
            <w:proofErr w:type="gramStart"/>
            <w:r w:rsidRPr="00333B5F">
              <w:rPr>
                <w:color w:val="000000"/>
                <w:lang w:val="en-US"/>
              </w:rPr>
              <w:t>psychological</w:t>
            </w:r>
            <w:proofErr w:type="gramEnd"/>
            <w:r w:rsidRPr="00333B5F">
              <w:rPr>
                <w:color w:val="000000"/>
                <w:lang w:val="en-US"/>
              </w:rPr>
              <w:t xml:space="preserve"> or medical circumstances</w:t>
            </w:r>
            <w:r>
              <w:rPr>
                <w:color w:val="000000"/>
                <w:lang w:val="en-US"/>
              </w:rPr>
              <w:t xml:space="preserve"> (vulnerable adults)</w:t>
            </w:r>
            <w:r w:rsidRPr="00333B5F">
              <w:rPr>
                <w:color w:val="000000"/>
                <w:lang w:val="en-US"/>
              </w:rPr>
              <w:t>?</w:t>
            </w:r>
          </w:p>
          <w:p w14:paraId="59F47BC7" w14:textId="77777777" w:rsidR="00C719AE" w:rsidRPr="00282BBC" w:rsidRDefault="00C719AE" w:rsidP="00D01777">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133D71C3" w14:textId="77777777" w:rsidR="00C719AE" w:rsidRPr="00CE0A8E" w:rsidRDefault="00C719AE" w:rsidP="00D01777">
            <w:pPr>
              <w:jc w:val="center"/>
              <w:rPr>
                <w:b/>
                <w:sz w:val="18"/>
              </w:rPr>
            </w:pPr>
            <w:r w:rsidRPr="00CE0A8E">
              <w:rPr>
                <w:rFonts w:cs="Arial"/>
                <w:b/>
                <w:sz w:val="18"/>
              </w:rPr>
              <w:t>NO</w:t>
            </w:r>
          </w:p>
        </w:tc>
      </w:tr>
      <w:tr w:rsidR="00C719AE" w:rsidRPr="005C4718" w14:paraId="6C9623F8" w14:textId="77777777" w:rsidTr="00D01777">
        <w:tc>
          <w:tcPr>
            <w:tcW w:w="567" w:type="dxa"/>
          </w:tcPr>
          <w:p w14:paraId="7CB81F8C" w14:textId="77777777" w:rsidR="00C719AE" w:rsidRDefault="00C719AE" w:rsidP="00D01777">
            <w:r>
              <w:t>3.3</w:t>
            </w:r>
          </w:p>
        </w:tc>
        <w:tc>
          <w:tcPr>
            <w:tcW w:w="7938" w:type="dxa"/>
            <w:tcMar>
              <w:right w:w="170" w:type="dxa"/>
            </w:tcMar>
          </w:tcPr>
          <w:p w14:paraId="3E9F3080" w14:textId="77777777" w:rsidR="00C719AE" w:rsidRDefault="00C719AE" w:rsidP="00D01777">
            <w:pPr>
              <w:spacing w:after="60"/>
            </w:pPr>
            <w:r>
              <w:t xml:space="preserve">Are participants recruited because they are staff or students of City, University of London? </w:t>
            </w:r>
          </w:p>
          <w:p w14:paraId="7C1474E4" w14:textId="77777777" w:rsidR="00C719AE" w:rsidRPr="006541E4" w:rsidRDefault="00C719AE" w:rsidP="00D01777">
            <w:pPr>
              <w:spacing w:before="60" w:after="60"/>
              <w:rPr>
                <w:rStyle w:val="csrecinstructions"/>
              </w:rPr>
            </w:pPr>
            <w:r w:rsidRPr="006541E4">
              <w:rPr>
                <w:rStyle w:val="csrecinstructions"/>
              </w:rPr>
              <w:t>For example, students studying on a particular course or module.</w:t>
            </w:r>
          </w:p>
          <w:p w14:paraId="37D5393A" w14:textId="77777777" w:rsidR="00C719AE" w:rsidRPr="00282BBC" w:rsidRDefault="00C719AE" w:rsidP="00D01777">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0A013D37" w14:textId="77777777" w:rsidR="00C719AE" w:rsidRPr="00CE0A8E" w:rsidRDefault="00C719AE" w:rsidP="00D01777">
            <w:pPr>
              <w:jc w:val="center"/>
              <w:rPr>
                <w:rFonts w:cs="Arial"/>
                <w:b/>
                <w:sz w:val="18"/>
              </w:rPr>
            </w:pPr>
            <w:r w:rsidRPr="00CE0A8E">
              <w:rPr>
                <w:rFonts w:cs="Arial"/>
                <w:b/>
                <w:sz w:val="18"/>
              </w:rPr>
              <w:t>NO</w:t>
            </w:r>
          </w:p>
        </w:tc>
      </w:tr>
      <w:tr w:rsidR="00C719AE" w:rsidRPr="005C4718" w14:paraId="64B63CF8" w14:textId="77777777" w:rsidTr="00D01777">
        <w:tc>
          <w:tcPr>
            <w:tcW w:w="567" w:type="dxa"/>
          </w:tcPr>
          <w:p w14:paraId="56EEDBC0" w14:textId="77777777" w:rsidR="00C719AE" w:rsidRPr="005C4718" w:rsidRDefault="00C719AE" w:rsidP="00D01777">
            <w:r>
              <w:t>3.4</w:t>
            </w:r>
          </w:p>
        </w:tc>
        <w:tc>
          <w:tcPr>
            <w:tcW w:w="7938" w:type="dxa"/>
            <w:tcMar>
              <w:right w:w="170" w:type="dxa"/>
            </w:tcMar>
          </w:tcPr>
          <w:p w14:paraId="24713BEE" w14:textId="77777777" w:rsidR="00C719AE" w:rsidRPr="005C4718" w:rsidRDefault="00C719AE" w:rsidP="00D01777">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2714D182" w14:textId="77777777" w:rsidR="00C719AE" w:rsidRPr="00CE0A8E" w:rsidRDefault="00C719AE" w:rsidP="00D01777">
            <w:pPr>
              <w:jc w:val="center"/>
              <w:rPr>
                <w:b/>
                <w:sz w:val="18"/>
              </w:rPr>
            </w:pPr>
            <w:r w:rsidRPr="00CE0A8E">
              <w:rPr>
                <w:rFonts w:cs="Arial"/>
                <w:b/>
                <w:sz w:val="18"/>
              </w:rPr>
              <w:t>NO</w:t>
            </w:r>
          </w:p>
        </w:tc>
      </w:tr>
      <w:tr w:rsidR="00C719AE" w:rsidRPr="005C4718" w14:paraId="4D9BE07C" w14:textId="77777777" w:rsidTr="00D01777">
        <w:tc>
          <w:tcPr>
            <w:tcW w:w="567" w:type="dxa"/>
          </w:tcPr>
          <w:p w14:paraId="3E4DE0A4" w14:textId="77777777" w:rsidR="00C719AE" w:rsidRPr="005C4718" w:rsidRDefault="00C719AE" w:rsidP="00D01777">
            <w:r>
              <w:t>3.5</w:t>
            </w:r>
          </w:p>
        </w:tc>
        <w:tc>
          <w:tcPr>
            <w:tcW w:w="7938" w:type="dxa"/>
            <w:tcMar>
              <w:right w:w="170" w:type="dxa"/>
            </w:tcMar>
          </w:tcPr>
          <w:p w14:paraId="4CAFD8A8" w14:textId="77777777" w:rsidR="00C719AE" w:rsidRPr="005C4718" w:rsidRDefault="00C719AE" w:rsidP="00D01777">
            <w:pPr>
              <w:tabs>
                <w:tab w:val="left" w:pos="426"/>
              </w:tabs>
            </w:pPr>
            <w:r>
              <w:t>Does your research involve participants taking part without their informed consent?</w:t>
            </w:r>
            <w:r w:rsidRPr="005C4718">
              <w:t xml:space="preserve"> </w:t>
            </w:r>
          </w:p>
        </w:tc>
        <w:tc>
          <w:tcPr>
            <w:tcW w:w="1276" w:type="dxa"/>
          </w:tcPr>
          <w:p w14:paraId="11178026" w14:textId="77777777" w:rsidR="00C719AE" w:rsidRPr="00CE0A8E" w:rsidRDefault="00C719AE" w:rsidP="00D01777">
            <w:pPr>
              <w:jc w:val="center"/>
              <w:rPr>
                <w:rFonts w:cs="Arial"/>
                <w:b/>
                <w:sz w:val="18"/>
              </w:rPr>
            </w:pPr>
            <w:r w:rsidRPr="00CE0A8E">
              <w:rPr>
                <w:rFonts w:cs="Arial"/>
                <w:b/>
                <w:sz w:val="18"/>
              </w:rPr>
              <w:t>NO</w:t>
            </w:r>
          </w:p>
        </w:tc>
      </w:tr>
      <w:tr w:rsidR="00C719AE" w:rsidRPr="005C4718" w14:paraId="1AA77EBD" w14:textId="77777777" w:rsidTr="00D01777">
        <w:tc>
          <w:tcPr>
            <w:tcW w:w="567" w:type="dxa"/>
          </w:tcPr>
          <w:p w14:paraId="6FFFD51A" w14:textId="77777777" w:rsidR="00C719AE" w:rsidRPr="005C4718" w:rsidRDefault="00C719AE" w:rsidP="00D01777">
            <w:r>
              <w:t>3.5</w:t>
            </w:r>
          </w:p>
        </w:tc>
        <w:tc>
          <w:tcPr>
            <w:tcW w:w="7938" w:type="dxa"/>
            <w:tcMar>
              <w:right w:w="170" w:type="dxa"/>
            </w:tcMar>
          </w:tcPr>
          <w:p w14:paraId="449F4167" w14:textId="77777777" w:rsidR="00C719AE" w:rsidRPr="005C4718" w:rsidRDefault="00C719AE" w:rsidP="00D01777">
            <w:r>
              <w:t xml:space="preserve">Is the risk posed </w:t>
            </w:r>
            <w:r w:rsidRPr="00C25A2A">
              <w:t xml:space="preserve">to participants greater than </w:t>
            </w:r>
            <w:r>
              <w:t>that in normal working life?</w:t>
            </w:r>
          </w:p>
        </w:tc>
        <w:tc>
          <w:tcPr>
            <w:tcW w:w="1276" w:type="dxa"/>
          </w:tcPr>
          <w:p w14:paraId="2C9CE91B" w14:textId="77777777" w:rsidR="00C719AE" w:rsidRPr="00CE0A8E" w:rsidRDefault="00C719AE" w:rsidP="00D01777">
            <w:pPr>
              <w:jc w:val="center"/>
              <w:rPr>
                <w:b/>
                <w:sz w:val="18"/>
              </w:rPr>
            </w:pPr>
            <w:r w:rsidRPr="00CE0A8E">
              <w:rPr>
                <w:rFonts w:cs="Arial"/>
                <w:b/>
                <w:sz w:val="18"/>
              </w:rPr>
              <w:t>NO</w:t>
            </w:r>
          </w:p>
        </w:tc>
      </w:tr>
      <w:tr w:rsidR="00C719AE" w:rsidRPr="005C4718" w14:paraId="65BF868D" w14:textId="77777777" w:rsidTr="00D01777">
        <w:tc>
          <w:tcPr>
            <w:tcW w:w="567" w:type="dxa"/>
            <w:tcBorders>
              <w:bottom w:val="single" w:sz="8" w:space="0" w:color="BFBFBF"/>
            </w:tcBorders>
          </w:tcPr>
          <w:p w14:paraId="26B5C88B" w14:textId="77777777" w:rsidR="00C719AE" w:rsidRPr="005C4718" w:rsidRDefault="00C719AE" w:rsidP="00D01777">
            <w:r>
              <w:t>3.7</w:t>
            </w:r>
          </w:p>
        </w:tc>
        <w:tc>
          <w:tcPr>
            <w:tcW w:w="7938" w:type="dxa"/>
            <w:tcBorders>
              <w:bottom w:val="single" w:sz="8" w:space="0" w:color="BFBFBF"/>
            </w:tcBorders>
            <w:tcMar>
              <w:right w:w="170" w:type="dxa"/>
            </w:tcMar>
          </w:tcPr>
          <w:p w14:paraId="26DB3299" w14:textId="77777777" w:rsidR="00C719AE" w:rsidRPr="005C4718" w:rsidRDefault="00C719AE" w:rsidP="00D01777">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4230D09A" w14:textId="77777777" w:rsidR="00C719AE" w:rsidRPr="00CE0A8E" w:rsidRDefault="00C719AE" w:rsidP="00D01777">
            <w:pPr>
              <w:jc w:val="center"/>
              <w:rPr>
                <w:b/>
                <w:sz w:val="18"/>
              </w:rPr>
            </w:pPr>
            <w:r w:rsidRPr="00CE0A8E">
              <w:rPr>
                <w:rFonts w:cs="Arial"/>
                <w:b/>
                <w:sz w:val="18"/>
              </w:rPr>
              <w:t>NO</w:t>
            </w:r>
          </w:p>
        </w:tc>
      </w:tr>
      <w:tr w:rsidR="00C719AE" w:rsidRPr="00154014" w14:paraId="4E5D9824" w14:textId="77777777" w:rsidTr="00D01777">
        <w:tc>
          <w:tcPr>
            <w:tcW w:w="8505" w:type="dxa"/>
            <w:gridSpan w:val="2"/>
            <w:shd w:val="clear" w:color="auto" w:fill="F2F2F2"/>
          </w:tcPr>
          <w:p w14:paraId="7F99AA8F" w14:textId="77777777" w:rsidR="00C719AE" w:rsidRDefault="00C719AE" w:rsidP="00D01777">
            <w:pPr>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453119E6" w14:textId="77777777" w:rsidR="00C719AE" w:rsidRDefault="00C719AE" w:rsidP="00D01777">
            <w:pPr>
              <w:spacing w:before="60" w:after="60"/>
              <w:rPr>
                <w:b/>
              </w:rPr>
            </w:pPr>
            <w:r>
              <w:rPr>
                <w:b/>
              </w:rPr>
              <w:t>If this is the case, then you can apply for approval through your supervisor under PROPORTIONATE REVIEW. You do so by completing PART B of this form.</w:t>
            </w:r>
          </w:p>
          <w:p w14:paraId="07BB6041" w14:textId="77777777" w:rsidR="00C719AE" w:rsidRPr="0017496A" w:rsidRDefault="00C719AE" w:rsidP="00D01777">
            <w:pPr>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3A684CF8" w14:textId="77777777" w:rsidR="00C719AE" w:rsidRPr="00154014" w:rsidRDefault="00C719AE" w:rsidP="00D01777">
            <w:pPr>
              <w:spacing w:before="160"/>
              <w:rPr>
                <w:rFonts w:cs="Arial"/>
                <w:b/>
              </w:rPr>
            </w:pPr>
            <w:r w:rsidRPr="00EE59B2">
              <w:rPr>
                <w:i/>
              </w:rPr>
              <w:t>Delete as appropriate</w:t>
            </w:r>
          </w:p>
        </w:tc>
      </w:tr>
      <w:tr w:rsidR="00C719AE" w:rsidRPr="00154014" w14:paraId="13A9C4E4" w14:textId="77777777" w:rsidTr="00D01777">
        <w:tc>
          <w:tcPr>
            <w:tcW w:w="567" w:type="dxa"/>
          </w:tcPr>
          <w:p w14:paraId="77A272F1" w14:textId="77777777" w:rsidR="00C719AE" w:rsidRPr="005C4718" w:rsidRDefault="00C719AE" w:rsidP="00D01777">
            <w:r>
              <w:t>4</w:t>
            </w:r>
          </w:p>
        </w:tc>
        <w:tc>
          <w:tcPr>
            <w:tcW w:w="7938" w:type="dxa"/>
            <w:tcMar>
              <w:right w:w="170" w:type="dxa"/>
            </w:tcMar>
          </w:tcPr>
          <w:p w14:paraId="2E208DE6" w14:textId="77777777" w:rsidR="00C719AE" w:rsidRDefault="00C719AE" w:rsidP="00D01777">
            <w:r w:rsidRPr="009A4BF1">
              <w:t xml:space="preserve">Does </w:t>
            </w:r>
            <w:r>
              <w:t>your</w:t>
            </w:r>
            <w:r w:rsidRPr="009A4BF1">
              <w:t xml:space="preserve"> pro</w:t>
            </w:r>
            <w:r>
              <w:t>ject involve human participants or their identifiable personal data?</w:t>
            </w:r>
          </w:p>
          <w:p w14:paraId="31F07E42" w14:textId="77777777" w:rsidR="00C719AE" w:rsidRPr="0047727F" w:rsidRDefault="00C719AE" w:rsidP="00D01777">
            <w:pPr>
              <w:rPr>
                <w:i/>
                <w:color w:val="A6A6A6"/>
              </w:rPr>
            </w:pPr>
            <w:r w:rsidRPr="0047727F">
              <w:rPr>
                <w:i/>
                <w:color w:val="A6A6A6"/>
                <w:sz w:val="18"/>
              </w:rPr>
              <w:t>For example, as interviewees, respondents to a survey or participants in testing.</w:t>
            </w:r>
          </w:p>
        </w:tc>
        <w:tc>
          <w:tcPr>
            <w:tcW w:w="1276" w:type="dxa"/>
          </w:tcPr>
          <w:p w14:paraId="72286B50" w14:textId="77777777" w:rsidR="00C719AE" w:rsidRPr="00CE0A8E" w:rsidRDefault="00C719AE" w:rsidP="00D01777">
            <w:pPr>
              <w:jc w:val="center"/>
              <w:rPr>
                <w:b/>
                <w:sz w:val="18"/>
              </w:rPr>
            </w:pPr>
            <w:r w:rsidRPr="00CE0A8E">
              <w:rPr>
                <w:rFonts w:cs="Arial"/>
                <w:b/>
                <w:sz w:val="18"/>
              </w:rPr>
              <w:t>YES</w:t>
            </w:r>
          </w:p>
        </w:tc>
      </w:tr>
    </w:tbl>
    <w:p w14:paraId="72F316CC" w14:textId="77777777" w:rsidR="00C719AE" w:rsidRDefault="00C719AE" w:rsidP="00C719AE">
      <w:pPr>
        <w:outlineLvl w:val="0"/>
        <w:rPr>
          <w:rFonts w:ascii="Arial-ItalicMT" w:hAnsi="Arial-ItalicMT" w:cs="Arial-ItalicMT"/>
          <w:b/>
          <w:i/>
          <w:iCs/>
          <w:sz w:val="18"/>
          <w:szCs w:val="18"/>
        </w:rPr>
        <w:sectPr w:rsidR="00C719AE" w:rsidSect="00F565CF">
          <w:headerReference w:type="default" r:id="rId15"/>
          <w:footerReference w:type="default" r:id="rId16"/>
          <w:pgSz w:w="11900" w:h="16840"/>
          <w:pgMar w:top="1134" w:right="1554" w:bottom="1134" w:left="1134" w:header="709" w:footer="709" w:gutter="0"/>
          <w:cols w:space="708"/>
        </w:sectPr>
      </w:pPr>
    </w:p>
    <w:p w14:paraId="72BE843F" w14:textId="77777777" w:rsidR="00C719AE" w:rsidRPr="00832BC1" w:rsidRDefault="00C719AE" w:rsidP="00C719AE">
      <w:pPr>
        <w:outlineLvl w:val="0"/>
        <w:rPr>
          <w:rFonts w:cs="Arial"/>
          <w:b/>
          <w:iCs/>
        </w:rPr>
      </w:pPr>
      <w:r>
        <w:rPr>
          <w:rFonts w:cs="Arial"/>
          <w:b/>
          <w:iCs/>
        </w:rPr>
        <w:lastRenderedPageBreak/>
        <w:t>PART B</w:t>
      </w:r>
      <w:r w:rsidRPr="00832BC1">
        <w:rPr>
          <w:rFonts w:cs="Arial"/>
          <w:b/>
          <w:iCs/>
        </w:rPr>
        <w:t>:</w:t>
      </w:r>
      <w:r>
        <w:rPr>
          <w:rFonts w:cs="Arial"/>
          <w:b/>
          <w:iCs/>
        </w:rPr>
        <w:t xml:space="preserve"> Ethics </w:t>
      </w:r>
      <w:r w:rsidRPr="00832BC1">
        <w:rPr>
          <w:rFonts w:cs="Arial"/>
          <w:b/>
          <w:iCs/>
        </w:rPr>
        <w:t xml:space="preserve">Proportionate Review </w:t>
      </w:r>
      <w:r>
        <w:rPr>
          <w:rFonts w:cs="Arial"/>
          <w:b/>
          <w:iCs/>
        </w:rPr>
        <w:t>Form</w:t>
      </w:r>
    </w:p>
    <w:p w14:paraId="11E4538F" w14:textId="77777777" w:rsidR="00C719AE" w:rsidRDefault="00C719AE" w:rsidP="00C719AE">
      <w:pPr>
        <w:spacing w:before="80" w:after="80"/>
        <w:ind w:firstLine="720"/>
        <w:rPr>
          <w:color w:val="2E74B5"/>
        </w:rPr>
      </w:pPr>
    </w:p>
    <w:p w14:paraId="7F66535C" w14:textId="77777777" w:rsidR="00C719AE" w:rsidRDefault="00C719AE" w:rsidP="00C719AE">
      <w:r>
        <w:t xml:space="preserve">If you answered YES to question 4 and NO to all other questions in sections A1, A2 and A3 in PART A of this form, then you may use PART B of this form to </w:t>
      </w:r>
      <w:proofErr w:type="gramStart"/>
      <w:r>
        <w:t>submit an application</w:t>
      </w:r>
      <w:proofErr w:type="gramEnd"/>
      <w:r>
        <w:t xml:space="preserve"> for a proportionate ethics review of your project. Your project supervisor has delegated authority to review and approve this application under proportionate review. You must receive final approval from your supervisor in writing before beginning the planned research.</w:t>
      </w:r>
    </w:p>
    <w:p w14:paraId="1398FC64" w14:textId="77777777" w:rsidR="00C719AE" w:rsidRDefault="00C719AE" w:rsidP="00C719AE">
      <w:pPr>
        <w:rPr>
          <w:lang w:val="en-US"/>
        </w:rPr>
      </w:pPr>
      <w:r>
        <w:t>However, if you cannot provide all the required attachments (see B.3) with</w:t>
      </w:r>
      <w:r>
        <w:rPr>
          <w:lang w:val="en-US"/>
        </w:rPr>
        <w:t xml:space="preserve"> your project proposal (</w:t>
      </w:r>
      <w:r>
        <w:t>e.g. because you have not yet written the consent forms, interview schedules etc),</w:t>
      </w:r>
      <w:r>
        <w:rPr>
          <w:lang w:val="en-US"/>
        </w:rPr>
        <w:t xml:space="preserve"> the approval from your supervisor will be </w:t>
      </w:r>
      <w:r w:rsidRPr="00665382">
        <w:rPr>
          <w:b/>
          <w:i/>
          <w:lang w:val="en-US"/>
        </w:rPr>
        <w:t>provisional</w:t>
      </w:r>
      <w:r>
        <w:rPr>
          <w:lang w:val="en-US"/>
        </w:rPr>
        <w:t xml:space="preserve">. You </w:t>
      </w:r>
      <w:r w:rsidRPr="00BA64E7">
        <w:rPr>
          <w:b/>
          <w:lang w:val="en-US"/>
        </w:rPr>
        <w:t>must</w:t>
      </w:r>
      <w:r>
        <w:rPr>
          <w:lang w:val="en-US"/>
        </w:rPr>
        <w:t xml:space="preserve"> submit the missing items to your supervisor for approval prior to commencing these parts of your project. Once again, you must receive written confirmation from your supervisor that any provisional approval has been superseded by with </w:t>
      </w:r>
      <w:r w:rsidRPr="00732B01">
        <w:rPr>
          <w:b/>
          <w:i/>
          <w:lang w:val="en-US"/>
        </w:rPr>
        <w:t>full approval</w:t>
      </w:r>
      <w:r>
        <w:rPr>
          <w:lang w:val="en-US"/>
        </w:rPr>
        <w:t xml:space="preserve"> of the planned activity as detailed in the full documents. </w:t>
      </w:r>
      <w:r w:rsidRPr="00732B01">
        <w:rPr>
          <w:b/>
          <w:lang w:val="en-US"/>
        </w:rPr>
        <w:t>Failure to follow this procedure and demonstrate that final approval has been achieved may result in you failing the project module</w:t>
      </w:r>
      <w:r>
        <w:rPr>
          <w:b/>
          <w:lang w:val="en-US"/>
        </w:rPr>
        <w:t xml:space="preserve"> and/or result in an academic misconduct investigation</w:t>
      </w:r>
      <w:r w:rsidRPr="00732B01">
        <w:rPr>
          <w:b/>
          <w:lang w:val="en-US"/>
        </w:rPr>
        <w:t>.</w:t>
      </w:r>
    </w:p>
    <w:p w14:paraId="6F17477D" w14:textId="77777777" w:rsidR="00C719AE" w:rsidRPr="00BA64E7" w:rsidRDefault="00C719AE" w:rsidP="00C719AE">
      <w:pPr>
        <w:spacing w:after="360"/>
      </w:pPr>
      <w:r>
        <w:t>Your supervisor may ask you to submit a full ethics application through Research Ethics Online, for instance if they are unable to approve your application, if the level of risks associated with your project change, or if you need an approval letter from the CSREC for an external organisation.</w:t>
      </w:r>
    </w:p>
    <w:p w14:paraId="6B1E8B55" w14:textId="77777777" w:rsidR="00C719AE" w:rsidRDefault="00C719AE" w:rsidP="00C719AE">
      <w:pPr>
        <w:rPr>
          <w:vanish/>
        </w:rPr>
      </w:pPr>
    </w:p>
    <w:p w14:paraId="0DD41E90" w14:textId="77777777" w:rsidR="00C719AE" w:rsidRDefault="00C719AE" w:rsidP="00C719AE">
      <w:pPr>
        <w:rPr>
          <w:vanish/>
        </w:rPr>
      </w:pPr>
    </w:p>
    <w:p w14:paraId="1DA53655" w14:textId="77777777" w:rsidR="00C719AE" w:rsidRDefault="00C719AE" w:rsidP="00C719AE">
      <w:pPr>
        <w:rPr>
          <w:vanish/>
        </w:rPr>
      </w:pP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C719AE" w:rsidRPr="00EE59B2" w14:paraId="4B7ADEAD" w14:textId="77777777" w:rsidTr="00D01777">
        <w:tc>
          <w:tcPr>
            <w:tcW w:w="7938" w:type="dxa"/>
            <w:gridSpan w:val="2"/>
            <w:shd w:val="clear" w:color="auto" w:fill="F2F2F2"/>
            <w:tcMar>
              <w:right w:w="170" w:type="dxa"/>
            </w:tcMar>
          </w:tcPr>
          <w:p w14:paraId="6622214F" w14:textId="77777777" w:rsidR="00C719AE" w:rsidRDefault="00C719AE" w:rsidP="00D01777">
            <w:pPr>
              <w:rPr>
                <w:b/>
              </w:rPr>
            </w:pPr>
            <w:r>
              <w:rPr>
                <w:b/>
              </w:rPr>
              <w:t xml:space="preserve">B.1 </w:t>
            </w:r>
            <w:r w:rsidRPr="004D5BDC">
              <w:rPr>
                <w:b/>
              </w:rPr>
              <w:t xml:space="preserve">The following questions </w:t>
            </w:r>
            <w:r>
              <w:rPr>
                <w:b/>
              </w:rPr>
              <w:t>must be answered fully.</w:t>
            </w:r>
          </w:p>
          <w:p w14:paraId="4664CA03" w14:textId="77777777" w:rsidR="00C719AE" w:rsidRPr="00A60D2F" w:rsidRDefault="00C719AE" w:rsidP="00D01777">
            <w:pPr>
              <w:rPr>
                <w:b/>
              </w:rPr>
            </w:pPr>
            <w:r>
              <w:rPr>
                <w:b/>
              </w:rPr>
              <w:t xml:space="preserve">       All grey instructions must be removed.</w:t>
            </w:r>
          </w:p>
        </w:tc>
        <w:tc>
          <w:tcPr>
            <w:tcW w:w="1276" w:type="dxa"/>
            <w:shd w:val="clear" w:color="auto" w:fill="F2F2F2"/>
          </w:tcPr>
          <w:p w14:paraId="23A6A7AA" w14:textId="77777777" w:rsidR="00C719AE" w:rsidRPr="00EE59B2" w:rsidRDefault="00C719AE" w:rsidP="00D01777">
            <w:pPr>
              <w:rPr>
                <w:i/>
              </w:rPr>
            </w:pPr>
            <w:r w:rsidRPr="00EE59B2">
              <w:rPr>
                <w:i/>
              </w:rPr>
              <w:t>Delete as appropriate</w:t>
            </w:r>
          </w:p>
        </w:tc>
      </w:tr>
      <w:tr w:rsidR="00C719AE" w14:paraId="2C27556B" w14:textId="77777777" w:rsidTr="00D01777">
        <w:tc>
          <w:tcPr>
            <w:tcW w:w="567" w:type="dxa"/>
          </w:tcPr>
          <w:p w14:paraId="43BD7C59" w14:textId="77777777" w:rsidR="00C719AE" w:rsidRDefault="00C719AE" w:rsidP="00D01777">
            <w:r>
              <w:t>1.1</w:t>
            </w:r>
            <w:r w:rsidRPr="00390366">
              <w:t>.</w:t>
            </w:r>
          </w:p>
        </w:tc>
        <w:tc>
          <w:tcPr>
            <w:tcW w:w="7371" w:type="dxa"/>
            <w:shd w:val="clear" w:color="auto" w:fill="auto"/>
            <w:tcMar>
              <w:right w:w="170" w:type="dxa"/>
            </w:tcMar>
          </w:tcPr>
          <w:p w14:paraId="57583294" w14:textId="77777777" w:rsidR="00C719AE" w:rsidRPr="00390366" w:rsidRDefault="00C719AE" w:rsidP="00D01777">
            <w:r w:rsidRPr="005C4718">
              <w:t xml:space="preserve">Will you ensure that </w:t>
            </w:r>
            <w:r>
              <w:t xml:space="preserve">participants taking part in your project </w:t>
            </w:r>
            <w:r w:rsidRPr="005C4718">
              <w:t>are</w:t>
            </w:r>
            <w:r>
              <w:t xml:space="preserve"> fully informed about t</w:t>
            </w:r>
            <w:r w:rsidRPr="005C4718">
              <w:t>he purpose of the research</w:t>
            </w:r>
            <w:r>
              <w:t>?</w:t>
            </w:r>
          </w:p>
        </w:tc>
        <w:tc>
          <w:tcPr>
            <w:tcW w:w="1276" w:type="dxa"/>
          </w:tcPr>
          <w:p w14:paraId="6D994635" w14:textId="77777777" w:rsidR="00C719AE" w:rsidRPr="00CE0A8E" w:rsidRDefault="00C719AE" w:rsidP="00D01777">
            <w:pPr>
              <w:jc w:val="center"/>
              <w:rPr>
                <w:b/>
                <w:sz w:val="18"/>
              </w:rPr>
            </w:pPr>
            <w:r w:rsidRPr="00CE0A8E">
              <w:rPr>
                <w:rFonts w:cs="Arial"/>
                <w:b/>
                <w:sz w:val="18"/>
              </w:rPr>
              <w:t>YES</w:t>
            </w:r>
          </w:p>
        </w:tc>
      </w:tr>
      <w:tr w:rsidR="00C719AE" w14:paraId="301CE4FA" w14:textId="77777777" w:rsidTr="00D01777">
        <w:tc>
          <w:tcPr>
            <w:tcW w:w="567" w:type="dxa"/>
          </w:tcPr>
          <w:p w14:paraId="7C04AE94" w14:textId="77777777" w:rsidR="00C719AE" w:rsidRDefault="00C719AE" w:rsidP="00D01777">
            <w:r>
              <w:t>1.2</w:t>
            </w:r>
          </w:p>
        </w:tc>
        <w:tc>
          <w:tcPr>
            <w:tcW w:w="7371" w:type="dxa"/>
            <w:shd w:val="clear" w:color="auto" w:fill="auto"/>
            <w:tcMar>
              <w:right w:w="170" w:type="dxa"/>
            </w:tcMar>
          </w:tcPr>
          <w:p w14:paraId="5AAA5342" w14:textId="77777777" w:rsidR="00C719AE" w:rsidRDefault="00C719AE" w:rsidP="00D01777">
            <w:r>
              <w:t>W</w:t>
            </w:r>
            <w:r w:rsidRPr="005C4718">
              <w:t xml:space="preserve">ill you ensure that </w:t>
            </w:r>
            <w:r>
              <w:t xml:space="preserve">participants taking part in your project </w:t>
            </w:r>
            <w:r w:rsidRPr="005C4718">
              <w:t>are</w:t>
            </w:r>
            <w:r>
              <w:t xml:space="preserve"> fully informed about t</w:t>
            </w:r>
            <w:r w:rsidRPr="005C4718">
              <w:t>he procedures affecting them</w:t>
            </w:r>
            <w:r>
              <w:t xml:space="preserve"> or</w:t>
            </w:r>
            <w:r w:rsidRPr="005C4718">
              <w:t xml:space="preserve"> affecting any information collected about them, including </w:t>
            </w:r>
            <w:r>
              <w:t>information</w:t>
            </w:r>
            <w:r w:rsidRPr="005C4718">
              <w:t xml:space="preserve"> about how the data will be </w:t>
            </w:r>
            <w:r>
              <w:t>used</w:t>
            </w:r>
            <w:r w:rsidRPr="005C4718">
              <w:t xml:space="preserve">, to whom it will be disclosed, </w:t>
            </w:r>
            <w:r>
              <w:t xml:space="preserve">and how long it </w:t>
            </w:r>
            <w:r w:rsidRPr="005C4718">
              <w:t>will be kept?</w:t>
            </w:r>
          </w:p>
        </w:tc>
        <w:tc>
          <w:tcPr>
            <w:tcW w:w="1276" w:type="dxa"/>
          </w:tcPr>
          <w:p w14:paraId="5348EF9B" w14:textId="77777777" w:rsidR="00C719AE" w:rsidRPr="00CE0A8E" w:rsidRDefault="00C719AE" w:rsidP="00D01777">
            <w:pPr>
              <w:jc w:val="center"/>
              <w:rPr>
                <w:b/>
                <w:sz w:val="18"/>
              </w:rPr>
            </w:pPr>
            <w:r w:rsidRPr="00CE0A8E">
              <w:rPr>
                <w:rFonts w:cs="Arial"/>
                <w:b/>
                <w:sz w:val="18"/>
              </w:rPr>
              <w:t>YES</w:t>
            </w:r>
          </w:p>
        </w:tc>
      </w:tr>
      <w:tr w:rsidR="00C719AE" w14:paraId="5074E905" w14:textId="77777777" w:rsidTr="00D01777">
        <w:tc>
          <w:tcPr>
            <w:tcW w:w="567" w:type="dxa"/>
          </w:tcPr>
          <w:p w14:paraId="5F89123A" w14:textId="77777777" w:rsidR="00C719AE" w:rsidRDefault="00C719AE" w:rsidP="00D01777">
            <w:pPr>
              <w:spacing w:after="320"/>
            </w:pPr>
            <w:r>
              <w:t>1.3</w:t>
            </w:r>
          </w:p>
        </w:tc>
        <w:tc>
          <w:tcPr>
            <w:tcW w:w="7371" w:type="dxa"/>
            <w:shd w:val="clear" w:color="auto" w:fill="auto"/>
            <w:tcMar>
              <w:right w:w="170" w:type="dxa"/>
            </w:tcMar>
          </w:tcPr>
          <w:p w14:paraId="288D18E2" w14:textId="77777777" w:rsidR="00C719AE" w:rsidRDefault="00C719AE" w:rsidP="00D01777">
            <w:r>
              <w:t>When people agree to participate in your project</w:t>
            </w:r>
            <w:r w:rsidRPr="005C4718">
              <w:t xml:space="preserve">, will it be made clear to them that they may withdraw </w:t>
            </w:r>
            <w:r>
              <w:t xml:space="preserve">(i.e. not participate) </w:t>
            </w:r>
            <w:r w:rsidRPr="005C4718">
              <w:t>at any time without any penalty?</w:t>
            </w:r>
          </w:p>
        </w:tc>
        <w:tc>
          <w:tcPr>
            <w:tcW w:w="1276" w:type="dxa"/>
          </w:tcPr>
          <w:p w14:paraId="48005976" w14:textId="77777777" w:rsidR="00C719AE" w:rsidRPr="00CE0A8E" w:rsidRDefault="00C719AE" w:rsidP="00D01777">
            <w:pPr>
              <w:jc w:val="center"/>
              <w:rPr>
                <w:b/>
                <w:sz w:val="18"/>
              </w:rPr>
            </w:pPr>
            <w:r w:rsidRPr="00CE0A8E">
              <w:rPr>
                <w:rFonts w:cs="Arial"/>
                <w:b/>
                <w:sz w:val="18"/>
              </w:rPr>
              <w:t>YES</w:t>
            </w:r>
          </w:p>
        </w:tc>
      </w:tr>
      <w:tr w:rsidR="00C719AE" w14:paraId="06B59873" w14:textId="77777777" w:rsidTr="00D01777">
        <w:tc>
          <w:tcPr>
            <w:tcW w:w="567" w:type="dxa"/>
          </w:tcPr>
          <w:p w14:paraId="301C46E6" w14:textId="77777777" w:rsidR="00C719AE" w:rsidRDefault="00C719AE" w:rsidP="00D01777">
            <w:pPr>
              <w:spacing w:after="320"/>
            </w:pPr>
            <w:r>
              <w:t>1.4</w:t>
            </w:r>
          </w:p>
        </w:tc>
        <w:tc>
          <w:tcPr>
            <w:tcW w:w="7371" w:type="dxa"/>
            <w:shd w:val="clear" w:color="auto" w:fill="auto"/>
            <w:tcMar>
              <w:right w:w="170" w:type="dxa"/>
            </w:tcMar>
          </w:tcPr>
          <w:p w14:paraId="47D8B67A" w14:textId="77777777" w:rsidR="00C719AE" w:rsidRDefault="00C719AE" w:rsidP="00D01777">
            <w:r>
              <w:t>Will consent be obtained from the participants</w:t>
            </w:r>
            <w:r w:rsidRPr="007B4670">
              <w:t xml:space="preserve"> </w:t>
            </w:r>
            <w:r>
              <w:t>in your project</w:t>
            </w:r>
            <w:r w:rsidRPr="007B4670">
              <w:t xml:space="preserve">? </w:t>
            </w:r>
          </w:p>
          <w:p w14:paraId="5FDD46C0" w14:textId="77777777" w:rsidR="00C719AE" w:rsidRPr="00390366" w:rsidRDefault="00C719AE" w:rsidP="00D01777">
            <w:r w:rsidRPr="007B4670">
              <w:t xml:space="preserve">Consent from participants </w:t>
            </w:r>
            <w:r w:rsidRPr="00852FDE">
              <w:rPr>
                <w:b/>
              </w:rPr>
              <w:t>MUST</w:t>
            </w:r>
            <w:r>
              <w:t xml:space="preserve"> be obtained if you plan to involve them in your project or if you plan to use identifiable personal data from existing records.  </w:t>
            </w:r>
            <w:r w:rsidRPr="00525F61">
              <w:t>“</w:t>
            </w:r>
            <w:r>
              <w:t>Identifiable p</w:t>
            </w:r>
            <w:r w:rsidRPr="00525F61">
              <w:t>ersonal data” means data relating t</w:t>
            </w:r>
            <w:r>
              <w:t xml:space="preserve">o a living person who </w:t>
            </w:r>
            <w:r w:rsidRPr="00525F61">
              <w:t xml:space="preserve">might be identifiable if </w:t>
            </w:r>
            <w:r>
              <w:t>the</w:t>
            </w:r>
            <w:r w:rsidRPr="00525F61">
              <w:t xml:space="preserve"> record </w:t>
            </w:r>
            <w:r>
              <w:t xml:space="preserve">includes </w:t>
            </w:r>
            <w:r w:rsidRPr="00525F61">
              <w:t xml:space="preserve">their name, username, student id, DNA, fingerprint, </w:t>
            </w:r>
            <w:r>
              <w:t xml:space="preserve">address, </w:t>
            </w:r>
            <w:r w:rsidRPr="00525F61">
              <w:t>etc.</w:t>
            </w:r>
          </w:p>
        </w:tc>
        <w:tc>
          <w:tcPr>
            <w:tcW w:w="1276" w:type="dxa"/>
          </w:tcPr>
          <w:p w14:paraId="46F02B30" w14:textId="77777777" w:rsidR="00C719AE" w:rsidRPr="00CE0A8E" w:rsidRDefault="00C719AE" w:rsidP="00D01777">
            <w:pPr>
              <w:jc w:val="center"/>
              <w:rPr>
                <w:b/>
                <w:sz w:val="18"/>
              </w:rPr>
            </w:pPr>
            <w:r w:rsidRPr="00CE0A8E">
              <w:rPr>
                <w:rFonts w:cs="Arial"/>
                <w:b/>
                <w:sz w:val="18"/>
              </w:rPr>
              <w:t>YES</w:t>
            </w:r>
          </w:p>
        </w:tc>
      </w:tr>
      <w:tr w:rsidR="00C719AE" w14:paraId="1D0189B7" w14:textId="77777777" w:rsidTr="00D01777">
        <w:tc>
          <w:tcPr>
            <w:tcW w:w="567" w:type="dxa"/>
          </w:tcPr>
          <w:p w14:paraId="7FA6163E" w14:textId="77777777" w:rsidR="00C719AE" w:rsidRDefault="00C719AE" w:rsidP="00D01777">
            <w:pPr>
              <w:spacing w:after="320"/>
            </w:pPr>
            <w:r>
              <w:t>1.5</w:t>
            </w:r>
          </w:p>
        </w:tc>
        <w:tc>
          <w:tcPr>
            <w:tcW w:w="7371" w:type="dxa"/>
            <w:shd w:val="clear" w:color="auto" w:fill="auto"/>
            <w:tcMar>
              <w:right w:w="170" w:type="dxa"/>
            </w:tcMar>
          </w:tcPr>
          <w:p w14:paraId="21B037A5" w14:textId="77777777" w:rsidR="00C719AE" w:rsidRPr="00525F61" w:rsidRDefault="00C719AE" w:rsidP="00D01777">
            <w:r w:rsidRPr="005C4718">
              <w:t xml:space="preserve">Have you </w:t>
            </w:r>
            <w:proofErr w:type="gramStart"/>
            <w:r w:rsidRPr="005C4718">
              <w:t>made arrangements</w:t>
            </w:r>
            <w:proofErr w:type="gramEnd"/>
            <w:r w:rsidRPr="005C4718">
              <w:t xml:space="preserve"> to ensure that material and/or private information obtained from or about the participating individuals </w:t>
            </w:r>
            <w:r>
              <w:t xml:space="preserve">will </w:t>
            </w:r>
            <w:r w:rsidRPr="005C4718">
              <w:t xml:space="preserve">remain confidential? </w:t>
            </w:r>
          </w:p>
        </w:tc>
        <w:tc>
          <w:tcPr>
            <w:tcW w:w="1276" w:type="dxa"/>
          </w:tcPr>
          <w:p w14:paraId="005376CF" w14:textId="77777777" w:rsidR="00C719AE" w:rsidRPr="00CE0A8E" w:rsidRDefault="00C719AE" w:rsidP="00D01777">
            <w:pPr>
              <w:jc w:val="center"/>
              <w:rPr>
                <w:b/>
                <w:sz w:val="18"/>
              </w:rPr>
            </w:pPr>
            <w:r w:rsidRPr="00CE0A8E">
              <w:rPr>
                <w:rFonts w:cs="Arial"/>
                <w:b/>
                <w:sz w:val="18"/>
              </w:rPr>
              <w:t>YES</w:t>
            </w:r>
          </w:p>
        </w:tc>
      </w:tr>
    </w:tbl>
    <w:p w14:paraId="5F0CF2E5" w14:textId="77777777" w:rsidR="00C719AE" w:rsidRDefault="00C719AE" w:rsidP="00C719AE"/>
    <w:p w14:paraId="0ECF1303" w14:textId="77777777" w:rsidR="00C719AE" w:rsidRDefault="00C719AE" w:rsidP="00C719AE">
      <w:r>
        <w:br w:type="page"/>
      </w: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C719AE" w:rsidRPr="00EE59B2" w14:paraId="45326F48" w14:textId="77777777" w:rsidTr="00D01777">
        <w:tc>
          <w:tcPr>
            <w:tcW w:w="7938" w:type="dxa"/>
            <w:gridSpan w:val="2"/>
            <w:shd w:val="clear" w:color="auto" w:fill="F2F2F2"/>
            <w:tcMar>
              <w:right w:w="170" w:type="dxa"/>
            </w:tcMar>
          </w:tcPr>
          <w:p w14:paraId="39190912" w14:textId="77777777" w:rsidR="00C719AE" w:rsidRPr="00A60D2F" w:rsidRDefault="00C719AE" w:rsidP="00D01777">
            <w:pPr>
              <w:rPr>
                <w:b/>
              </w:rPr>
            </w:pPr>
            <w:r>
              <w:lastRenderedPageBreak/>
              <w:br w:type="page"/>
            </w:r>
            <w:r>
              <w:rPr>
                <w:b/>
              </w:rPr>
              <w:t>B.2 If t</w:t>
            </w:r>
            <w:r w:rsidRPr="004D5BDC">
              <w:rPr>
                <w:b/>
              </w:rPr>
              <w:t xml:space="preserve">he </w:t>
            </w:r>
            <w:r>
              <w:rPr>
                <w:b/>
              </w:rPr>
              <w:t>answer to the following question</w:t>
            </w:r>
            <w:r w:rsidRPr="004D5BDC">
              <w:rPr>
                <w:b/>
              </w:rPr>
              <w:t xml:space="preserve"> </w:t>
            </w:r>
            <w:r>
              <w:rPr>
                <w:b/>
              </w:rPr>
              <w:t xml:space="preserve">(B2) is YES, </w:t>
            </w:r>
            <w:r w:rsidRPr="004D5BDC">
              <w:rPr>
                <w:b/>
              </w:rPr>
              <w:t xml:space="preserve">you </w:t>
            </w:r>
            <w:r>
              <w:rPr>
                <w:b/>
              </w:rPr>
              <w:t>must provide details</w:t>
            </w:r>
          </w:p>
        </w:tc>
        <w:tc>
          <w:tcPr>
            <w:tcW w:w="1276" w:type="dxa"/>
            <w:shd w:val="clear" w:color="auto" w:fill="F2F2F2"/>
          </w:tcPr>
          <w:p w14:paraId="107DCD1C" w14:textId="77777777" w:rsidR="00C719AE" w:rsidRPr="00EE59B2" w:rsidRDefault="00C719AE" w:rsidP="00D01777">
            <w:pPr>
              <w:rPr>
                <w:i/>
              </w:rPr>
            </w:pPr>
            <w:r w:rsidRPr="00EE59B2">
              <w:rPr>
                <w:i/>
              </w:rPr>
              <w:t>Delete as appropriate</w:t>
            </w:r>
          </w:p>
        </w:tc>
      </w:tr>
      <w:tr w:rsidR="00C719AE" w14:paraId="2E0181EA" w14:textId="77777777" w:rsidTr="00D01777">
        <w:tc>
          <w:tcPr>
            <w:tcW w:w="567" w:type="dxa"/>
          </w:tcPr>
          <w:p w14:paraId="3AE3FB44" w14:textId="77777777" w:rsidR="00C719AE" w:rsidRDefault="00C719AE" w:rsidP="00D01777">
            <w:pPr>
              <w:spacing w:after="320"/>
            </w:pPr>
            <w:r>
              <w:t>2</w:t>
            </w:r>
          </w:p>
        </w:tc>
        <w:tc>
          <w:tcPr>
            <w:tcW w:w="7371" w:type="dxa"/>
            <w:shd w:val="clear" w:color="auto" w:fill="auto"/>
            <w:tcMar>
              <w:right w:w="170" w:type="dxa"/>
            </w:tcMar>
          </w:tcPr>
          <w:p w14:paraId="572B3EF0" w14:textId="77777777" w:rsidR="00C719AE" w:rsidRDefault="00C719AE" w:rsidP="00D01777">
            <w:pPr>
              <w:rPr>
                <w:i/>
              </w:rPr>
            </w:pPr>
            <w:r w:rsidRPr="005C4718">
              <w:t>Will the research be conducted in the participant’s home</w:t>
            </w:r>
            <w:r>
              <w:t xml:space="preserve"> or other non-University location?</w:t>
            </w:r>
          </w:p>
          <w:p w14:paraId="311A51DC" w14:textId="24AF8EC7" w:rsidR="00C719AE" w:rsidRPr="0047727F" w:rsidRDefault="00C719AE" w:rsidP="00D01777">
            <w:pPr>
              <w:rPr>
                <w:i/>
                <w:color w:val="A6A6A6"/>
              </w:rPr>
            </w:pPr>
            <w:r>
              <w:rPr>
                <w:i/>
              </w:rPr>
              <w:t xml:space="preserve"> </w:t>
            </w:r>
          </w:p>
        </w:tc>
        <w:tc>
          <w:tcPr>
            <w:tcW w:w="1276" w:type="dxa"/>
          </w:tcPr>
          <w:p w14:paraId="59C32223" w14:textId="77777777" w:rsidR="00C719AE" w:rsidRPr="00CE0A8E" w:rsidRDefault="00C719AE" w:rsidP="00D01777">
            <w:pPr>
              <w:jc w:val="center"/>
              <w:rPr>
                <w:b/>
                <w:sz w:val="18"/>
              </w:rPr>
            </w:pPr>
            <w:r w:rsidRPr="00CE0A8E">
              <w:rPr>
                <w:rFonts w:cs="Arial"/>
                <w:b/>
                <w:sz w:val="18"/>
              </w:rPr>
              <w:t>NO</w:t>
            </w:r>
          </w:p>
        </w:tc>
      </w:tr>
    </w:tbl>
    <w:p w14:paraId="0AE1C8C0" w14:textId="77777777" w:rsidR="00C719AE" w:rsidRPr="0047727F" w:rsidRDefault="00C719AE" w:rsidP="00C719AE">
      <w:pPr>
        <w:rPr>
          <w:vanish/>
        </w:rPr>
      </w:pPr>
    </w:p>
    <w:tbl>
      <w:tblPr>
        <w:tblpPr w:leftFromText="181" w:rightFromText="181" w:vertAnchor="text" w:tblpX="110"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1418"/>
        <w:gridCol w:w="567"/>
        <w:gridCol w:w="708"/>
      </w:tblGrid>
      <w:tr w:rsidR="00C719AE" w:rsidRPr="005C4718" w14:paraId="2FC0A1AD" w14:textId="77777777" w:rsidTr="00D01777">
        <w:tc>
          <w:tcPr>
            <w:tcW w:w="6487" w:type="dxa"/>
            <w:shd w:val="clear" w:color="auto" w:fill="F2F2F2"/>
            <w:tcMar>
              <w:right w:w="108" w:type="dxa"/>
            </w:tcMar>
          </w:tcPr>
          <w:p w14:paraId="12DF1FF4" w14:textId="77777777" w:rsidR="00C719AE" w:rsidRDefault="00C719AE" w:rsidP="00D01777">
            <w:pPr>
              <w:spacing w:before="160"/>
              <w:rPr>
                <w:b/>
              </w:rPr>
            </w:pPr>
            <w:r>
              <w:rPr>
                <w:b/>
              </w:rPr>
              <w:t>B.3 Attachments</w:t>
            </w:r>
          </w:p>
          <w:p w14:paraId="14D9A1F2" w14:textId="77777777" w:rsidR="00C719AE" w:rsidRDefault="00C719AE" w:rsidP="00D01777">
            <w:pPr>
              <w:spacing w:before="160" w:after="60"/>
              <w:rPr>
                <w:b/>
              </w:rPr>
            </w:pPr>
            <w:proofErr w:type="gramStart"/>
            <w:r>
              <w:rPr>
                <w:b/>
              </w:rPr>
              <w:t>ALL of</w:t>
            </w:r>
            <w:proofErr w:type="gramEnd"/>
            <w:r>
              <w:rPr>
                <w:b/>
              </w:rPr>
              <w:t xml:space="preserve"> the following documents MUST be provided to supervisors if applicable.</w:t>
            </w:r>
          </w:p>
          <w:p w14:paraId="7C266D45" w14:textId="77777777" w:rsidR="00C719AE" w:rsidRDefault="00C719AE" w:rsidP="00D01777">
            <w:pPr>
              <w:spacing w:before="60" w:after="60"/>
              <w:rPr>
                <w:b/>
              </w:rPr>
            </w:pPr>
            <w:r>
              <w:rPr>
                <w:b/>
              </w:rPr>
              <w:t>All must be considered prior to final approval by supervisors.</w:t>
            </w:r>
          </w:p>
          <w:p w14:paraId="693ADE49" w14:textId="77777777" w:rsidR="00C719AE" w:rsidRPr="005C4718" w:rsidRDefault="00C719AE" w:rsidP="00D01777">
            <w:pPr>
              <w:spacing w:before="60"/>
            </w:pPr>
            <w:r>
              <w:rPr>
                <w:b/>
              </w:rPr>
              <w:t>A written record of final approval must be provided and retained.</w:t>
            </w:r>
          </w:p>
        </w:tc>
        <w:tc>
          <w:tcPr>
            <w:tcW w:w="1418" w:type="dxa"/>
            <w:shd w:val="clear" w:color="auto" w:fill="F2F2F2"/>
            <w:vAlign w:val="bottom"/>
          </w:tcPr>
          <w:p w14:paraId="126E77DB" w14:textId="77777777" w:rsidR="00C719AE" w:rsidRPr="00040252" w:rsidRDefault="00C719AE" w:rsidP="00D01777">
            <w:pPr>
              <w:jc w:val="center"/>
              <w:rPr>
                <w:rFonts w:cs="Arial"/>
                <w:b/>
              </w:rPr>
            </w:pPr>
            <w:r w:rsidRPr="00040252">
              <w:rPr>
                <w:b/>
                <w:i/>
              </w:rPr>
              <w:t>YES</w:t>
            </w:r>
          </w:p>
        </w:tc>
        <w:tc>
          <w:tcPr>
            <w:tcW w:w="567" w:type="dxa"/>
            <w:shd w:val="clear" w:color="auto" w:fill="F2F2F2"/>
            <w:vAlign w:val="bottom"/>
          </w:tcPr>
          <w:p w14:paraId="32F8BE2A" w14:textId="77777777" w:rsidR="00C719AE" w:rsidRPr="00040252" w:rsidRDefault="00C719AE" w:rsidP="00D01777">
            <w:pPr>
              <w:jc w:val="center"/>
              <w:rPr>
                <w:rFonts w:cs="Arial"/>
                <w:b/>
                <w:i/>
              </w:rPr>
            </w:pPr>
            <w:r w:rsidRPr="00040252">
              <w:rPr>
                <w:rFonts w:cs="Arial"/>
                <w:b/>
                <w:i/>
              </w:rPr>
              <w:t>NO</w:t>
            </w:r>
          </w:p>
        </w:tc>
        <w:tc>
          <w:tcPr>
            <w:tcW w:w="708" w:type="dxa"/>
            <w:shd w:val="clear" w:color="auto" w:fill="F2F2F2"/>
            <w:vAlign w:val="bottom"/>
          </w:tcPr>
          <w:p w14:paraId="0BA40E2E" w14:textId="77777777" w:rsidR="00C719AE" w:rsidRPr="00040252" w:rsidRDefault="00C719AE" w:rsidP="00D01777">
            <w:pPr>
              <w:jc w:val="center"/>
              <w:rPr>
                <w:rFonts w:cs="Arial"/>
                <w:b/>
                <w:i/>
              </w:rPr>
            </w:pPr>
            <w:r w:rsidRPr="00040252">
              <w:rPr>
                <w:rFonts w:cs="Arial"/>
                <w:b/>
                <w:i/>
              </w:rPr>
              <w:t>Not Applicable</w:t>
            </w:r>
          </w:p>
        </w:tc>
      </w:tr>
      <w:tr w:rsidR="00C719AE" w:rsidRPr="002B46B5" w14:paraId="6C92D210" w14:textId="77777777" w:rsidTr="00D01777">
        <w:tc>
          <w:tcPr>
            <w:tcW w:w="6487" w:type="dxa"/>
            <w:tcMar>
              <w:right w:w="170" w:type="dxa"/>
            </w:tcMar>
          </w:tcPr>
          <w:p w14:paraId="0C072EB6" w14:textId="77777777" w:rsidR="00C719AE" w:rsidRDefault="00C719AE" w:rsidP="00D01777">
            <w:r>
              <w:t>Details on how safety will be assured in any non-University location, including risk assessment if required (see B2)</w:t>
            </w:r>
          </w:p>
        </w:tc>
        <w:tc>
          <w:tcPr>
            <w:tcW w:w="1418" w:type="dxa"/>
          </w:tcPr>
          <w:p w14:paraId="0A97ACD3" w14:textId="0A2A89E6" w:rsidR="00C719AE" w:rsidRPr="005C4718" w:rsidRDefault="00C719AE" w:rsidP="00D01777">
            <w:pPr>
              <w:rPr>
                <w:rFonts w:cs="Arial"/>
                <w:b/>
              </w:rPr>
            </w:pPr>
          </w:p>
        </w:tc>
        <w:tc>
          <w:tcPr>
            <w:tcW w:w="567" w:type="dxa"/>
          </w:tcPr>
          <w:p w14:paraId="77CDD0AC" w14:textId="4506658C" w:rsidR="00C719AE" w:rsidRPr="005C4718" w:rsidRDefault="00E9082C" w:rsidP="00D01777">
            <w:pPr>
              <w:rPr>
                <w:rFonts w:cs="Arial"/>
                <w:b/>
              </w:rPr>
            </w:pPr>
            <w:r>
              <w:rPr>
                <w:rFonts w:cs="Arial"/>
                <w:b/>
              </w:rPr>
              <w:t>NO</w:t>
            </w:r>
          </w:p>
        </w:tc>
        <w:tc>
          <w:tcPr>
            <w:tcW w:w="708" w:type="dxa"/>
          </w:tcPr>
          <w:p w14:paraId="2DCB5544" w14:textId="21729848" w:rsidR="00C719AE" w:rsidRPr="005C4718" w:rsidRDefault="00C719AE" w:rsidP="00D01777">
            <w:pPr>
              <w:rPr>
                <w:rFonts w:cs="Arial"/>
                <w:b/>
              </w:rPr>
            </w:pPr>
          </w:p>
        </w:tc>
      </w:tr>
      <w:tr w:rsidR="00C719AE" w:rsidRPr="002B46B5" w14:paraId="73CE3340" w14:textId="77777777" w:rsidTr="00D01777">
        <w:tc>
          <w:tcPr>
            <w:tcW w:w="6487" w:type="dxa"/>
            <w:tcMar>
              <w:right w:w="170" w:type="dxa"/>
            </w:tcMar>
          </w:tcPr>
          <w:p w14:paraId="0346E861" w14:textId="2A960639" w:rsidR="00C719AE" w:rsidRPr="00C719AE" w:rsidRDefault="00C719AE" w:rsidP="00D01777">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tc>
        <w:tc>
          <w:tcPr>
            <w:tcW w:w="1418" w:type="dxa"/>
          </w:tcPr>
          <w:p w14:paraId="524D7EB8" w14:textId="296C9DF4" w:rsidR="00C719AE" w:rsidRPr="005C4718" w:rsidRDefault="002245AA" w:rsidP="00D01777">
            <w:pPr>
              <w:rPr>
                <w:rFonts w:cs="Arial"/>
                <w:b/>
              </w:rPr>
            </w:pPr>
            <w:r>
              <w:rPr>
                <w:rFonts w:cs="Arial"/>
                <w:b/>
              </w:rPr>
              <w:t>YES</w:t>
            </w:r>
          </w:p>
        </w:tc>
        <w:tc>
          <w:tcPr>
            <w:tcW w:w="567" w:type="dxa"/>
          </w:tcPr>
          <w:p w14:paraId="02033C81" w14:textId="77777777" w:rsidR="00C719AE" w:rsidRPr="005C4718" w:rsidRDefault="00C719AE" w:rsidP="00D01777">
            <w:pPr>
              <w:rPr>
                <w:rFonts w:cs="Arial"/>
                <w:b/>
              </w:rPr>
            </w:pPr>
          </w:p>
        </w:tc>
        <w:tc>
          <w:tcPr>
            <w:tcW w:w="708" w:type="dxa"/>
          </w:tcPr>
          <w:p w14:paraId="5134DB4E" w14:textId="46F4749A" w:rsidR="00C719AE" w:rsidRPr="005C4718" w:rsidRDefault="00C719AE" w:rsidP="00D01777">
            <w:pPr>
              <w:rPr>
                <w:rFonts w:cs="Arial"/>
                <w:b/>
              </w:rPr>
            </w:pPr>
          </w:p>
        </w:tc>
      </w:tr>
      <w:tr w:rsidR="00C719AE" w:rsidRPr="002B46B5" w14:paraId="586DD997" w14:textId="77777777" w:rsidTr="00D01777">
        <w:tc>
          <w:tcPr>
            <w:tcW w:w="6487" w:type="dxa"/>
            <w:tcMar>
              <w:right w:w="170" w:type="dxa"/>
            </w:tcMar>
          </w:tcPr>
          <w:p w14:paraId="48910F04" w14:textId="77777777" w:rsidR="00C719AE" w:rsidRDefault="00C719AE" w:rsidP="00D01777">
            <w:r>
              <w:t>Full protocol for any workshops or interviews**</w:t>
            </w:r>
          </w:p>
        </w:tc>
        <w:tc>
          <w:tcPr>
            <w:tcW w:w="1418" w:type="dxa"/>
          </w:tcPr>
          <w:p w14:paraId="7FF9F486" w14:textId="7DD1EBCC" w:rsidR="00C719AE" w:rsidRPr="005C4718" w:rsidRDefault="002245AA" w:rsidP="00D01777">
            <w:pPr>
              <w:rPr>
                <w:rFonts w:cs="Arial"/>
                <w:b/>
              </w:rPr>
            </w:pPr>
            <w:r>
              <w:rPr>
                <w:rFonts w:cs="Arial"/>
                <w:b/>
              </w:rPr>
              <w:t>Provisional</w:t>
            </w:r>
          </w:p>
        </w:tc>
        <w:tc>
          <w:tcPr>
            <w:tcW w:w="567" w:type="dxa"/>
          </w:tcPr>
          <w:p w14:paraId="3326C459" w14:textId="77777777" w:rsidR="00C719AE" w:rsidRPr="005C4718" w:rsidRDefault="00C719AE" w:rsidP="00D01777">
            <w:pPr>
              <w:rPr>
                <w:rFonts w:cs="Arial"/>
                <w:b/>
              </w:rPr>
            </w:pPr>
          </w:p>
        </w:tc>
        <w:tc>
          <w:tcPr>
            <w:tcW w:w="708" w:type="dxa"/>
          </w:tcPr>
          <w:p w14:paraId="714753FC" w14:textId="04D9AF67" w:rsidR="00C719AE" w:rsidRPr="005C4718" w:rsidRDefault="00C719AE" w:rsidP="00D01777">
            <w:pPr>
              <w:rPr>
                <w:rFonts w:cs="Arial"/>
                <w:b/>
              </w:rPr>
            </w:pPr>
          </w:p>
        </w:tc>
      </w:tr>
      <w:tr w:rsidR="00C719AE" w:rsidRPr="002B46B5" w14:paraId="7E896F2D" w14:textId="77777777" w:rsidTr="00D01777">
        <w:tc>
          <w:tcPr>
            <w:tcW w:w="6487" w:type="dxa"/>
            <w:tcMar>
              <w:right w:w="170" w:type="dxa"/>
            </w:tcMar>
          </w:tcPr>
          <w:p w14:paraId="0941570B" w14:textId="77777777" w:rsidR="00C719AE" w:rsidRPr="005C4718" w:rsidRDefault="00C719AE" w:rsidP="00D01777">
            <w:r>
              <w:t>Participant information sheet(s)**</w:t>
            </w:r>
          </w:p>
        </w:tc>
        <w:tc>
          <w:tcPr>
            <w:tcW w:w="1418" w:type="dxa"/>
          </w:tcPr>
          <w:p w14:paraId="2AB4E4AA" w14:textId="41D635DF" w:rsidR="00C719AE" w:rsidRPr="002B46B5" w:rsidRDefault="002245AA" w:rsidP="00D01777">
            <w:pPr>
              <w:rPr>
                <w:b/>
              </w:rPr>
            </w:pPr>
            <w:r>
              <w:rPr>
                <w:b/>
              </w:rPr>
              <w:t>YES</w:t>
            </w:r>
          </w:p>
        </w:tc>
        <w:tc>
          <w:tcPr>
            <w:tcW w:w="567" w:type="dxa"/>
          </w:tcPr>
          <w:p w14:paraId="78B512EA" w14:textId="77777777" w:rsidR="00C719AE" w:rsidRPr="002B46B5" w:rsidRDefault="00C719AE" w:rsidP="00D01777">
            <w:pPr>
              <w:rPr>
                <w:b/>
              </w:rPr>
            </w:pPr>
          </w:p>
        </w:tc>
        <w:tc>
          <w:tcPr>
            <w:tcW w:w="708" w:type="dxa"/>
          </w:tcPr>
          <w:p w14:paraId="55A38DF2" w14:textId="0EBB01A2" w:rsidR="00C719AE" w:rsidRPr="002B46B5" w:rsidRDefault="00C719AE" w:rsidP="00D01777">
            <w:pPr>
              <w:rPr>
                <w:b/>
              </w:rPr>
            </w:pPr>
          </w:p>
        </w:tc>
      </w:tr>
      <w:tr w:rsidR="00C719AE" w:rsidRPr="004D5BDC" w14:paraId="76E4AA88" w14:textId="77777777" w:rsidTr="00D01777">
        <w:tc>
          <w:tcPr>
            <w:tcW w:w="6487" w:type="dxa"/>
            <w:tcMar>
              <w:right w:w="170" w:type="dxa"/>
            </w:tcMar>
          </w:tcPr>
          <w:p w14:paraId="797B119F" w14:textId="77777777" w:rsidR="00C719AE" w:rsidRPr="005C4718" w:rsidRDefault="00C719AE" w:rsidP="00D01777">
            <w:pPr>
              <w:spacing w:after="200"/>
            </w:pPr>
            <w:r>
              <w:t>Consent form(s)**</w:t>
            </w:r>
          </w:p>
        </w:tc>
        <w:tc>
          <w:tcPr>
            <w:tcW w:w="1418" w:type="dxa"/>
          </w:tcPr>
          <w:p w14:paraId="015FFFC5" w14:textId="36E8741B" w:rsidR="00C719AE" w:rsidRPr="004D5BDC" w:rsidRDefault="002245AA" w:rsidP="00D01777">
            <w:pPr>
              <w:rPr>
                <w:b/>
              </w:rPr>
            </w:pPr>
            <w:r>
              <w:rPr>
                <w:b/>
              </w:rPr>
              <w:t>YES</w:t>
            </w:r>
          </w:p>
        </w:tc>
        <w:tc>
          <w:tcPr>
            <w:tcW w:w="567" w:type="dxa"/>
          </w:tcPr>
          <w:p w14:paraId="5AE3D78C" w14:textId="77777777" w:rsidR="00C719AE" w:rsidRPr="004D5BDC" w:rsidRDefault="00C719AE" w:rsidP="00D01777">
            <w:pPr>
              <w:rPr>
                <w:b/>
              </w:rPr>
            </w:pPr>
          </w:p>
        </w:tc>
        <w:tc>
          <w:tcPr>
            <w:tcW w:w="708" w:type="dxa"/>
          </w:tcPr>
          <w:p w14:paraId="71D0EB6D" w14:textId="273B350F" w:rsidR="00C719AE" w:rsidRPr="004D5BDC" w:rsidRDefault="00C719AE" w:rsidP="00D01777">
            <w:pPr>
              <w:rPr>
                <w:b/>
              </w:rPr>
            </w:pPr>
          </w:p>
        </w:tc>
      </w:tr>
      <w:tr w:rsidR="00C719AE" w:rsidRPr="005C4718" w14:paraId="0E16427A" w14:textId="77777777" w:rsidTr="00D01777">
        <w:tc>
          <w:tcPr>
            <w:tcW w:w="6487" w:type="dxa"/>
          </w:tcPr>
          <w:p w14:paraId="6B262FE2" w14:textId="49E9A2B0" w:rsidR="00C719AE" w:rsidRPr="00C719AE" w:rsidRDefault="00C719AE" w:rsidP="00C719AE">
            <w:pPr>
              <w:spacing w:after="60"/>
            </w:pPr>
            <w:r>
              <w:t>Questionnaire(s)**</w:t>
            </w:r>
          </w:p>
        </w:tc>
        <w:tc>
          <w:tcPr>
            <w:tcW w:w="1418" w:type="dxa"/>
          </w:tcPr>
          <w:p w14:paraId="3307DFB2" w14:textId="19909247" w:rsidR="00C719AE" w:rsidRPr="005C4718" w:rsidRDefault="002245AA" w:rsidP="00D01777">
            <w:pPr>
              <w:rPr>
                <w:b/>
                <w:bCs/>
              </w:rPr>
            </w:pPr>
            <w:r>
              <w:rPr>
                <w:b/>
                <w:bCs/>
              </w:rPr>
              <w:t>YES</w:t>
            </w:r>
          </w:p>
        </w:tc>
        <w:tc>
          <w:tcPr>
            <w:tcW w:w="567" w:type="dxa"/>
          </w:tcPr>
          <w:p w14:paraId="501D8D66" w14:textId="77777777" w:rsidR="00C719AE" w:rsidRPr="005C4718" w:rsidRDefault="00C719AE" w:rsidP="00D01777">
            <w:pPr>
              <w:rPr>
                <w:b/>
                <w:bCs/>
              </w:rPr>
            </w:pPr>
          </w:p>
        </w:tc>
        <w:tc>
          <w:tcPr>
            <w:tcW w:w="708" w:type="dxa"/>
          </w:tcPr>
          <w:p w14:paraId="18C664D0" w14:textId="5A486AEF" w:rsidR="00C719AE" w:rsidRPr="005C4718" w:rsidRDefault="00C719AE" w:rsidP="00D01777">
            <w:pPr>
              <w:rPr>
                <w:b/>
                <w:bCs/>
              </w:rPr>
            </w:pPr>
          </w:p>
        </w:tc>
      </w:tr>
      <w:tr w:rsidR="00C719AE" w:rsidRPr="005C4718" w14:paraId="327A63FE" w14:textId="77777777" w:rsidTr="00D01777">
        <w:tc>
          <w:tcPr>
            <w:tcW w:w="6487" w:type="dxa"/>
          </w:tcPr>
          <w:p w14:paraId="0700FDAB" w14:textId="77777777" w:rsidR="00C719AE" w:rsidRDefault="00C719AE" w:rsidP="00D01777">
            <w:r>
              <w:t>Topic guide(s) for interviews and focus groups**</w:t>
            </w:r>
          </w:p>
        </w:tc>
        <w:tc>
          <w:tcPr>
            <w:tcW w:w="1418" w:type="dxa"/>
          </w:tcPr>
          <w:p w14:paraId="4C103734" w14:textId="04A06EBD" w:rsidR="00C719AE" w:rsidRPr="005C4718" w:rsidRDefault="00C719AE" w:rsidP="00D01777">
            <w:pPr>
              <w:rPr>
                <w:rFonts w:cs="Arial"/>
                <w:b/>
              </w:rPr>
            </w:pPr>
          </w:p>
        </w:tc>
        <w:tc>
          <w:tcPr>
            <w:tcW w:w="567" w:type="dxa"/>
          </w:tcPr>
          <w:p w14:paraId="25229491" w14:textId="77777777" w:rsidR="00C719AE" w:rsidRPr="005C4718" w:rsidRDefault="00C719AE" w:rsidP="00D01777">
            <w:pPr>
              <w:rPr>
                <w:rFonts w:cs="Arial"/>
                <w:b/>
              </w:rPr>
            </w:pPr>
          </w:p>
        </w:tc>
        <w:tc>
          <w:tcPr>
            <w:tcW w:w="708" w:type="dxa"/>
          </w:tcPr>
          <w:p w14:paraId="3AAA4DE0" w14:textId="67C8C0B9" w:rsidR="00C719AE" w:rsidRPr="005C4718" w:rsidRDefault="00EC59D4" w:rsidP="00D01777">
            <w:pPr>
              <w:rPr>
                <w:rFonts w:cs="Arial"/>
                <w:b/>
              </w:rPr>
            </w:pPr>
            <w:r>
              <w:rPr>
                <w:rFonts w:cs="Arial"/>
                <w:b/>
              </w:rPr>
              <w:t>N/A</w:t>
            </w:r>
          </w:p>
        </w:tc>
      </w:tr>
      <w:tr w:rsidR="00C719AE" w:rsidRPr="005C4718" w14:paraId="7E884126" w14:textId="77777777" w:rsidTr="00D01777">
        <w:tc>
          <w:tcPr>
            <w:tcW w:w="6487" w:type="dxa"/>
          </w:tcPr>
          <w:p w14:paraId="611F9962" w14:textId="4260E81E" w:rsidR="00C719AE" w:rsidRPr="00C719AE" w:rsidRDefault="00C719AE" w:rsidP="00C719AE">
            <w:pPr>
              <w:spacing w:after="60"/>
            </w:pPr>
            <w:r>
              <w:t xml:space="preserve">Permission from external organisations or Head of Department**                                             </w:t>
            </w:r>
          </w:p>
        </w:tc>
        <w:tc>
          <w:tcPr>
            <w:tcW w:w="1418" w:type="dxa"/>
          </w:tcPr>
          <w:p w14:paraId="144C3812" w14:textId="5DBCBD99" w:rsidR="00C719AE" w:rsidRPr="005C4718" w:rsidRDefault="002245AA" w:rsidP="00D01777">
            <w:pPr>
              <w:rPr>
                <w:rFonts w:cs="Arial"/>
                <w:b/>
              </w:rPr>
            </w:pPr>
            <w:r>
              <w:rPr>
                <w:rFonts w:cs="Arial"/>
                <w:b/>
              </w:rPr>
              <w:t>Provisional</w:t>
            </w:r>
          </w:p>
        </w:tc>
        <w:tc>
          <w:tcPr>
            <w:tcW w:w="567" w:type="dxa"/>
          </w:tcPr>
          <w:p w14:paraId="4B0FBA7E" w14:textId="1B96578B" w:rsidR="00C719AE" w:rsidRPr="005C4718" w:rsidRDefault="00C719AE" w:rsidP="00D01777">
            <w:pPr>
              <w:rPr>
                <w:rFonts w:cs="Arial"/>
                <w:b/>
              </w:rPr>
            </w:pPr>
          </w:p>
        </w:tc>
        <w:tc>
          <w:tcPr>
            <w:tcW w:w="708" w:type="dxa"/>
          </w:tcPr>
          <w:p w14:paraId="35725734" w14:textId="2B2A256B" w:rsidR="00C719AE" w:rsidRPr="005C4718" w:rsidRDefault="00C719AE" w:rsidP="00D01777">
            <w:pPr>
              <w:rPr>
                <w:rFonts w:cs="Arial"/>
                <w:b/>
              </w:rPr>
            </w:pPr>
          </w:p>
        </w:tc>
      </w:tr>
    </w:tbl>
    <w:p w14:paraId="4C385826" w14:textId="77777777" w:rsidR="00C719AE" w:rsidRPr="00800104" w:rsidRDefault="00C719AE" w:rsidP="00C719AE">
      <w:pPr>
        <w:spacing w:before="240"/>
        <w:rPr>
          <w:i/>
        </w:rPr>
      </w:pPr>
      <w:r w:rsidRPr="00800104">
        <w:rPr>
          <w:i/>
          <w:lang w:val="en-US"/>
        </w:rPr>
        <w:t xml:space="preserve">**If these items are not available at the time of submitting your project proposal, </w:t>
      </w:r>
      <w:r>
        <w:rPr>
          <w:i/>
          <w:lang w:val="en-US"/>
        </w:rPr>
        <w:t xml:space="preserve">then </w:t>
      </w:r>
      <w:r w:rsidRPr="00884A35">
        <w:rPr>
          <w:b/>
          <w:i/>
          <w:lang w:val="en-US"/>
        </w:rPr>
        <w:t>provisional approval</w:t>
      </w:r>
      <w:r w:rsidRPr="00800104">
        <w:rPr>
          <w:i/>
          <w:lang w:val="en-US"/>
        </w:rPr>
        <w:t xml:space="preserve"> can still be given, under the condition that you must submit the final versions of all items to your supervisor for approval </w:t>
      </w:r>
      <w:proofErr w:type="gramStart"/>
      <w:r w:rsidRPr="00800104">
        <w:rPr>
          <w:i/>
          <w:lang w:val="en-US"/>
        </w:rPr>
        <w:t>at a later date</w:t>
      </w:r>
      <w:proofErr w:type="gramEnd"/>
      <w:r w:rsidRPr="00800104">
        <w:rPr>
          <w:i/>
          <w:lang w:val="en-US"/>
        </w:rPr>
        <w:t>.</w:t>
      </w:r>
      <w:r>
        <w:rPr>
          <w:i/>
          <w:lang w:val="en-US"/>
        </w:rPr>
        <w:t xml:space="preserve"> </w:t>
      </w:r>
      <w:r w:rsidRPr="00800104">
        <w:rPr>
          <w:b/>
          <w:i/>
          <w:lang w:val="en-US"/>
        </w:rPr>
        <w:t>All</w:t>
      </w:r>
      <w:r w:rsidRPr="00800104">
        <w:rPr>
          <w:i/>
          <w:lang w:val="en-US"/>
        </w:rPr>
        <w:t xml:space="preserve"> such items </w:t>
      </w:r>
      <w:r w:rsidRPr="00800104">
        <w:rPr>
          <w:b/>
          <w:i/>
          <w:lang w:val="en-US"/>
        </w:rPr>
        <w:t>must</w:t>
      </w:r>
      <w:r w:rsidRPr="00800104">
        <w:rPr>
          <w:i/>
          <w:lang w:val="en-US"/>
        </w:rPr>
        <w:t xml:space="preserve"> be seen and approved by your supervisor before the activity for which they are needed </w:t>
      </w:r>
      <w:r>
        <w:rPr>
          <w:i/>
          <w:lang w:val="en-US"/>
        </w:rPr>
        <w:t>begins</w:t>
      </w:r>
      <w:r w:rsidRPr="00800104">
        <w:rPr>
          <w:i/>
          <w:lang w:val="en-US"/>
        </w:rPr>
        <w:t>. Written</w:t>
      </w:r>
      <w:r>
        <w:rPr>
          <w:i/>
          <w:lang w:val="en-US"/>
        </w:rPr>
        <w:t xml:space="preserve"> evidence of</w:t>
      </w:r>
      <w:r w:rsidRPr="00800104">
        <w:rPr>
          <w:i/>
          <w:lang w:val="en-US"/>
        </w:rPr>
        <w:t xml:space="preserve"> </w:t>
      </w:r>
      <w:r w:rsidRPr="00800104">
        <w:rPr>
          <w:b/>
          <w:i/>
          <w:lang w:val="en-US"/>
        </w:rPr>
        <w:t>final approval</w:t>
      </w:r>
      <w:r w:rsidRPr="00800104">
        <w:rPr>
          <w:i/>
          <w:lang w:val="en-US"/>
        </w:rPr>
        <w:t xml:space="preserve"> of your planned activity must be acquired from your supervisor before you commence.</w:t>
      </w:r>
    </w:p>
    <w:p w14:paraId="6B76472A" w14:textId="77777777" w:rsidR="00C719AE" w:rsidRPr="00E26060" w:rsidRDefault="00C719AE" w:rsidP="00E26060"/>
    <w:p w14:paraId="5BCEEB19" w14:textId="77777777" w:rsidR="00E26060" w:rsidRPr="00E26060" w:rsidRDefault="00E26060" w:rsidP="00E26060"/>
    <w:p w14:paraId="7AE8B863" w14:textId="77777777" w:rsidR="00E26060" w:rsidRPr="00E26060" w:rsidRDefault="00E26060" w:rsidP="00E26060"/>
    <w:sectPr w:rsidR="00E26060" w:rsidRPr="00E26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3585A" w14:textId="77777777" w:rsidR="00F565CF" w:rsidRDefault="00F565CF" w:rsidP="00C719AE">
      <w:r>
        <w:separator/>
      </w:r>
    </w:p>
  </w:endnote>
  <w:endnote w:type="continuationSeparator" w:id="0">
    <w:p w14:paraId="795BDE4C" w14:textId="77777777" w:rsidR="00F565CF" w:rsidRDefault="00F565CF" w:rsidP="00C7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ItalicMT">
    <w:altName w:val="Arial"/>
    <w:panose1 w:val="020B0604020202020204"/>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AF945" w14:textId="77777777" w:rsidR="00900099" w:rsidRPr="0047727F" w:rsidRDefault="00000000" w:rsidP="0047727F">
    <w:pPr>
      <w:pStyle w:val="Footer"/>
      <w:tabs>
        <w:tab w:val="clear" w:pos="8640"/>
        <w:tab w:val="right" w:pos="9212"/>
      </w:tabs>
      <w:rPr>
        <w:rFonts w:cs="Arial"/>
        <w:b/>
      </w:rPr>
    </w:pPr>
    <w:r>
      <w:tab/>
    </w:r>
    <w:r>
      <w:tab/>
    </w:r>
    <w:r w:rsidRPr="0047727F">
      <w:rPr>
        <w:rFonts w:cs="Arial"/>
        <w:b/>
        <w:lang w:val="en-US"/>
      </w:rPr>
      <w:fldChar w:fldCharType="begin"/>
    </w:r>
    <w:r w:rsidRPr="0047727F">
      <w:rPr>
        <w:rFonts w:cs="Arial"/>
        <w:b/>
        <w:lang w:val="en-US"/>
      </w:rPr>
      <w:instrText xml:space="preserve"> PAGE </w:instrText>
    </w:r>
    <w:r w:rsidRPr="0047727F">
      <w:rPr>
        <w:rFonts w:cs="Arial"/>
        <w:b/>
        <w:lang w:val="en-US"/>
      </w:rPr>
      <w:fldChar w:fldCharType="separate"/>
    </w:r>
    <w:r>
      <w:rPr>
        <w:rFonts w:cs="Arial"/>
        <w:b/>
        <w:noProof/>
        <w:lang w:val="en-US"/>
      </w:rPr>
      <w:t>1</w:t>
    </w:r>
    <w:r w:rsidRPr="0047727F">
      <w:rPr>
        <w:rFonts w:cs="Arial"/>
        <w:b/>
        <w:lang w:val="en-US"/>
      </w:rPr>
      <w:fldChar w:fldCharType="end"/>
    </w:r>
    <w:r w:rsidRPr="0047727F">
      <w:rPr>
        <w:rFonts w:cs="Arial"/>
        <w:b/>
        <w:lang w:val="en-US"/>
      </w:rPr>
      <w:t xml:space="preserve"> / </w:t>
    </w:r>
    <w:r w:rsidRPr="0047727F">
      <w:rPr>
        <w:rFonts w:cs="Arial"/>
        <w:b/>
        <w:lang w:val="en-US"/>
      </w:rPr>
      <w:fldChar w:fldCharType="begin"/>
    </w:r>
    <w:r w:rsidRPr="0047727F">
      <w:rPr>
        <w:rFonts w:cs="Arial"/>
        <w:b/>
        <w:lang w:val="en-US"/>
      </w:rPr>
      <w:instrText xml:space="preserve"> NUMPAGES </w:instrText>
    </w:r>
    <w:r w:rsidRPr="0047727F">
      <w:rPr>
        <w:rFonts w:cs="Arial"/>
        <w:b/>
        <w:lang w:val="en-US"/>
      </w:rPr>
      <w:fldChar w:fldCharType="separate"/>
    </w:r>
    <w:r>
      <w:rPr>
        <w:rFonts w:cs="Arial"/>
        <w:b/>
        <w:noProof/>
        <w:lang w:val="en-US"/>
      </w:rPr>
      <w:t>6</w:t>
    </w:r>
    <w:r w:rsidRPr="0047727F">
      <w:rPr>
        <w:rFonts w:cs="Arial"/>
        <w:b/>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501CB" w14:textId="77777777" w:rsidR="00F565CF" w:rsidRDefault="00F565CF" w:rsidP="00C719AE">
      <w:r>
        <w:separator/>
      </w:r>
    </w:p>
  </w:footnote>
  <w:footnote w:type="continuationSeparator" w:id="0">
    <w:p w14:paraId="6370C3D6" w14:textId="77777777" w:rsidR="00F565CF" w:rsidRDefault="00F565CF" w:rsidP="00C71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81B3" w14:textId="3E40B73D" w:rsidR="00900099" w:rsidRPr="00E20CE3" w:rsidRDefault="00900099" w:rsidP="0047727F">
    <w:pPr>
      <w:pStyle w:val="Header"/>
      <w:tabs>
        <w:tab w:val="clear" w:pos="8640"/>
        <w:tab w:val="left" w:pos="0"/>
        <w:tab w:val="right" w:pos="9212"/>
      </w:tabs>
      <w:spacing w:before="0" w:after="280"/>
      <w:ind w:right="-569"/>
      <w:rPr>
        <w:i/>
        <w:color w:val="A6A6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7E7"/>
    <w:multiLevelType w:val="multilevel"/>
    <w:tmpl w:val="B7D84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663B4"/>
    <w:multiLevelType w:val="hybridMultilevel"/>
    <w:tmpl w:val="5462A5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3C4FEC"/>
    <w:multiLevelType w:val="multilevel"/>
    <w:tmpl w:val="A73A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F5CB7"/>
    <w:multiLevelType w:val="multilevel"/>
    <w:tmpl w:val="66C0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22FB1"/>
    <w:multiLevelType w:val="hybridMultilevel"/>
    <w:tmpl w:val="D090D0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A203A10"/>
    <w:multiLevelType w:val="multilevel"/>
    <w:tmpl w:val="74600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83CDC"/>
    <w:multiLevelType w:val="multilevel"/>
    <w:tmpl w:val="17C41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A38BF"/>
    <w:multiLevelType w:val="multilevel"/>
    <w:tmpl w:val="74209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B6083"/>
    <w:multiLevelType w:val="hybridMultilevel"/>
    <w:tmpl w:val="E95E70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09C3C58"/>
    <w:multiLevelType w:val="multilevel"/>
    <w:tmpl w:val="6C8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0265D0"/>
    <w:multiLevelType w:val="multilevel"/>
    <w:tmpl w:val="66900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E81785"/>
    <w:multiLevelType w:val="multilevel"/>
    <w:tmpl w:val="19507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F73587"/>
    <w:multiLevelType w:val="multilevel"/>
    <w:tmpl w:val="65249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F01F72"/>
    <w:multiLevelType w:val="multilevel"/>
    <w:tmpl w:val="04767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C34D16"/>
    <w:multiLevelType w:val="multilevel"/>
    <w:tmpl w:val="74209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20BBE"/>
    <w:multiLevelType w:val="hybridMultilevel"/>
    <w:tmpl w:val="60482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657325"/>
    <w:multiLevelType w:val="hybridMultilevel"/>
    <w:tmpl w:val="533EDC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4B63C32"/>
    <w:multiLevelType w:val="hybridMultilevel"/>
    <w:tmpl w:val="F4E0D9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76AA220A"/>
    <w:multiLevelType w:val="multilevel"/>
    <w:tmpl w:val="45868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0B360E"/>
    <w:multiLevelType w:val="multilevel"/>
    <w:tmpl w:val="F722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866D6"/>
    <w:multiLevelType w:val="multilevel"/>
    <w:tmpl w:val="CC542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874720">
    <w:abstractNumId w:val="18"/>
  </w:num>
  <w:num w:numId="2" w16cid:durableId="1514300712">
    <w:abstractNumId w:val="12"/>
  </w:num>
  <w:num w:numId="3" w16cid:durableId="730007184">
    <w:abstractNumId w:val="13"/>
  </w:num>
  <w:num w:numId="4" w16cid:durableId="1829398154">
    <w:abstractNumId w:val="20"/>
  </w:num>
  <w:num w:numId="5" w16cid:durableId="1671979909">
    <w:abstractNumId w:val="9"/>
  </w:num>
  <w:num w:numId="6" w16cid:durableId="1712225224">
    <w:abstractNumId w:val="11"/>
  </w:num>
  <w:num w:numId="7" w16cid:durableId="959609790">
    <w:abstractNumId w:val="16"/>
  </w:num>
  <w:num w:numId="8" w16cid:durableId="1473594195">
    <w:abstractNumId w:val="19"/>
  </w:num>
  <w:num w:numId="9" w16cid:durableId="763768647">
    <w:abstractNumId w:val="3"/>
  </w:num>
  <w:num w:numId="10" w16cid:durableId="1842235385">
    <w:abstractNumId w:val="0"/>
  </w:num>
  <w:num w:numId="11" w16cid:durableId="1399027">
    <w:abstractNumId w:val="10"/>
  </w:num>
  <w:num w:numId="12" w16cid:durableId="2116829799">
    <w:abstractNumId w:val="5"/>
  </w:num>
  <w:num w:numId="13" w16cid:durableId="1124077730">
    <w:abstractNumId w:val="6"/>
  </w:num>
  <w:num w:numId="14" w16cid:durableId="855853331">
    <w:abstractNumId w:val="7"/>
  </w:num>
  <w:num w:numId="15" w16cid:durableId="24912692">
    <w:abstractNumId w:val="14"/>
  </w:num>
  <w:num w:numId="16" w16cid:durableId="1637030764">
    <w:abstractNumId w:val="4"/>
  </w:num>
  <w:num w:numId="17" w16cid:durableId="502666117">
    <w:abstractNumId w:val="1"/>
  </w:num>
  <w:num w:numId="18" w16cid:durableId="763498630">
    <w:abstractNumId w:val="2"/>
  </w:num>
  <w:num w:numId="19" w16cid:durableId="1892963486">
    <w:abstractNumId w:val="17"/>
  </w:num>
  <w:num w:numId="20" w16cid:durableId="304504147">
    <w:abstractNumId w:val="15"/>
  </w:num>
  <w:num w:numId="21" w16cid:durableId="1915236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BE"/>
    <w:rsid w:val="00001C3C"/>
    <w:rsid w:val="000476A6"/>
    <w:rsid w:val="000C02AA"/>
    <w:rsid w:val="000C2A6A"/>
    <w:rsid w:val="000F0761"/>
    <w:rsid w:val="000F0A1E"/>
    <w:rsid w:val="000F7F79"/>
    <w:rsid w:val="001367EC"/>
    <w:rsid w:val="001508DB"/>
    <w:rsid w:val="001864F3"/>
    <w:rsid w:val="00194AE4"/>
    <w:rsid w:val="001A1906"/>
    <w:rsid w:val="002245AA"/>
    <w:rsid w:val="00273912"/>
    <w:rsid w:val="0027501B"/>
    <w:rsid w:val="002A7E1D"/>
    <w:rsid w:val="002D0C09"/>
    <w:rsid w:val="002D369A"/>
    <w:rsid w:val="002D5CB8"/>
    <w:rsid w:val="00313393"/>
    <w:rsid w:val="00355E4F"/>
    <w:rsid w:val="003807FC"/>
    <w:rsid w:val="003F3919"/>
    <w:rsid w:val="004063A1"/>
    <w:rsid w:val="00463FF8"/>
    <w:rsid w:val="004772C2"/>
    <w:rsid w:val="004819F3"/>
    <w:rsid w:val="004D14B6"/>
    <w:rsid w:val="00521A09"/>
    <w:rsid w:val="00535D8C"/>
    <w:rsid w:val="005426B8"/>
    <w:rsid w:val="005565DA"/>
    <w:rsid w:val="005A0841"/>
    <w:rsid w:val="005B0E0A"/>
    <w:rsid w:val="005F6DB0"/>
    <w:rsid w:val="00684B7B"/>
    <w:rsid w:val="006C5BC0"/>
    <w:rsid w:val="006D57B4"/>
    <w:rsid w:val="00700CF7"/>
    <w:rsid w:val="007407AF"/>
    <w:rsid w:val="0075719D"/>
    <w:rsid w:val="007D0806"/>
    <w:rsid w:val="008A6D27"/>
    <w:rsid w:val="008C2132"/>
    <w:rsid w:val="00900099"/>
    <w:rsid w:val="00914B19"/>
    <w:rsid w:val="00922376"/>
    <w:rsid w:val="009436FB"/>
    <w:rsid w:val="0097097A"/>
    <w:rsid w:val="00A04618"/>
    <w:rsid w:val="00A321A0"/>
    <w:rsid w:val="00A644D7"/>
    <w:rsid w:val="00A933BE"/>
    <w:rsid w:val="00AD5E16"/>
    <w:rsid w:val="00B25A04"/>
    <w:rsid w:val="00BF1DED"/>
    <w:rsid w:val="00C332C9"/>
    <w:rsid w:val="00C67630"/>
    <w:rsid w:val="00C719AE"/>
    <w:rsid w:val="00C7549E"/>
    <w:rsid w:val="00CA050C"/>
    <w:rsid w:val="00CA2286"/>
    <w:rsid w:val="00CB4874"/>
    <w:rsid w:val="00CF4D66"/>
    <w:rsid w:val="00CF5C09"/>
    <w:rsid w:val="00D13B5A"/>
    <w:rsid w:val="00D513C7"/>
    <w:rsid w:val="00D541DB"/>
    <w:rsid w:val="00D674FD"/>
    <w:rsid w:val="00DA6163"/>
    <w:rsid w:val="00DB1D36"/>
    <w:rsid w:val="00DC5DC9"/>
    <w:rsid w:val="00E00A2F"/>
    <w:rsid w:val="00E07A0C"/>
    <w:rsid w:val="00E23741"/>
    <w:rsid w:val="00E26060"/>
    <w:rsid w:val="00E4315F"/>
    <w:rsid w:val="00E9082C"/>
    <w:rsid w:val="00EC59D4"/>
    <w:rsid w:val="00ED37A3"/>
    <w:rsid w:val="00ED7AC8"/>
    <w:rsid w:val="00EF4A09"/>
    <w:rsid w:val="00F565CF"/>
    <w:rsid w:val="00F8097F"/>
    <w:rsid w:val="00FA645A"/>
    <w:rsid w:val="00FF0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CCA3"/>
  <w15:chartTrackingRefBased/>
  <w15:docId w15:val="{B454420D-31C7-E943-9530-DFD121EE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3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0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9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3B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933BE"/>
  </w:style>
  <w:style w:type="paragraph" w:styleId="TOCHeading">
    <w:name w:val="TOC Heading"/>
    <w:basedOn w:val="Heading1"/>
    <w:next w:val="Normal"/>
    <w:uiPriority w:val="39"/>
    <w:unhideWhenUsed/>
    <w:qFormat/>
    <w:rsid w:val="00E2606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26060"/>
    <w:pPr>
      <w:spacing w:before="120"/>
    </w:pPr>
    <w:rPr>
      <w:rFonts w:cstheme="minorHAnsi"/>
      <w:b/>
      <w:bCs/>
      <w:i/>
      <w:iCs/>
    </w:rPr>
  </w:style>
  <w:style w:type="paragraph" w:styleId="TOC2">
    <w:name w:val="toc 2"/>
    <w:basedOn w:val="Normal"/>
    <w:next w:val="Normal"/>
    <w:autoRedefine/>
    <w:uiPriority w:val="39"/>
    <w:unhideWhenUsed/>
    <w:rsid w:val="00E26060"/>
    <w:pPr>
      <w:spacing w:before="120"/>
      <w:ind w:left="240"/>
    </w:pPr>
    <w:rPr>
      <w:rFonts w:cstheme="minorHAnsi"/>
      <w:b/>
      <w:bCs/>
      <w:sz w:val="22"/>
      <w:szCs w:val="22"/>
    </w:rPr>
  </w:style>
  <w:style w:type="paragraph" w:styleId="TOC3">
    <w:name w:val="toc 3"/>
    <w:basedOn w:val="Normal"/>
    <w:next w:val="Normal"/>
    <w:autoRedefine/>
    <w:uiPriority w:val="39"/>
    <w:unhideWhenUsed/>
    <w:rsid w:val="00E26060"/>
    <w:pPr>
      <w:ind w:left="480"/>
    </w:pPr>
    <w:rPr>
      <w:rFonts w:cstheme="minorHAnsi"/>
      <w:sz w:val="20"/>
      <w:szCs w:val="20"/>
    </w:rPr>
  </w:style>
  <w:style w:type="paragraph" w:styleId="TOC4">
    <w:name w:val="toc 4"/>
    <w:basedOn w:val="Normal"/>
    <w:next w:val="Normal"/>
    <w:autoRedefine/>
    <w:uiPriority w:val="39"/>
    <w:semiHidden/>
    <w:unhideWhenUsed/>
    <w:rsid w:val="00E26060"/>
    <w:pPr>
      <w:ind w:left="720"/>
    </w:pPr>
    <w:rPr>
      <w:rFonts w:cstheme="minorHAnsi"/>
      <w:sz w:val="20"/>
      <w:szCs w:val="20"/>
    </w:rPr>
  </w:style>
  <w:style w:type="paragraph" w:styleId="TOC5">
    <w:name w:val="toc 5"/>
    <w:basedOn w:val="Normal"/>
    <w:next w:val="Normal"/>
    <w:autoRedefine/>
    <w:uiPriority w:val="39"/>
    <w:semiHidden/>
    <w:unhideWhenUsed/>
    <w:rsid w:val="00E26060"/>
    <w:pPr>
      <w:ind w:left="960"/>
    </w:pPr>
    <w:rPr>
      <w:rFonts w:cstheme="minorHAnsi"/>
      <w:sz w:val="20"/>
      <w:szCs w:val="20"/>
    </w:rPr>
  </w:style>
  <w:style w:type="paragraph" w:styleId="TOC6">
    <w:name w:val="toc 6"/>
    <w:basedOn w:val="Normal"/>
    <w:next w:val="Normal"/>
    <w:autoRedefine/>
    <w:uiPriority w:val="39"/>
    <w:semiHidden/>
    <w:unhideWhenUsed/>
    <w:rsid w:val="00E26060"/>
    <w:pPr>
      <w:ind w:left="1200"/>
    </w:pPr>
    <w:rPr>
      <w:rFonts w:cstheme="minorHAnsi"/>
      <w:sz w:val="20"/>
      <w:szCs w:val="20"/>
    </w:rPr>
  </w:style>
  <w:style w:type="paragraph" w:styleId="TOC7">
    <w:name w:val="toc 7"/>
    <w:basedOn w:val="Normal"/>
    <w:next w:val="Normal"/>
    <w:autoRedefine/>
    <w:uiPriority w:val="39"/>
    <w:semiHidden/>
    <w:unhideWhenUsed/>
    <w:rsid w:val="00E26060"/>
    <w:pPr>
      <w:ind w:left="1440"/>
    </w:pPr>
    <w:rPr>
      <w:rFonts w:cstheme="minorHAnsi"/>
      <w:sz w:val="20"/>
      <w:szCs w:val="20"/>
    </w:rPr>
  </w:style>
  <w:style w:type="paragraph" w:styleId="TOC8">
    <w:name w:val="toc 8"/>
    <w:basedOn w:val="Normal"/>
    <w:next w:val="Normal"/>
    <w:autoRedefine/>
    <w:uiPriority w:val="39"/>
    <w:semiHidden/>
    <w:unhideWhenUsed/>
    <w:rsid w:val="00E26060"/>
    <w:pPr>
      <w:ind w:left="1680"/>
    </w:pPr>
    <w:rPr>
      <w:rFonts w:cstheme="minorHAnsi"/>
      <w:sz w:val="20"/>
      <w:szCs w:val="20"/>
    </w:rPr>
  </w:style>
  <w:style w:type="paragraph" w:styleId="TOC9">
    <w:name w:val="toc 9"/>
    <w:basedOn w:val="Normal"/>
    <w:next w:val="Normal"/>
    <w:autoRedefine/>
    <w:uiPriority w:val="39"/>
    <w:semiHidden/>
    <w:unhideWhenUsed/>
    <w:rsid w:val="00E26060"/>
    <w:pPr>
      <w:ind w:left="1920"/>
    </w:pPr>
    <w:rPr>
      <w:rFonts w:cstheme="minorHAnsi"/>
      <w:sz w:val="20"/>
      <w:szCs w:val="20"/>
    </w:rPr>
  </w:style>
  <w:style w:type="character" w:customStyle="1" w:styleId="Heading2Char">
    <w:name w:val="Heading 2 Char"/>
    <w:basedOn w:val="DefaultParagraphFont"/>
    <w:link w:val="Heading2"/>
    <w:uiPriority w:val="9"/>
    <w:rsid w:val="00E260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190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F7F79"/>
    <w:rPr>
      <w:color w:val="0563C1" w:themeColor="hyperlink"/>
      <w:u w:val="single"/>
    </w:rPr>
  </w:style>
  <w:style w:type="character" w:styleId="UnresolvedMention">
    <w:name w:val="Unresolved Mention"/>
    <w:basedOn w:val="DefaultParagraphFont"/>
    <w:uiPriority w:val="99"/>
    <w:semiHidden/>
    <w:unhideWhenUsed/>
    <w:rsid w:val="000F7F79"/>
    <w:rPr>
      <w:color w:val="605E5C"/>
      <w:shd w:val="clear" w:color="auto" w:fill="E1DFDD"/>
    </w:rPr>
  </w:style>
  <w:style w:type="paragraph" w:styleId="ListParagraph">
    <w:name w:val="List Paragraph"/>
    <w:basedOn w:val="Normal"/>
    <w:uiPriority w:val="34"/>
    <w:qFormat/>
    <w:rsid w:val="00CB4874"/>
    <w:pPr>
      <w:ind w:left="720"/>
      <w:contextualSpacing/>
    </w:pPr>
  </w:style>
  <w:style w:type="paragraph" w:styleId="Header">
    <w:name w:val="header"/>
    <w:basedOn w:val="Normal"/>
    <w:link w:val="HeaderChar"/>
    <w:uiPriority w:val="99"/>
    <w:unhideWhenUsed/>
    <w:rsid w:val="00C719AE"/>
    <w:pPr>
      <w:tabs>
        <w:tab w:val="center" w:pos="4320"/>
        <w:tab w:val="right" w:pos="8640"/>
      </w:tabs>
      <w:spacing w:before="120" w:after="120"/>
    </w:pPr>
    <w:rPr>
      <w:rFonts w:ascii="Arial" w:eastAsia="Times New Roman" w:hAnsi="Arial" w:cs="Times New Roman"/>
      <w:sz w:val="20"/>
      <w:szCs w:val="20"/>
      <w:lang w:eastAsia="en-GB"/>
    </w:rPr>
  </w:style>
  <w:style w:type="character" w:customStyle="1" w:styleId="HeaderChar">
    <w:name w:val="Header Char"/>
    <w:basedOn w:val="DefaultParagraphFont"/>
    <w:link w:val="Header"/>
    <w:uiPriority w:val="99"/>
    <w:rsid w:val="00C719AE"/>
    <w:rPr>
      <w:rFonts w:ascii="Arial" w:eastAsia="Times New Roman" w:hAnsi="Arial" w:cs="Times New Roman"/>
      <w:sz w:val="20"/>
      <w:szCs w:val="20"/>
      <w:lang w:eastAsia="en-GB"/>
    </w:rPr>
  </w:style>
  <w:style w:type="paragraph" w:styleId="Footer">
    <w:name w:val="footer"/>
    <w:basedOn w:val="Normal"/>
    <w:link w:val="FooterChar"/>
    <w:uiPriority w:val="99"/>
    <w:unhideWhenUsed/>
    <w:rsid w:val="00C719AE"/>
    <w:pPr>
      <w:tabs>
        <w:tab w:val="center" w:pos="4320"/>
        <w:tab w:val="right" w:pos="8640"/>
      </w:tabs>
      <w:spacing w:before="120" w:after="120"/>
    </w:pPr>
    <w:rPr>
      <w:rFonts w:ascii="Arial" w:eastAsia="Times New Roman" w:hAnsi="Arial" w:cs="Times New Roman"/>
      <w:sz w:val="20"/>
      <w:szCs w:val="20"/>
      <w:lang w:eastAsia="en-GB"/>
    </w:rPr>
  </w:style>
  <w:style w:type="character" w:customStyle="1" w:styleId="FooterChar">
    <w:name w:val="Footer Char"/>
    <w:basedOn w:val="DefaultParagraphFont"/>
    <w:link w:val="Footer"/>
    <w:uiPriority w:val="99"/>
    <w:rsid w:val="00C719AE"/>
    <w:rPr>
      <w:rFonts w:ascii="Arial" w:eastAsia="Times New Roman" w:hAnsi="Arial" w:cs="Times New Roman"/>
      <w:sz w:val="20"/>
      <w:szCs w:val="20"/>
      <w:lang w:eastAsia="en-GB"/>
    </w:rPr>
  </w:style>
  <w:style w:type="character" w:customStyle="1" w:styleId="csrecinstructions">
    <w:name w:val="csrec : instructions"/>
    <w:rsid w:val="00C719AE"/>
    <w:rPr>
      <w:i/>
      <w:color w:val="A6A6A6"/>
      <w:sz w:val="18"/>
    </w:rPr>
  </w:style>
  <w:style w:type="character" w:styleId="FollowedHyperlink">
    <w:name w:val="FollowedHyperlink"/>
    <w:basedOn w:val="DefaultParagraphFont"/>
    <w:uiPriority w:val="99"/>
    <w:semiHidden/>
    <w:unhideWhenUsed/>
    <w:rsid w:val="002A7E1D"/>
    <w:rPr>
      <w:color w:val="954F72" w:themeColor="followedHyperlink"/>
      <w:u w:val="single"/>
    </w:rPr>
  </w:style>
  <w:style w:type="paragraph" w:styleId="FootnoteText">
    <w:name w:val="footnote text"/>
    <w:basedOn w:val="Normal"/>
    <w:link w:val="FootnoteTextChar"/>
    <w:uiPriority w:val="99"/>
    <w:semiHidden/>
    <w:unhideWhenUsed/>
    <w:rsid w:val="00F8097F"/>
    <w:rPr>
      <w:sz w:val="20"/>
      <w:szCs w:val="20"/>
    </w:rPr>
  </w:style>
  <w:style w:type="character" w:customStyle="1" w:styleId="FootnoteTextChar">
    <w:name w:val="Footnote Text Char"/>
    <w:basedOn w:val="DefaultParagraphFont"/>
    <w:link w:val="FootnoteText"/>
    <w:uiPriority w:val="99"/>
    <w:semiHidden/>
    <w:rsid w:val="00F8097F"/>
    <w:rPr>
      <w:sz w:val="20"/>
      <w:szCs w:val="20"/>
    </w:rPr>
  </w:style>
  <w:style w:type="character" w:styleId="FootnoteReference">
    <w:name w:val="footnote reference"/>
    <w:basedOn w:val="DefaultParagraphFont"/>
    <w:uiPriority w:val="99"/>
    <w:semiHidden/>
    <w:unhideWhenUsed/>
    <w:rsid w:val="00F8097F"/>
    <w:rPr>
      <w:vertAlign w:val="superscript"/>
    </w:rPr>
  </w:style>
  <w:style w:type="paragraph" w:styleId="Bibliography">
    <w:name w:val="Bibliography"/>
    <w:basedOn w:val="Normal"/>
    <w:next w:val="Normal"/>
    <w:uiPriority w:val="37"/>
    <w:unhideWhenUsed/>
    <w:rsid w:val="005A0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5587">
      <w:bodyDiv w:val="1"/>
      <w:marLeft w:val="0"/>
      <w:marRight w:val="0"/>
      <w:marTop w:val="0"/>
      <w:marBottom w:val="0"/>
      <w:divBdr>
        <w:top w:val="none" w:sz="0" w:space="0" w:color="auto"/>
        <w:left w:val="none" w:sz="0" w:space="0" w:color="auto"/>
        <w:bottom w:val="none" w:sz="0" w:space="0" w:color="auto"/>
        <w:right w:val="none" w:sz="0" w:space="0" w:color="auto"/>
      </w:divBdr>
    </w:div>
    <w:div w:id="51317897">
      <w:bodyDiv w:val="1"/>
      <w:marLeft w:val="0"/>
      <w:marRight w:val="0"/>
      <w:marTop w:val="0"/>
      <w:marBottom w:val="0"/>
      <w:divBdr>
        <w:top w:val="none" w:sz="0" w:space="0" w:color="auto"/>
        <w:left w:val="none" w:sz="0" w:space="0" w:color="auto"/>
        <w:bottom w:val="none" w:sz="0" w:space="0" w:color="auto"/>
        <w:right w:val="none" w:sz="0" w:space="0" w:color="auto"/>
      </w:divBdr>
    </w:div>
    <w:div w:id="58065910">
      <w:bodyDiv w:val="1"/>
      <w:marLeft w:val="0"/>
      <w:marRight w:val="0"/>
      <w:marTop w:val="0"/>
      <w:marBottom w:val="0"/>
      <w:divBdr>
        <w:top w:val="none" w:sz="0" w:space="0" w:color="auto"/>
        <w:left w:val="none" w:sz="0" w:space="0" w:color="auto"/>
        <w:bottom w:val="none" w:sz="0" w:space="0" w:color="auto"/>
        <w:right w:val="none" w:sz="0" w:space="0" w:color="auto"/>
      </w:divBdr>
    </w:div>
    <w:div w:id="166795323">
      <w:bodyDiv w:val="1"/>
      <w:marLeft w:val="0"/>
      <w:marRight w:val="0"/>
      <w:marTop w:val="0"/>
      <w:marBottom w:val="0"/>
      <w:divBdr>
        <w:top w:val="none" w:sz="0" w:space="0" w:color="auto"/>
        <w:left w:val="none" w:sz="0" w:space="0" w:color="auto"/>
        <w:bottom w:val="none" w:sz="0" w:space="0" w:color="auto"/>
        <w:right w:val="none" w:sz="0" w:space="0" w:color="auto"/>
      </w:divBdr>
    </w:div>
    <w:div w:id="220755640">
      <w:bodyDiv w:val="1"/>
      <w:marLeft w:val="0"/>
      <w:marRight w:val="0"/>
      <w:marTop w:val="0"/>
      <w:marBottom w:val="0"/>
      <w:divBdr>
        <w:top w:val="none" w:sz="0" w:space="0" w:color="auto"/>
        <w:left w:val="none" w:sz="0" w:space="0" w:color="auto"/>
        <w:bottom w:val="none" w:sz="0" w:space="0" w:color="auto"/>
        <w:right w:val="none" w:sz="0" w:space="0" w:color="auto"/>
      </w:divBdr>
      <w:divsChild>
        <w:div w:id="1087965046">
          <w:marLeft w:val="0"/>
          <w:marRight w:val="0"/>
          <w:marTop w:val="0"/>
          <w:marBottom w:val="0"/>
          <w:divBdr>
            <w:top w:val="single" w:sz="2" w:space="0" w:color="D9D9E3"/>
            <w:left w:val="single" w:sz="2" w:space="0" w:color="D9D9E3"/>
            <w:bottom w:val="single" w:sz="2" w:space="0" w:color="D9D9E3"/>
            <w:right w:val="single" w:sz="2" w:space="0" w:color="D9D9E3"/>
          </w:divBdr>
          <w:divsChild>
            <w:div w:id="1937010594">
              <w:marLeft w:val="0"/>
              <w:marRight w:val="0"/>
              <w:marTop w:val="0"/>
              <w:marBottom w:val="0"/>
              <w:divBdr>
                <w:top w:val="single" w:sz="2" w:space="0" w:color="D9D9E3"/>
                <w:left w:val="single" w:sz="2" w:space="0" w:color="D9D9E3"/>
                <w:bottom w:val="single" w:sz="2" w:space="0" w:color="D9D9E3"/>
                <w:right w:val="single" w:sz="2" w:space="0" w:color="D9D9E3"/>
              </w:divBdr>
              <w:divsChild>
                <w:div w:id="1378436607">
                  <w:marLeft w:val="0"/>
                  <w:marRight w:val="0"/>
                  <w:marTop w:val="0"/>
                  <w:marBottom w:val="0"/>
                  <w:divBdr>
                    <w:top w:val="single" w:sz="2" w:space="0" w:color="D9D9E3"/>
                    <w:left w:val="single" w:sz="2" w:space="0" w:color="D9D9E3"/>
                    <w:bottom w:val="single" w:sz="2" w:space="0" w:color="D9D9E3"/>
                    <w:right w:val="single" w:sz="2" w:space="0" w:color="D9D9E3"/>
                  </w:divBdr>
                  <w:divsChild>
                    <w:div w:id="1781955238">
                      <w:marLeft w:val="0"/>
                      <w:marRight w:val="0"/>
                      <w:marTop w:val="0"/>
                      <w:marBottom w:val="0"/>
                      <w:divBdr>
                        <w:top w:val="single" w:sz="2" w:space="0" w:color="D9D9E3"/>
                        <w:left w:val="single" w:sz="2" w:space="0" w:color="D9D9E3"/>
                        <w:bottom w:val="single" w:sz="2" w:space="0" w:color="D9D9E3"/>
                        <w:right w:val="single" w:sz="2" w:space="0" w:color="D9D9E3"/>
                      </w:divBdr>
                      <w:divsChild>
                        <w:div w:id="1829587355">
                          <w:marLeft w:val="0"/>
                          <w:marRight w:val="0"/>
                          <w:marTop w:val="0"/>
                          <w:marBottom w:val="0"/>
                          <w:divBdr>
                            <w:top w:val="single" w:sz="2" w:space="0" w:color="D9D9E3"/>
                            <w:left w:val="single" w:sz="2" w:space="0" w:color="D9D9E3"/>
                            <w:bottom w:val="single" w:sz="2" w:space="0" w:color="D9D9E3"/>
                            <w:right w:val="single" w:sz="2" w:space="0" w:color="D9D9E3"/>
                          </w:divBdr>
                          <w:divsChild>
                            <w:div w:id="94156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728024">
                                  <w:marLeft w:val="0"/>
                                  <w:marRight w:val="0"/>
                                  <w:marTop w:val="0"/>
                                  <w:marBottom w:val="0"/>
                                  <w:divBdr>
                                    <w:top w:val="single" w:sz="2" w:space="0" w:color="D9D9E3"/>
                                    <w:left w:val="single" w:sz="2" w:space="0" w:color="D9D9E3"/>
                                    <w:bottom w:val="single" w:sz="2" w:space="0" w:color="D9D9E3"/>
                                    <w:right w:val="single" w:sz="2" w:space="0" w:color="D9D9E3"/>
                                  </w:divBdr>
                                  <w:divsChild>
                                    <w:div w:id="1785881670">
                                      <w:marLeft w:val="0"/>
                                      <w:marRight w:val="0"/>
                                      <w:marTop w:val="0"/>
                                      <w:marBottom w:val="0"/>
                                      <w:divBdr>
                                        <w:top w:val="single" w:sz="2" w:space="0" w:color="D9D9E3"/>
                                        <w:left w:val="single" w:sz="2" w:space="0" w:color="D9D9E3"/>
                                        <w:bottom w:val="single" w:sz="2" w:space="0" w:color="D9D9E3"/>
                                        <w:right w:val="single" w:sz="2" w:space="0" w:color="D9D9E3"/>
                                      </w:divBdr>
                                      <w:divsChild>
                                        <w:div w:id="2108233479">
                                          <w:marLeft w:val="0"/>
                                          <w:marRight w:val="0"/>
                                          <w:marTop w:val="0"/>
                                          <w:marBottom w:val="0"/>
                                          <w:divBdr>
                                            <w:top w:val="single" w:sz="2" w:space="0" w:color="D9D9E3"/>
                                            <w:left w:val="single" w:sz="2" w:space="0" w:color="D9D9E3"/>
                                            <w:bottom w:val="single" w:sz="2" w:space="0" w:color="D9D9E3"/>
                                            <w:right w:val="single" w:sz="2" w:space="0" w:color="D9D9E3"/>
                                          </w:divBdr>
                                          <w:divsChild>
                                            <w:div w:id="304435669">
                                              <w:marLeft w:val="0"/>
                                              <w:marRight w:val="0"/>
                                              <w:marTop w:val="0"/>
                                              <w:marBottom w:val="0"/>
                                              <w:divBdr>
                                                <w:top w:val="single" w:sz="2" w:space="0" w:color="D9D9E3"/>
                                                <w:left w:val="single" w:sz="2" w:space="0" w:color="D9D9E3"/>
                                                <w:bottom w:val="single" w:sz="2" w:space="0" w:color="D9D9E3"/>
                                                <w:right w:val="single" w:sz="2" w:space="0" w:color="D9D9E3"/>
                                              </w:divBdr>
                                              <w:divsChild>
                                                <w:div w:id="1992758154">
                                                  <w:marLeft w:val="0"/>
                                                  <w:marRight w:val="0"/>
                                                  <w:marTop w:val="0"/>
                                                  <w:marBottom w:val="0"/>
                                                  <w:divBdr>
                                                    <w:top w:val="single" w:sz="2" w:space="0" w:color="D9D9E3"/>
                                                    <w:left w:val="single" w:sz="2" w:space="0" w:color="D9D9E3"/>
                                                    <w:bottom w:val="single" w:sz="2" w:space="0" w:color="D9D9E3"/>
                                                    <w:right w:val="single" w:sz="2" w:space="0" w:color="D9D9E3"/>
                                                  </w:divBdr>
                                                  <w:divsChild>
                                                    <w:div w:id="115167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339856">
          <w:marLeft w:val="0"/>
          <w:marRight w:val="0"/>
          <w:marTop w:val="0"/>
          <w:marBottom w:val="0"/>
          <w:divBdr>
            <w:top w:val="none" w:sz="0" w:space="0" w:color="auto"/>
            <w:left w:val="none" w:sz="0" w:space="0" w:color="auto"/>
            <w:bottom w:val="none" w:sz="0" w:space="0" w:color="auto"/>
            <w:right w:val="none" w:sz="0" w:space="0" w:color="auto"/>
          </w:divBdr>
          <w:divsChild>
            <w:div w:id="1995644757">
              <w:marLeft w:val="0"/>
              <w:marRight w:val="0"/>
              <w:marTop w:val="0"/>
              <w:marBottom w:val="0"/>
              <w:divBdr>
                <w:top w:val="single" w:sz="2" w:space="0" w:color="D9D9E3"/>
                <w:left w:val="single" w:sz="2" w:space="0" w:color="D9D9E3"/>
                <w:bottom w:val="single" w:sz="2" w:space="0" w:color="D9D9E3"/>
                <w:right w:val="single" w:sz="2" w:space="0" w:color="D9D9E3"/>
              </w:divBdr>
              <w:divsChild>
                <w:div w:id="141744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1450412">
      <w:bodyDiv w:val="1"/>
      <w:marLeft w:val="0"/>
      <w:marRight w:val="0"/>
      <w:marTop w:val="0"/>
      <w:marBottom w:val="0"/>
      <w:divBdr>
        <w:top w:val="none" w:sz="0" w:space="0" w:color="auto"/>
        <w:left w:val="none" w:sz="0" w:space="0" w:color="auto"/>
        <w:bottom w:val="none" w:sz="0" w:space="0" w:color="auto"/>
        <w:right w:val="none" w:sz="0" w:space="0" w:color="auto"/>
      </w:divBdr>
      <w:divsChild>
        <w:div w:id="452285284">
          <w:marLeft w:val="0"/>
          <w:marRight w:val="0"/>
          <w:marTop w:val="0"/>
          <w:marBottom w:val="0"/>
          <w:divBdr>
            <w:top w:val="single" w:sz="2" w:space="0" w:color="D9D9E3"/>
            <w:left w:val="single" w:sz="2" w:space="0" w:color="D9D9E3"/>
            <w:bottom w:val="single" w:sz="2" w:space="0" w:color="D9D9E3"/>
            <w:right w:val="single" w:sz="2" w:space="0" w:color="D9D9E3"/>
          </w:divBdr>
          <w:divsChild>
            <w:div w:id="349650645">
              <w:marLeft w:val="0"/>
              <w:marRight w:val="0"/>
              <w:marTop w:val="0"/>
              <w:marBottom w:val="0"/>
              <w:divBdr>
                <w:top w:val="single" w:sz="2" w:space="0" w:color="D9D9E3"/>
                <w:left w:val="single" w:sz="2" w:space="0" w:color="D9D9E3"/>
                <w:bottom w:val="single" w:sz="2" w:space="0" w:color="D9D9E3"/>
                <w:right w:val="single" w:sz="2" w:space="0" w:color="D9D9E3"/>
              </w:divBdr>
              <w:divsChild>
                <w:div w:id="1476407263">
                  <w:marLeft w:val="0"/>
                  <w:marRight w:val="0"/>
                  <w:marTop w:val="0"/>
                  <w:marBottom w:val="0"/>
                  <w:divBdr>
                    <w:top w:val="single" w:sz="2" w:space="0" w:color="D9D9E3"/>
                    <w:left w:val="single" w:sz="2" w:space="0" w:color="D9D9E3"/>
                    <w:bottom w:val="single" w:sz="2" w:space="0" w:color="D9D9E3"/>
                    <w:right w:val="single" w:sz="2" w:space="0" w:color="D9D9E3"/>
                  </w:divBdr>
                  <w:divsChild>
                    <w:div w:id="727070936">
                      <w:marLeft w:val="0"/>
                      <w:marRight w:val="0"/>
                      <w:marTop w:val="0"/>
                      <w:marBottom w:val="0"/>
                      <w:divBdr>
                        <w:top w:val="single" w:sz="2" w:space="0" w:color="D9D9E3"/>
                        <w:left w:val="single" w:sz="2" w:space="0" w:color="D9D9E3"/>
                        <w:bottom w:val="single" w:sz="2" w:space="0" w:color="D9D9E3"/>
                        <w:right w:val="single" w:sz="2" w:space="0" w:color="D9D9E3"/>
                      </w:divBdr>
                      <w:divsChild>
                        <w:div w:id="1513107297">
                          <w:marLeft w:val="0"/>
                          <w:marRight w:val="0"/>
                          <w:marTop w:val="0"/>
                          <w:marBottom w:val="0"/>
                          <w:divBdr>
                            <w:top w:val="single" w:sz="2" w:space="0" w:color="D9D9E3"/>
                            <w:left w:val="single" w:sz="2" w:space="0" w:color="D9D9E3"/>
                            <w:bottom w:val="single" w:sz="2" w:space="0" w:color="D9D9E3"/>
                            <w:right w:val="single" w:sz="2" w:space="0" w:color="D9D9E3"/>
                          </w:divBdr>
                          <w:divsChild>
                            <w:div w:id="934367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855052">
                                  <w:marLeft w:val="0"/>
                                  <w:marRight w:val="0"/>
                                  <w:marTop w:val="0"/>
                                  <w:marBottom w:val="0"/>
                                  <w:divBdr>
                                    <w:top w:val="single" w:sz="2" w:space="0" w:color="D9D9E3"/>
                                    <w:left w:val="single" w:sz="2" w:space="0" w:color="D9D9E3"/>
                                    <w:bottom w:val="single" w:sz="2" w:space="0" w:color="D9D9E3"/>
                                    <w:right w:val="single" w:sz="2" w:space="0" w:color="D9D9E3"/>
                                  </w:divBdr>
                                  <w:divsChild>
                                    <w:div w:id="1034691760">
                                      <w:marLeft w:val="0"/>
                                      <w:marRight w:val="0"/>
                                      <w:marTop w:val="0"/>
                                      <w:marBottom w:val="0"/>
                                      <w:divBdr>
                                        <w:top w:val="single" w:sz="2" w:space="0" w:color="D9D9E3"/>
                                        <w:left w:val="single" w:sz="2" w:space="0" w:color="D9D9E3"/>
                                        <w:bottom w:val="single" w:sz="2" w:space="0" w:color="D9D9E3"/>
                                        <w:right w:val="single" w:sz="2" w:space="0" w:color="D9D9E3"/>
                                      </w:divBdr>
                                      <w:divsChild>
                                        <w:div w:id="1810241663">
                                          <w:marLeft w:val="0"/>
                                          <w:marRight w:val="0"/>
                                          <w:marTop w:val="0"/>
                                          <w:marBottom w:val="0"/>
                                          <w:divBdr>
                                            <w:top w:val="single" w:sz="2" w:space="0" w:color="D9D9E3"/>
                                            <w:left w:val="single" w:sz="2" w:space="0" w:color="D9D9E3"/>
                                            <w:bottom w:val="single" w:sz="2" w:space="0" w:color="D9D9E3"/>
                                            <w:right w:val="single" w:sz="2" w:space="0" w:color="D9D9E3"/>
                                          </w:divBdr>
                                          <w:divsChild>
                                            <w:div w:id="1685940931">
                                              <w:marLeft w:val="0"/>
                                              <w:marRight w:val="0"/>
                                              <w:marTop w:val="0"/>
                                              <w:marBottom w:val="0"/>
                                              <w:divBdr>
                                                <w:top w:val="single" w:sz="2" w:space="0" w:color="D9D9E3"/>
                                                <w:left w:val="single" w:sz="2" w:space="0" w:color="D9D9E3"/>
                                                <w:bottom w:val="single" w:sz="2" w:space="0" w:color="D9D9E3"/>
                                                <w:right w:val="single" w:sz="2" w:space="0" w:color="D9D9E3"/>
                                              </w:divBdr>
                                              <w:divsChild>
                                                <w:div w:id="139004227">
                                                  <w:marLeft w:val="0"/>
                                                  <w:marRight w:val="0"/>
                                                  <w:marTop w:val="0"/>
                                                  <w:marBottom w:val="0"/>
                                                  <w:divBdr>
                                                    <w:top w:val="single" w:sz="2" w:space="0" w:color="D9D9E3"/>
                                                    <w:left w:val="single" w:sz="2" w:space="0" w:color="D9D9E3"/>
                                                    <w:bottom w:val="single" w:sz="2" w:space="0" w:color="D9D9E3"/>
                                                    <w:right w:val="single" w:sz="2" w:space="0" w:color="D9D9E3"/>
                                                  </w:divBdr>
                                                  <w:divsChild>
                                                    <w:div w:id="152516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0685593">
          <w:marLeft w:val="0"/>
          <w:marRight w:val="0"/>
          <w:marTop w:val="0"/>
          <w:marBottom w:val="0"/>
          <w:divBdr>
            <w:top w:val="none" w:sz="0" w:space="0" w:color="auto"/>
            <w:left w:val="none" w:sz="0" w:space="0" w:color="auto"/>
            <w:bottom w:val="none" w:sz="0" w:space="0" w:color="auto"/>
            <w:right w:val="none" w:sz="0" w:space="0" w:color="auto"/>
          </w:divBdr>
          <w:divsChild>
            <w:div w:id="170263640">
              <w:marLeft w:val="0"/>
              <w:marRight w:val="0"/>
              <w:marTop w:val="0"/>
              <w:marBottom w:val="0"/>
              <w:divBdr>
                <w:top w:val="single" w:sz="2" w:space="0" w:color="D9D9E3"/>
                <w:left w:val="single" w:sz="2" w:space="0" w:color="D9D9E3"/>
                <w:bottom w:val="single" w:sz="2" w:space="0" w:color="D9D9E3"/>
                <w:right w:val="single" w:sz="2" w:space="0" w:color="D9D9E3"/>
              </w:divBdr>
              <w:divsChild>
                <w:div w:id="133375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5552099">
      <w:bodyDiv w:val="1"/>
      <w:marLeft w:val="0"/>
      <w:marRight w:val="0"/>
      <w:marTop w:val="0"/>
      <w:marBottom w:val="0"/>
      <w:divBdr>
        <w:top w:val="none" w:sz="0" w:space="0" w:color="auto"/>
        <w:left w:val="none" w:sz="0" w:space="0" w:color="auto"/>
        <w:bottom w:val="none" w:sz="0" w:space="0" w:color="auto"/>
        <w:right w:val="none" w:sz="0" w:space="0" w:color="auto"/>
      </w:divBdr>
    </w:div>
    <w:div w:id="314337133">
      <w:bodyDiv w:val="1"/>
      <w:marLeft w:val="0"/>
      <w:marRight w:val="0"/>
      <w:marTop w:val="0"/>
      <w:marBottom w:val="0"/>
      <w:divBdr>
        <w:top w:val="none" w:sz="0" w:space="0" w:color="auto"/>
        <w:left w:val="none" w:sz="0" w:space="0" w:color="auto"/>
        <w:bottom w:val="none" w:sz="0" w:space="0" w:color="auto"/>
        <w:right w:val="none" w:sz="0" w:space="0" w:color="auto"/>
      </w:divBdr>
    </w:div>
    <w:div w:id="340546300">
      <w:bodyDiv w:val="1"/>
      <w:marLeft w:val="0"/>
      <w:marRight w:val="0"/>
      <w:marTop w:val="0"/>
      <w:marBottom w:val="0"/>
      <w:divBdr>
        <w:top w:val="none" w:sz="0" w:space="0" w:color="auto"/>
        <w:left w:val="none" w:sz="0" w:space="0" w:color="auto"/>
        <w:bottom w:val="none" w:sz="0" w:space="0" w:color="auto"/>
        <w:right w:val="none" w:sz="0" w:space="0" w:color="auto"/>
      </w:divBdr>
    </w:div>
    <w:div w:id="356466782">
      <w:bodyDiv w:val="1"/>
      <w:marLeft w:val="0"/>
      <w:marRight w:val="0"/>
      <w:marTop w:val="0"/>
      <w:marBottom w:val="0"/>
      <w:divBdr>
        <w:top w:val="none" w:sz="0" w:space="0" w:color="auto"/>
        <w:left w:val="none" w:sz="0" w:space="0" w:color="auto"/>
        <w:bottom w:val="none" w:sz="0" w:space="0" w:color="auto"/>
        <w:right w:val="none" w:sz="0" w:space="0" w:color="auto"/>
      </w:divBdr>
    </w:div>
    <w:div w:id="460802702">
      <w:bodyDiv w:val="1"/>
      <w:marLeft w:val="0"/>
      <w:marRight w:val="0"/>
      <w:marTop w:val="0"/>
      <w:marBottom w:val="0"/>
      <w:divBdr>
        <w:top w:val="none" w:sz="0" w:space="0" w:color="auto"/>
        <w:left w:val="none" w:sz="0" w:space="0" w:color="auto"/>
        <w:bottom w:val="none" w:sz="0" w:space="0" w:color="auto"/>
        <w:right w:val="none" w:sz="0" w:space="0" w:color="auto"/>
      </w:divBdr>
    </w:div>
    <w:div w:id="467864908">
      <w:bodyDiv w:val="1"/>
      <w:marLeft w:val="0"/>
      <w:marRight w:val="0"/>
      <w:marTop w:val="0"/>
      <w:marBottom w:val="0"/>
      <w:divBdr>
        <w:top w:val="none" w:sz="0" w:space="0" w:color="auto"/>
        <w:left w:val="none" w:sz="0" w:space="0" w:color="auto"/>
        <w:bottom w:val="none" w:sz="0" w:space="0" w:color="auto"/>
        <w:right w:val="none" w:sz="0" w:space="0" w:color="auto"/>
      </w:divBdr>
    </w:div>
    <w:div w:id="523710938">
      <w:bodyDiv w:val="1"/>
      <w:marLeft w:val="0"/>
      <w:marRight w:val="0"/>
      <w:marTop w:val="0"/>
      <w:marBottom w:val="0"/>
      <w:divBdr>
        <w:top w:val="none" w:sz="0" w:space="0" w:color="auto"/>
        <w:left w:val="none" w:sz="0" w:space="0" w:color="auto"/>
        <w:bottom w:val="none" w:sz="0" w:space="0" w:color="auto"/>
        <w:right w:val="none" w:sz="0" w:space="0" w:color="auto"/>
      </w:divBdr>
    </w:div>
    <w:div w:id="796876994">
      <w:bodyDiv w:val="1"/>
      <w:marLeft w:val="0"/>
      <w:marRight w:val="0"/>
      <w:marTop w:val="0"/>
      <w:marBottom w:val="0"/>
      <w:divBdr>
        <w:top w:val="none" w:sz="0" w:space="0" w:color="auto"/>
        <w:left w:val="none" w:sz="0" w:space="0" w:color="auto"/>
        <w:bottom w:val="none" w:sz="0" w:space="0" w:color="auto"/>
        <w:right w:val="none" w:sz="0" w:space="0" w:color="auto"/>
      </w:divBdr>
    </w:div>
    <w:div w:id="798228670">
      <w:bodyDiv w:val="1"/>
      <w:marLeft w:val="0"/>
      <w:marRight w:val="0"/>
      <w:marTop w:val="0"/>
      <w:marBottom w:val="0"/>
      <w:divBdr>
        <w:top w:val="none" w:sz="0" w:space="0" w:color="auto"/>
        <w:left w:val="none" w:sz="0" w:space="0" w:color="auto"/>
        <w:bottom w:val="none" w:sz="0" w:space="0" w:color="auto"/>
        <w:right w:val="none" w:sz="0" w:space="0" w:color="auto"/>
      </w:divBdr>
    </w:div>
    <w:div w:id="821392458">
      <w:bodyDiv w:val="1"/>
      <w:marLeft w:val="0"/>
      <w:marRight w:val="0"/>
      <w:marTop w:val="0"/>
      <w:marBottom w:val="0"/>
      <w:divBdr>
        <w:top w:val="none" w:sz="0" w:space="0" w:color="auto"/>
        <w:left w:val="none" w:sz="0" w:space="0" w:color="auto"/>
        <w:bottom w:val="none" w:sz="0" w:space="0" w:color="auto"/>
        <w:right w:val="none" w:sz="0" w:space="0" w:color="auto"/>
      </w:divBdr>
    </w:div>
    <w:div w:id="913970242">
      <w:bodyDiv w:val="1"/>
      <w:marLeft w:val="0"/>
      <w:marRight w:val="0"/>
      <w:marTop w:val="0"/>
      <w:marBottom w:val="0"/>
      <w:divBdr>
        <w:top w:val="none" w:sz="0" w:space="0" w:color="auto"/>
        <w:left w:val="none" w:sz="0" w:space="0" w:color="auto"/>
        <w:bottom w:val="none" w:sz="0" w:space="0" w:color="auto"/>
        <w:right w:val="none" w:sz="0" w:space="0" w:color="auto"/>
      </w:divBdr>
    </w:div>
    <w:div w:id="960303988">
      <w:bodyDiv w:val="1"/>
      <w:marLeft w:val="0"/>
      <w:marRight w:val="0"/>
      <w:marTop w:val="0"/>
      <w:marBottom w:val="0"/>
      <w:divBdr>
        <w:top w:val="none" w:sz="0" w:space="0" w:color="auto"/>
        <w:left w:val="none" w:sz="0" w:space="0" w:color="auto"/>
        <w:bottom w:val="none" w:sz="0" w:space="0" w:color="auto"/>
        <w:right w:val="none" w:sz="0" w:space="0" w:color="auto"/>
      </w:divBdr>
    </w:div>
    <w:div w:id="1002970810">
      <w:bodyDiv w:val="1"/>
      <w:marLeft w:val="0"/>
      <w:marRight w:val="0"/>
      <w:marTop w:val="0"/>
      <w:marBottom w:val="0"/>
      <w:divBdr>
        <w:top w:val="none" w:sz="0" w:space="0" w:color="auto"/>
        <w:left w:val="none" w:sz="0" w:space="0" w:color="auto"/>
        <w:bottom w:val="none" w:sz="0" w:space="0" w:color="auto"/>
        <w:right w:val="none" w:sz="0" w:space="0" w:color="auto"/>
      </w:divBdr>
    </w:div>
    <w:div w:id="1013217674">
      <w:bodyDiv w:val="1"/>
      <w:marLeft w:val="0"/>
      <w:marRight w:val="0"/>
      <w:marTop w:val="0"/>
      <w:marBottom w:val="0"/>
      <w:divBdr>
        <w:top w:val="none" w:sz="0" w:space="0" w:color="auto"/>
        <w:left w:val="none" w:sz="0" w:space="0" w:color="auto"/>
        <w:bottom w:val="none" w:sz="0" w:space="0" w:color="auto"/>
        <w:right w:val="none" w:sz="0" w:space="0" w:color="auto"/>
      </w:divBdr>
    </w:div>
    <w:div w:id="1047484507">
      <w:bodyDiv w:val="1"/>
      <w:marLeft w:val="0"/>
      <w:marRight w:val="0"/>
      <w:marTop w:val="0"/>
      <w:marBottom w:val="0"/>
      <w:divBdr>
        <w:top w:val="none" w:sz="0" w:space="0" w:color="auto"/>
        <w:left w:val="none" w:sz="0" w:space="0" w:color="auto"/>
        <w:bottom w:val="none" w:sz="0" w:space="0" w:color="auto"/>
        <w:right w:val="none" w:sz="0" w:space="0" w:color="auto"/>
      </w:divBdr>
    </w:div>
    <w:div w:id="1164203807">
      <w:bodyDiv w:val="1"/>
      <w:marLeft w:val="0"/>
      <w:marRight w:val="0"/>
      <w:marTop w:val="0"/>
      <w:marBottom w:val="0"/>
      <w:divBdr>
        <w:top w:val="none" w:sz="0" w:space="0" w:color="auto"/>
        <w:left w:val="none" w:sz="0" w:space="0" w:color="auto"/>
        <w:bottom w:val="none" w:sz="0" w:space="0" w:color="auto"/>
        <w:right w:val="none" w:sz="0" w:space="0" w:color="auto"/>
      </w:divBdr>
    </w:div>
    <w:div w:id="1209494191">
      <w:bodyDiv w:val="1"/>
      <w:marLeft w:val="0"/>
      <w:marRight w:val="0"/>
      <w:marTop w:val="0"/>
      <w:marBottom w:val="0"/>
      <w:divBdr>
        <w:top w:val="none" w:sz="0" w:space="0" w:color="auto"/>
        <w:left w:val="none" w:sz="0" w:space="0" w:color="auto"/>
        <w:bottom w:val="none" w:sz="0" w:space="0" w:color="auto"/>
        <w:right w:val="none" w:sz="0" w:space="0" w:color="auto"/>
      </w:divBdr>
    </w:div>
    <w:div w:id="1215384569">
      <w:bodyDiv w:val="1"/>
      <w:marLeft w:val="0"/>
      <w:marRight w:val="0"/>
      <w:marTop w:val="0"/>
      <w:marBottom w:val="0"/>
      <w:divBdr>
        <w:top w:val="none" w:sz="0" w:space="0" w:color="auto"/>
        <w:left w:val="none" w:sz="0" w:space="0" w:color="auto"/>
        <w:bottom w:val="none" w:sz="0" w:space="0" w:color="auto"/>
        <w:right w:val="none" w:sz="0" w:space="0" w:color="auto"/>
      </w:divBdr>
    </w:div>
    <w:div w:id="1285305580">
      <w:bodyDiv w:val="1"/>
      <w:marLeft w:val="0"/>
      <w:marRight w:val="0"/>
      <w:marTop w:val="0"/>
      <w:marBottom w:val="0"/>
      <w:divBdr>
        <w:top w:val="none" w:sz="0" w:space="0" w:color="auto"/>
        <w:left w:val="none" w:sz="0" w:space="0" w:color="auto"/>
        <w:bottom w:val="none" w:sz="0" w:space="0" w:color="auto"/>
        <w:right w:val="none" w:sz="0" w:space="0" w:color="auto"/>
      </w:divBdr>
    </w:div>
    <w:div w:id="1287930006">
      <w:bodyDiv w:val="1"/>
      <w:marLeft w:val="0"/>
      <w:marRight w:val="0"/>
      <w:marTop w:val="0"/>
      <w:marBottom w:val="0"/>
      <w:divBdr>
        <w:top w:val="none" w:sz="0" w:space="0" w:color="auto"/>
        <w:left w:val="none" w:sz="0" w:space="0" w:color="auto"/>
        <w:bottom w:val="none" w:sz="0" w:space="0" w:color="auto"/>
        <w:right w:val="none" w:sz="0" w:space="0" w:color="auto"/>
      </w:divBdr>
    </w:div>
    <w:div w:id="1388139332">
      <w:bodyDiv w:val="1"/>
      <w:marLeft w:val="0"/>
      <w:marRight w:val="0"/>
      <w:marTop w:val="0"/>
      <w:marBottom w:val="0"/>
      <w:divBdr>
        <w:top w:val="none" w:sz="0" w:space="0" w:color="auto"/>
        <w:left w:val="none" w:sz="0" w:space="0" w:color="auto"/>
        <w:bottom w:val="none" w:sz="0" w:space="0" w:color="auto"/>
        <w:right w:val="none" w:sz="0" w:space="0" w:color="auto"/>
      </w:divBdr>
      <w:divsChild>
        <w:div w:id="2034065763">
          <w:marLeft w:val="0"/>
          <w:marRight w:val="0"/>
          <w:marTop w:val="0"/>
          <w:marBottom w:val="0"/>
          <w:divBdr>
            <w:top w:val="single" w:sz="2" w:space="0" w:color="D9D9E3"/>
            <w:left w:val="single" w:sz="2" w:space="0" w:color="D9D9E3"/>
            <w:bottom w:val="single" w:sz="2" w:space="0" w:color="D9D9E3"/>
            <w:right w:val="single" w:sz="2" w:space="0" w:color="D9D9E3"/>
          </w:divBdr>
          <w:divsChild>
            <w:div w:id="702368750">
              <w:marLeft w:val="0"/>
              <w:marRight w:val="0"/>
              <w:marTop w:val="0"/>
              <w:marBottom w:val="0"/>
              <w:divBdr>
                <w:top w:val="single" w:sz="2" w:space="0" w:color="D9D9E3"/>
                <w:left w:val="single" w:sz="2" w:space="0" w:color="D9D9E3"/>
                <w:bottom w:val="single" w:sz="2" w:space="0" w:color="D9D9E3"/>
                <w:right w:val="single" w:sz="2" w:space="0" w:color="D9D9E3"/>
              </w:divBdr>
              <w:divsChild>
                <w:div w:id="1230843458">
                  <w:marLeft w:val="0"/>
                  <w:marRight w:val="0"/>
                  <w:marTop w:val="0"/>
                  <w:marBottom w:val="0"/>
                  <w:divBdr>
                    <w:top w:val="single" w:sz="2" w:space="0" w:color="D9D9E3"/>
                    <w:left w:val="single" w:sz="2" w:space="0" w:color="D9D9E3"/>
                    <w:bottom w:val="single" w:sz="2" w:space="0" w:color="D9D9E3"/>
                    <w:right w:val="single" w:sz="2" w:space="0" w:color="D9D9E3"/>
                  </w:divBdr>
                  <w:divsChild>
                    <w:div w:id="1852835916">
                      <w:marLeft w:val="0"/>
                      <w:marRight w:val="0"/>
                      <w:marTop w:val="0"/>
                      <w:marBottom w:val="0"/>
                      <w:divBdr>
                        <w:top w:val="single" w:sz="2" w:space="0" w:color="D9D9E3"/>
                        <w:left w:val="single" w:sz="2" w:space="0" w:color="D9D9E3"/>
                        <w:bottom w:val="single" w:sz="2" w:space="0" w:color="D9D9E3"/>
                        <w:right w:val="single" w:sz="2" w:space="0" w:color="D9D9E3"/>
                      </w:divBdr>
                      <w:divsChild>
                        <w:div w:id="1547454035">
                          <w:marLeft w:val="0"/>
                          <w:marRight w:val="0"/>
                          <w:marTop w:val="0"/>
                          <w:marBottom w:val="0"/>
                          <w:divBdr>
                            <w:top w:val="single" w:sz="2" w:space="0" w:color="D9D9E3"/>
                            <w:left w:val="single" w:sz="2" w:space="0" w:color="D9D9E3"/>
                            <w:bottom w:val="single" w:sz="2" w:space="0" w:color="D9D9E3"/>
                            <w:right w:val="single" w:sz="2" w:space="0" w:color="D9D9E3"/>
                          </w:divBdr>
                          <w:divsChild>
                            <w:div w:id="11182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524977">
                                  <w:marLeft w:val="0"/>
                                  <w:marRight w:val="0"/>
                                  <w:marTop w:val="0"/>
                                  <w:marBottom w:val="0"/>
                                  <w:divBdr>
                                    <w:top w:val="single" w:sz="2" w:space="0" w:color="D9D9E3"/>
                                    <w:left w:val="single" w:sz="2" w:space="0" w:color="D9D9E3"/>
                                    <w:bottom w:val="single" w:sz="2" w:space="0" w:color="D9D9E3"/>
                                    <w:right w:val="single" w:sz="2" w:space="0" w:color="D9D9E3"/>
                                  </w:divBdr>
                                  <w:divsChild>
                                    <w:div w:id="247345785">
                                      <w:marLeft w:val="0"/>
                                      <w:marRight w:val="0"/>
                                      <w:marTop w:val="0"/>
                                      <w:marBottom w:val="0"/>
                                      <w:divBdr>
                                        <w:top w:val="single" w:sz="2" w:space="0" w:color="D9D9E3"/>
                                        <w:left w:val="single" w:sz="2" w:space="0" w:color="D9D9E3"/>
                                        <w:bottom w:val="single" w:sz="2" w:space="0" w:color="D9D9E3"/>
                                        <w:right w:val="single" w:sz="2" w:space="0" w:color="D9D9E3"/>
                                      </w:divBdr>
                                      <w:divsChild>
                                        <w:div w:id="2116241263">
                                          <w:marLeft w:val="0"/>
                                          <w:marRight w:val="0"/>
                                          <w:marTop w:val="0"/>
                                          <w:marBottom w:val="0"/>
                                          <w:divBdr>
                                            <w:top w:val="single" w:sz="2" w:space="0" w:color="D9D9E3"/>
                                            <w:left w:val="single" w:sz="2" w:space="0" w:color="D9D9E3"/>
                                            <w:bottom w:val="single" w:sz="2" w:space="0" w:color="D9D9E3"/>
                                            <w:right w:val="single" w:sz="2" w:space="0" w:color="D9D9E3"/>
                                          </w:divBdr>
                                          <w:divsChild>
                                            <w:div w:id="1895965448">
                                              <w:marLeft w:val="0"/>
                                              <w:marRight w:val="0"/>
                                              <w:marTop w:val="0"/>
                                              <w:marBottom w:val="0"/>
                                              <w:divBdr>
                                                <w:top w:val="single" w:sz="2" w:space="0" w:color="D9D9E3"/>
                                                <w:left w:val="single" w:sz="2" w:space="0" w:color="D9D9E3"/>
                                                <w:bottom w:val="single" w:sz="2" w:space="0" w:color="D9D9E3"/>
                                                <w:right w:val="single" w:sz="2" w:space="0" w:color="D9D9E3"/>
                                              </w:divBdr>
                                              <w:divsChild>
                                                <w:div w:id="736975481">
                                                  <w:marLeft w:val="0"/>
                                                  <w:marRight w:val="0"/>
                                                  <w:marTop w:val="0"/>
                                                  <w:marBottom w:val="0"/>
                                                  <w:divBdr>
                                                    <w:top w:val="single" w:sz="2" w:space="0" w:color="D9D9E3"/>
                                                    <w:left w:val="single" w:sz="2" w:space="0" w:color="D9D9E3"/>
                                                    <w:bottom w:val="single" w:sz="2" w:space="0" w:color="D9D9E3"/>
                                                    <w:right w:val="single" w:sz="2" w:space="0" w:color="D9D9E3"/>
                                                  </w:divBdr>
                                                  <w:divsChild>
                                                    <w:div w:id="41655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9176089">
          <w:marLeft w:val="0"/>
          <w:marRight w:val="0"/>
          <w:marTop w:val="0"/>
          <w:marBottom w:val="0"/>
          <w:divBdr>
            <w:top w:val="none" w:sz="0" w:space="0" w:color="auto"/>
            <w:left w:val="none" w:sz="0" w:space="0" w:color="auto"/>
            <w:bottom w:val="none" w:sz="0" w:space="0" w:color="auto"/>
            <w:right w:val="none" w:sz="0" w:space="0" w:color="auto"/>
          </w:divBdr>
          <w:divsChild>
            <w:div w:id="175078652">
              <w:marLeft w:val="0"/>
              <w:marRight w:val="0"/>
              <w:marTop w:val="0"/>
              <w:marBottom w:val="0"/>
              <w:divBdr>
                <w:top w:val="single" w:sz="2" w:space="0" w:color="D9D9E3"/>
                <w:left w:val="single" w:sz="2" w:space="0" w:color="D9D9E3"/>
                <w:bottom w:val="single" w:sz="2" w:space="0" w:color="D9D9E3"/>
                <w:right w:val="single" w:sz="2" w:space="0" w:color="D9D9E3"/>
              </w:divBdr>
              <w:divsChild>
                <w:div w:id="64515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5279020">
      <w:bodyDiv w:val="1"/>
      <w:marLeft w:val="0"/>
      <w:marRight w:val="0"/>
      <w:marTop w:val="0"/>
      <w:marBottom w:val="0"/>
      <w:divBdr>
        <w:top w:val="none" w:sz="0" w:space="0" w:color="auto"/>
        <w:left w:val="none" w:sz="0" w:space="0" w:color="auto"/>
        <w:bottom w:val="none" w:sz="0" w:space="0" w:color="auto"/>
        <w:right w:val="none" w:sz="0" w:space="0" w:color="auto"/>
      </w:divBdr>
    </w:div>
    <w:div w:id="141093167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88">
          <w:marLeft w:val="0"/>
          <w:marRight w:val="0"/>
          <w:marTop w:val="0"/>
          <w:marBottom w:val="0"/>
          <w:divBdr>
            <w:top w:val="single" w:sz="2" w:space="0" w:color="D9D9E3"/>
            <w:left w:val="single" w:sz="2" w:space="0" w:color="D9D9E3"/>
            <w:bottom w:val="single" w:sz="2" w:space="0" w:color="D9D9E3"/>
            <w:right w:val="single" w:sz="2" w:space="0" w:color="D9D9E3"/>
          </w:divBdr>
          <w:divsChild>
            <w:div w:id="1643197188">
              <w:marLeft w:val="0"/>
              <w:marRight w:val="0"/>
              <w:marTop w:val="0"/>
              <w:marBottom w:val="0"/>
              <w:divBdr>
                <w:top w:val="single" w:sz="2" w:space="0" w:color="D9D9E3"/>
                <w:left w:val="single" w:sz="2" w:space="0" w:color="D9D9E3"/>
                <w:bottom w:val="single" w:sz="2" w:space="0" w:color="D9D9E3"/>
                <w:right w:val="single" w:sz="2" w:space="0" w:color="D9D9E3"/>
              </w:divBdr>
              <w:divsChild>
                <w:div w:id="450788753">
                  <w:marLeft w:val="0"/>
                  <w:marRight w:val="0"/>
                  <w:marTop w:val="0"/>
                  <w:marBottom w:val="0"/>
                  <w:divBdr>
                    <w:top w:val="single" w:sz="2" w:space="0" w:color="D9D9E3"/>
                    <w:left w:val="single" w:sz="2" w:space="0" w:color="D9D9E3"/>
                    <w:bottom w:val="single" w:sz="2" w:space="0" w:color="D9D9E3"/>
                    <w:right w:val="single" w:sz="2" w:space="0" w:color="D9D9E3"/>
                  </w:divBdr>
                  <w:divsChild>
                    <w:div w:id="919559886">
                      <w:marLeft w:val="0"/>
                      <w:marRight w:val="0"/>
                      <w:marTop w:val="0"/>
                      <w:marBottom w:val="0"/>
                      <w:divBdr>
                        <w:top w:val="single" w:sz="2" w:space="0" w:color="D9D9E3"/>
                        <w:left w:val="single" w:sz="2" w:space="0" w:color="D9D9E3"/>
                        <w:bottom w:val="single" w:sz="2" w:space="0" w:color="D9D9E3"/>
                        <w:right w:val="single" w:sz="2" w:space="0" w:color="D9D9E3"/>
                      </w:divBdr>
                      <w:divsChild>
                        <w:div w:id="1701081004">
                          <w:marLeft w:val="0"/>
                          <w:marRight w:val="0"/>
                          <w:marTop w:val="0"/>
                          <w:marBottom w:val="0"/>
                          <w:divBdr>
                            <w:top w:val="single" w:sz="2" w:space="0" w:color="D9D9E3"/>
                            <w:left w:val="single" w:sz="2" w:space="0" w:color="D9D9E3"/>
                            <w:bottom w:val="single" w:sz="2" w:space="0" w:color="D9D9E3"/>
                            <w:right w:val="single" w:sz="2" w:space="0" w:color="D9D9E3"/>
                          </w:divBdr>
                          <w:divsChild>
                            <w:div w:id="13381948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777967">
                                  <w:marLeft w:val="0"/>
                                  <w:marRight w:val="0"/>
                                  <w:marTop w:val="0"/>
                                  <w:marBottom w:val="0"/>
                                  <w:divBdr>
                                    <w:top w:val="single" w:sz="2" w:space="0" w:color="D9D9E3"/>
                                    <w:left w:val="single" w:sz="2" w:space="0" w:color="D9D9E3"/>
                                    <w:bottom w:val="single" w:sz="2" w:space="0" w:color="D9D9E3"/>
                                    <w:right w:val="single" w:sz="2" w:space="0" w:color="D9D9E3"/>
                                  </w:divBdr>
                                  <w:divsChild>
                                    <w:div w:id="874390136">
                                      <w:marLeft w:val="0"/>
                                      <w:marRight w:val="0"/>
                                      <w:marTop w:val="0"/>
                                      <w:marBottom w:val="0"/>
                                      <w:divBdr>
                                        <w:top w:val="single" w:sz="2" w:space="0" w:color="D9D9E3"/>
                                        <w:left w:val="single" w:sz="2" w:space="0" w:color="D9D9E3"/>
                                        <w:bottom w:val="single" w:sz="2" w:space="0" w:color="D9D9E3"/>
                                        <w:right w:val="single" w:sz="2" w:space="0" w:color="D9D9E3"/>
                                      </w:divBdr>
                                      <w:divsChild>
                                        <w:div w:id="11885569">
                                          <w:marLeft w:val="0"/>
                                          <w:marRight w:val="0"/>
                                          <w:marTop w:val="0"/>
                                          <w:marBottom w:val="0"/>
                                          <w:divBdr>
                                            <w:top w:val="single" w:sz="2" w:space="0" w:color="D9D9E3"/>
                                            <w:left w:val="single" w:sz="2" w:space="0" w:color="D9D9E3"/>
                                            <w:bottom w:val="single" w:sz="2" w:space="0" w:color="D9D9E3"/>
                                            <w:right w:val="single" w:sz="2" w:space="0" w:color="D9D9E3"/>
                                          </w:divBdr>
                                          <w:divsChild>
                                            <w:div w:id="1857886">
                                              <w:marLeft w:val="0"/>
                                              <w:marRight w:val="0"/>
                                              <w:marTop w:val="0"/>
                                              <w:marBottom w:val="0"/>
                                              <w:divBdr>
                                                <w:top w:val="single" w:sz="2" w:space="0" w:color="D9D9E3"/>
                                                <w:left w:val="single" w:sz="2" w:space="0" w:color="D9D9E3"/>
                                                <w:bottom w:val="single" w:sz="2" w:space="0" w:color="D9D9E3"/>
                                                <w:right w:val="single" w:sz="2" w:space="0" w:color="D9D9E3"/>
                                              </w:divBdr>
                                              <w:divsChild>
                                                <w:div w:id="1822501400">
                                                  <w:marLeft w:val="0"/>
                                                  <w:marRight w:val="0"/>
                                                  <w:marTop w:val="0"/>
                                                  <w:marBottom w:val="0"/>
                                                  <w:divBdr>
                                                    <w:top w:val="single" w:sz="2" w:space="0" w:color="D9D9E3"/>
                                                    <w:left w:val="single" w:sz="2" w:space="0" w:color="D9D9E3"/>
                                                    <w:bottom w:val="single" w:sz="2" w:space="0" w:color="D9D9E3"/>
                                                    <w:right w:val="single" w:sz="2" w:space="0" w:color="D9D9E3"/>
                                                  </w:divBdr>
                                                  <w:divsChild>
                                                    <w:div w:id="65479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5047796">
          <w:marLeft w:val="0"/>
          <w:marRight w:val="0"/>
          <w:marTop w:val="0"/>
          <w:marBottom w:val="0"/>
          <w:divBdr>
            <w:top w:val="none" w:sz="0" w:space="0" w:color="auto"/>
            <w:left w:val="none" w:sz="0" w:space="0" w:color="auto"/>
            <w:bottom w:val="none" w:sz="0" w:space="0" w:color="auto"/>
            <w:right w:val="none" w:sz="0" w:space="0" w:color="auto"/>
          </w:divBdr>
          <w:divsChild>
            <w:div w:id="287275835">
              <w:marLeft w:val="0"/>
              <w:marRight w:val="0"/>
              <w:marTop w:val="0"/>
              <w:marBottom w:val="0"/>
              <w:divBdr>
                <w:top w:val="single" w:sz="2" w:space="0" w:color="D9D9E3"/>
                <w:left w:val="single" w:sz="2" w:space="0" w:color="D9D9E3"/>
                <w:bottom w:val="single" w:sz="2" w:space="0" w:color="D9D9E3"/>
                <w:right w:val="single" w:sz="2" w:space="0" w:color="D9D9E3"/>
              </w:divBdr>
              <w:divsChild>
                <w:div w:id="128111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6119889">
      <w:bodyDiv w:val="1"/>
      <w:marLeft w:val="0"/>
      <w:marRight w:val="0"/>
      <w:marTop w:val="0"/>
      <w:marBottom w:val="0"/>
      <w:divBdr>
        <w:top w:val="none" w:sz="0" w:space="0" w:color="auto"/>
        <w:left w:val="none" w:sz="0" w:space="0" w:color="auto"/>
        <w:bottom w:val="none" w:sz="0" w:space="0" w:color="auto"/>
        <w:right w:val="none" w:sz="0" w:space="0" w:color="auto"/>
      </w:divBdr>
    </w:div>
    <w:div w:id="1479763419">
      <w:bodyDiv w:val="1"/>
      <w:marLeft w:val="0"/>
      <w:marRight w:val="0"/>
      <w:marTop w:val="0"/>
      <w:marBottom w:val="0"/>
      <w:divBdr>
        <w:top w:val="none" w:sz="0" w:space="0" w:color="auto"/>
        <w:left w:val="none" w:sz="0" w:space="0" w:color="auto"/>
        <w:bottom w:val="none" w:sz="0" w:space="0" w:color="auto"/>
        <w:right w:val="none" w:sz="0" w:space="0" w:color="auto"/>
      </w:divBdr>
    </w:div>
    <w:div w:id="1539001738">
      <w:bodyDiv w:val="1"/>
      <w:marLeft w:val="0"/>
      <w:marRight w:val="0"/>
      <w:marTop w:val="0"/>
      <w:marBottom w:val="0"/>
      <w:divBdr>
        <w:top w:val="none" w:sz="0" w:space="0" w:color="auto"/>
        <w:left w:val="none" w:sz="0" w:space="0" w:color="auto"/>
        <w:bottom w:val="none" w:sz="0" w:space="0" w:color="auto"/>
        <w:right w:val="none" w:sz="0" w:space="0" w:color="auto"/>
      </w:divBdr>
    </w:div>
    <w:div w:id="1553148538">
      <w:bodyDiv w:val="1"/>
      <w:marLeft w:val="0"/>
      <w:marRight w:val="0"/>
      <w:marTop w:val="0"/>
      <w:marBottom w:val="0"/>
      <w:divBdr>
        <w:top w:val="none" w:sz="0" w:space="0" w:color="auto"/>
        <w:left w:val="none" w:sz="0" w:space="0" w:color="auto"/>
        <w:bottom w:val="none" w:sz="0" w:space="0" w:color="auto"/>
        <w:right w:val="none" w:sz="0" w:space="0" w:color="auto"/>
      </w:divBdr>
    </w:div>
    <w:div w:id="1560743494">
      <w:bodyDiv w:val="1"/>
      <w:marLeft w:val="0"/>
      <w:marRight w:val="0"/>
      <w:marTop w:val="0"/>
      <w:marBottom w:val="0"/>
      <w:divBdr>
        <w:top w:val="none" w:sz="0" w:space="0" w:color="auto"/>
        <w:left w:val="none" w:sz="0" w:space="0" w:color="auto"/>
        <w:bottom w:val="none" w:sz="0" w:space="0" w:color="auto"/>
        <w:right w:val="none" w:sz="0" w:space="0" w:color="auto"/>
      </w:divBdr>
      <w:divsChild>
        <w:div w:id="515654705">
          <w:marLeft w:val="0"/>
          <w:marRight w:val="0"/>
          <w:marTop w:val="0"/>
          <w:marBottom w:val="0"/>
          <w:divBdr>
            <w:top w:val="single" w:sz="2" w:space="0" w:color="D9D9E3"/>
            <w:left w:val="single" w:sz="2" w:space="0" w:color="D9D9E3"/>
            <w:bottom w:val="single" w:sz="2" w:space="0" w:color="D9D9E3"/>
            <w:right w:val="single" w:sz="2" w:space="0" w:color="D9D9E3"/>
          </w:divBdr>
          <w:divsChild>
            <w:div w:id="654144134">
              <w:marLeft w:val="0"/>
              <w:marRight w:val="0"/>
              <w:marTop w:val="0"/>
              <w:marBottom w:val="0"/>
              <w:divBdr>
                <w:top w:val="single" w:sz="2" w:space="0" w:color="D9D9E3"/>
                <w:left w:val="single" w:sz="2" w:space="0" w:color="D9D9E3"/>
                <w:bottom w:val="single" w:sz="2" w:space="0" w:color="D9D9E3"/>
                <w:right w:val="single" w:sz="2" w:space="0" w:color="D9D9E3"/>
              </w:divBdr>
              <w:divsChild>
                <w:div w:id="1685590642">
                  <w:marLeft w:val="0"/>
                  <w:marRight w:val="0"/>
                  <w:marTop w:val="0"/>
                  <w:marBottom w:val="0"/>
                  <w:divBdr>
                    <w:top w:val="single" w:sz="2" w:space="0" w:color="D9D9E3"/>
                    <w:left w:val="single" w:sz="2" w:space="0" w:color="D9D9E3"/>
                    <w:bottom w:val="single" w:sz="2" w:space="0" w:color="D9D9E3"/>
                    <w:right w:val="single" w:sz="2" w:space="0" w:color="D9D9E3"/>
                  </w:divBdr>
                  <w:divsChild>
                    <w:div w:id="1240139482">
                      <w:marLeft w:val="0"/>
                      <w:marRight w:val="0"/>
                      <w:marTop w:val="0"/>
                      <w:marBottom w:val="0"/>
                      <w:divBdr>
                        <w:top w:val="single" w:sz="2" w:space="0" w:color="D9D9E3"/>
                        <w:left w:val="single" w:sz="2" w:space="0" w:color="D9D9E3"/>
                        <w:bottom w:val="single" w:sz="2" w:space="0" w:color="D9D9E3"/>
                        <w:right w:val="single" w:sz="2" w:space="0" w:color="D9D9E3"/>
                      </w:divBdr>
                      <w:divsChild>
                        <w:div w:id="1610040750">
                          <w:marLeft w:val="0"/>
                          <w:marRight w:val="0"/>
                          <w:marTop w:val="0"/>
                          <w:marBottom w:val="0"/>
                          <w:divBdr>
                            <w:top w:val="single" w:sz="2" w:space="0" w:color="D9D9E3"/>
                            <w:left w:val="single" w:sz="2" w:space="0" w:color="D9D9E3"/>
                            <w:bottom w:val="single" w:sz="2" w:space="0" w:color="D9D9E3"/>
                            <w:right w:val="single" w:sz="2" w:space="0" w:color="D9D9E3"/>
                          </w:divBdr>
                          <w:divsChild>
                            <w:div w:id="58657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81033178">
                                  <w:marLeft w:val="0"/>
                                  <w:marRight w:val="0"/>
                                  <w:marTop w:val="0"/>
                                  <w:marBottom w:val="0"/>
                                  <w:divBdr>
                                    <w:top w:val="single" w:sz="2" w:space="0" w:color="D9D9E3"/>
                                    <w:left w:val="single" w:sz="2" w:space="0" w:color="D9D9E3"/>
                                    <w:bottom w:val="single" w:sz="2" w:space="0" w:color="D9D9E3"/>
                                    <w:right w:val="single" w:sz="2" w:space="0" w:color="D9D9E3"/>
                                  </w:divBdr>
                                  <w:divsChild>
                                    <w:div w:id="124738420">
                                      <w:marLeft w:val="0"/>
                                      <w:marRight w:val="0"/>
                                      <w:marTop w:val="0"/>
                                      <w:marBottom w:val="0"/>
                                      <w:divBdr>
                                        <w:top w:val="single" w:sz="2" w:space="0" w:color="D9D9E3"/>
                                        <w:left w:val="single" w:sz="2" w:space="0" w:color="D9D9E3"/>
                                        <w:bottom w:val="single" w:sz="2" w:space="0" w:color="D9D9E3"/>
                                        <w:right w:val="single" w:sz="2" w:space="0" w:color="D9D9E3"/>
                                      </w:divBdr>
                                      <w:divsChild>
                                        <w:div w:id="237710956">
                                          <w:marLeft w:val="0"/>
                                          <w:marRight w:val="0"/>
                                          <w:marTop w:val="0"/>
                                          <w:marBottom w:val="0"/>
                                          <w:divBdr>
                                            <w:top w:val="single" w:sz="2" w:space="0" w:color="D9D9E3"/>
                                            <w:left w:val="single" w:sz="2" w:space="0" w:color="D9D9E3"/>
                                            <w:bottom w:val="single" w:sz="2" w:space="0" w:color="D9D9E3"/>
                                            <w:right w:val="single" w:sz="2" w:space="0" w:color="D9D9E3"/>
                                          </w:divBdr>
                                          <w:divsChild>
                                            <w:div w:id="640116240">
                                              <w:marLeft w:val="0"/>
                                              <w:marRight w:val="0"/>
                                              <w:marTop w:val="0"/>
                                              <w:marBottom w:val="0"/>
                                              <w:divBdr>
                                                <w:top w:val="single" w:sz="2" w:space="0" w:color="D9D9E3"/>
                                                <w:left w:val="single" w:sz="2" w:space="0" w:color="D9D9E3"/>
                                                <w:bottom w:val="single" w:sz="2" w:space="0" w:color="D9D9E3"/>
                                                <w:right w:val="single" w:sz="2" w:space="0" w:color="D9D9E3"/>
                                              </w:divBdr>
                                              <w:divsChild>
                                                <w:div w:id="1356346159">
                                                  <w:marLeft w:val="0"/>
                                                  <w:marRight w:val="0"/>
                                                  <w:marTop w:val="0"/>
                                                  <w:marBottom w:val="0"/>
                                                  <w:divBdr>
                                                    <w:top w:val="single" w:sz="2" w:space="0" w:color="D9D9E3"/>
                                                    <w:left w:val="single" w:sz="2" w:space="0" w:color="D9D9E3"/>
                                                    <w:bottom w:val="single" w:sz="2" w:space="0" w:color="D9D9E3"/>
                                                    <w:right w:val="single" w:sz="2" w:space="0" w:color="D9D9E3"/>
                                                  </w:divBdr>
                                                  <w:divsChild>
                                                    <w:div w:id="142299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6275519">
          <w:marLeft w:val="0"/>
          <w:marRight w:val="0"/>
          <w:marTop w:val="0"/>
          <w:marBottom w:val="0"/>
          <w:divBdr>
            <w:top w:val="none" w:sz="0" w:space="0" w:color="auto"/>
            <w:left w:val="none" w:sz="0" w:space="0" w:color="auto"/>
            <w:bottom w:val="none" w:sz="0" w:space="0" w:color="auto"/>
            <w:right w:val="none" w:sz="0" w:space="0" w:color="auto"/>
          </w:divBdr>
          <w:divsChild>
            <w:div w:id="2026395218">
              <w:marLeft w:val="0"/>
              <w:marRight w:val="0"/>
              <w:marTop w:val="0"/>
              <w:marBottom w:val="0"/>
              <w:divBdr>
                <w:top w:val="single" w:sz="2" w:space="0" w:color="D9D9E3"/>
                <w:left w:val="single" w:sz="2" w:space="0" w:color="D9D9E3"/>
                <w:bottom w:val="single" w:sz="2" w:space="0" w:color="D9D9E3"/>
                <w:right w:val="single" w:sz="2" w:space="0" w:color="D9D9E3"/>
              </w:divBdr>
              <w:divsChild>
                <w:div w:id="94785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91818860">
      <w:bodyDiv w:val="1"/>
      <w:marLeft w:val="0"/>
      <w:marRight w:val="0"/>
      <w:marTop w:val="0"/>
      <w:marBottom w:val="0"/>
      <w:divBdr>
        <w:top w:val="none" w:sz="0" w:space="0" w:color="auto"/>
        <w:left w:val="none" w:sz="0" w:space="0" w:color="auto"/>
        <w:bottom w:val="none" w:sz="0" w:space="0" w:color="auto"/>
        <w:right w:val="none" w:sz="0" w:space="0" w:color="auto"/>
      </w:divBdr>
    </w:div>
    <w:div w:id="1605922876">
      <w:bodyDiv w:val="1"/>
      <w:marLeft w:val="0"/>
      <w:marRight w:val="0"/>
      <w:marTop w:val="0"/>
      <w:marBottom w:val="0"/>
      <w:divBdr>
        <w:top w:val="none" w:sz="0" w:space="0" w:color="auto"/>
        <w:left w:val="none" w:sz="0" w:space="0" w:color="auto"/>
        <w:bottom w:val="none" w:sz="0" w:space="0" w:color="auto"/>
        <w:right w:val="none" w:sz="0" w:space="0" w:color="auto"/>
      </w:divBdr>
    </w:div>
    <w:div w:id="1639991593">
      <w:bodyDiv w:val="1"/>
      <w:marLeft w:val="0"/>
      <w:marRight w:val="0"/>
      <w:marTop w:val="0"/>
      <w:marBottom w:val="0"/>
      <w:divBdr>
        <w:top w:val="none" w:sz="0" w:space="0" w:color="auto"/>
        <w:left w:val="none" w:sz="0" w:space="0" w:color="auto"/>
        <w:bottom w:val="none" w:sz="0" w:space="0" w:color="auto"/>
        <w:right w:val="none" w:sz="0" w:space="0" w:color="auto"/>
      </w:divBdr>
    </w:div>
    <w:div w:id="1662927774">
      <w:bodyDiv w:val="1"/>
      <w:marLeft w:val="0"/>
      <w:marRight w:val="0"/>
      <w:marTop w:val="0"/>
      <w:marBottom w:val="0"/>
      <w:divBdr>
        <w:top w:val="none" w:sz="0" w:space="0" w:color="auto"/>
        <w:left w:val="none" w:sz="0" w:space="0" w:color="auto"/>
        <w:bottom w:val="none" w:sz="0" w:space="0" w:color="auto"/>
        <w:right w:val="none" w:sz="0" w:space="0" w:color="auto"/>
      </w:divBdr>
    </w:div>
    <w:div w:id="1718242925">
      <w:bodyDiv w:val="1"/>
      <w:marLeft w:val="0"/>
      <w:marRight w:val="0"/>
      <w:marTop w:val="0"/>
      <w:marBottom w:val="0"/>
      <w:divBdr>
        <w:top w:val="none" w:sz="0" w:space="0" w:color="auto"/>
        <w:left w:val="none" w:sz="0" w:space="0" w:color="auto"/>
        <w:bottom w:val="none" w:sz="0" w:space="0" w:color="auto"/>
        <w:right w:val="none" w:sz="0" w:space="0" w:color="auto"/>
      </w:divBdr>
    </w:div>
    <w:div w:id="1725564063">
      <w:bodyDiv w:val="1"/>
      <w:marLeft w:val="0"/>
      <w:marRight w:val="0"/>
      <w:marTop w:val="0"/>
      <w:marBottom w:val="0"/>
      <w:divBdr>
        <w:top w:val="none" w:sz="0" w:space="0" w:color="auto"/>
        <w:left w:val="none" w:sz="0" w:space="0" w:color="auto"/>
        <w:bottom w:val="none" w:sz="0" w:space="0" w:color="auto"/>
        <w:right w:val="none" w:sz="0" w:space="0" w:color="auto"/>
      </w:divBdr>
    </w:div>
    <w:div w:id="1906062912">
      <w:bodyDiv w:val="1"/>
      <w:marLeft w:val="0"/>
      <w:marRight w:val="0"/>
      <w:marTop w:val="0"/>
      <w:marBottom w:val="0"/>
      <w:divBdr>
        <w:top w:val="none" w:sz="0" w:space="0" w:color="auto"/>
        <w:left w:val="none" w:sz="0" w:space="0" w:color="auto"/>
        <w:bottom w:val="none" w:sz="0" w:space="0" w:color="auto"/>
        <w:right w:val="none" w:sz="0" w:space="0" w:color="auto"/>
      </w:divBdr>
    </w:div>
    <w:div w:id="1970938782">
      <w:bodyDiv w:val="1"/>
      <w:marLeft w:val="0"/>
      <w:marRight w:val="0"/>
      <w:marTop w:val="0"/>
      <w:marBottom w:val="0"/>
      <w:divBdr>
        <w:top w:val="none" w:sz="0" w:space="0" w:color="auto"/>
        <w:left w:val="none" w:sz="0" w:space="0" w:color="auto"/>
        <w:bottom w:val="none" w:sz="0" w:space="0" w:color="auto"/>
        <w:right w:val="none" w:sz="0" w:space="0" w:color="auto"/>
      </w:divBdr>
    </w:div>
    <w:div w:id="1988196572">
      <w:bodyDiv w:val="1"/>
      <w:marLeft w:val="0"/>
      <w:marRight w:val="0"/>
      <w:marTop w:val="0"/>
      <w:marBottom w:val="0"/>
      <w:divBdr>
        <w:top w:val="none" w:sz="0" w:space="0" w:color="auto"/>
        <w:left w:val="none" w:sz="0" w:space="0" w:color="auto"/>
        <w:bottom w:val="none" w:sz="0" w:space="0" w:color="auto"/>
        <w:right w:val="none" w:sz="0" w:space="0" w:color="auto"/>
      </w:divBdr>
    </w:div>
    <w:div w:id="199776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co.gov.uk/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ty.ac.uk/department-computer-science/research-ethi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1/10/machine-learning-for-stock-market-prediction-with-step-by-step-implement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lex.Elemele@city.ac.uk" TargetMode="External"/><Relationship Id="rId14" Type="http://schemas.openxmlformats.org/officeDocument/2006/relationships/hyperlink" Target="https://researchmanager.cit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Ana24</b:Tag>
    <b:SourceType>InternetSite</b:SourceType>
    <b:Guid>{FB8234C0-C2F3-AD4F-8D82-0350F6930919}</b:Guid>
    <b:Title>arvix</b:Title>
    <b:Year>2024</b:Year>
    <b:Author>
      <b:Author>
        <b:Corporate>Ananda Chatterjee</b:Corporate>
      </b:Author>
    </b:Author>
    <b:InternetSiteTitle>arvix</b:InternetSiteTitle>
    <b:URL>https://arxiv.org/pdf/2111.01137.pdf</b:URL>
    <b:Month>02</b:Month>
    <b:Day>01</b:Day>
    <b:RefOrder>2</b:RefOrder>
  </b:Source>
  <b:Source>
    <b:Tag>Van23</b:Tag>
    <b:SourceType>InternetSite</b:SourceType>
    <b:Guid>{97C03672-A779-CF4F-BAC2-BBF3A89C32B1}</b:Guid>
    <b:Author>
      <b:Author>
        <b:Corporate>Vantage</b:Corporate>
      </b:Author>
    </b:Author>
    <b:Title>Vantage</b:Title>
    <b:InternetSiteTitle>Vantage</b:InternetSiteTitle>
    <b:URL>https://www.vantagemarkets.co.uk/?utm_source=TMBTPS01&amp;utm_medium=cpc&amp;utm_campaign=RET-Brand&amp;utm_content=text&amp;utm_term=vantage&amp;ls=uk_uk_en_tmbtps01_cpc_RET-Brand_text&amp;gad_source=1&amp;gclid=CjwKCAiA8YyuBhBSEiwA5R3-E5CSOSvXGucVhoCJ1fHNRqBwSzb-WeZQHHLVL2857Wy9gC</b:URL>
    <b:Year>2023</b:Year>
    <b:Month>02</b:Month>
    <b:Day>01</b:Day>
    <b:RefOrder>1</b:RefOrder>
  </b:Source>
  <b:Source>
    <b:Tag>Yah23</b:Tag>
    <b:SourceType>InternetSite</b:SourceType>
    <b:Guid>{3FA7F544-9555-6542-8C05-E384375108E8}</b:Guid>
    <b:Author>
      <b:Author>
        <b:Corporate>Yahoo finance</b:Corporate>
      </b:Author>
    </b:Author>
    <b:Title>Yahoo finance</b:Title>
    <b:InternetSiteTitle>Yahoo finance</b:InternetSiteTitle>
    <b:URL>https://finance.yahoo.com/sectors/financial-services/financial-data-stock-exchanges?.tsrc=fin-srch</b:URL>
    <b:Year>2024</b:Year>
    <b:Month>02</b:Month>
    <b:Day>01</b:Day>
    <b:RefOrder>3</b:RefOrder>
  </b:Source>
</b:Sources>
</file>

<file path=customXml/itemProps1.xml><?xml version="1.0" encoding="utf-8"?>
<ds:datastoreItem xmlns:ds="http://schemas.openxmlformats.org/officeDocument/2006/customXml" ds:itemID="{5B6DB03F-0A98-2047-A97B-64A4B390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11</Pages>
  <Words>3282</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UG-Elemele, Alex</dc:creator>
  <cp:keywords/>
  <dc:description/>
  <cp:lastModifiedBy>UG-Elemele, Alex</cp:lastModifiedBy>
  <cp:revision>23</cp:revision>
  <dcterms:created xsi:type="dcterms:W3CDTF">2024-01-26T00:09:00Z</dcterms:created>
  <dcterms:modified xsi:type="dcterms:W3CDTF">2024-02-09T03:30:00Z</dcterms:modified>
</cp:coreProperties>
</file>