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8D5300" w:rsidRDefault="00A55A5C" w:rsidP="00233B85">
            <w:pPr>
              <w:jc w:val="center"/>
            </w:pPr>
            <w:r>
              <w:t>S1260027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:rsidR="008D5300" w:rsidRDefault="00A55A5C" w:rsidP="00233B8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hunsuke</w:t>
            </w:r>
            <w:proofErr w:type="spellEnd"/>
            <w:r>
              <w:t xml:space="preserve"> </w:t>
            </w:r>
            <w:proofErr w:type="spellStart"/>
            <w:r>
              <w:t>Onuki</w:t>
            </w:r>
            <w:proofErr w:type="spellEnd"/>
          </w:p>
        </w:tc>
      </w:tr>
    </w:tbl>
    <w:p w:rsidR="002E055D" w:rsidRDefault="002E055D" w:rsidP="002E055D">
      <w:r>
        <w:rPr>
          <w:rFonts w:hint="eastAsia"/>
        </w:rPr>
        <w:t>[Instructions]</w:t>
      </w:r>
    </w:p>
    <w:p w:rsidR="002E055D" w:rsidRPr="00861367" w:rsidRDefault="002E055D" w:rsidP="002E055D">
      <w:r>
        <w:rPr>
          <w:rFonts w:hint="eastAsia"/>
        </w:rPr>
        <w:t xml:space="preserve">Please review your solutions for the </w:t>
      </w:r>
      <w:r w:rsidR="00FC08ED">
        <w:rPr>
          <w:rFonts w:hint="eastAsia"/>
        </w:rPr>
        <w:t xml:space="preserve">analysis </w:t>
      </w:r>
      <w:r>
        <w:rPr>
          <w:rFonts w:hint="eastAsia"/>
        </w:rPr>
        <w:t xml:space="preserve">phase exercises </w:t>
      </w:r>
      <w:r w:rsidR="001044C8">
        <w:t>by</w:t>
      </w:r>
      <w:r>
        <w:rPr>
          <w:rFonts w:hint="eastAsia"/>
        </w:rPr>
        <w:t xml:space="preserve"> the following points.</w:t>
      </w:r>
    </w:p>
    <w:p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:rsidR="00861367" w:rsidRPr="002E055D" w:rsidRDefault="00861367" w:rsidP="00861367"/>
    <w:p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2E055D">
        <w:rPr>
          <w:rFonts w:hint="eastAsia"/>
          <w:sz w:val="28"/>
          <w:u w:val="single"/>
        </w:rPr>
        <w:t>Class Diagrams</w:t>
      </w:r>
      <w:r w:rsidR="00593315">
        <w:rPr>
          <w:sz w:val="28"/>
          <w:u w:val="single"/>
        </w:rPr>
        <w:t xml:space="preserve">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:rsidTr="009B0794">
        <w:tc>
          <w:tcPr>
            <w:tcW w:w="534" w:type="dxa"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9B0794" w:rsidRDefault="009B0794" w:rsidP="001301D3">
            <w:r>
              <w:rPr>
                <w:rFonts w:hint="eastAsia"/>
              </w:rPr>
              <w:t xml:space="preserve">The diagrams were created </w:t>
            </w:r>
            <w:r w:rsidR="00593315">
              <w:rPr>
                <w:rFonts w:hint="eastAsia"/>
              </w:rPr>
              <w:t xml:space="preserve">by following </w:t>
            </w:r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:rsidTr="009B0794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9B0794">
        <w:trPr>
          <w:trHeight w:val="108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233B85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Default="00593315" w:rsidP="00233B8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>the following classes have been identified:</w:t>
            </w:r>
          </w:p>
          <w:p w:rsidR="009B0794" w:rsidRPr="00433594" w:rsidRDefault="00593315" w:rsidP="001301D3">
            <w:pPr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  <w:r>
              <w:rPr>
                <w:rFonts w:hint="eastAsia"/>
              </w:rPr>
              <w:t>, Supplier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:rsidTr="009B0794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9B0794">
        <w:trPr>
          <w:trHeight w:val="115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233B85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Default="00593315" w:rsidP="00233B8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All </w:t>
            </w:r>
            <w:r w:rsidR="009B0794">
              <w:rPr>
                <w:rFonts w:hint="eastAsia"/>
              </w:rPr>
              <w:t xml:space="preserve">the </w:t>
            </w:r>
            <w:r w:rsidR="009B0794">
              <w:t>following</w:t>
            </w:r>
            <w:r w:rsidR="009B0794">
              <w:rPr>
                <w:rFonts w:hint="eastAsia"/>
              </w:rPr>
              <w:t xml:space="preserve"> class </w:t>
            </w:r>
            <w:r>
              <w:t>relations</w:t>
            </w:r>
            <w:r w:rsidR="009B0794">
              <w:rPr>
                <w:rFonts w:hint="eastAsia"/>
              </w:rPr>
              <w:t xml:space="preserve"> have been identified:</w:t>
            </w:r>
          </w:p>
          <w:p w:rsidR="009B0794" w:rsidRPr="00433594" w:rsidRDefault="00593315" w:rsidP="001301D3">
            <w:pPr>
              <w:pStyle w:val="a4"/>
              <w:ind w:leftChars="100" w:left="210"/>
            </w:pPr>
            <w:r>
              <w:t xml:space="preserve">Procurement </w:t>
            </w:r>
            <w:r w:rsidR="009B0794">
              <w:rPr>
                <w:rFonts w:hint="eastAsia"/>
              </w:rPr>
              <w:t>Staff</w:t>
            </w:r>
            <w:r w:rsidR="009B0794">
              <w:rPr>
                <w:rFonts w:hint="eastAsia"/>
              </w:rPr>
              <w:t>→</w:t>
            </w:r>
            <w:r>
              <w:t>Procurement</w:t>
            </w:r>
            <w:r w:rsidR="009B0794">
              <w:rPr>
                <w:rFonts w:hint="eastAsia"/>
              </w:rPr>
              <w:t xml:space="preserve">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Material, </w:t>
            </w:r>
            <w:r>
              <w:t>Procurement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>
              <w:rPr>
                <w:rFonts w:hint="eastAsia"/>
              </w:rPr>
              <w:t xml:space="preserve"> Payment, Supplier</w:t>
            </w:r>
            <w:r w:rsidR="009B0794">
              <w:rPr>
                <w:rFonts w:hint="eastAsia"/>
              </w:rPr>
              <w:t>→</w:t>
            </w:r>
            <w:r>
              <w:t>Quarterly</w:t>
            </w:r>
            <w:r w:rsidR="009B0794">
              <w:rPr>
                <w:rFonts w:hint="eastAsia"/>
              </w:rPr>
              <w:t xml:space="preserve"> Payment</w:t>
            </w:r>
          </w:p>
        </w:tc>
      </w:tr>
      <w:tr w:rsidR="009B0794" w:rsidTr="009B0794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9B0794">
        <w:trPr>
          <w:trHeight w:val="12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Default="009B0794" w:rsidP="00FC08ED">
            <w:r>
              <w:rPr>
                <w:rFonts w:hint="eastAsia"/>
              </w:rPr>
              <w:t xml:space="preserve">Confirm that your solution corresponds </w:t>
            </w:r>
            <w:r w:rsidR="00593315">
              <w:t>to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:rsidTr="009B0794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P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9B0794">
        <w:trPr>
          <w:trHeight w:val="109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433594" w:rsidRDefault="00433594" w:rsidP="00433594"/>
    <w:p w:rsidR="009B0794" w:rsidRDefault="009B0794" w:rsidP="00433594"/>
    <w:p w:rsidR="009B0794" w:rsidRDefault="009B0794" w:rsidP="00433594"/>
    <w:p w:rsidR="009B0794" w:rsidRDefault="009B0794" w:rsidP="00433594"/>
    <w:p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593315">
        <w:rPr>
          <w:rFonts w:hint="eastAsia"/>
          <w:sz w:val="28"/>
          <w:u w:val="single"/>
        </w:rPr>
        <w:t>Sequence Diagram (analysis-level)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9B0794" w:rsidTr="009B0794">
        <w:tc>
          <w:tcPr>
            <w:tcW w:w="534" w:type="dxa"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9B0794" w:rsidRDefault="009B0794" w:rsidP="009B0794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B0794" w:rsidTr="009B0794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9B0794" w:rsidRDefault="009B0794" w:rsidP="00FC08ED">
            <w:r>
              <w:rPr>
                <w:rFonts w:hint="eastAsia"/>
              </w:rPr>
              <w:t xml:space="preserve">The charts were created based on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:rsidTr="003F7658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3F7658">
        <w:trPr>
          <w:trHeight w:val="133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C4426A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Default="00593315" w:rsidP="00C4426A">
            <w:pPr>
              <w:pStyle w:val="a4"/>
              <w:ind w:leftChars="0" w:left="0"/>
            </w:pPr>
            <w:r>
              <w:rPr>
                <w:rFonts w:hint="eastAsia"/>
              </w:rPr>
              <w:t>All</w:t>
            </w:r>
            <w:r w:rsidR="009B0794">
              <w:rPr>
                <w:rFonts w:hint="eastAsia"/>
              </w:rPr>
              <w:t xml:space="preserve"> the following objects</w:t>
            </w:r>
            <w:r>
              <w:t xml:space="preserve"> </w:t>
            </w:r>
            <w:r w:rsidR="009B0794">
              <w:rPr>
                <w:rFonts w:hint="eastAsia"/>
              </w:rPr>
              <w:t>(actors, classes) are included:</w:t>
            </w:r>
          </w:p>
          <w:p w:rsidR="00E3329C" w:rsidRDefault="00593315" w:rsidP="00C4426A">
            <w:pPr>
              <w:ind w:leftChars="100" w:left="210"/>
            </w:pPr>
            <w:r>
              <w:t>[Procurement Procedure</w:t>
            </w:r>
            <w:r w:rsidR="00E3329C">
              <w:rPr>
                <w:rFonts w:hint="eastAsia"/>
              </w:rPr>
              <w:t>]</w:t>
            </w:r>
          </w:p>
          <w:p w:rsidR="00E3329C" w:rsidRDefault="00E3329C" w:rsidP="00E3329C">
            <w:pPr>
              <w:ind w:leftChars="100" w:left="210" w:firstLineChars="400" w:firstLine="840"/>
            </w:pPr>
            <w:r>
              <w:rPr>
                <w:rFonts w:hint="eastAsia"/>
              </w:rPr>
              <w:t>Actor</w:t>
            </w:r>
            <w:r w:rsidR="00593315">
              <w:rPr>
                <w:rFonts w:hint="eastAsia"/>
              </w:rPr>
              <w:t>: Procurement</w:t>
            </w:r>
            <w:r>
              <w:rPr>
                <w:rFonts w:hint="eastAsia"/>
              </w:rPr>
              <w:t xml:space="preserve"> Staf</w:t>
            </w:r>
            <w:r>
              <w:t>f</w:t>
            </w:r>
          </w:p>
          <w:p w:rsidR="009B0794" w:rsidRDefault="00E3329C" w:rsidP="00E3329C">
            <w:pPr>
              <w:ind w:leftChars="100" w:left="210" w:firstLineChars="400" w:firstLine="840"/>
            </w:pPr>
            <w:r>
              <w:t>Class</w:t>
            </w:r>
            <w:r w:rsidR="00593315">
              <w:t>: Procurement</w:t>
            </w:r>
            <w:r w:rsidR="009B0794">
              <w:rPr>
                <w:rFonts w:hint="eastAsia"/>
              </w:rPr>
              <w:t xml:space="preserve">, </w:t>
            </w:r>
            <w:r w:rsidR="00593315">
              <w:t>Procurement</w:t>
            </w:r>
            <w:r w:rsidR="00593315">
              <w:rPr>
                <w:rFonts w:hint="eastAsia"/>
              </w:rPr>
              <w:t xml:space="preserve"> </w:t>
            </w:r>
            <w:r w:rsidR="009B0794">
              <w:rPr>
                <w:rFonts w:hint="eastAsia"/>
              </w:rPr>
              <w:t xml:space="preserve">Staff, </w:t>
            </w:r>
            <w:r>
              <w:t>Material</w:t>
            </w:r>
          </w:p>
          <w:p w:rsidR="00E3329C" w:rsidRDefault="00E3329C" w:rsidP="00685995">
            <w:pPr>
              <w:ind w:leftChars="100" w:left="210"/>
            </w:pPr>
            <w:r>
              <w:t>[Quarterly</w:t>
            </w:r>
            <w:r w:rsidR="009B0794">
              <w:rPr>
                <w:rFonts w:hint="eastAsia"/>
              </w:rPr>
              <w:t xml:space="preserve"> Payment</w:t>
            </w:r>
            <w:r>
              <w:t xml:space="preserve"> Procedure]</w:t>
            </w:r>
          </w:p>
          <w:p w:rsidR="00E3329C" w:rsidRDefault="00E3329C" w:rsidP="00E3329C">
            <w:pPr>
              <w:ind w:leftChars="100" w:left="210" w:firstLineChars="400" w:firstLine="840"/>
            </w:pPr>
            <w:r>
              <w:t xml:space="preserve">Actor: </w:t>
            </w:r>
            <w:r>
              <w:rPr>
                <w:rFonts w:hint="eastAsia"/>
              </w:rPr>
              <w:t xml:space="preserve">Order Staff, Accounting </w:t>
            </w:r>
            <w:r w:rsidR="009B0794">
              <w:rPr>
                <w:rFonts w:hint="eastAsia"/>
              </w:rPr>
              <w:t xml:space="preserve">Staff, </w:t>
            </w:r>
            <w:r>
              <w:rPr>
                <w:rFonts w:hint="eastAsia"/>
              </w:rPr>
              <w:t>Accounting System</w:t>
            </w:r>
          </w:p>
          <w:p w:rsidR="009B0794" w:rsidRPr="00433594" w:rsidRDefault="00E3329C" w:rsidP="00E3329C">
            <w:pPr>
              <w:ind w:leftChars="100" w:left="210" w:firstLineChars="400" w:firstLine="840"/>
            </w:pPr>
            <w:r>
              <w:t>Class: Quarterly</w:t>
            </w:r>
            <w:r>
              <w:rPr>
                <w:rFonts w:hint="eastAsia"/>
              </w:rPr>
              <w:t xml:space="preserve"> Payment, </w:t>
            </w:r>
            <w:r>
              <w:t>Supplier, Procurement</w:t>
            </w:r>
          </w:p>
        </w:tc>
      </w:tr>
      <w:tr w:rsidR="009B0794" w:rsidTr="003F7658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3F7658">
        <w:trPr>
          <w:trHeight w:val="142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685995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Pr="00433594" w:rsidRDefault="009B0794" w:rsidP="00685995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messages described in the </w:t>
            </w:r>
            <w:r w:rsidR="00E3329C">
              <w:t>base sequence</w:t>
            </w:r>
            <w:r>
              <w:rPr>
                <w:rFonts w:hint="eastAsia"/>
              </w:rPr>
              <w:t xml:space="preserve"> of the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 of the procedure are defined.</w:t>
            </w:r>
          </w:p>
        </w:tc>
      </w:tr>
      <w:tr w:rsidR="009B0794" w:rsidTr="003F7658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3F7658">
        <w:trPr>
          <w:trHeight w:val="159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B0794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B0794" w:rsidRDefault="009B0794" w:rsidP="00FC08ED">
            <w:r>
              <w:rPr>
                <w:rFonts w:hint="eastAsia"/>
              </w:rPr>
              <w:t xml:space="preserve">Confirm that your solution conforms to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9B0794" w:rsidTr="003F7658">
        <w:tc>
          <w:tcPr>
            <w:tcW w:w="534" w:type="dxa"/>
            <w:vMerge/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B0794" w:rsidRDefault="009B0794" w:rsidP="009B0794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B0794" w:rsidTr="003F7658">
        <w:trPr>
          <w:trHeight w:val="1445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9B0794" w:rsidP="00C4426A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B0794" w:rsidRDefault="00A55A5C" w:rsidP="00FC08ED"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433594" w:rsidRPr="00433594" w:rsidRDefault="00433594" w:rsidP="00433594"/>
    <w:p w:rsidR="008D5300" w:rsidRDefault="00433594">
      <w:r>
        <w:br w:type="page"/>
      </w:r>
      <w:r w:rsidR="00352AE0">
        <w:rPr>
          <w:rFonts w:hint="eastAsia"/>
          <w:sz w:val="28"/>
          <w:u w:val="single"/>
        </w:rPr>
        <w:lastRenderedPageBreak/>
        <w:t>■</w:t>
      </w:r>
      <w:r w:rsidR="002E055D">
        <w:rPr>
          <w:rFonts w:hint="eastAsia"/>
          <w:sz w:val="28"/>
          <w:u w:val="single"/>
        </w:rPr>
        <w:t>UI Definitions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3F7658" w:rsidTr="003F7658">
        <w:tc>
          <w:tcPr>
            <w:tcW w:w="534" w:type="dxa"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3F7658" w:rsidRDefault="003F7658" w:rsidP="003F7658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3F7658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3F7658" w:rsidRDefault="00E3329C" w:rsidP="003E06E7">
            <w:r>
              <w:t>Panels were</w:t>
            </w:r>
            <w:r>
              <w:rPr>
                <w:rFonts w:hint="eastAsia"/>
              </w:rPr>
              <w:t xml:space="preserve"> defined </w:t>
            </w:r>
            <w:r w:rsidR="003F7658">
              <w:rPr>
                <w:rFonts w:hint="eastAsia"/>
              </w:rPr>
              <w:t xml:space="preserve">based on the </w:t>
            </w:r>
            <w:r>
              <w:t>base</w:t>
            </w:r>
            <w:r w:rsidR="003F7658">
              <w:rPr>
                <w:rFonts w:hint="eastAsia"/>
              </w:rPr>
              <w:t xml:space="preserve"> </w:t>
            </w:r>
            <w:r>
              <w:t>sequence</w:t>
            </w:r>
            <w:r w:rsidR="003F7658">
              <w:rPr>
                <w:rFonts w:hint="eastAsia"/>
              </w:rPr>
              <w:t xml:space="preserve"> of the </w:t>
            </w:r>
            <w:r w:rsidR="003F7658">
              <w:t>“</w:t>
            </w:r>
            <w:r w:rsidR="003F7658">
              <w:rPr>
                <w:rFonts w:hint="eastAsia"/>
              </w:rPr>
              <w:t>use-case descriptions</w:t>
            </w:r>
            <w:r w:rsidR="003F7658">
              <w:t>”</w:t>
            </w:r>
            <w:r w:rsidR="003F7658">
              <w:rPr>
                <w:rFonts w:hint="eastAsia"/>
              </w:rPr>
              <w:t>.</w:t>
            </w:r>
          </w:p>
        </w:tc>
      </w:tr>
      <w:tr w:rsidR="003F7658" w:rsidTr="003F7658">
        <w:tc>
          <w:tcPr>
            <w:tcW w:w="534" w:type="dxa"/>
            <w:vMerge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:rsidTr="003F7658">
        <w:trPr>
          <w:trHeight w:val="140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A55A5C" w:rsidP="00352AE0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F7658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F7658" w:rsidRDefault="003F7658" w:rsidP="00352AE0">
            <w:pPr>
              <w:pStyle w:val="a4"/>
              <w:ind w:leftChars="0" w:left="0"/>
            </w:pPr>
            <w:r>
              <w:rPr>
                <w:rFonts w:hint="eastAsia"/>
              </w:rPr>
              <w:t>For each panel, the basic input fields are defined.</w:t>
            </w:r>
          </w:p>
          <w:p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Delivery Panel: </w:t>
            </w:r>
            <w:r w:rsidR="001044C8">
              <w:t>procurement</w:t>
            </w:r>
            <w:r>
              <w:rPr>
                <w:rFonts w:hint="eastAsia"/>
              </w:rPr>
              <w:t xml:space="preserve"> id, delivery date</w:t>
            </w:r>
          </w:p>
          <w:p w:rsidR="003F7658" w:rsidRDefault="003F7658" w:rsidP="00352AE0">
            <w:pPr>
              <w:ind w:leftChars="100" w:left="210"/>
            </w:pPr>
            <w:r>
              <w:rPr>
                <w:rFonts w:hint="eastAsia"/>
              </w:rPr>
              <w:t xml:space="preserve">Record </w:t>
            </w:r>
            <w:r w:rsidR="001044C8">
              <w:t>Payment</w:t>
            </w:r>
            <w:r>
              <w:rPr>
                <w:rFonts w:hint="eastAsia"/>
              </w:rPr>
              <w:t xml:space="preserve"> Panel: </w:t>
            </w:r>
            <w:r w:rsidR="001044C8">
              <w:rPr>
                <w:rFonts w:hint="eastAsia"/>
              </w:rPr>
              <w:t xml:space="preserve">payment id, </w:t>
            </w:r>
            <w:r w:rsidR="001044C8">
              <w:t>supplier</w:t>
            </w:r>
            <w:r w:rsidR="001044C8">
              <w:rPr>
                <w:rFonts w:hint="eastAsia"/>
              </w:rPr>
              <w:t xml:space="preserve"> code</w:t>
            </w:r>
            <w:r w:rsidR="006A293F">
              <w:rPr>
                <w:rFonts w:hint="eastAsia"/>
              </w:rPr>
              <w:t xml:space="preserve">, </w:t>
            </w:r>
            <w:r w:rsidR="001044C8">
              <w:t>procurement id</w:t>
            </w:r>
            <w:r>
              <w:rPr>
                <w:rFonts w:hint="eastAsia"/>
              </w:rPr>
              <w:t>, invoice date</w:t>
            </w:r>
          </w:p>
          <w:p w:rsidR="003F7658" w:rsidRPr="00352AE0" w:rsidRDefault="003F7658" w:rsidP="001A1E64">
            <w:pPr>
              <w:ind w:leftChars="100" w:left="210"/>
            </w:pPr>
            <w:r>
              <w:rPr>
                <w:rFonts w:hint="eastAsia"/>
              </w:rPr>
              <w:t>Completed Payments Panel: payment id, payment date</w:t>
            </w:r>
          </w:p>
        </w:tc>
      </w:tr>
      <w:tr w:rsidR="003F7658" w:rsidTr="003F7658">
        <w:tc>
          <w:tcPr>
            <w:tcW w:w="534" w:type="dxa"/>
            <w:vMerge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:rsidTr="003F7658">
        <w:trPr>
          <w:trHeight w:val="158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E17979" w:rsidP="00FC08ED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Record </w:t>
            </w:r>
            <w:r>
              <w:t>Payment</w:t>
            </w:r>
            <w:r>
              <w:rPr>
                <w:rFonts w:hint="eastAsia"/>
              </w:rPr>
              <w:t xml:space="preserve"> Panel:</w:t>
            </w:r>
            <w:r>
              <w:t xml:space="preserve"> I made a mistake in writing “Procurement id” and “Payment id” at boxes of “Procurement id”. So, I rewrote it.</w:t>
            </w:r>
          </w:p>
        </w:tc>
      </w:tr>
      <w:tr w:rsidR="003F7658" w:rsidTr="003F7658">
        <w:tc>
          <w:tcPr>
            <w:tcW w:w="534" w:type="dxa"/>
            <w:vMerge w:val="restart"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F7658" w:rsidRDefault="003F7658" w:rsidP="00FC08ED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Confirm that your solution corresponds with the </w:t>
            </w:r>
            <w:r w:rsidR="001044C8">
              <w:t>base</w:t>
            </w:r>
            <w:r>
              <w:rPr>
                <w:rFonts w:hint="eastAsia"/>
              </w:rPr>
              <w:t xml:space="preserve"> </w:t>
            </w:r>
            <w:r w:rsidR="001044C8">
              <w:t>sequence</w:t>
            </w:r>
            <w:r w:rsidR="001044C8">
              <w:rPr>
                <w:rFonts w:hint="eastAsia"/>
              </w:rPr>
              <w:t xml:space="preserve"> of</w:t>
            </w:r>
            <w:r>
              <w:rPr>
                <w:rFonts w:hint="eastAsia"/>
              </w:rPr>
              <w:t xml:space="preserve"> the </w:t>
            </w:r>
            <w:r>
              <w:t>“</w:t>
            </w:r>
            <w:r>
              <w:rPr>
                <w:rFonts w:hint="eastAsia"/>
              </w:rPr>
              <w:t>Use-case Description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3F7658" w:rsidTr="003F7658">
        <w:tc>
          <w:tcPr>
            <w:tcW w:w="534" w:type="dxa"/>
            <w:vMerge/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658" w:rsidRDefault="003F7658" w:rsidP="003F765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F7658" w:rsidTr="003F7658">
        <w:trPr>
          <w:trHeight w:val="165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3F7658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658" w:rsidRDefault="00A55A5C" w:rsidP="00FC08ED">
            <w:pPr>
              <w:pStyle w:val="a4"/>
              <w:ind w:leftChars="0" w:left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:rsidR="008D5300" w:rsidRPr="001A2D2C" w:rsidRDefault="008D5300"/>
    <w:p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3B9E" w:rsidRDefault="00343B9E" w:rsidP="00DC1214">
      <w:r>
        <w:separator/>
      </w:r>
    </w:p>
  </w:endnote>
  <w:endnote w:type="continuationSeparator" w:id="0">
    <w:p w:rsidR="00343B9E" w:rsidRDefault="00343B9E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3B9E" w:rsidRDefault="00343B9E" w:rsidP="00DC1214">
      <w:r>
        <w:separator/>
      </w:r>
    </w:p>
  </w:footnote>
  <w:footnote w:type="continuationSeparator" w:id="0">
    <w:p w:rsidR="00343B9E" w:rsidRDefault="00343B9E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06E7" w:rsidRDefault="002D5833" w:rsidP="00DC1214">
    <w:pPr>
      <w:pStyle w:val="a5"/>
      <w:rPr>
        <w:lang w:eastAsia="ja-JP"/>
      </w:rPr>
    </w:pPr>
    <w:r w:rsidRPr="002D5833">
      <w:rPr>
        <w:lang w:val="en-US" w:eastAsia="ja-JP"/>
      </w:rPr>
      <w:t>Introduction to Software Engineering</w:t>
    </w:r>
    <w:r w:rsidR="003E06E7">
      <w:rPr>
        <w:rFonts w:hint="eastAsia"/>
        <w:lang w:eastAsia="ja-JP"/>
      </w:rPr>
      <w:t xml:space="preserve"> Ex7 Self-Check-Sheet</w:t>
    </w:r>
  </w:p>
  <w:p w:rsidR="003E06E7" w:rsidRPr="00DC1214" w:rsidRDefault="003E06E7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74"/>
    <w:rsid w:val="000C4A35"/>
    <w:rsid w:val="000E4648"/>
    <w:rsid w:val="001044C8"/>
    <w:rsid w:val="00116403"/>
    <w:rsid w:val="001301D3"/>
    <w:rsid w:val="001471F5"/>
    <w:rsid w:val="0017754B"/>
    <w:rsid w:val="001A1E64"/>
    <w:rsid w:val="001A2D2C"/>
    <w:rsid w:val="00233B85"/>
    <w:rsid w:val="002D5833"/>
    <w:rsid w:val="002E055D"/>
    <w:rsid w:val="00305CDA"/>
    <w:rsid w:val="00343B9E"/>
    <w:rsid w:val="00352AE0"/>
    <w:rsid w:val="00365BAB"/>
    <w:rsid w:val="003E06E7"/>
    <w:rsid w:val="003F7658"/>
    <w:rsid w:val="00433594"/>
    <w:rsid w:val="004A4347"/>
    <w:rsid w:val="005027D3"/>
    <w:rsid w:val="00536D3E"/>
    <w:rsid w:val="00593315"/>
    <w:rsid w:val="00665663"/>
    <w:rsid w:val="006814D6"/>
    <w:rsid w:val="00685995"/>
    <w:rsid w:val="00691420"/>
    <w:rsid w:val="006A293F"/>
    <w:rsid w:val="006C5674"/>
    <w:rsid w:val="00770069"/>
    <w:rsid w:val="007C318F"/>
    <w:rsid w:val="00861367"/>
    <w:rsid w:val="008D33E8"/>
    <w:rsid w:val="008D5300"/>
    <w:rsid w:val="008F2FF6"/>
    <w:rsid w:val="009B0794"/>
    <w:rsid w:val="00A175DE"/>
    <w:rsid w:val="00A41C7E"/>
    <w:rsid w:val="00A55A5C"/>
    <w:rsid w:val="00AC4432"/>
    <w:rsid w:val="00B767CF"/>
    <w:rsid w:val="00BA6758"/>
    <w:rsid w:val="00C42A80"/>
    <w:rsid w:val="00C4426A"/>
    <w:rsid w:val="00D0110B"/>
    <w:rsid w:val="00DC1214"/>
    <w:rsid w:val="00E17979"/>
    <w:rsid w:val="00E3329C"/>
    <w:rsid w:val="00E5093B"/>
    <w:rsid w:val="00FC08ED"/>
    <w:rsid w:val="00FD05B4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C23A80"/>
  <w15:chartTrackingRefBased/>
  <w15:docId w15:val="{EAD8A6FE-63AE-4CF6-A5DF-125A4A1D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小貫峻輔</cp:lastModifiedBy>
  <cp:revision>5</cp:revision>
  <dcterms:created xsi:type="dcterms:W3CDTF">2018-06-26T03:42:00Z</dcterms:created>
  <dcterms:modified xsi:type="dcterms:W3CDTF">2020-04-28T06:16:00Z</dcterms:modified>
</cp:coreProperties>
</file>