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6517E61" w14:textId="00E53BED" w:rsidR="009303D9" w:rsidRPr="008B6524" w:rsidRDefault="00E63BF4" w:rsidP="008B6524">
      <w:pPr>
        <w:pStyle w:val="papertitle"/>
        <w:spacing w:before="5pt" w:beforeAutospacing="1" w:after="5pt" w:afterAutospacing="1"/>
        <w:rPr>
          <w:kern w:val="48"/>
        </w:rPr>
      </w:pPr>
      <w:r>
        <w:rPr>
          <w:kern w:val="48"/>
        </w:rPr>
        <w:t>GloVE ve Word2</w:t>
      </w:r>
      <w:r w:rsidR="000857FE">
        <w:rPr>
          <w:kern w:val="48"/>
        </w:rPr>
        <w:t>V</w:t>
      </w:r>
      <w:r>
        <w:rPr>
          <w:kern w:val="48"/>
        </w:rPr>
        <w:t>ec ile Duygu Analizi</w:t>
      </w:r>
    </w:p>
    <w:p w14:paraId="227DE691" w14:textId="77777777" w:rsidR="00D7522C" w:rsidRDefault="00D7522C" w:rsidP="003B4E04">
      <w:pPr>
        <w:pStyle w:val="Author"/>
        <w:spacing w:before="5pt" w:beforeAutospacing="1" w:after="5pt" w:afterAutospacing="1" w:line="6pt" w:lineRule="auto"/>
        <w:rPr>
          <w:sz w:val="16"/>
          <w:szCs w:val="16"/>
        </w:rPr>
      </w:pPr>
    </w:p>
    <w:p w14:paraId="53030AD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C39C7E" w14:textId="06E37AEB" w:rsidR="00BD670B" w:rsidRDefault="00D37A5E" w:rsidP="00BD670B">
      <w:pPr>
        <w:pStyle w:val="Author"/>
        <w:spacing w:before="5pt" w:beforeAutospacing="1"/>
        <w:rPr>
          <w:sz w:val="18"/>
          <w:szCs w:val="18"/>
        </w:rPr>
      </w:pPr>
      <w:r>
        <w:rPr>
          <w:sz w:val="18"/>
          <w:szCs w:val="18"/>
        </w:rPr>
        <w:t>Onur KANTAR</w:t>
      </w:r>
      <w:r w:rsidR="001A3B3D" w:rsidRPr="00F847A6">
        <w:rPr>
          <w:sz w:val="18"/>
          <w:szCs w:val="18"/>
        </w:rPr>
        <w:t xml:space="preserve"> </w:t>
      </w:r>
      <w:r w:rsidR="001A3B3D" w:rsidRPr="00F847A6">
        <w:rPr>
          <w:sz w:val="18"/>
          <w:szCs w:val="18"/>
        </w:rPr>
        <w:br/>
      </w:r>
      <w:r>
        <w:rPr>
          <w:sz w:val="18"/>
          <w:szCs w:val="18"/>
        </w:rPr>
        <w:t>Kocaeli Üniversitesi</w:t>
      </w:r>
      <w:r>
        <w:rPr>
          <w:i/>
          <w:sz w:val="18"/>
          <w:szCs w:val="18"/>
        </w:rPr>
        <w:br/>
        <w:t>Bilişim Sistemleri Mühendisliği</w:t>
      </w:r>
      <w:r w:rsidR="001A3B3D" w:rsidRPr="00F847A6">
        <w:rPr>
          <w:i/>
          <w:sz w:val="18"/>
          <w:szCs w:val="18"/>
        </w:rPr>
        <w:br/>
      </w:r>
      <w:r w:rsidR="00CE4531">
        <w:rPr>
          <w:sz w:val="18"/>
          <w:szCs w:val="18"/>
        </w:rPr>
        <w:t>Umuttepe Kampüsü,Kocaeli, Türkiye</w:t>
      </w:r>
      <w:r w:rsidR="001A3B3D" w:rsidRPr="00F847A6">
        <w:rPr>
          <w:sz w:val="18"/>
          <w:szCs w:val="18"/>
        </w:rPr>
        <w:br/>
      </w:r>
      <w:r>
        <w:rPr>
          <w:sz w:val="18"/>
          <w:szCs w:val="18"/>
        </w:rPr>
        <w:t>onurkantr@gmail.com</w:t>
      </w:r>
    </w:p>
    <w:p w14:paraId="09576512" w14:textId="10CF26D0" w:rsidR="001A3B3D" w:rsidRPr="00F847A6" w:rsidRDefault="00BD670B" w:rsidP="007B6DDA">
      <w:pPr>
        <w:pStyle w:val="Author"/>
        <w:spacing w:before="5pt" w:beforeAutospacing="1"/>
        <w:rPr>
          <w:sz w:val="18"/>
          <w:szCs w:val="18"/>
        </w:rPr>
      </w:pPr>
      <w:r>
        <w:rPr>
          <w:sz w:val="18"/>
          <w:szCs w:val="18"/>
        </w:rPr>
        <w:br w:type="column"/>
      </w:r>
      <w:r w:rsidR="00D37A5E">
        <w:rPr>
          <w:sz w:val="18"/>
          <w:szCs w:val="18"/>
        </w:rPr>
        <w:t>Ömer Resul ERTAN</w:t>
      </w:r>
      <w:r w:rsidR="001A3B3D" w:rsidRPr="00F847A6">
        <w:rPr>
          <w:sz w:val="18"/>
          <w:szCs w:val="18"/>
        </w:rPr>
        <w:br/>
      </w:r>
      <w:r w:rsidR="00D37A5E">
        <w:rPr>
          <w:sz w:val="18"/>
          <w:szCs w:val="18"/>
        </w:rPr>
        <w:t>Kocaeli Üniversitesi</w:t>
      </w:r>
      <w:r w:rsidR="007B6DDA">
        <w:rPr>
          <w:i/>
          <w:sz w:val="18"/>
          <w:szCs w:val="18"/>
        </w:rPr>
        <w:br/>
      </w:r>
      <w:r w:rsidR="00D37A5E">
        <w:rPr>
          <w:i/>
          <w:sz w:val="18"/>
          <w:szCs w:val="18"/>
        </w:rPr>
        <w:t>Bilişim Sistemleri Mühendisliği</w:t>
      </w:r>
      <w:r w:rsidR="001A3B3D" w:rsidRPr="00F847A6">
        <w:rPr>
          <w:i/>
          <w:sz w:val="18"/>
          <w:szCs w:val="18"/>
        </w:rPr>
        <w:br/>
      </w:r>
      <w:r w:rsidR="00CE4531">
        <w:rPr>
          <w:sz w:val="18"/>
          <w:szCs w:val="18"/>
        </w:rPr>
        <w:t>Umuttepe Kampüsü,</w:t>
      </w:r>
      <w:r w:rsidR="00D37A5E">
        <w:rPr>
          <w:sz w:val="18"/>
          <w:szCs w:val="18"/>
        </w:rPr>
        <w:t>Kocaeli, Türkiye</w:t>
      </w:r>
      <w:r w:rsidR="001A3B3D" w:rsidRPr="00F847A6">
        <w:rPr>
          <w:sz w:val="18"/>
          <w:szCs w:val="18"/>
        </w:rPr>
        <w:br/>
      </w:r>
      <w:r w:rsidR="00D37A5E">
        <w:rPr>
          <w:sz w:val="18"/>
          <w:szCs w:val="18"/>
        </w:rPr>
        <w:t>omerresulertan1034@gmail.com</w:t>
      </w:r>
    </w:p>
    <w:p w14:paraId="78CD081A" w14:textId="31D98DCD" w:rsidR="001A3B3D" w:rsidRPr="00F847A6" w:rsidRDefault="00BD670B" w:rsidP="00447BB9">
      <w:pPr>
        <w:pStyle w:val="Author"/>
        <w:spacing w:before="5pt" w:beforeAutospacing="1"/>
        <w:rPr>
          <w:sz w:val="18"/>
          <w:szCs w:val="18"/>
        </w:rPr>
      </w:pPr>
      <w:r>
        <w:rPr>
          <w:sz w:val="18"/>
          <w:szCs w:val="18"/>
        </w:rPr>
        <w:br w:type="column"/>
      </w:r>
    </w:p>
    <w:p w14:paraId="201942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426564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C8944B" w14:textId="184EDB71" w:rsidR="004D72B5" w:rsidRDefault="0071631B" w:rsidP="00972203">
      <w:pPr>
        <w:pStyle w:val="Abstract"/>
        <w:rPr>
          <w:i/>
          <w:iCs/>
        </w:rPr>
      </w:pPr>
      <w:r>
        <w:rPr>
          <w:i/>
          <w:iCs/>
        </w:rPr>
        <w:t>Öz</w:t>
      </w:r>
      <w:r w:rsidR="00CE4531">
        <w:rPr>
          <w:i/>
          <w:iCs/>
        </w:rPr>
        <w:t xml:space="preserve"> – İnternetin hızla gelişmesi ile birlikte Twitter, Facebook vb. platformların milyonlarca kullanıcıları olmuştur. Bu kullanıcılar ait çok büyük miktardaki veriler bu platformlar tarafından depolanmaktadır.</w:t>
      </w:r>
      <w:r w:rsidR="000D401E">
        <w:rPr>
          <w:i/>
          <w:iCs/>
        </w:rPr>
        <w:t xml:space="preserve"> Bu verilerin büyük bir kısmı metin tipinde olmasından bu alandaki çalışmları arttırmıştı</w:t>
      </w:r>
      <w:r w:rsidR="007456EA">
        <w:rPr>
          <w:i/>
          <w:iCs/>
        </w:rPr>
        <w:t>r.</w:t>
      </w:r>
      <w:r w:rsidR="00CE4531">
        <w:rPr>
          <w:i/>
          <w:iCs/>
        </w:rPr>
        <w:t xml:space="preserve">  Kullanıcı deneyimi, reklam kullanıcı analizi gibi alanlarda hızlı ve doğru tespitler yapabilmek için </w:t>
      </w:r>
      <w:r w:rsidR="00650BE2">
        <w:rPr>
          <w:i/>
          <w:iCs/>
        </w:rPr>
        <w:t>bu veriler makine öğrenmesi teknikleri ile kullanılmaktadır. Bu çalışmada makine öğrenmesi yöntemlerinden olan GloVe ve Word2vec algoritmalrını kullanarak Twitter platformundaki kullanıcıların paylaştığı tweetler hakkında olumlu, olumsuz ve nötr olarak sınıflandırma işlemleri yapılmaktadır.</w:t>
      </w:r>
    </w:p>
    <w:p w14:paraId="22EDEB6C" w14:textId="79E9F2BB" w:rsidR="009303D9" w:rsidRPr="004D72B5" w:rsidRDefault="004D72B5" w:rsidP="00972203">
      <w:pPr>
        <w:pStyle w:val="Keywords"/>
      </w:pPr>
      <w:r w:rsidRPr="004D72B5">
        <w:t>Keywords—</w:t>
      </w:r>
      <w:r w:rsidR="0071631B">
        <w:t>GloVe</w:t>
      </w:r>
      <w:r w:rsidR="00D7522C">
        <w:t>,</w:t>
      </w:r>
      <w:r w:rsidR="009303D9" w:rsidRPr="004D72B5">
        <w:t xml:space="preserve"> </w:t>
      </w:r>
      <w:r w:rsidR="0071631B">
        <w:t>Word2vec</w:t>
      </w:r>
      <w:r w:rsidR="00D7522C">
        <w:t>,</w:t>
      </w:r>
      <w:r w:rsidR="0071631B">
        <w:t xml:space="preserve"> duygu analizi</w:t>
      </w:r>
      <w:r w:rsidR="00D7522C">
        <w:t>,</w:t>
      </w:r>
      <w:r w:rsidR="009303D9" w:rsidRPr="004D72B5">
        <w:t xml:space="preserve"> </w:t>
      </w:r>
      <w:r w:rsidR="00650BE2">
        <w:t>makine öğrenmesi</w:t>
      </w:r>
    </w:p>
    <w:p w14:paraId="1C6D5079" w14:textId="2B895989" w:rsidR="009303D9" w:rsidRPr="00501E67" w:rsidRDefault="00860143" w:rsidP="006B6B66">
      <w:pPr>
        <w:pStyle w:val="Balk1"/>
        <w:rPr>
          <w:b/>
          <w:bCs/>
        </w:rPr>
      </w:pPr>
      <w:r w:rsidRPr="00501E67">
        <w:rPr>
          <w:b/>
          <w:bCs/>
        </w:rPr>
        <w:t>GİRİŞ</w:t>
      </w:r>
    </w:p>
    <w:p w14:paraId="116F83AF" w14:textId="1815CBCE" w:rsidR="00CA1922" w:rsidRDefault="007456EA" w:rsidP="00BA27CD">
      <w:pPr>
        <w:pStyle w:val="GvdeMetni"/>
        <w:rPr>
          <w:lang w:val="tr-TR"/>
        </w:rPr>
      </w:pPr>
      <w:r>
        <w:rPr>
          <w:lang w:val="tr-TR"/>
        </w:rPr>
        <w:t>Günümüzde veri internetin daha çok insan tarafından erişebilir olması ile birlikte oluşan veri miktarı her geçen gün artarak devam etmektedir</w:t>
      </w:r>
      <w:r w:rsidR="009303D9" w:rsidRPr="005B520E">
        <w:t>.</w:t>
      </w:r>
      <w:r w:rsidR="007C398F" w:rsidRPr="007C398F">
        <w:rPr>
          <w:rFonts w:ascii="Arial" w:hAnsi="Arial" w:cs="Arial"/>
          <w:color w:val="304F60"/>
          <w:bdr w:val="none" w:sz="0" w:space="0" w:color="auto" w:frame="1"/>
        </w:rPr>
        <w:t xml:space="preserve"> </w:t>
      </w:r>
      <w:r w:rsidR="007C398F" w:rsidRPr="007C398F">
        <w:rPr>
          <w:bdr w:val="none" w:sz="0" w:space="0" w:color="auto" w:frame="1"/>
        </w:rPr>
        <w:t>IDC'nin “2020 Yılındaki Dijital Evren” adlı çalışmasın</w:t>
      </w:r>
      <w:r w:rsidR="007A4BF3">
        <w:rPr>
          <w:bdr w:val="none" w:sz="0" w:space="0" w:color="auto" w:frame="1"/>
          <w:lang w:val="tr-TR"/>
        </w:rPr>
        <w:t>a</w:t>
      </w:r>
      <w:r w:rsidR="007C398F" w:rsidRPr="007C398F">
        <w:rPr>
          <w:bdr w:val="none" w:sz="0" w:space="0" w:color="auto" w:frame="1"/>
        </w:rPr>
        <w:t xml:space="preserve"> göre,</w:t>
      </w:r>
      <w:r w:rsidR="007A4BF3">
        <w:rPr>
          <w:bdr w:val="none" w:sz="0" w:space="0" w:color="auto" w:frame="1"/>
          <w:lang w:val="tr-TR"/>
        </w:rPr>
        <w:t xml:space="preserve"> </w:t>
      </w:r>
      <w:r w:rsidR="007C398F" w:rsidRPr="007C398F">
        <w:rPr>
          <w:bdr w:val="none" w:sz="0" w:space="0" w:color="auto" w:frame="1"/>
        </w:rPr>
        <w:t xml:space="preserve">yaklaşık 40 trilyon gigabayt veriye, yani 40 zettabayt'a </w:t>
      </w:r>
      <w:r w:rsidR="007A4BF3">
        <w:rPr>
          <w:bdr w:val="none" w:sz="0" w:space="0" w:color="auto" w:frame="1"/>
          <w:lang w:val="tr-TR"/>
        </w:rPr>
        <w:t>boyutunda olucak</w:t>
      </w:r>
      <w:r w:rsidR="007C398F" w:rsidRPr="007C398F">
        <w:rPr>
          <w:bdr w:val="none" w:sz="0" w:space="0" w:color="auto" w:frame="1"/>
        </w:rPr>
        <w:t>.</w:t>
      </w:r>
      <w:r w:rsidR="00434BD0">
        <w:rPr>
          <w:bdr w:val="none" w:sz="0" w:space="0" w:color="auto" w:frame="1"/>
          <w:lang w:val="tr-TR"/>
        </w:rPr>
        <w:t xml:space="preserve"> Üretilen bu veriler sağlık, sosyoloji, tıp</w:t>
      </w:r>
      <w:r w:rsidR="00AA6953">
        <w:rPr>
          <w:bdr w:val="none" w:sz="0" w:space="0" w:color="auto" w:frame="1"/>
          <w:lang w:val="tr-TR"/>
        </w:rPr>
        <w:t>, mühendislik</w:t>
      </w:r>
      <w:r w:rsidR="00434BD0">
        <w:rPr>
          <w:bdr w:val="none" w:sz="0" w:space="0" w:color="auto" w:frame="1"/>
          <w:lang w:val="tr-TR"/>
        </w:rPr>
        <w:t xml:space="preserve"> gibi çeşitli alanlardan sağlanmaktadır</w:t>
      </w:r>
      <w:r w:rsidR="00434BD0">
        <w:rPr>
          <w:lang w:val="tr-TR"/>
        </w:rPr>
        <w:t>.</w:t>
      </w:r>
      <w:r w:rsidR="0082658B">
        <w:rPr>
          <w:lang w:val="tr-TR"/>
        </w:rPr>
        <w:t xml:space="preserve"> Bir başka araştırma</w:t>
      </w:r>
      <w:r w:rsidR="00537A16">
        <w:rPr>
          <w:lang w:val="tr-TR"/>
        </w:rPr>
        <w:t xml:space="preserve"> Global Web Index 2016 yılında yaptığı çalışmada internette ortalama geçirilen süre 2 saat  15 dakikadır. Aynı kaynak internette geçirilen toplam sürenin %33’nin sosyal medya için ayrıldığını belirtti.</w:t>
      </w:r>
      <w:r w:rsidR="00752806">
        <w:rPr>
          <w:lang w:val="tr-TR"/>
        </w:rPr>
        <w:t xml:space="preserve"> </w:t>
      </w:r>
      <w:r w:rsidR="00752806" w:rsidRPr="00537A16">
        <w:rPr>
          <w:rStyle w:val="Vurgu"/>
          <w:bdr w:val="none" w:sz="0" w:space="0" w:color="auto" w:frame="1"/>
        </w:rPr>
        <w:t>Internet Live Stats</w:t>
      </w:r>
      <w:r w:rsidR="00752806">
        <w:rPr>
          <w:rStyle w:val="Vurgu"/>
          <w:bdr w:val="none" w:sz="0" w:space="0" w:color="auto" w:frame="1"/>
          <w:lang w:val="tr-TR"/>
        </w:rPr>
        <w:t xml:space="preserve"> </w:t>
      </w:r>
      <w:r w:rsidR="00752806">
        <w:rPr>
          <w:rStyle w:val="Vurgu"/>
          <w:i w:val="0"/>
          <w:iCs w:val="0"/>
          <w:bdr w:val="none" w:sz="0" w:space="0" w:color="auto" w:frame="1"/>
          <w:lang w:val="tr-TR"/>
        </w:rPr>
        <w:t xml:space="preserve">araştırmasına göre </w:t>
      </w:r>
      <w:r w:rsidR="00752806">
        <w:rPr>
          <w:lang w:val="tr-TR"/>
        </w:rPr>
        <w:t xml:space="preserve">twitterda dakikada atılan tweet sayısı </w:t>
      </w:r>
      <w:r w:rsidR="00752806" w:rsidRPr="00537A16">
        <w:t>528.780</w:t>
      </w:r>
      <w:r w:rsidR="00752806">
        <w:rPr>
          <w:lang w:val="tr-TR"/>
        </w:rPr>
        <w:t xml:space="preserve"> olarak belirlendi.</w:t>
      </w:r>
      <w:r w:rsidR="00537A16">
        <w:rPr>
          <w:lang w:val="tr-TR"/>
        </w:rPr>
        <w:t xml:space="preserve"> </w:t>
      </w:r>
      <w:r w:rsidR="00752806">
        <w:rPr>
          <w:lang w:val="tr-TR"/>
        </w:rPr>
        <w:t xml:space="preserve">Bu </w:t>
      </w:r>
      <w:r w:rsidR="0071702F">
        <w:rPr>
          <w:lang w:val="tr-TR"/>
        </w:rPr>
        <w:t>araştırmalar</w:t>
      </w:r>
      <w:r w:rsidR="00752806">
        <w:rPr>
          <w:lang w:val="tr-TR"/>
        </w:rPr>
        <w:t xml:space="preserve"> verilerin </w:t>
      </w:r>
      <w:r w:rsidR="0071702F">
        <w:rPr>
          <w:lang w:val="tr-TR"/>
        </w:rPr>
        <w:t>işlenmesinin</w:t>
      </w:r>
      <w:r w:rsidR="00752806">
        <w:rPr>
          <w:lang w:val="tr-TR"/>
        </w:rPr>
        <w:t xml:space="preserve"> ne kadar önemli olduğunu gösterir.</w:t>
      </w:r>
      <w:r w:rsidR="006E786A">
        <w:rPr>
          <w:lang w:val="tr-TR"/>
        </w:rPr>
        <w:t xml:space="preserve"> </w:t>
      </w:r>
      <w:r w:rsidR="0071702F">
        <w:rPr>
          <w:lang w:val="tr-TR"/>
        </w:rPr>
        <w:t xml:space="preserve">Makine Öğrenmesi, verilen üzerinde matematiksel işlemler </w:t>
      </w:r>
      <w:r w:rsidR="00B97A5A">
        <w:rPr>
          <w:lang w:val="tr-TR"/>
        </w:rPr>
        <w:t>kullanılarak</w:t>
      </w:r>
      <w:r w:rsidR="0071702F">
        <w:rPr>
          <w:lang w:val="tr-TR"/>
        </w:rPr>
        <w:t xml:space="preserve"> tahmin yapılmasıdır.</w:t>
      </w:r>
      <w:r w:rsidR="00CA1922">
        <w:rPr>
          <w:lang w:val="tr-TR"/>
        </w:rPr>
        <w:t xml:space="preserve"> Matematiksel işlem içeren algoritmaların veri kümesi üzerinde çıkarım yapması işlemine denir. Makine öğrenmesi</w:t>
      </w:r>
      <w:r w:rsidR="00271F64">
        <w:rPr>
          <w:lang w:val="tr-TR"/>
        </w:rPr>
        <w:t xml:space="preserve"> temel olarak</w:t>
      </w:r>
      <w:r w:rsidR="00CA1922">
        <w:rPr>
          <w:lang w:val="tr-TR"/>
        </w:rPr>
        <w:t xml:space="preserve"> iki farklı şekilde yapılır. Bunlar; </w:t>
      </w:r>
    </w:p>
    <w:p w14:paraId="7FD9A193" w14:textId="77777777" w:rsidR="00CA1922" w:rsidRDefault="00CA1922" w:rsidP="00FC3834">
      <w:pPr>
        <w:pStyle w:val="GvdeMetni"/>
        <w:ind w:firstLine="0pt"/>
        <w:rPr>
          <w:lang w:val="tr-TR"/>
        </w:rPr>
      </w:pPr>
      <w:r>
        <w:rPr>
          <w:lang w:val="tr-TR"/>
        </w:rPr>
        <w:t xml:space="preserve">1-) Gözetimli Öğrenme </w:t>
      </w:r>
    </w:p>
    <w:p w14:paraId="54709967" w14:textId="77777777" w:rsidR="00CA1922" w:rsidRDefault="00CA1922" w:rsidP="00FC3834">
      <w:pPr>
        <w:pStyle w:val="GvdeMetni"/>
        <w:ind w:firstLine="0pt"/>
        <w:rPr>
          <w:lang w:val="tr-TR"/>
        </w:rPr>
      </w:pPr>
      <w:r>
        <w:rPr>
          <w:lang w:val="tr-TR"/>
        </w:rPr>
        <w:t>2-) Gözetimsiz öğrenme</w:t>
      </w:r>
    </w:p>
    <w:p w14:paraId="1B8FD6F4" w14:textId="56CCCFCB" w:rsidR="00CA1922" w:rsidRDefault="00384A0E" w:rsidP="00FC3834">
      <w:pPr>
        <w:pStyle w:val="GvdeMetni"/>
        <w:ind w:firstLine="0pt"/>
        <w:rPr>
          <w:shd w:val="clear" w:color="auto" w:fill="FFFFFF"/>
        </w:rPr>
      </w:pPr>
      <w:r>
        <w:rPr>
          <w:lang w:val="tr-TR"/>
        </w:rPr>
        <w:t xml:space="preserve">Gözetimli Öğrenme, </w:t>
      </w:r>
      <w:r w:rsidR="00F552A2">
        <w:rPr>
          <w:lang w:val="tr-TR"/>
        </w:rPr>
        <w:t xml:space="preserve">eğitim verileri </w:t>
      </w:r>
      <w:r w:rsidR="000D7570">
        <w:rPr>
          <w:lang w:val="tr-TR"/>
        </w:rPr>
        <w:t xml:space="preserve">ile etiket bilgisi verilerek </w:t>
      </w:r>
      <w:r w:rsidR="00975C61">
        <w:rPr>
          <w:lang w:val="tr-TR"/>
        </w:rPr>
        <w:t>fo</w:t>
      </w:r>
      <w:r w:rsidR="008F7BF2">
        <w:rPr>
          <w:lang w:val="tr-TR"/>
        </w:rPr>
        <w:t>n</w:t>
      </w:r>
      <w:r w:rsidR="00975C61">
        <w:rPr>
          <w:lang w:val="tr-TR"/>
        </w:rPr>
        <w:t>ksiyon</w:t>
      </w:r>
      <w:r w:rsidR="000D7570">
        <w:rPr>
          <w:lang w:val="tr-TR"/>
        </w:rPr>
        <w:t xml:space="preserve"> oluşturulmaktadır.</w:t>
      </w:r>
      <w:r w:rsidR="000D7570" w:rsidRPr="000D7570">
        <w:rPr>
          <w:rFonts w:ascii="Segoe UI" w:hAnsi="Segoe UI" w:cs="Segoe UI"/>
          <w:color w:val="212529"/>
          <w:shd w:val="clear" w:color="auto" w:fill="FFFFFF"/>
        </w:rPr>
        <w:t xml:space="preserve"> </w:t>
      </w:r>
      <w:r w:rsidR="000D7570" w:rsidRPr="000D7570">
        <w:rPr>
          <w:shd w:val="clear" w:color="auto" w:fill="FFFFFF"/>
          <w:lang w:val="tr-TR"/>
        </w:rPr>
        <w:t>B</w:t>
      </w:r>
      <w:r w:rsidR="000D7570" w:rsidRPr="000D7570">
        <w:rPr>
          <w:shd w:val="clear" w:color="auto" w:fill="FFFFFF"/>
        </w:rPr>
        <w:t xml:space="preserve">aşka bir deyişle, bu öğrenme tekniğinde </w:t>
      </w:r>
      <w:r w:rsidR="00975C61">
        <w:rPr>
          <w:shd w:val="clear" w:color="auto" w:fill="FFFFFF"/>
          <w:lang w:val="tr-TR"/>
        </w:rPr>
        <w:t>etiketler</w:t>
      </w:r>
      <w:r w:rsidR="000D7570" w:rsidRPr="000D7570">
        <w:rPr>
          <w:shd w:val="clear" w:color="auto" w:fill="FFFFFF"/>
        </w:rPr>
        <w:t xml:space="preserve"> ile istenen çıktılar arasında eşleme yapan bir fonksiyon üretir. </w:t>
      </w:r>
    </w:p>
    <w:p w14:paraId="651D32AA" w14:textId="0BA9FD9E" w:rsidR="00667CA0" w:rsidRDefault="00667CA0" w:rsidP="00FC3834">
      <w:pPr>
        <w:pStyle w:val="GvdeMetni"/>
        <w:ind w:firstLine="0pt"/>
        <w:rPr>
          <w:shd w:val="clear" w:color="auto" w:fill="FFFFFF"/>
          <w:lang w:val="tr-TR"/>
        </w:rPr>
      </w:pPr>
      <w:r>
        <w:rPr>
          <w:shd w:val="clear" w:color="auto" w:fill="FFFFFF"/>
          <w:lang w:val="tr-TR"/>
        </w:rPr>
        <w:t>Gözetimsiz Öğrenme, eğitilmemiş veriler üzerinde çalışarak, veriler arasındaki bağlantıyı algoritma öğrenerek etiketleme işlemi yapar.</w:t>
      </w:r>
    </w:p>
    <w:p w14:paraId="1373417C" w14:textId="29E5DB10" w:rsidR="00BA27CD" w:rsidRDefault="00BA27CD" w:rsidP="00FC3834">
      <w:pPr>
        <w:pStyle w:val="GvdeMetni"/>
        <w:ind w:firstLine="0pt"/>
        <w:rPr>
          <w:shd w:val="clear" w:color="auto" w:fill="FFFFFF"/>
          <w:lang w:val="tr-TR"/>
        </w:rPr>
      </w:pPr>
      <w:r>
        <w:rPr>
          <w:shd w:val="clear" w:color="auto" w:fill="FFFFFF"/>
          <w:lang w:val="tr-TR"/>
        </w:rPr>
        <w:t>Gözetimli öğrenme yöntemleri de iki grup</w:t>
      </w:r>
      <w:r w:rsidR="002215DB">
        <w:rPr>
          <w:shd w:val="clear" w:color="auto" w:fill="FFFFFF"/>
          <w:lang w:val="tr-TR"/>
        </w:rPr>
        <w:t xml:space="preserve"> </w:t>
      </w:r>
      <w:r>
        <w:rPr>
          <w:shd w:val="clear" w:color="auto" w:fill="FFFFFF"/>
          <w:lang w:val="tr-TR"/>
        </w:rPr>
        <w:t xml:space="preserve">da incelenmektedir. Bunlar; </w:t>
      </w:r>
    </w:p>
    <w:p w14:paraId="4F08A2B7" w14:textId="4584DB91" w:rsidR="00BA27CD" w:rsidRDefault="00BA27CD" w:rsidP="00FC3834">
      <w:pPr>
        <w:pStyle w:val="GvdeMetni"/>
        <w:ind w:firstLine="0pt"/>
        <w:rPr>
          <w:shd w:val="clear" w:color="auto" w:fill="FFFFFF"/>
          <w:lang w:val="tr-TR"/>
        </w:rPr>
      </w:pPr>
      <w:r>
        <w:rPr>
          <w:shd w:val="clear" w:color="auto" w:fill="FFFFFF"/>
          <w:lang w:val="tr-TR"/>
        </w:rPr>
        <w:t xml:space="preserve">1-) Classification(Sınıflandırma) </w:t>
      </w:r>
      <w:r w:rsidR="000D19B6">
        <w:rPr>
          <w:shd w:val="clear" w:color="auto" w:fill="FFFFFF"/>
          <w:lang w:val="tr-TR"/>
        </w:rPr>
        <w:t>yöntemi</w:t>
      </w:r>
    </w:p>
    <w:p w14:paraId="79B44BC3" w14:textId="462ED14B" w:rsidR="00BA27CD" w:rsidRDefault="00BA27CD" w:rsidP="00FC3834">
      <w:pPr>
        <w:pStyle w:val="GvdeMetni"/>
        <w:ind w:firstLine="0pt"/>
        <w:rPr>
          <w:rStyle w:val="s1"/>
          <w:shd w:val="clear" w:color="auto" w:fill="FFFFFF"/>
          <w:lang w:val="tr-TR"/>
        </w:rPr>
      </w:pPr>
      <w:r>
        <w:rPr>
          <w:shd w:val="clear" w:color="auto" w:fill="FFFFFF"/>
          <w:lang w:val="tr-TR"/>
        </w:rPr>
        <w:t xml:space="preserve">2-) </w:t>
      </w:r>
      <w:r w:rsidRPr="00BA27CD">
        <w:rPr>
          <w:rStyle w:val="s1"/>
          <w:shd w:val="clear" w:color="auto" w:fill="FFFFFF"/>
        </w:rPr>
        <w:t>Regression </w:t>
      </w:r>
      <w:r w:rsidRPr="00BA27CD">
        <w:rPr>
          <w:rStyle w:val="s1"/>
          <w:shd w:val="clear" w:color="auto" w:fill="FFFFFF"/>
          <w:lang w:val="tr-TR"/>
        </w:rPr>
        <w:t>(</w:t>
      </w:r>
      <w:r>
        <w:rPr>
          <w:rStyle w:val="s1"/>
          <w:shd w:val="clear" w:color="auto" w:fill="FFFFFF"/>
          <w:lang w:val="tr-TR"/>
        </w:rPr>
        <w:t>Regresyon</w:t>
      </w:r>
      <w:r w:rsidRPr="00BA27CD">
        <w:rPr>
          <w:rStyle w:val="s1"/>
          <w:shd w:val="clear" w:color="auto" w:fill="FFFFFF"/>
          <w:lang w:val="tr-TR"/>
        </w:rPr>
        <w:t>)</w:t>
      </w:r>
      <w:r>
        <w:rPr>
          <w:rStyle w:val="s1"/>
          <w:shd w:val="clear" w:color="auto" w:fill="FFFFFF"/>
          <w:lang w:val="tr-TR"/>
        </w:rPr>
        <w:t xml:space="preserve"> </w:t>
      </w:r>
      <w:r w:rsidR="000D19B6">
        <w:rPr>
          <w:rStyle w:val="s1"/>
          <w:shd w:val="clear" w:color="auto" w:fill="FFFFFF"/>
          <w:lang w:val="tr-TR"/>
        </w:rPr>
        <w:t>yöntemi</w:t>
      </w:r>
    </w:p>
    <w:p w14:paraId="0D201446" w14:textId="37599F9D" w:rsidR="00945753" w:rsidRDefault="00945753" w:rsidP="00FC3834">
      <w:pPr>
        <w:pStyle w:val="GvdeMetni"/>
        <w:ind w:firstLine="0pt"/>
        <w:rPr>
          <w:rStyle w:val="s1"/>
          <w:shd w:val="clear" w:color="auto" w:fill="FFFFFF"/>
          <w:lang w:val="tr-TR"/>
        </w:rPr>
      </w:pPr>
      <w:r>
        <w:rPr>
          <w:rStyle w:val="s1"/>
          <w:shd w:val="clear" w:color="auto" w:fill="FFFFFF"/>
          <w:lang w:val="tr-TR"/>
        </w:rPr>
        <w:t>Sınıflandırma</w:t>
      </w:r>
      <w:r w:rsidR="00171FE6">
        <w:rPr>
          <w:rStyle w:val="s1"/>
          <w:shd w:val="clear" w:color="auto" w:fill="FFFFFF"/>
          <w:lang w:val="tr-TR"/>
        </w:rPr>
        <w:t xml:space="preserve"> </w:t>
      </w:r>
      <w:r>
        <w:rPr>
          <w:rStyle w:val="s1"/>
          <w:shd w:val="clear" w:color="auto" w:fill="FFFFFF"/>
          <w:lang w:val="tr-TR"/>
        </w:rPr>
        <w:t>Yöntemi</w:t>
      </w:r>
      <w:r w:rsidR="00171FE6">
        <w:rPr>
          <w:rStyle w:val="s1"/>
          <w:shd w:val="clear" w:color="auto" w:fill="FFFFFF"/>
          <w:lang w:val="tr-TR"/>
        </w:rPr>
        <w:t xml:space="preserve">, </w:t>
      </w:r>
      <w:r w:rsidR="00AB536D">
        <w:rPr>
          <w:rStyle w:val="s1"/>
          <w:shd w:val="clear" w:color="auto" w:fill="FFFFFF"/>
          <w:lang w:val="tr-TR"/>
        </w:rPr>
        <w:t>eğitilmiş</w:t>
      </w:r>
      <w:r w:rsidR="00171FE6">
        <w:rPr>
          <w:rStyle w:val="s1"/>
          <w:shd w:val="clear" w:color="auto" w:fill="FFFFFF"/>
          <w:lang w:val="tr-TR"/>
        </w:rPr>
        <w:t xml:space="preserve"> </w:t>
      </w:r>
      <w:r w:rsidR="00AB536D">
        <w:rPr>
          <w:rStyle w:val="s1"/>
          <w:shd w:val="clear" w:color="auto" w:fill="FFFFFF"/>
          <w:lang w:val="tr-TR"/>
        </w:rPr>
        <w:t>veya</w:t>
      </w:r>
      <w:r w:rsidR="00171FE6">
        <w:rPr>
          <w:rStyle w:val="s1"/>
          <w:shd w:val="clear" w:color="auto" w:fill="FFFFFF"/>
          <w:lang w:val="tr-TR"/>
        </w:rPr>
        <w:t xml:space="preserve"> </w:t>
      </w:r>
      <w:r w:rsidR="00AB536D">
        <w:rPr>
          <w:rStyle w:val="s1"/>
          <w:shd w:val="clear" w:color="auto" w:fill="FFFFFF"/>
          <w:lang w:val="tr-TR"/>
        </w:rPr>
        <w:t>eğitilmemiş</w:t>
      </w:r>
      <w:r w:rsidR="00171FE6">
        <w:rPr>
          <w:rStyle w:val="s1"/>
          <w:shd w:val="clear" w:color="auto" w:fill="FFFFFF"/>
          <w:lang w:val="tr-TR"/>
        </w:rPr>
        <w:t xml:space="preserve"> </w:t>
      </w:r>
      <w:r w:rsidR="00AB536D">
        <w:rPr>
          <w:rStyle w:val="s1"/>
          <w:shd w:val="clear" w:color="auto" w:fill="FFFFFF"/>
          <w:lang w:val="tr-TR"/>
        </w:rPr>
        <w:t xml:space="preserve"> fonksiyonların</w:t>
      </w:r>
      <w:r w:rsidR="006C53F2">
        <w:rPr>
          <w:rStyle w:val="s1"/>
          <w:shd w:val="clear" w:color="auto" w:fill="FFFFFF"/>
          <w:lang w:val="tr-TR"/>
        </w:rPr>
        <w:t>,</w:t>
      </w:r>
      <w:r w:rsidR="00171FE6">
        <w:rPr>
          <w:rStyle w:val="s1"/>
          <w:shd w:val="clear" w:color="auto" w:fill="FFFFFF"/>
          <w:lang w:val="tr-TR"/>
        </w:rPr>
        <w:t xml:space="preserve"> </w:t>
      </w:r>
      <w:r w:rsidR="00AB536D">
        <w:rPr>
          <w:rStyle w:val="s1"/>
          <w:shd w:val="clear" w:color="auto" w:fill="FFFFFF"/>
          <w:lang w:val="tr-TR"/>
        </w:rPr>
        <w:t>veriler</w:t>
      </w:r>
      <w:r w:rsidR="00171FE6">
        <w:rPr>
          <w:rStyle w:val="s1"/>
          <w:shd w:val="clear" w:color="auto" w:fill="FFFFFF"/>
          <w:lang w:val="tr-TR"/>
        </w:rPr>
        <w:t xml:space="preserve"> </w:t>
      </w:r>
      <w:r w:rsidR="00AB536D">
        <w:rPr>
          <w:rStyle w:val="s1"/>
          <w:shd w:val="clear" w:color="auto" w:fill="FFFFFF"/>
          <w:lang w:val="tr-TR"/>
        </w:rPr>
        <w:t xml:space="preserve">arasındaki bağlantıyı öğrenerek </w:t>
      </w:r>
      <w:r w:rsidR="00171FE6">
        <w:rPr>
          <w:rStyle w:val="s1"/>
          <w:shd w:val="clear" w:color="auto" w:fill="FFFFFF"/>
          <w:lang w:val="tr-TR"/>
        </w:rPr>
        <w:t xml:space="preserve">verileri </w:t>
      </w:r>
      <w:r w:rsidR="00AB536D">
        <w:rPr>
          <w:rStyle w:val="s1"/>
          <w:shd w:val="clear" w:color="auto" w:fill="FFFFFF"/>
          <w:lang w:val="tr-TR"/>
        </w:rPr>
        <w:t>gruplandırma yapmasına denir.</w:t>
      </w:r>
      <w:r w:rsidR="001D3245">
        <w:rPr>
          <w:rStyle w:val="s1"/>
          <w:shd w:val="clear" w:color="auto" w:fill="FFFFFF"/>
          <w:lang w:val="tr-TR"/>
        </w:rPr>
        <w:t xml:space="preserve"> En çok kullanılan sınıflandırma algoritma türleri: </w:t>
      </w:r>
    </w:p>
    <w:p w14:paraId="044D2E71" w14:textId="6894CA31" w:rsidR="001D3245" w:rsidRPr="001D3245" w:rsidRDefault="001D3245" w:rsidP="00361197">
      <w:pPr>
        <w:pStyle w:val="GvdeMetni"/>
        <w:numPr>
          <w:ilvl w:val="0"/>
          <w:numId w:val="25"/>
        </w:numPr>
        <w:rPr>
          <w:shd w:val="clear" w:color="auto" w:fill="FFFFFF"/>
        </w:rPr>
      </w:pPr>
      <w:r w:rsidRPr="001D3245">
        <w:rPr>
          <w:shd w:val="clear" w:color="auto" w:fill="FFFFFF"/>
        </w:rPr>
        <w:t>k-Nearest Neighbors (KNN)</w:t>
      </w:r>
    </w:p>
    <w:p w14:paraId="5DD5AC76" w14:textId="091D31AF" w:rsidR="001D3245" w:rsidRPr="001D3245" w:rsidRDefault="001D3245" w:rsidP="00361197">
      <w:pPr>
        <w:pStyle w:val="GvdeMetni"/>
        <w:numPr>
          <w:ilvl w:val="0"/>
          <w:numId w:val="25"/>
        </w:numPr>
        <w:rPr>
          <w:shd w:val="clear" w:color="auto" w:fill="FFFFFF"/>
        </w:rPr>
      </w:pPr>
      <w:r w:rsidRPr="001D3245">
        <w:rPr>
          <w:shd w:val="clear" w:color="auto" w:fill="FFFFFF"/>
        </w:rPr>
        <w:t>Support Vector Machine (SVM)</w:t>
      </w:r>
    </w:p>
    <w:p w14:paraId="258C1D24" w14:textId="78FE0DEA" w:rsidR="001D3245" w:rsidRDefault="001D3245" w:rsidP="00361197">
      <w:pPr>
        <w:pStyle w:val="GvdeMetni"/>
        <w:numPr>
          <w:ilvl w:val="0"/>
          <w:numId w:val="25"/>
        </w:numPr>
        <w:rPr>
          <w:shd w:val="clear" w:color="auto" w:fill="FFFFFF"/>
          <w:lang w:val="tr-TR"/>
        </w:rPr>
      </w:pPr>
      <w:r w:rsidRPr="001D3245">
        <w:rPr>
          <w:shd w:val="clear" w:color="auto" w:fill="FFFFFF"/>
          <w:lang w:val="tr-TR"/>
        </w:rPr>
        <w:t>C</w:t>
      </w:r>
      <w:r w:rsidRPr="001D3245">
        <w:rPr>
          <w:shd w:val="clear" w:color="auto" w:fill="FFFFFF"/>
        </w:rPr>
        <w:t xml:space="preserve">onvolutional </w:t>
      </w:r>
      <w:r w:rsidRPr="001D3245">
        <w:rPr>
          <w:shd w:val="clear" w:color="auto" w:fill="FFFFFF"/>
          <w:lang w:val="tr-TR"/>
        </w:rPr>
        <w:t>N</w:t>
      </w:r>
      <w:r w:rsidRPr="001D3245">
        <w:rPr>
          <w:shd w:val="clear" w:color="auto" w:fill="FFFFFF"/>
        </w:rPr>
        <w:t xml:space="preserve">eural </w:t>
      </w:r>
      <w:r w:rsidRPr="001D3245">
        <w:rPr>
          <w:shd w:val="clear" w:color="auto" w:fill="FFFFFF"/>
          <w:lang w:val="tr-TR"/>
        </w:rPr>
        <w:t>N</w:t>
      </w:r>
      <w:r w:rsidRPr="001D3245">
        <w:rPr>
          <w:shd w:val="clear" w:color="auto" w:fill="FFFFFF"/>
        </w:rPr>
        <w:t>etwork</w:t>
      </w:r>
      <w:r w:rsidRPr="001D3245">
        <w:rPr>
          <w:shd w:val="clear" w:color="auto" w:fill="FFFFFF"/>
          <w:lang w:val="tr-TR"/>
        </w:rPr>
        <w:t xml:space="preserve"> (CNN)</w:t>
      </w:r>
    </w:p>
    <w:p w14:paraId="63ADD2F7" w14:textId="6DA07184" w:rsidR="001D3245" w:rsidRDefault="001D3245" w:rsidP="00361197">
      <w:pPr>
        <w:pStyle w:val="GvdeMetni"/>
        <w:numPr>
          <w:ilvl w:val="0"/>
          <w:numId w:val="25"/>
        </w:numPr>
        <w:rPr>
          <w:shd w:val="clear" w:color="auto" w:fill="FFFFFF"/>
          <w:lang w:val="tr-TR"/>
        </w:rPr>
      </w:pPr>
      <w:r>
        <w:rPr>
          <w:shd w:val="clear" w:color="auto" w:fill="FFFFFF"/>
          <w:lang w:val="tr-TR"/>
        </w:rPr>
        <w:t>GloVe</w:t>
      </w:r>
    </w:p>
    <w:p w14:paraId="06A8B44B" w14:textId="370F7D5F" w:rsidR="001D3245" w:rsidRDefault="001D3245" w:rsidP="00361197">
      <w:pPr>
        <w:pStyle w:val="GvdeMetni"/>
        <w:numPr>
          <w:ilvl w:val="0"/>
          <w:numId w:val="25"/>
        </w:numPr>
        <w:rPr>
          <w:rStyle w:val="s1"/>
          <w:shd w:val="clear" w:color="auto" w:fill="FFFFFF"/>
          <w:lang w:val="tr-TR"/>
        </w:rPr>
      </w:pPr>
      <w:r>
        <w:rPr>
          <w:shd w:val="clear" w:color="auto" w:fill="FFFFFF"/>
          <w:lang w:val="tr-TR"/>
        </w:rPr>
        <w:t>Word2vec</w:t>
      </w:r>
    </w:p>
    <w:p w14:paraId="59FF1C47" w14:textId="7E66C75A" w:rsidR="001D3245" w:rsidRDefault="001D3245" w:rsidP="00FC3834">
      <w:pPr>
        <w:pStyle w:val="GvdeMetni"/>
        <w:ind w:firstLine="0pt"/>
        <w:rPr>
          <w:shd w:val="clear" w:color="auto" w:fill="FFFFFF"/>
          <w:lang w:val="tr-TR"/>
        </w:rPr>
      </w:pPr>
      <w:r>
        <w:rPr>
          <w:rStyle w:val="s1"/>
          <w:shd w:val="clear" w:color="auto" w:fill="FFFFFF"/>
          <w:lang w:val="tr-TR"/>
        </w:rPr>
        <w:t xml:space="preserve">Regresyon Yöntemi, </w:t>
      </w:r>
      <w:r w:rsidR="00BC0D47" w:rsidRPr="00BC0D47">
        <w:rPr>
          <w:shd w:val="clear" w:color="auto" w:fill="FFFFFF"/>
        </w:rPr>
        <w:t>makine öğrenmesi</w:t>
      </w:r>
      <w:r w:rsidR="003338E9">
        <w:rPr>
          <w:shd w:val="clear" w:color="auto" w:fill="FFFFFF"/>
          <w:lang w:val="tr-TR"/>
        </w:rPr>
        <w:t xml:space="preserve"> methodunun kategorik değil de sayısal</w:t>
      </w:r>
      <w:r w:rsidR="00BC0D47" w:rsidRPr="00BC0D47">
        <w:rPr>
          <w:shd w:val="clear" w:color="auto" w:fill="FFFFFF"/>
        </w:rPr>
        <w:t xml:space="preserve"> tahminde bulunma</w:t>
      </w:r>
      <w:r w:rsidR="003338E9">
        <w:rPr>
          <w:shd w:val="clear" w:color="auto" w:fill="FFFFFF"/>
          <w:lang w:val="tr-TR"/>
        </w:rPr>
        <w:t xml:space="preserve">sına </w:t>
      </w:r>
      <w:r w:rsidR="00BC0D47" w:rsidRPr="00BC0D47">
        <w:rPr>
          <w:shd w:val="clear" w:color="auto" w:fill="FFFFFF"/>
        </w:rPr>
        <w:t>denir</w:t>
      </w:r>
      <w:r w:rsidR="00D76767">
        <w:rPr>
          <w:shd w:val="clear" w:color="auto" w:fill="FFFFFF"/>
          <w:lang w:val="tr-TR"/>
        </w:rPr>
        <w:t>. En çok kullanılan regresyon algoritma türleri:</w:t>
      </w:r>
    </w:p>
    <w:p w14:paraId="31F8B077" w14:textId="135DCDEE" w:rsidR="00D76767" w:rsidRPr="00D76767" w:rsidRDefault="00D76767" w:rsidP="00D76767">
      <w:pPr>
        <w:pStyle w:val="GvdeMetni"/>
        <w:numPr>
          <w:ilvl w:val="0"/>
          <w:numId w:val="25"/>
        </w:numPr>
        <w:rPr>
          <w:lang w:val="tr-TR"/>
        </w:rPr>
      </w:pPr>
      <w:r w:rsidRPr="00D76767">
        <w:rPr>
          <w:shd w:val="clear" w:color="auto" w:fill="FFFFFF"/>
        </w:rPr>
        <w:t>Linear Regression</w:t>
      </w:r>
    </w:p>
    <w:p w14:paraId="10B1CD0D" w14:textId="39007D7A" w:rsidR="00D76767" w:rsidRPr="00367B69" w:rsidRDefault="00D76767" w:rsidP="00D76767">
      <w:pPr>
        <w:pStyle w:val="GvdeMetni"/>
        <w:numPr>
          <w:ilvl w:val="0"/>
          <w:numId w:val="25"/>
        </w:numPr>
        <w:rPr>
          <w:lang w:val="tr-TR"/>
        </w:rPr>
      </w:pPr>
      <w:r w:rsidRPr="00D76767">
        <w:rPr>
          <w:shd w:val="clear" w:color="auto" w:fill="FFFFFF"/>
        </w:rPr>
        <w:t>Logistic Regression</w:t>
      </w:r>
    </w:p>
    <w:p w14:paraId="0CBDDD05" w14:textId="044DC69C" w:rsidR="00F31F32" w:rsidRDefault="00367B69" w:rsidP="00DC316F">
      <w:pPr>
        <w:pStyle w:val="GvdeMetni"/>
        <w:numPr>
          <w:ilvl w:val="0"/>
          <w:numId w:val="25"/>
        </w:numPr>
        <w:rPr>
          <w:lang w:val="tr-TR"/>
        </w:rPr>
      </w:pPr>
      <w:r w:rsidRPr="00367B69">
        <w:rPr>
          <w:shd w:val="clear" w:color="auto" w:fill="FFFFFF"/>
        </w:rPr>
        <w:t>Support Vector Regression</w:t>
      </w:r>
    </w:p>
    <w:p w14:paraId="36C8F842" w14:textId="348574D4" w:rsidR="00DC316F" w:rsidRPr="00DC316F" w:rsidRDefault="006A56A9" w:rsidP="00DC316F">
      <w:pPr>
        <w:pStyle w:val="GvdeMetni"/>
        <w:ind w:firstLine="0pt"/>
        <w:rPr>
          <w:lang w:val="tr-TR"/>
        </w:rPr>
      </w:pPr>
      <w:r>
        <w:rPr>
          <w:lang w:val="tr-TR"/>
        </w:rPr>
        <w:t>Bu çalışmamızda t</w:t>
      </w:r>
      <w:r w:rsidR="00DC316F">
        <w:rPr>
          <w:lang w:val="tr-TR"/>
        </w:rPr>
        <w:t>witterda payl</w:t>
      </w:r>
      <w:r>
        <w:rPr>
          <w:lang w:val="tr-TR"/>
        </w:rPr>
        <w:t>a</w:t>
      </w:r>
      <w:r w:rsidR="00DC316F">
        <w:rPr>
          <w:lang w:val="tr-TR"/>
        </w:rPr>
        <w:t xml:space="preserve">şılan tweetlerin olumlu, olumsuz ve nötr </w:t>
      </w:r>
      <w:r>
        <w:rPr>
          <w:lang w:val="tr-TR"/>
        </w:rPr>
        <w:t>sınıflarına göre etiketlenmektedir. Bu işlemi gözetimli öğrenmenin GloVe ve Word2Vec algoritmaları kullanılmaktadır.</w:t>
      </w:r>
    </w:p>
    <w:p w14:paraId="4219FF3C" w14:textId="1401E9A8" w:rsidR="009303D9" w:rsidRPr="007854AC" w:rsidRDefault="007558A9" w:rsidP="006B6B66">
      <w:pPr>
        <w:pStyle w:val="Balk1"/>
        <w:rPr>
          <w:b/>
          <w:bCs/>
        </w:rPr>
      </w:pPr>
      <w:r w:rsidRPr="007854AC">
        <w:rPr>
          <w:b/>
          <w:bCs/>
        </w:rPr>
        <w:t>Word2Vec</w:t>
      </w:r>
    </w:p>
    <w:p w14:paraId="7A616C19" w14:textId="3EEA611C" w:rsidR="009303D9" w:rsidRPr="00C0155F" w:rsidRDefault="00F30A22" w:rsidP="00ED0149">
      <w:pPr>
        <w:pStyle w:val="Balk2"/>
        <w:rPr>
          <w:b/>
          <w:bCs/>
        </w:rPr>
      </w:pPr>
      <w:r w:rsidRPr="00C0155F">
        <w:rPr>
          <w:b/>
          <w:bCs/>
        </w:rPr>
        <w:t>Word embedding</w:t>
      </w:r>
    </w:p>
    <w:p w14:paraId="4BB25FAE" w14:textId="3367B629" w:rsidR="00B20D27" w:rsidRDefault="007558A9" w:rsidP="007558A9">
      <w:pPr>
        <w:jc w:val="start"/>
      </w:pPr>
      <w:r w:rsidRPr="007558A9">
        <w:t xml:space="preserve">Bir </w:t>
      </w:r>
      <w:r w:rsidR="002A75F7">
        <w:t>algoritma</w:t>
      </w:r>
      <w:r w:rsidRPr="007558A9">
        <w:t xml:space="preserve"> içerisindeki metinlerin nasıl temsil edileceği metin işleme çalışmalarının en kritik noktalarından biridir. En basit tanımıyla, metinlerin sayısal ifadelere dönüştürülmesine kelime temsili (word embedding) denilmektedir</w:t>
      </w:r>
      <w:r w:rsidR="001573BB">
        <w:t xml:space="preserve">. </w:t>
      </w:r>
      <w:r w:rsidR="00B20D27" w:rsidRPr="00B20D27">
        <w:t>Aynı metin farklı şekilde farklı sayısal değerlere dönüştürülebilmektedir</w:t>
      </w:r>
      <w:r w:rsidR="00B20D27">
        <w:t>.</w:t>
      </w:r>
    </w:p>
    <w:p w14:paraId="2CC406C8" w14:textId="77777777" w:rsidR="005D3314" w:rsidRDefault="005D3314" w:rsidP="007558A9">
      <w:pPr>
        <w:jc w:val="start"/>
      </w:pPr>
    </w:p>
    <w:p w14:paraId="5749B2E3" w14:textId="210BEDA2" w:rsidR="00C05E52" w:rsidRDefault="00C05E52" w:rsidP="007558A9">
      <w:pPr>
        <w:jc w:val="start"/>
      </w:pPr>
      <w:r w:rsidRPr="00C05E52">
        <w:t>Kelime temsil yöntemleri, Frekans Bazlı Temsil ve Tahmin Bazlı temsil olmak üzere ikiye ayrılmaktadır. Daha geleneksel yöntemler olarak tanımlanan Frekans bazlı kelime temsilleri, dokümanlar içerisinde bulunan kelimeler ve bu kelimelerin frekanslarının tespit edilmesi prensibine dayanmaktadır</w:t>
      </w:r>
      <w:r>
        <w:t>.</w:t>
      </w:r>
    </w:p>
    <w:p w14:paraId="61A81220" w14:textId="0F29AEC9" w:rsidR="00C05E52" w:rsidRDefault="00C05E52" w:rsidP="007558A9">
      <w:pPr>
        <w:jc w:val="start"/>
      </w:pPr>
      <w:r w:rsidRPr="00C05E52">
        <w:t>Frekans bazlı kelime temsiline dayalı olarak geliştirilmiş ve en çok tercih edilen yöntem Bag of Words metodudur. Bu yönteme göre, dokuman içerisindeki her cümle benzersiz (unique) kelimelere ayrılarak, benzersiz kelime boyutunda bir matrise dönüştürülür. Matrisin sütunları dokuman içerisindeki kelimelerden oluşurken</w:t>
      </w:r>
      <w:r w:rsidR="00B2226E" w:rsidRPr="00B2226E">
        <w:t xml:space="preserve"> (N)</w:t>
      </w:r>
      <w:r w:rsidRPr="00C05E52">
        <w:t>, satırları ise dokuman sayısından meydana gelir</w:t>
      </w:r>
      <w:r w:rsidR="00B2226E">
        <w:t xml:space="preserve"> </w:t>
      </w:r>
      <w:r w:rsidR="00B2226E" w:rsidRPr="00B2226E">
        <w:t>(D)</w:t>
      </w:r>
      <w:r w:rsidR="00B2226E">
        <w:t>.</w:t>
      </w:r>
    </w:p>
    <w:p w14:paraId="3F7E616C" w14:textId="6E6C3BCF" w:rsidR="00B2226E" w:rsidRDefault="00B2226E" w:rsidP="007558A9">
      <w:pPr>
        <w:jc w:val="start"/>
      </w:pPr>
    </w:p>
    <w:p w14:paraId="73DD1980" w14:textId="7A12EB4B" w:rsidR="007362EC" w:rsidRDefault="00B2226E" w:rsidP="004A492F">
      <w:pPr>
        <w:jc w:val="start"/>
      </w:pPr>
      <w:r w:rsidRPr="00B2226E">
        <w:t xml:space="preserve">Sonuç olarak tüm </w:t>
      </w:r>
      <w:r>
        <w:t>veri</w:t>
      </w:r>
      <w:r w:rsidRPr="00B2226E">
        <w:t xml:space="preserve"> DxN boyutunda bir matris olarak temsil edilmiş olur.</w:t>
      </w:r>
      <w:r w:rsidR="007362EC" w:rsidRPr="007362EC">
        <w:t xml:space="preserve">Frekans bazlı yöntemlerin en önemli iki dezavantajı vardır. Birincisi, kullanılan yönteme göre satır ve/veya sütunlarda benzersiz kelimeler bulunduğu için kelime sayısı boyutunda matrisler meydana gelir ve bunların </w:t>
      </w:r>
      <w:r w:rsidR="007362EC" w:rsidRPr="007362EC">
        <w:lastRenderedPageBreak/>
        <w:t>birçoğunun değeri 0 olacağından seyrek matris (sparse matrix) denilen durum ortaya çıkmaktadır. Bir diğer önemli dezavantajı ise, kelimeler arasındaki anlamsal yakınlıkların tespit edilememesi durumudur</w:t>
      </w:r>
      <w:r w:rsidR="001609A3">
        <w:t>.</w:t>
      </w:r>
    </w:p>
    <w:p w14:paraId="42D9933B" w14:textId="77777777" w:rsidR="001609A3" w:rsidRDefault="001609A3" w:rsidP="004A492F">
      <w:pPr>
        <w:jc w:val="start"/>
      </w:pPr>
    </w:p>
    <w:p w14:paraId="3B224B89" w14:textId="2DB8A242" w:rsidR="00E373BD" w:rsidRDefault="001609A3" w:rsidP="004A492F">
      <w:pPr>
        <w:jc w:val="start"/>
      </w:pPr>
      <w:r w:rsidRPr="001609A3">
        <w:t xml:space="preserve">Kelime temsil yöntemlerinden bir diğeri olan tahmin bazlı kelime temsil yöntemi ailesinden olan Mikolov ve arkadaşları tarafından 2013 yılında geliştirilmiş olan temelinde yapay sinir ağı ile kelimelerin eğitilmesi ilkesine dayananWord2Vec modelidir. </w:t>
      </w:r>
    </w:p>
    <w:p w14:paraId="1F358F80" w14:textId="7D5FB034" w:rsidR="00E373BD" w:rsidRDefault="00E373BD" w:rsidP="004A492F">
      <w:pPr>
        <w:jc w:val="start"/>
      </w:pPr>
      <w:r>
        <w:t xml:space="preserve">Word2Vec kelimeler arasındaki ilişkileri ortaya çıkarmamızı sağlayan bir çeşit algoritma aracıdır. Analiz edilen metinlerde geçen kelimelerin birbirleri ile olan uzaklık ve yakınlık ilişkilerini vektörel olarak hesaplayıp </w:t>
      </w:r>
    </w:p>
    <w:p w14:paraId="3628973B" w14:textId="5AF7BED7" w:rsidR="00930A4A" w:rsidRDefault="008F4A49" w:rsidP="004A492F">
      <w:pPr>
        <w:jc w:val="start"/>
      </w:pPr>
      <w:r>
        <w:t>verilen</w:t>
      </w:r>
      <w:r w:rsidR="001609A3" w:rsidRPr="001609A3">
        <w:t xml:space="preserve"> kelimeler</w:t>
      </w:r>
      <w:r>
        <w:t>den hareketle</w:t>
      </w:r>
      <w:r w:rsidR="001609A3" w:rsidRPr="001609A3">
        <w:t xml:space="preserve"> hedef kelimeyi tahmin etme prensibine dayalıdır. Word2Vec modeli CBOW (Continous Bag of Words) ve Skip-gram olarak iki farklı algoritmadan oluşmaktadır.</w:t>
      </w:r>
      <w:r w:rsidR="00341D8B">
        <w:t xml:space="preserve"> </w:t>
      </w:r>
      <w:r w:rsidR="00930A4A" w:rsidRPr="00930A4A">
        <w:t xml:space="preserve">Tahmin bazlı bir kelime temsil yöntemi olan Word2Vec yöntemi, girdi (input) olarak büyük bir </w:t>
      </w:r>
      <w:r w:rsidR="00930A4A">
        <w:t>veri kümesi</w:t>
      </w:r>
      <w:r w:rsidR="00930A4A" w:rsidRPr="00930A4A">
        <w:t xml:space="preserve"> içerisindeki benzersiz kelimeleri alır ve belirlenen bir vektör boyutunda matris oluşturulmaktadır. Word2Vec modeli her defasında dokümandaki bir cümleyi pencere (window) denilen bir yapı içerisinde kaydırarak taramakta ve penceredeki hedef kelimeye göre genellikle çok sayıda boyuttan oluşan bir vektörü çıktı olarak üretmektedir</w:t>
      </w:r>
      <w:r w:rsidR="00930A4A">
        <w:t>.</w:t>
      </w:r>
    </w:p>
    <w:p w14:paraId="540762B8" w14:textId="3A63002A" w:rsidR="00341D8B" w:rsidRDefault="00341D8B" w:rsidP="004A492F">
      <w:pPr>
        <w:jc w:val="start"/>
      </w:pPr>
    </w:p>
    <w:p w14:paraId="030A2480" w14:textId="318E30C7" w:rsidR="00341D8B" w:rsidRPr="004A492F" w:rsidRDefault="00341D8B" w:rsidP="00341D8B">
      <w:pPr>
        <w:jc w:val="start"/>
      </w:pPr>
      <w:r>
        <w:t xml:space="preserve">Bu çalışmada, Türkçe </w:t>
      </w:r>
      <w:r w:rsidR="00A97CE9">
        <w:t>tweetler</w:t>
      </w:r>
      <w:r>
        <w:t xml:space="preserve"> üzerinde Word2Vec yöntemi ile her bir kelime için kelime vektörleri oluşturularak kelime anlam benzerlikleri incelenmiş</w:t>
      </w:r>
      <w:r w:rsidR="00A97CE9">
        <w:t xml:space="preserve"> ve olumlu, olumsuz ve nötr olarak etiketlendirilmiştir</w:t>
      </w:r>
      <w:r>
        <w:t>, ayrıca bu</w:t>
      </w:r>
      <w:r w:rsidR="00A97CE9">
        <w:t xml:space="preserve"> etiketleme işlemi</w:t>
      </w:r>
      <w:r>
        <w:t xml:space="preserve"> Glove yöntemi ile </w:t>
      </w:r>
      <w:r w:rsidR="00A97CE9">
        <w:t>de yapılmıştır.</w:t>
      </w:r>
    </w:p>
    <w:p w14:paraId="0128EF12" w14:textId="262D5F37" w:rsidR="009303D9" w:rsidRPr="00FF7C67" w:rsidRDefault="00992D3F" w:rsidP="00ED0149">
      <w:pPr>
        <w:pStyle w:val="Balk2"/>
        <w:rPr>
          <w:b/>
          <w:bCs/>
        </w:rPr>
      </w:pPr>
      <w:r w:rsidRPr="00FF7C67">
        <w:rPr>
          <w:b/>
          <w:bCs/>
        </w:rPr>
        <w:t>CBOW Model (Continuous Bag of Words)</w:t>
      </w:r>
    </w:p>
    <w:p w14:paraId="1A683173" w14:textId="1C41DA32" w:rsidR="009303D9" w:rsidRDefault="00772307" w:rsidP="00772307">
      <w:pPr>
        <w:pStyle w:val="GvdeMetni"/>
        <w:ind w:firstLine="0pt"/>
        <w:rPr>
          <w:lang w:val="tr-TR"/>
        </w:rPr>
      </w:pPr>
      <w:r w:rsidRPr="00772307">
        <w:t>CBOW modelinde pencere boyutu (window size) merkezinde olmayan kelimeler girdi olarak alınıp, merkezinde olan kelimeler çıktı olarak tahmin edilmeye çalışılmaktadır. Bu işlem cümle bitimine kadar devam etmektedir</w:t>
      </w:r>
      <w:r>
        <w:rPr>
          <w:lang w:val="tr-TR"/>
        </w:rPr>
        <w:t>.</w:t>
      </w:r>
      <w:r w:rsidRPr="00772307">
        <w:t xml:space="preserve"> </w:t>
      </w:r>
      <w:r w:rsidRPr="00772307">
        <w:rPr>
          <w:lang w:val="tr-TR"/>
        </w:rPr>
        <w:t>Bu durum Şekil 1’de gösterilmeye çalışılmıştır. Burada w(t) ile gösterilen değer, cümlenin merkezinde bulunan ve tahmin edilmek istenen</w:t>
      </w:r>
      <w:r w:rsidR="00E9375B">
        <w:rPr>
          <w:lang w:val="tr-TR"/>
        </w:rPr>
        <w:t xml:space="preserve"> </w:t>
      </w:r>
      <w:r w:rsidR="00E9375B" w:rsidRPr="00E9375B">
        <w:rPr>
          <w:lang w:val="tr-TR"/>
        </w:rPr>
        <w:t>çıktı değeriyken, w(t-2)…..w(t+2) ile gösterilen değerler ise tercih edilen pencere boyutuna göre (window_size) merkezde olmayan çıktı değerleridir.</w:t>
      </w:r>
    </w:p>
    <w:p w14:paraId="255C7939" w14:textId="74E67FB6" w:rsidR="00E9375B" w:rsidRDefault="00E9375B" w:rsidP="00772307">
      <w:pPr>
        <w:pStyle w:val="GvdeMetni"/>
        <w:ind w:firstLine="0pt"/>
        <w:rPr>
          <w:lang w:val="tr-TR"/>
        </w:rPr>
      </w:pPr>
      <w:r>
        <w:rPr>
          <w:noProof/>
          <w:lang w:val="tr-TR"/>
        </w:rPr>
        <w:drawing>
          <wp:inline distT="0" distB="0" distL="0" distR="0" wp14:anchorId="44D98833" wp14:editId="4E5A2FBF">
            <wp:extent cx="2629267" cy="1895740"/>
            <wp:effectExtent l="0" t="0" r="0" b="9525"/>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BOW.PNG"/>
                    <pic:cNvPicPr/>
                  </pic:nvPicPr>
                  <pic:blipFill>
                    <a:blip r:embed="rId9">
                      <a:extLst>
                        <a:ext uri="{28A0092B-C50C-407E-A947-70E740481C1C}">
                          <a14:useLocalDpi xmlns:a14="http://schemas.microsoft.com/office/drawing/2010/main" val="0"/>
                        </a:ext>
                      </a:extLst>
                    </a:blip>
                    <a:stretch>
                      <a:fillRect/>
                    </a:stretch>
                  </pic:blipFill>
                  <pic:spPr>
                    <a:xfrm>
                      <a:off x="0" y="0"/>
                      <a:ext cx="2629267" cy="1895740"/>
                    </a:xfrm>
                    <a:prstGeom prst="rect">
                      <a:avLst/>
                    </a:prstGeom>
                  </pic:spPr>
                </pic:pic>
              </a:graphicData>
            </a:graphic>
          </wp:inline>
        </w:drawing>
      </w:r>
    </w:p>
    <w:p w14:paraId="49BE5457" w14:textId="7B72B27E" w:rsidR="00E9375B" w:rsidRDefault="00E9375B" w:rsidP="00772307">
      <w:pPr>
        <w:pStyle w:val="GvdeMetni"/>
        <w:ind w:firstLine="0pt"/>
        <w:rPr>
          <w:lang w:val="tr-TR"/>
        </w:rPr>
      </w:pPr>
      <w:r w:rsidRPr="003062A5">
        <w:rPr>
          <w:b/>
          <w:bCs/>
          <w:lang w:val="tr-TR"/>
        </w:rPr>
        <w:t>Şekil 1</w:t>
      </w:r>
      <w:r w:rsidRPr="00E9375B">
        <w:rPr>
          <w:lang w:val="tr-TR"/>
        </w:rPr>
        <w:t>. CBOW modelinin yapısı</w:t>
      </w:r>
    </w:p>
    <w:p w14:paraId="7A367D49" w14:textId="657F006D" w:rsidR="00A21DE8" w:rsidRDefault="00A21DE8" w:rsidP="00772307">
      <w:pPr>
        <w:pStyle w:val="GvdeMetni"/>
        <w:ind w:firstLine="0pt"/>
        <w:rPr>
          <w:lang w:val="tr-TR"/>
        </w:rPr>
      </w:pPr>
      <w:r w:rsidRPr="00A21DE8">
        <w:rPr>
          <w:b/>
          <w:bCs/>
          <w:lang w:val="tr-TR"/>
        </w:rPr>
        <w:t>Örnek Cümle</w:t>
      </w:r>
      <w:r w:rsidRPr="00A21DE8">
        <w:rPr>
          <w:lang w:val="tr-TR"/>
        </w:rPr>
        <w:t>: “</w:t>
      </w:r>
      <w:r w:rsidR="00097E69" w:rsidRPr="00097E69">
        <w:rPr>
          <w:lang w:val="tr-TR"/>
        </w:rPr>
        <w:t>turkcell superonline fiber internet veya ADSL ve sabit telefon hizmetleri</w:t>
      </w:r>
      <w:r w:rsidRPr="00A21DE8">
        <w:rPr>
          <w:lang w:val="tr-TR"/>
        </w:rPr>
        <w:t>” Bu cümleyi girdi olarak alan ve pencere boyutu=1 olan CBOW modeli şu şekilde çalışmaktadır. Önce</w:t>
      </w:r>
      <w:r w:rsidR="00097E69">
        <w:rPr>
          <w:lang w:val="tr-TR"/>
        </w:rPr>
        <w:t xml:space="preserve"> </w:t>
      </w:r>
      <w:r w:rsidRPr="00A21DE8">
        <w:rPr>
          <w:lang w:val="tr-TR"/>
        </w:rPr>
        <w:t>“</w:t>
      </w:r>
      <w:r w:rsidR="00097E69" w:rsidRPr="00097E69">
        <w:rPr>
          <w:lang w:val="tr-TR"/>
        </w:rPr>
        <w:t>turkcell</w:t>
      </w:r>
      <w:r w:rsidRPr="00A21DE8">
        <w:rPr>
          <w:lang w:val="tr-TR"/>
        </w:rPr>
        <w:t xml:space="preserve">” kelimesini pencerenin merkezine oturur, sonra sağındaki ve solundaki 1’er kelimeyi </w:t>
      </w:r>
      <w:r w:rsidRPr="00A21DE8">
        <w:rPr>
          <w:lang w:val="tr-TR"/>
        </w:rPr>
        <w:t>ayrı ayrı girdi olarak alıp (window_size=1) pencerenin merkezinde bulunan “</w:t>
      </w:r>
      <w:r w:rsidR="00097E69" w:rsidRPr="00097E69">
        <w:rPr>
          <w:lang w:val="tr-TR"/>
        </w:rPr>
        <w:t>turkcell</w:t>
      </w:r>
      <w:r w:rsidRPr="00A21DE8">
        <w:rPr>
          <w:lang w:val="tr-TR"/>
        </w:rPr>
        <w:t>” kelimesisinir ağı modeli ile tahmin edilmeye çalışılmaktadır. Sonra</w:t>
      </w:r>
      <w:r w:rsidR="00097E69">
        <w:rPr>
          <w:lang w:val="tr-TR"/>
        </w:rPr>
        <w:t xml:space="preserve"> </w:t>
      </w:r>
      <w:r w:rsidRPr="00A21DE8">
        <w:rPr>
          <w:lang w:val="tr-TR"/>
        </w:rPr>
        <w:t>pencere 1 sağa kaydırılarak, bu sefer de pencerenin merkezine “</w:t>
      </w:r>
      <w:r w:rsidR="00097E69" w:rsidRPr="00097E69">
        <w:rPr>
          <w:lang w:val="tr-TR"/>
        </w:rPr>
        <w:t>superonline</w:t>
      </w:r>
      <w:r w:rsidRPr="00A21DE8">
        <w:rPr>
          <w:lang w:val="tr-TR"/>
        </w:rPr>
        <w:t xml:space="preserve">” kelimesi gelmektedir.  </w:t>
      </w:r>
    </w:p>
    <w:p w14:paraId="1F2EC1B5" w14:textId="4E352EC9" w:rsidR="00097E69" w:rsidRPr="00FF7C67" w:rsidRDefault="00097E69" w:rsidP="00097E69">
      <w:pPr>
        <w:pStyle w:val="Balk2"/>
        <w:rPr>
          <w:b/>
          <w:bCs/>
        </w:rPr>
      </w:pPr>
      <w:r w:rsidRPr="00FF7C67">
        <w:rPr>
          <w:b/>
          <w:bCs/>
        </w:rPr>
        <w:t>Skip – Gram Model</w:t>
      </w:r>
    </w:p>
    <w:p w14:paraId="53699A8B" w14:textId="77777777" w:rsidR="00755FEC" w:rsidRDefault="00755FEC" w:rsidP="00097E69">
      <w:pPr>
        <w:jc w:val="start"/>
      </w:pPr>
    </w:p>
    <w:p w14:paraId="690FD0B3" w14:textId="2A77CD25" w:rsidR="00755FEC" w:rsidRDefault="00755FEC" w:rsidP="00097E69">
      <w:pPr>
        <w:jc w:val="start"/>
      </w:pPr>
      <w:r>
        <w:rPr>
          <w:noProof/>
        </w:rPr>
        <w:drawing>
          <wp:inline distT="0" distB="0" distL="0" distR="0" wp14:anchorId="0229FA04" wp14:editId="58936ADF">
            <wp:extent cx="2657846" cy="1943371"/>
            <wp:effectExtent l="0" t="0" r="9525"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kip-gram2.png"/>
                    <pic:cNvPicPr/>
                  </pic:nvPicPr>
                  <pic:blipFill>
                    <a:blip r:embed="rId10">
                      <a:extLst>
                        <a:ext uri="{28A0092B-C50C-407E-A947-70E740481C1C}">
                          <a14:useLocalDpi xmlns:a14="http://schemas.microsoft.com/office/drawing/2010/main" val="0"/>
                        </a:ext>
                      </a:extLst>
                    </a:blip>
                    <a:stretch>
                      <a:fillRect/>
                    </a:stretch>
                  </pic:blipFill>
                  <pic:spPr>
                    <a:xfrm>
                      <a:off x="0" y="0"/>
                      <a:ext cx="2657846" cy="1943371"/>
                    </a:xfrm>
                    <a:prstGeom prst="rect">
                      <a:avLst/>
                    </a:prstGeom>
                  </pic:spPr>
                </pic:pic>
              </a:graphicData>
            </a:graphic>
          </wp:inline>
        </w:drawing>
      </w:r>
    </w:p>
    <w:p w14:paraId="5105E001" w14:textId="328BEAB9" w:rsidR="00755FEC" w:rsidRDefault="00755FEC" w:rsidP="00097E69">
      <w:pPr>
        <w:jc w:val="start"/>
      </w:pPr>
      <w:r w:rsidRPr="00755FEC">
        <w:rPr>
          <w:b/>
          <w:bCs/>
        </w:rPr>
        <w:t>Şekil 2</w:t>
      </w:r>
      <w:r w:rsidRPr="00755FEC">
        <w:t>. Skip – Gram modelinin yapısı</w:t>
      </w:r>
    </w:p>
    <w:p w14:paraId="503EBAFE" w14:textId="701A008D" w:rsidR="00755FEC" w:rsidRDefault="00755FEC" w:rsidP="00097E69">
      <w:pPr>
        <w:jc w:val="start"/>
      </w:pPr>
    </w:p>
    <w:p w14:paraId="23E11B38" w14:textId="77777777" w:rsidR="008D4DAD" w:rsidRDefault="008D4DAD" w:rsidP="008D4DAD">
      <w:pPr>
        <w:jc w:val="start"/>
      </w:pPr>
      <w:r w:rsidRPr="00516E4A">
        <w:t>Skip-Gram modelinde ise CBOW modelinin tersi şeklinde bir işleyişe sahiptir.</w:t>
      </w:r>
      <w:r>
        <w:t xml:space="preserve"> </w:t>
      </w:r>
      <w:r w:rsidRPr="00516E4A">
        <w:t>Merkezdeki kelime girdi olarak alınıp merkezde olmayan kelimeler çıktı olarak tahmin edilmeye çalışılır. Bu işlem cümle bitene kadar devam eder. Bu durum Şekil 2’de gösterilmişti</w:t>
      </w:r>
      <w:r>
        <w:t>r.</w:t>
      </w:r>
    </w:p>
    <w:p w14:paraId="2CB2578F" w14:textId="6F722E47" w:rsidR="00621273" w:rsidRDefault="008D4DAD" w:rsidP="00251B14">
      <w:pPr>
        <w:jc w:val="start"/>
      </w:pPr>
      <w:r>
        <w:t>Y</w:t>
      </w:r>
      <w:r w:rsidR="00A474B2" w:rsidRPr="00A474B2">
        <w:t>ani, yapay sinir ağında çıktılar ve girdilerin yeri değiştirmektedir.</w:t>
      </w:r>
      <w:r w:rsidR="004D35D9">
        <w:t xml:space="preserve"> </w:t>
      </w:r>
    </w:p>
    <w:p w14:paraId="12FF0451" w14:textId="2BE40930" w:rsidR="009527CD" w:rsidRDefault="009527CD" w:rsidP="009527CD">
      <w:pPr>
        <w:pStyle w:val="Balk2"/>
        <w:rPr>
          <w:b/>
          <w:bCs/>
        </w:rPr>
      </w:pPr>
      <w:r>
        <w:rPr>
          <w:b/>
          <w:bCs/>
        </w:rPr>
        <w:t>Word2Vec Parametreleri</w:t>
      </w:r>
    </w:p>
    <w:p w14:paraId="6641531F" w14:textId="71150C78" w:rsidR="009527CD" w:rsidRDefault="009527CD" w:rsidP="009527CD">
      <w:pPr>
        <w:jc w:val="start"/>
      </w:pPr>
      <w:r w:rsidRPr="009527CD">
        <w:rPr>
          <w:b/>
          <w:bCs/>
        </w:rPr>
        <w:t>Sg:</w:t>
      </w:r>
      <w:r>
        <w:t xml:space="preserve"> Eğitim algoritmasını tanımlar. Ön Tanımlı olarak “0” verilir. “0” ise “CBOW” yöntemi, “1” ise “skip-gram” yöntemi kullanılır. Bu çalışmada “skip-gram” kullanılmıştır.</w:t>
      </w:r>
    </w:p>
    <w:p w14:paraId="4F8C4045" w14:textId="26D0FBF3" w:rsidR="009527CD" w:rsidRDefault="009527CD" w:rsidP="009527CD">
      <w:pPr>
        <w:jc w:val="start"/>
      </w:pPr>
      <w:r w:rsidRPr="009527CD">
        <w:rPr>
          <w:b/>
          <w:bCs/>
        </w:rPr>
        <w:t>Seed:</w:t>
      </w:r>
      <w:r>
        <w:t xml:space="preserve"> Rastgele sayı üretici</w:t>
      </w:r>
    </w:p>
    <w:p w14:paraId="3A5E6A6B" w14:textId="5C2791B5" w:rsidR="009527CD" w:rsidRDefault="009527CD" w:rsidP="009527CD">
      <w:pPr>
        <w:jc w:val="start"/>
      </w:pPr>
      <w:r w:rsidRPr="009527CD">
        <w:rPr>
          <w:b/>
          <w:bCs/>
        </w:rPr>
        <w:t>Workers:</w:t>
      </w:r>
      <w:r>
        <w:t xml:space="preserve"> Modeli eğitmek için kullanılacak iş parçacıkları sayısı. Çok çekirdekli makineler için.</w:t>
      </w:r>
    </w:p>
    <w:p w14:paraId="750DC263" w14:textId="36B96DBA" w:rsidR="009527CD" w:rsidRDefault="009527CD" w:rsidP="009527CD">
      <w:pPr>
        <w:jc w:val="start"/>
      </w:pPr>
      <w:r w:rsidRPr="009527CD">
        <w:rPr>
          <w:b/>
          <w:bCs/>
        </w:rPr>
        <w:t>Size:</w:t>
      </w:r>
      <w:r>
        <w:t xml:space="preserve"> Özellik vektörünün boyutudur. Kelimelerin temsil edileceği vektör boyutu.</w:t>
      </w:r>
    </w:p>
    <w:p w14:paraId="02B33DF5" w14:textId="4BDFD5A5" w:rsidR="009527CD" w:rsidRDefault="009527CD" w:rsidP="009527CD">
      <w:pPr>
        <w:jc w:val="start"/>
      </w:pPr>
      <w:r w:rsidRPr="009527CD">
        <w:rPr>
          <w:b/>
          <w:bCs/>
        </w:rPr>
        <w:t>Min_count</w:t>
      </w:r>
      <w:r>
        <w:t>: Toplam frekanstan düşük olan bütün kelimeler yok sayılır. Örneğin parametre değeri olarak 5 verilirse metin içerisinde geçen kelimelerden frekansı 5’ten küçük olan bütün kelimeler yok sayılır.</w:t>
      </w:r>
    </w:p>
    <w:p w14:paraId="651405DD" w14:textId="0159662D" w:rsidR="005D418F" w:rsidRPr="009527CD" w:rsidRDefault="005D418F" w:rsidP="009527CD">
      <w:pPr>
        <w:jc w:val="start"/>
      </w:pPr>
      <w:r w:rsidRPr="005D418F">
        <w:rPr>
          <w:b/>
          <w:bCs/>
        </w:rPr>
        <w:t>Window:</w:t>
      </w:r>
      <w:r>
        <w:t xml:space="preserve"> Cümle içerisinde geçerli ve tahmin edilen kelime arasındaki maksimum uzaklıktır. Yani seçilen kelime ile ilişki olan kelimeler aranırken, seçilen kelimenin sağındaki ve solundaki kelimelerden kaçar tanesinin inceleneceğini belirtir.</w:t>
      </w:r>
    </w:p>
    <w:p w14:paraId="0A665607" w14:textId="77777777" w:rsidR="009527CD" w:rsidRPr="00A474B2" w:rsidRDefault="009527CD" w:rsidP="00251B14">
      <w:pPr>
        <w:jc w:val="start"/>
      </w:pPr>
    </w:p>
    <w:p w14:paraId="2A3DCD31" w14:textId="572EBC20" w:rsidR="009303D9" w:rsidRDefault="00621273" w:rsidP="006B6B66">
      <w:pPr>
        <w:pStyle w:val="Balk1"/>
        <w:rPr>
          <w:b/>
          <w:bCs/>
        </w:rPr>
      </w:pPr>
      <w:r w:rsidRPr="00621273">
        <w:rPr>
          <w:b/>
          <w:bCs/>
        </w:rPr>
        <w:t>GloVe</w:t>
      </w:r>
    </w:p>
    <w:p w14:paraId="2F10D8AB" w14:textId="77777777" w:rsidR="004339B9" w:rsidRDefault="00621273" w:rsidP="00621273">
      <w:pPr>
        <w:jc w:val="both"/>
      </w:pPr>
      <w:r>
        <w:t xml:space="preserve">Glove, adını “Global Vectors for Word Representation” kelimelerinin baş harflerinden alan bir diğer kelime temsil yöntemidir. Doğal dil işleme alanında Word2Vec yönteminden sonra en çok kullanılan yöntemdir. Stanford üniversitesinde Pennington ve arkadaşları tarafından geliştirilmiştir. </w:t>
      </w:r>
    </w:p>
    <w:p w14:paraId="4A8219D4" w14:textId="5BB44D93" w:rsidR="00621273" w:rsidRDefault="00621273" w:rsidP="00621273">
      <w:pPr>
        <w:jc w:val="both"/>
      </w:pPr>
      <w:r>
        <w:t xml:space="preserve"> </w:t>
      </w:r>
    </w:p>
    <w:p w14:paraId="7C25A5D7" w14:textId="761F8077" w:rsidR="00621273" w:rsidRDefault="00621273" w:rsidP="00621273">
      <w:pPr>
        <w:jc w:val="both"/>
      </w:pPr>
      <w:r>
        <w:t xml:space="preserve">Bir derlem üzerinde yakın anlamlı kelimelerin tespit edilmesinde Word2Vec yöntemine göre daha az başarılıdır. Glove, global kelime-kelime sayıları üzerinde eğitilen ve </w:t>
      </w:r>
      <w:r>
        <w:lastRenderedPageBreak/>
        <w:t xml:space="preserve">böylece istatistiklerin daha etkili olarak kullanılmasına olanak sağlayan bir yöntemdir.. Glove yöntemine göre optimize edilecek hata fonksiyonu Eşitlik 3 ile gösterilmiştir. </w:t>
      </w:r>
    </w:p>
    <w:p w14:paraId="4B58226A" w14:textId="7222734A" w:rsidR="00621273" w:rsidRDefault="00621273" w:rsidP="00621273">
      <w:pPr>
        <w:jc w:val="both"/>
      </w:pPr>
      <w:r>
        <w:t xml:space="preserve"> </w:t>
      </w:r>
    </w:p>
    <w:p w14:paraId="2EADBFF7" w14:textId="7D6AFC70" w:rsidR="000C3917" w:rsidRDefault="000C3917" w:rsidP="00621273">
      <w:pPr>
        <w:jc w:val="both"/>
      </w:pPr>
      <w:r>
        <w:rPr>
          <w:noProof/>
        </w:rPr>
        <w:drawing>
          <wp:inline distT="0" distB="0" distL="0" distR="0" wp14:anchorId="69A63A68" wp14:editId="6A7E1D35">
            <wp:extent cx="2476846" cy="600159"/>
            <wp:effectExtent l="0" t="0" r="0" b="952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love1.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600159"/>
                    </a:xfrm>
                    <a:prstGeom prst="rect">
                      <a:avLst/>
                    </a:prstGeom>
                  </pic:spPr>
                </pic:pic>
              </a:graphicData>
            </a:graphic>
          </wp:inline>
        </w:drawing>
      </w:r>
      <w:r w:rsidR="00FC205B">
        <w:t>(3)</w:t>
      </w:r>
    </w:p>
    <w:p w14:paraId="2E225961" w14:textId="00E3031F" w:rsidR="00621273" w:rsidRDefault="00621273" w:rsidP="00621273">
      <w:pPr>
        <w:jc w:val="both"/>
      </w:pPr>
    </w:p>
    <w:p w14:paraId="36F40399" w14:textId="2FE58CB5" w:rsidR="00621273" w:rsidRDefault="000C3917" w:rsidP="00621273">
      <w:pPr>
        <w:jc w:val="both"/>
      </w:pPr>
      <w:r w:rsidRPr="000C3917">
        <w:t xml:space="preserve">3 numaralı eşitliğe göre u ve v simgeleri global kelime-kelime sayıları ile oluşturulan matrisin satır ve sütun değerlerini göstermektedir. Eşitlik 3’teki </w:t>
      </w:r>
      <w:r>
        <w:rPr>
          <w:noProof/>
        </w:rPr>
        <w:t>f(Pij)</w:t>
      </w:r>
      <w:r>
        <w:t xml:space="preserve"> </w:t>
      </w:r>
      <w:r w:rsidRPr="000C3917">
        <w:t>tanımlanmış ağırlık fonksiyonudur.</w:t>
      </w:r>
      <w:r w:rsidR="00D1490E">
        <w:t xml:space="preserve"> </w:t>
      </w:r>
      <w:r w:rsidRPr="000C3917">
        <w:t>W</w:t>
      </w:r>
      <w:r w:rsidR="00D1490E">
        <w:t xml:space="preserve"> </w:t>
      </w:r>
      <w:r w:rsidRPr="000C3917">
        <w:t>ise oluşturulan sözlüğün boyutudur</w:t>
      </w:r>
      <w:r>
        <w:t>.</w:t>
      </w:r>
      <w:r w:rsidR="00621273">
        <w:t xml:space="preserve"> </w:t>
      </w:r>
    </w:p>
    <w:p w14:paraId="1453CC3B" w14:textId="6DCEC10F" w:rsidR="008D63A7" w:rsidRDefault="008D63A7" w:rsidP="00621273">
      <w:pPr>
        <w:jc w:val="both"/>
      </w:pPr>
    </w:p>
    <w:p w14:paraId="2FD13D2F" w14:textId="77777777" w:rsidR="008D63A7" w:rsidRPr="00621273" w:rsidRDefault="008D63A7" w:rsidP="00621273">
      <w:pPr>
        <w:jc w:val="both"/>
      </w:pPr>
    </w:p>
    <w:p w14:paraId="6645C0CE" w14:textId="7EB8AA8A" w:rsidR="009303D9" w:rsidRPr="005B520E" w:rsidRDefault="009303D9" w:rsidP="00E7596C">
      <w:pPr>
        <w:pStyle w:val="GvdeMetni"/>
      </w:pPr>
    </w:p>
    <w:p w14:paraId="1D028D95" w14:textId="75325642" w:rsidR="009303D9" w:rsidRPr="00A51115" w:rsidRDefault="00A51115" w:rsidP="006B6B66">
      <w:pPr>
        <w:pStyle w:val="Balk1"/>
        <w:rPr>
          <w:b/>
          <w:bCs/>
        </w:rPr>
      </w:pPr>
      <w:r w:rsidRPr="00A51115">
        <w:rPr>
          <w:b/>
          <w:bCs/>
        </w:rPr>
        <w:t>VERİ SETİ ÖZELLİKLERİ</w:t>
      </w:r>
    </w:p>
    <w:p w14:paraId="05FE5271" w14:textId="04F545E1" w:rsidR="009303D9" w:rsidRDefault="00B4117C" w:rsidP="00EF0EC0">
      <w:pPr>
        <w:jc w:val="start"/>
        <w:rPr>
          <w:lang w:val="tr-TR"/>
        </w:rPr>
      </w:pPr>
      <w:r w:rsidRPr="00B4117C">
        <w:t>3000 Tweet Sentiment Analysis Veri Kümesi</w:t>
      </w:r>
      <w:r>
        <w:rPr>
          <w:lang w:val="tr-TR"/>
        </w:rPr>
        <w:t>n</w:t>
      </w:r>
      <w:r w:rsidR="008C682A">
        <w:t xml:space="preserve">de </w:t>
      </w:r>
      <w:r w:rsidR="007C0399">
        <w:rPr>
          <w:lang w:val="tr-TR"/>
        </w:rPr>
        <w:t>tweetlere</w:t>
      </w:r>
      <w:r w:rsidR="008C682A">
        <w:t xml:space="preserve"> ait </w:t>
      </w:r>
      <w:r w:rsidR="00D63129" w:rsidRPr="00D63129">
        <w:t>farklı sınıf</w:t>
      </w:r>
      <w:r w:rsidR="004432F9">
        <w:t xml:space="preserve">ta </w:t>
      </w:r>
      <w:r w:rsidR="00D63129" w:rsidRPr="00D63129">
        <w:t>toplam 3000 tweet içermektedir</w:t>
      </w:r>
      <w:r w:rsidR="008C682A" w:rsidRPr="00D63129">
        <w:t>.</w:t>
      </w:r>
      <w:r w:rsidR="00F85F38">
        <w:rPr>
          <w:lang w:val="tr-TR"/>
        </w:rPr>
        <w:t xml:space="preserve"> </w:t>
      </w:r>
      <w:r w:rsidR="00EF0EC0">
        <w:rPr>
          <w:lang w:val="tr-TR"/>
        </w:rPr>
        <w:t>Veri kümesinde yaklaşık olarak 16 bin özellik vardır.</w:t>
      </w:r>
      <w:r w:rsidR="00AA3393">
        <w:rPr>
          <w:lang w:val="tr-TR"/>
        </w:rPr>
        <w:t xml:space="preserve"> Sınıf </w:t>
      </w:r>
      <w:r w:rsidR="00312050">
        <w:rPr>
          <w:lang w:val="tr-TR"/>
        </w:rPr>
        <w:t>çıktıları:</w:t>
      </w:r>
    </w:p>
    <w:p w14:paraId="3BC14D0D" w14:textId="05479B30" w:rsidR="00AA3393" w:rsidRPr="00CA2387" w:rsidRDefault="00CA2387" w:rsidP="00CA2387">
      <w:pPr>
        <w:pStyle w:val="ListeParagraf"/>
        <w:numPr>
          <w:ilvl w:val="0"/>
          <w:numId w:val="26"/>
        </w:numPr>
        <w:jc w:val="start"/>
        <w:rPr>
          <w:lang w:val="tr-TR"/>
        </w:rPr>
      </w:pPr>
      <w:r w:rsidRPr="00CA2387">
        <w:rPr>
          <w:lang w:val="tr-TR"/>
        </w:rPr>
        <w:t xml:space="preserve">Etiketi 1 olanlar </w:t>
      </w:r>
      <w:r>
        <w:rPr>
          <w:lang w:val="tr-TR"/>
        </w:rPr>
        <w:t>O</w:t>
      </w:r>
      <w:r w:rsidRPr="00CA2387">
        <w:rPr>
          <w:lang w:val="tr-TR"/>
        </w:rPr>
        <w:t>lumlu</w:t>
      </w:r>
      <w:r w:rsidR="005F0FC7">
        <w:rPr>
          <w:lang w:val="tr-TR"/>
        </w:rPr>
        <w:t xml:space="preserve"> (</w:t>
      </w:r>
      <w:r w:rsidR="001F4441">
        <w:rPr>
          <w:lang w:val="tr-TR"/>
        </w:rPr>
        <w:t>756 Adet</w:t>
      </w:r>
      <w:r w:rsidR="005F0FC7">
        <w:rPr>
          <w:lang w:val="tr-TR"/>
        </w:rPr>
        <w:t>)</w:t>
      </w:r>
    </w:p>
    <w:p w14:paraId="7AEBB734" w14:textId="76DC9D98" w:rsidR="00CA2387" w:rsidRDefault="00CA2387" w:rsidP="00CA2387">
      <w:pPr>
        <w:pStyle w:val="ListeParagraf"/>
        <w:numPr>
          <w:ilvl w:val="0"/>
          <w:numId w:val="26"/>
        </w:numPr>
        <w:jc w:val="start"/>
      </w:pPr>
      <w:r>
        <w:t xml:space="preserve">Etiketi 2 olanlar Olumsuz </w:t>
      </w:r>
      <w:r w:rsidR="005F0FC7">
        <w:t>(</w:t>
      </w:r>
      <w:r w:rsidR="001F4441">
        <w:t>956 Adet</w:t>
      </w:r>
      <w:r w:rsidR="005F0FC7">
        <w:t>)</w:t>
      </w:r>
    </w:p>
    <w:p w14:paraId="2CE0A1D4" w14:textId="492E311E" w:rsidR="00CA2387" w:rsidRDefault="00CA2387" w:rsidP="00CA2387">
      <w:pPr>
        <w:pStyle w:val="ListeParagraf"/>
        <w:numPr>
          <w:ilvl w:val="0"/>
          <w:numId w:val="26"/>
        </w:numPr>
        <w:jc w:val="start"/>
      </w:pPr>
      <w:r>
        <w:t>Etiketi 3 olanlar Nötrdür</w:t>
      </w:r>
      <w:r w:rsidR="005F0FC7">
        <w:t xml:space="preserve"> (</w:t>
      </w:r>
      <w:r w:rsidR="001F4441">
        <w:t>1287 Adet</w:t>
      </w:r>
      <w:r w:rsidR="005F0FC7">
        <w:t>)</w:t>
      </w:r>
    </w:p>
    <w:p w14:paraId="1DE47DF2" w14:textId="7665F2F6" w:rsidR="008D63A7" w:rsidRDefault="008D63A7" w:rsidP="008D63A7">
      <w:pPr>
        <w:jc w:val="start"/>
      </w:pPr>
    </w:p>
    <w:p w14:paraId="4026B656" w14:textId="282DDB88" w:rsidR="008D63A7" w:rsidRDefault="008D63A7" w:rsidP="008D63A7">
      <w:pPr>
        <w:jc w:val="start"/>
      </w:pPr>
    </w:p>
    <w:p w14:paraId="024BC587" w14:textId="77777777" w:rsidR="008D63A7" w:rsidRPr="00EF0EC0" w:rsidRDefault="008D63A7" w:rsidP="008D63A7">
      <w:pPr>
        <w:jc w:val="start"/>
      </w:pPr>
    </w:p>
    <w:p w14:paraId="6FE7FC30" w14:textId="3D1441AB" w:rsidR="00935B62" w:rsidRPr="00A51115" w:rsidRDefault="00935B62" w:rsidP="00935B62">
      <w:pPr>
        <w:pStyle w:val="Balk1"/>
        <w:rPr>
          <w:b/>
          <w:bCs/>
        </w:rPr>
      </w:pPr>
      <w:r>
        <w:rPr>
          <w:b/>
          <w:bCs/>
        </w:rPr>
        <w:t>ALGORİTMA AKIŞI</w:t>
      </w:r>
    </w:p>
    <w:p w14:paraId="186275F9" w14:textId="37EDA98A" w:rsidR="00935B62" w:rsidRPr="006D6BB0" w:rsidRDefault="00935B62" w:rsidP="00436793">
      <w:pPr>
        <w:pStyle w:val="Balk2"/>
        <w:ind w:firstLine="0pt"/>
        <w:rPr>
          <w:b/>
          <w:bCs/>
        </w:rPr>
      </w:pPr>
      <w:r w:rsidRPr="006D6BB0">
        <w:rPr>
          <w:b/>
          <w:bCs/>
        </w:rPr>
        <w:t>Word2Vec</w:t>
      </w:r>
    </w:p>
    <w:p w14:paraId="19D9AA79" w14:textId="39F41CC4" w:rsidR="00935B62" w:rsidRPr="006D7C58" w:rsidRDefault="00935B62" w:rsidP="006D7C58">
      <w:pPr>
        <w:pStyle w:val="ListeParagraf"/>
        <w:numPr>
          <w:ilvl w:val="0"/>
          <w:numId w:val="27"/>
        </w:numPr>
        <w:jc w:val="start"/>
      </w:pPr>
      <w:r w:rsidRPr="006D7C58">
        <w:t xml:space="preserve">“3000tweet.csv” dosyasından veri kümesi okunur. </w:t>
      </w:r>
    </w:p>
    <w:p w14:paraId="66BC3B4C" w14:textId="4AE284B3" w:rsidR="00935B62" w:rsidRPr="006D7C58" w:rsidRDefault="006D7C58" w:rsidP="006D7C58">
      <w:pPr>
        <w:pStyle w:val="ListeParagraf"/>
        <w:numPr>
          <w:ilvl w:val="0"/>
          <w:numId w:val="27"/>
        </w:numPr>
        <w:jc w:val="start"/>
      </w:pPr>
      <w:r>
        <w:t>T</w:t>
      </w:r>
      <w:r w:rsidR="00935B62" w:rsidRPr="006D7C58">
        <w:t>weet sütunundaki boş satırların sayısı belirlenir ve silinir.</w:t>
      </w:r>
    </w:p>
    <w:p w14:paraId="6ACBA87E" w14:textId="07C4073E" w:rsidR="00935B62" w:rsidRPr="006D7C58" w:rsidRDefault="00935B62" w:rsidP="006D7C58">
      <w:pPr>
        <w:pStyle w:val="ListeParagraf"/>
        <w:numPr>
          <w:ilvl w:val="0"/>
          <w:numId w:val="27"/>
        </w:numPr>
        <w:jc w:val="start"/>
      </w:pPr>
      <w:r w:rsidRPr="006D7C58">
        <w:t>Veri kümesinde ki gereksiz kelimler(stopwords) örneğin (acaba, ama, aslında, az, bazı, belki, biri)</w:t>
      </w:r>
      <w:r w:rsidR="006D7C58" w:rsidRPr="006D7C58">
        <w:t xml:space="preserve"> temizlenir.</w:t>
      </w:r>
    </w:p>
    <w:p w14:paraId="67D4FF98" w14:textId="0A7ABE19" w:rsidR="006D7C58" w:rsidRPr="006D7C58" w:rsidRDefault="00935B62" w:rsidP="006D7C58">
      <w:pPr>
        <w:pStyle w:val="ListeParagraf"/>
        <w:numPr>
          <w:ilvl w:val="0"/>
          <w:numId w:val="27"/>
        </w:numPr>
        <w:jc w:val="start"/>
      </w:pPr>
      <w:r w:rsidRPr="006D7C58">
        <w:t xml:space="preserve">Veri </w:t>
      </w:r>
      <w:r w:rsidR="006D7C58" w:rsidRPr="006D7C58">
        <w:t>kümesindeki</w:t>
      </w:r>
      <w:r w:rsidRPr="006D7C58">
        <w:t xml:space="preserve"> </w:t>
      </w:r>
      <w:r w:rsidR="006D7C58" w:rsidRPr="006D7C58">
        <w:t>başarımızı etkilemesi için tek karakterler, noktalama işaretleri ve birden fazla boşlukları silme işlemi yapılır.</w:t>
      </w:r>
      <w:r w:rsidRPr="006D7C58">
        <w:t xml:space="preserve"> </w:t>
      </w:r>
    </w:p>
    <w:p w14:paraId="4D454CFE" w14:textId="6E0BEC06" w:rsidR="006D7C58" w:rsidRPr="006D7C58" w:rsidRDefault="006D7C58" w:rsidP="006D7C58">
      <w:pPr>
        <w:pStyle w:val="ListeParagraf"/>
        <w:numPr>
          <w:ilvl w:val="0"/>
          <w:numId w:val="27"/>
        </w:numPr>
        <w:jc w:val="start"/>
      </w:pPr>
      <w:r w:rsidRPr="006D7C58">
        <w:t>Veri kümesin deki tweet sütunundaki veriler X, etiket bilgileri ise y değişkenine atıldı.</w:t>
      </w:r>
      <w:r w:rsidR="00935B62" w:rsidRPr="006D7C58">
        <w:t xml:space="preserve"> </w:t>
      </w:r>
    </w:p>
    <w:p w14:paraId="6BCF866C" w14:textId="3C21850C" w:rsidR="006D7C58" w:rsidRDefault="006D7C58" w:rsidP="006D7C58">
      <w:pPr>
        <w:pStyle w:val="GvdeMetni"/>
        <w:numPr>
          <w:ilvl w:val="0"/>
          <w:numId w:val="27"/>
        </w:numPr>
        <w:rPr>
          <w:lang w:val="tr-TR"/>
        </w:rPr>
      </w:pPr>
      <w:r>
        <w:rPr>
          <w:lang w:val="tr-TR"/>
        </w:rPr>
        <w:t>Veri kümemizin olumlu(0), olumsuz(1), nötr(3) etiketlerine göre dağılımı Şekil 3</w:t>
      </w:r>
      <w:r w:rsidRPr="00516E4A">
        <w:t>’de</w:t>
      </w:r>
      <w:r>
        <w:rPr>
          <w:lang w:val="tr-TR"/>
        </w:rPr>
        <w:t>ki grafikte</w:t>
      </w:r>
      <w:r w:rsidRPr="00516E4A">
        <w:t xml:space="preserve"> gösterilmişti</w:t>
      </w:r>
      <w:r>
        <w:t>r.</w:t>
      </w:r>
      <w:r>
        <w:rPr>
          <w:lang w:val="tr-TR"/>
        </w:rPr>
        <w:t xml:space="preserve"> </w:t>
      </w:r>
    </w:p>
    <w:p w14:paraId="6CF9DFAB" w14:textId="7311603D" w:rsidR="00A62034" w:rsidRDefault="00A62034" w:rsidP="00A62034">
      <w:pPr>
        <w:pStyle w:val="GvdeMetni"/>
        <w:ind w:start="36pt" w:firstLine="0pt"/>
        <w:rPr>
          <w:lang w:val="tr-TR"/>
        </w:rPr>
      </w:pPr>
      <w:r>
        <w:rPr>
          <w:noProof/>
          <w:lang w:val="tr-TR"/>
        </w:rPr>
        <w:drawing>
          <wp:inline distT="0" distB="0" distL="0" distR="0" wp14:anchorId="3FB5B112" wp14:editId="65C95B56">
            <wp:extent cx="2764858" cy="1836420"/>
            <wp:effectExtent l="0" t="0" r="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ord2vec.PNG"/>
                    <pic:cNvPicPr/>
                  </pic:nvPicPr>
                  <pic:blipFill>
                    <a:blip r:embed="rId12">
                      <a:extLst>
                        <a:ext uri="{28A0092B-C50C-407E-A947-70E740481C1C}">
                          <a14:useLocalDpi xmlns:a14="http://schemas.microsoft.com/office/drawing/2010/main" val="0"/>
                        </a:ext>
                      </a:extLst>
                    </a:blip>
                    <a:stretch>
                      <a:fillRect/>
                    </a:stretch>
                  </pic:blipFill>
                  <pic:spPr>
                    <a:xfrm>
                      <a:off x="0" y="0"/>
                      <a:ext cx="2790609" cy="1853524"/>
                    </a:xfrm>
                    <a:prstGeom prst="rect">
                      <a:avLst/>
                    </a:prstGeom>
                  </pic:spPr>
                </pic:pic>
              </a:graphicData>
            </a:graphic>
          </wp:inline>
        </w:drawing>
      </w:r>
    </w:p>
    <w:p w14:paraId="16B59BC0" w14:textId="77777777" w:rsidR="00A62034" w:rsidRDefault="00A62034" w:rsidP="00A62034">
      <w:pPr>
        <w:pStyle w:val="GvdeMetni"/>
        <w:ind w:firstLine="0pt"/>
        <w:rPr>
          <w:lang w:val="tr-TR"/>
        </w:rPr>
      </w:pPr>
    </w:p>
    <w:p w14:paraId="5024C71A" w14:textId="31A7C1B1" w:rsidR="00A62034" w:rsidRDefault="00A62034" w:rsidP="00A62034">
      <w:pPr>
        <w:pStyle w:val="GvdeMetni"/>
        <w:ind w:firstLine="0pt"/>
        <w:rPr>
          <w:lang w:val="tr-TR"/>
        </w:rPr>
      </w:pPr>
      <w:r>
        <w:rPr>
          <w:b/>
          <w:bCs/>
          <w:lang w:val="tr-TR"/>
        </w:rPr>
        <w:tab/>
      </w:r>
      <w:r w:rsidRPr="0033038D">
        <w:rPr>
          <w:b/>
          <w:bCs/>
          <w:lang w:val="tr-TR"/>
        </w:rPr>
        <w:t>Şekil 3</w:t>
      </w:r>
      <w:r>
        <w:rPr>
          <w:lang w:val="tr-TR"/>
        </w:rPr>
        <w:t xml:space="preserve">. Tweet etiketlere göre dağılımı </w:t>
      </w:r>
    </w:p>
    <w:p w14:paraId="7CA5F12D" w14:textId="77777777" w:rsidR="00A62034" w:rsidRDefault="00A62034" w:rsidP="00A62034">
      <w:pPr>
        <w:pStyle w:val="GvdeMetni"/>
        <w:ind w:start="36pt" w:firstLine="0pt"/>
        <w:rPr>
          <w:lang w:val="tr-TR"/>
        </w:rPr>
      </w:pPr>
    </w:p>
    <w:p w14:paraId="280FA094" w14:textId="5C5F520A" w:rsidR="006D7C58" w:rsidRDefault="006D7C58" w:rsidP="006D7C58">
      <w:pPr>
        <w:pStyle w:val="GvdeMetni"/>
        <w:numPr>
          <w:ilvl w:val="0"/>
          <w:numId w:val="27"/>
        </w:numPr>
        <w:rPr>
          <w:lang w:val="tr-TR"/>
        </w:rPr>
      </w:pPr>
      <w:r>
        <w:rPr>
          <w:lang w:val="tr-TR"/>
        </w:rPr>
        <w:t>X değişkenindeki her cümle</w:t>
      </w:r>
      <w:r w:rsidR="00141D66">
        <w:rPr>
          <w:lang w:val="tr-TR"/>
        </w:rPr>
        <w:t xml:space="preserve"> kelimelere ayrılarak</w:t>
      </w:r>
      <w:r>
        <w:rPr>
          <w:lang w:val="tr-TR"/>
        </w:rPr>
        <w:t xml:space="preserve"> </w:t>
      </w:r>
      <w:r w:rsidR="00141D66">
        <w:rPr>
          <w:lang w:val="tr-TR"/>
        </w:rPr>
        <w:t>“words” adındaki dizini içerisine atılmaktadır.</w:t>
      </w:r>
    </w:p>
    <w:p w14:paraId="17656070" w14:textId="45DF761B" w:rsidR="00141D66" w:rsidRPr="00847669" w:rsidRDefault="00141D66" w:rsidP="006D7C58">
      <w:pPr>
        <w:pStyle w:val="GvdeMetni"/>
        <w:numPr>
          <w:ilvl w:val="0"/>
          <w:numId w:val="27"/>
        </w:numPr>
      </w:pPr>
      <w:r w:rsidRPr="00141D66">
        <w:t>Word2Vec, "words" dizisindeki tüm benzersiz kelimeleri alacak, böylece kelime hazinesi inşa edecek</w:t>
      </w:r>
      <w:r w:rsidR="00847669">
        <w:rPr>
          <w:lang w:val="tr-TR"/>
        </w:rPr>
        <w:t>.</w:t>
      </w:r>
      <w:r w:rsidR="00847669">
        <w:rPr>
          <w:rFonts w:ascii="Helvetica" w:hAnsi="Helvetica" w:cs="Helvetica"/>
          <w:color w:val="000000"/>
          <w:sz w:val="21"/>
          <w:szCs w:val="21"/>
          <w:shd w:val="clear" w:color="auto" w:fill="FFFFFF"/>
          <w:lang w:val="tr-TR"/>
        </w:rPr>
        <w:t xml:space="preserve"> </w:t>
      </w:r>
      <w:r w:rsidR="00847669" w:rsidRPr="00847669">
        <w:t>Aşağıda, bir Word2Vec modelini tanımlamak için kullandığımız dört parametrenin tanımı</w:t>
      </w:r>
      <w:r w:rsidR="00847669">
        <w:rPr>
          <w:lang w:val="tr-TR"/>
        </w:rPr>
        <w:t xml:space="preserve"> vardır.</w:t>
      </w:r>
    </w:p>
    <w:p w14:paraId="0072B713" w14:textId="75BC116B" w:rsidR="00847669" w:rsidRDefault="00847669" w:rsidP="00847669">
      <w:pPr>
        <w:pStyle w:val="ListeParagraf"/>
        <w:numPr>
          <w:ilvl w:val="0"/>
          <w:numId w:val="28"/>
        </w:numPr>
        <w:jc w:val="start"/>
      </w:pPr>
      <w:r w:rsidRPr="00847669">
        <w:rPr>
          <w:b/>
          <w:bCs/>
        </w:rPr>
        <w:t>Size:</w:t>
      </w:r>
      <w:r>
        <w:t xml:space="preserve"> Özellik vektörünün boyutudur. Kelimelerin temsil edileceği vektör boyutu.</w:t>
      </w:r>
    </w:p>
    <w:p w14:paraId="7D9CC9DF" w14:textId="33F71AE3" w:rsidR="00847669" w:rsidRDefault="00847669" w:rsidP="00847669">
      <w:pPr>
        <w:pStyle w:val="ListeParagraf"/>
        <w:numPr>
          <w:ilvl w:val="0"/>
          <w:numId w:val="28"/>
        </w:numPr>
        <w:jc w:val="start"/>
      </w:pPr>
      <w:r w:rsidRPr="00847669">
        <w:rPr>
          <w:b/>
          <w:bCs/>
        </w:rPr>
        <w:t>Min_count</w:t>
      </w:r>
      <w:r>
        <w:t>: Toplam frekanstan düşük olan bütün kelimeler yok sayılır. Örneğin parametre değeri olarak 5 verilirse metin içerisinde geçen kelimelerden frekansı 5’ten küçük olan bütün kelimeler yok sayılır.</w:t>
      </w:r>
    </w:p>
    <w:p w14:paraId="0FB91AFE" w14:textId="77777777" w:rsidR="00847669" w:rsidRPr="009527CD" w:rsidRDefault="00847669" w:rsidP="00847669">
      <w:pPr>
        <w:pStyle w:val="ListeParagraf"/>
        <w:numPr>
          <w:ilvl w:val="0"/>
          <w:numId w:val="28"/>
        </w:numPr>
        <w:jc w:val="start"/>
      </w:pPr>
      <w:r w:rsidRPr="00847669">
        <w:rPr>
          <w:b/>
          <w:bCs/>
        </w:rPr>
        <w:t>Window:</w:t>
      </w:r>
      <w:r>
        <w:t xml:space="preserve"> Cümle içerisinde geçerli ve tahmin edilen kelime arasındaki maksimum uzaklıktır. Yani seçilen kelime ile ilişki olan kelimeler aranırken, seçilen kelimenin sağındaki ve solundaki kelimelerden kaçar tanesinin inceleneceğini belirtir.</w:t>
      </w:r>
    </w:p>
    <w:p w14:paraId="6A422D5F" w14:textId="77777777" w:rsidR="00847669" w:rsidRDefault="00847669" w:rsidP="00847669">
      <w:pPr>
        <w:pStyle w:val="ListeParagraf"/>
        <w:numPr>
          <w:ilvl w:val="0"/>
          <w:numId w:val="28"/>
        </w:numPr>
        <w:jc w:val="start"/>
      </w:pPr>
      <w:r w:rsidRPr="00847669">
        <w:rPr>
          <w:b/>
          <w:bCs/>
        </w:rPr>
        <w:t>Workers:</w:t>
      </w:r>
      <w:r>
        <w:t xml:space="preserve"> Modeli eğitmek için kullanılacak iş parçacıkları sayısı. Çok çekirdekli makineler için.</w:t>
      </w:r>
    </w:p>
    <w:p w14:paraId="29CF45E5" w14:textId="4A67F520" w:rsidR="00847669" w:rsidRDefault="00847669" w:rsidP="00847669">
      <w:pPr>
        <w:jc w:val="start"/>
      </w:pPr>
    </w:p>
    <w:p w14:paraId="28C2D555" w14:textId="57780B86" w:rsidR="00847669" w:rsidRDefault="00847669" w:rsidP="00847669">
      <w:pPr>
        <w:pStyle w:val="ListeParagraf"/>
        <w:numPr>
          <w:ilvl w:val="0"/>
          <w:numId w:val="27"/>
        </w:numPr>
        <w:jc w:val="start"/>
      </w:pPr>
      <w:r w:rsidRPr="00847669">
        <w:t xml:space="preserve">Veri setimizin </w:t>
      </w:r>
      <w:r w:rsidR="00BC531D">
        <w:t xml:space="preserve">tokenizer() ile </w:t>
      </w:r>
      <w:r w:rsidR="00D17D54">
        <w:t>h</w:t>
      </w:r>
      <w:r w:rsidR="00BC531D" w:rsidRPr="00BC531D">
        <w:t>er kelimenin sıklığı hesapla</w:t>
      </w:r>
      <w:r w:rsidR="00AE0324">
        <w:t>nı</w:t>
      </w:r>
      <w:r w:rsidR="00BC531D" w:rsidRPr="00BC531D">
        <w:t>r</w:t>
      </w:r>
      <w:r w:rsidR="00AE0324">
        <w:t xml:space="preserve"> ve</w:t>
      </w:r>
      <w:r w:rsidR="003F44AA" w:rsidRPr="003F44AA">
        <w:t xml:space="preserve"> sayı dizisine dönüştürü</w:t>
      </w:r>
      <w:r w:rsidR="00AE0324">
        <w:t>lü</w:t>
      </w:r>
      <w:r w:rsidR="003F44AA" w:rsidRPr="003F44AA">
        <w:t>r</w:t>
      </w:r>
    </w:p>
    <w:p w14:paraId="298940EF" w14:textId="19899167" w:rsidR="00847669" w:rsidRDefault="00AD6AA7" w:rsidP="00AD6AA7">
      <w:pPr>
        <w:pStyle w:val="ListeParagraf"/>
        <w:numPr>
          <w:ilvl w:val="0"/>
          <w:numId w:val="27"/>
        </w:numPr>
        <w:jc w:val="start"/>
      </w:pPr>
      <w:r>
        <w:t>Bütün metinlerimiz en uzun kelimeden oluşan metnimiz kadar sütundan oluşan (23) bir dizi ile temsil edilecek. 23'den kısa metinlerin boşlukları 0'lar ile doldurulacak.</w:t>
      </w:r>
    </w:p>
    <w:p w14:paraId="4D9BE134" w14:textId="532ABFBB" w:rsidR="00CE643B" w:rsidRDefault="00D23283" w:rsidP="00AD6AA7">
      <w:pPr>
        <w:pStyle w:val="ListeParagraf"/>
        <w:numPr>
          <w:ilvl w:val="0"/>
          <w:numId w:val="27"/>
        </w:numPr>
        <w:jc w:val="start"/>
      </w:pPr>
      <w:r>
        <w:t xml:space="preserve">Verilerimizi StandartScaler() ile ölçeklendirelim. Ölçeklendirme dediğimiz şey </w:t>
      </w:r>
      <w:r w:rsidRPr="00D23283">
        <w:t>Verilerinizin dağılımının ortalama değeri 0 ve standart sapma değeri 1 olacak şekilde değiştiriyoruz (Standartlaştırma).</w:t>
      </w:r>
      <w:r w:rsidR="001F292A">
        <w:t xml:space="preserve"> Bu şekilde tutarlılık sağlanırken</w:t>
      </w:r>
      <w:r w:rsidR="001F292A" w:rsidRPr="001F292A">
        <w:t xml:space="preserve"> öğrenme modeliyle özellikleri sıfır merkezli bir aralığa ölçeklemek önemlidir.</w:t>
      </w:r>
    </w:p>
    <w:p w14:paraId="2A0A4792" w14:textId="1172388C" w:rsidR="00407A79" w:rsidRDefault="00B03A6A" w:rsidP="00AD6AA7">
      <w:pPr>
        <w:pStyle w:val="ListeParagraf"/>
        <w:numPr>
          <w:ilvl w:val="0"/>
          <w:numId w:val="27"/>
        </w:numPr>
        <w:jc w:val="start"/>
      </w:pPr>
      <w:r>
        <w:t xml:space="preserve"> Y değişkenine one ho encoding işlemi yapılır .</w:t>
      </w:r>
      <w:r w:rsidR="00407A79" w:rsidRPr="00407A79">
        <w:t>One</w:t>
      </w:r>
      <w:r w:rsidR="00407A79">
        <w:rPr>
          <w:rFonts w:ascii="Helvetica" w:hAnsi="Helvetica" w:cs="Helvetica"/>
          <w:color w:val="000000"/>
          <w:sz w:val="21"/>
          <w:szCs w:val="21"/>
          <w:shd w:val="clear" w:color="auto" w:fill="FFFFFF"/>
        </w:rPr>
        <w:t xml:space="preserve"> </w:t>
      </w:r>
      <w:r w:rsidR="00407A79" w:rsidRPr="00407A79">
        <w:t>Hot</w:t>
      </w:r>
      <w:r w:rsidR="00407A79">
        <w:rPr>
          <w:rFonts w:ascii="Helvetica" w:hAnsi="Helvetica" w:cs="Helvetica"/>
          <w:color w:val="000000"/>
          <w:sz w:val="21"/>
          <w:szCs w:val="21"/>
          <w:shd w:val="clear" w:color="auto" w:fill="FFFFFF"/>
        </w:rPr>
        <w:t xml:space="preserve"> </w:t>
      </w:r>
      <w:r w:rsidR="00407A79" w:rsidRPr="00407A79">
        <w:t>Encoding</w:t>
      </w:r>
      <w:r w:rsidR="00407A79">
        <w:rPr>
          <w:rFonts w:ascii="Helvetica" w:hAnsi="Helvetica" w:cs="Helvetica"/>
          <w:color w:val="000000"/>
          <w:sz w:val="21"/>
          <w:szCs w:val="21"/>
          <w:shd w:val="clear" w:color="auto" w:fill="FFFFFF"/>
        </w:rPr>
        <w:t xml:space="preserve">, </w:t>
      </w:r>
      <w:r w:rsidR="00407A79" w:rsidRPr="00407A79">
        <w:t>kategorik değişkenlerin ikili (binary) olarak temsil edilmesi anlamına gelmektedir. Bu işlem, ağın model için problemi daha kolay hale getirmesine yardımcı olabilir.</w:t>
      </w:r>
    </w:p>
    <w:p w14:paraId="65F0195D" w14:textId="47129AE6" w:rsidR="00B03A6A" w:rsidRDefault="00B03A6A" w:rsidP="00AD6AA7">
      <w:pPr>
        <w:pStyle w:val="ListeParagraf"/>
        <w:numPr>
          <w:ilvl w:val="0"/>
          <w:numId w:val="27"/>
        </w:numPr>
        <w:jc w:val="start"/>
      </w:pPr>
      <w:r>
        <w:t xml:space="preserve">Daha sonra </w:t>
      </w:r>
      <w:r w:rsidRPr="00B03A6A">
        <w:t>train_test_split</w:t>
      </w:r>
      <w:r>
        <w:t>() fonksiyonu ile veri kümemizi test ve tain olarak ayırırız</w:t>
      </w:r>
      <w:r w:rsidR="00F41B33">
        <w:t>.</w:t>
      </w:r>
    </w:p>
    <w:p w14:paraId="2FCD3994" w14:textId="7D1D28F0" w:rsidR="00F41B33" w:rsidRDefault="00F41B33" w:rsidP="00AD6AA7">
      <w:pPr>
        <w:pStyle w:val="ListeParagraf"/>
        <w:numPr>
          <w:ilvl w:val="0"/>
          <w:numId w:val="27"/>
        </w:numPr>
        <w:jc w:val="start"/>
      </w:pPr>
      <w:r>
        <w:t>Daha sonra katmanlarımızı ekleyebileceğimiz model adında nesne oluşturuyoruz.</w:t>
      </w:r>
    </w:p>
    <w:p w14:paraId="3119278D" w14:textId="208A1A26" w:rsidR="00A4299C" w:rsidRPr="00A4299C" w:rsidRDefault="00BB2441" w:rsidP="00A4299C">
      <w:pPr>
        <w:pStyle w:val="ListeParagraf"/>
        <w:numPr>
          <w:ilvl w:val="0"/>
          <w:numId w:val="30"/>
        </w:numPr>
        <w:jc w:val="start"/>
      </w:pPr>
      <w:r w:rsidRPr="00A4299C">
        <w:rPr>
          <w:b/>
          <w:bCs/>
        </w:rPr>
        <w:t>embedding:</w:t>
      </w:r>
      <w:r w:rsidR="00A4299C" w:rsidRPr="00A4299C">
        <w:t> Her bir kelimenin kaç boyutlu vektör olarak tanımlanacağını belirtir ki bu aynı zamanda gizli katmandaki nöron sayısına karşılık gelmektedir.</w:t>
      </w:r>
    </w:p>
    <w:p w14:paraId="2D0F1BDF" w14:textId="002988E1" w:rsidR="00A4299C" w:rsidRPr="00A4299C" w:rsidRDefault="00BB2441" w:rsidP="00A4299C">
      <w:pPr>
        <w:pStyle w:val="ListeParagraf"/>
        <w:numPr>
          <w:ilvl w:val="0"/>
          <w:numId w:val="30"/>
        </w:numPr>
        <w:jc w:val="start"/>
      </w:pPr>
      <w:r w:rsidRPr="00A4299C">
        <w:rPr>
          <w:b/>
          <w:bCs/>
        </w:rPr>
        <w:t>LSTM:</w:t>
      </w:r>
      <w:r w:rsidR="00A4299C" w:rsidRPr="00A4299C">
        <w:t> RNN hücresine birde hafıza eşlik etmiş halidir. Bu hafıza ile bir önceki zamandan gelen bilgi alınıp, bir sonrakine iletilebilir. Neyi alıp neyi almayacağına eğitim ile karar verir.</w:t>
      </w:r>
    </w:p>
    <w:p w14:paraId="37AD1713" w14:textId="606FF42C" w:rsidR="00A4299C" w:rsidRDefault="00A4299C" w:rsidP="00A4299C">
      <w:pPr>
        <w:pStyle w:val="ListeParagraf"/>
        <w:numPr>
          <w:ilvl w:val="0"/>
          <w:numId w:val="30"/>
        </w:numPr>
        <w:jc w:val="start"/>
      </w:pPr>
      <w:r w:rsidRPr="00A4299C">
        <w:rPr>
          <w:b/>
          <w:bCs/>
        </w:rPr>
        <w:t>Dense :</w:t>
      </w:r>
      <w:r w:rsidRPr="00A4299C">
        <w:t> Bu “Fully Connected Layer” olarak da biliniyor. Katmanın bütün girişleri ve bütün çıkışları birbirine bağlı.</w:t>
      </w:r>
    </w:p>
    <w:p w14:paraId="1FD621D5" w14:textId="0093AB5B" w:rsidR="00C83466" w:rsidRDefault="00C83466" w:rsidP="0097555F">
      <w:pPr>
        <w:pStyle w:val="ListeParagraf"/>
        <w:numPr>
          <w:ilvl w:val="0"/>
          <w:numId w:val="27"/>
        </w:numPr>
        <w:jc w:val="start"/>
      </w:pPr>
      <w:r>
        <w:lastRenderedPageBreak/>
        <w:t xml:space="preserve">Eğitim sonunda doğruluk ve hata değerleri hesaplanır. </w:t>
      </w:r>
    </w:p>
    <w:p w14:paraId="41F717C6" w14:textId="74DCAE22" w:rsidR="00C83466" w:rsidRPr="00A4299C" w:rsidRDefault="00C83466" w:rsidP="00C83466">
      <w:pPr>
        <w:pStyle w:val="ListeParagraf"/>
        <w:numPr>
          <w:ilvl w:val="0"/>
          <w:numId w:val="27"/>
        </w:numPr>
        <w:jc w:val="start"/>
      </w:pPr>
      <w:r>
        <w:t>Oluşturulan model test verileri için denenir. Doğruluk ve hata değerleri hesaplanır.</w:t>
      </w:r>
    </w:p>
    <w:p w14:paraId="63FFB189" w14:textId="1B33CE71" w:rsidR="006D7C58" w:rsidRDefault="006D7C58" w:rsidP="00935B62">
      <w:pPr>
        <w:pStyle w:val="GvdeMetni"/>
        <w:ind w:firstLine="0pt"/>
        <w:rPr>
          <w:lang w:val="tr-TR"/>
        </w:rPr>
      </w:pPr>
      <w:r>
        <w:rPr>
          <w:lang w:val="tr-TR"/>
        </w:rPr>
        <w:t xml:space="preserve">   </w:t>
      </w:r>
    </w:p>
    <w:p w14:paraId="6D0983FA" w14:textId="5FB9DCE1" w:rsidR="006D6BB0" w:rsidRPr="006D6BB0" w:rsidRDefault="006D6BB0" w:rsidP="006D6BB0">
      <w:pPr>
        <w:pStyle w:val="Balk2"/>
        <w:rPr>
          <w:b/>
          <w:bCs/>
        </w:rPr>
      </w:pPr>
      <w:r w:rsidRPr="006D6BB0">
        <w:rPr>
          <w:b/>
          <w:bCs/>
        </w:rPr>
        <w:t>GloVe</w:t>
      </w:r>
    </w:p>
    <w:p w14:paraId="3CCA2A94" w14:textId="03130A36" w:rsidR="00434655" w:rsidRPr="006D7C58" w:rsidRDefault="00434655" w:rsidP="00434655">
      <w:pPr>
        <w:ind w:start="18pt"/>
        <w:jc w:val="start"/>
      </w:pPr>
      <w:r>
        <w:t>1.</w:t>
      </w:r>
      <w:r w:rsidRPr="006D7C58">
        <w:t xml:space="preserve">“3000tweet.csv” dosyasından veri kümesi okunur. </w:t>
      </w:r>
    </w:p>
    <w:p w14:paraId="32D05106" w14:textId="3D01A264" w:rsidR="00434655" w:rsidRPr="006D7C58" w:rsidRDefault="00434655" w:rsidP="00434655">
      <w:pPr>
        <w:pStyle w:val="ListeParagraf"/>
        <w:numPr>
          <w:ilvl w:val="0"/>
          <w:numId w:val="33"/>
        </w:numPr>
        <w:jc w:val="start"/>
      </w:pPr>
      <w:r>
        <w:t>T</w:t>
      </w:r>
      <w:r w:rsidRPr="006D7C58">
        <w:t>weet sütunundaki boş satırların sayısı belirlenir ve silinir.</w:t>
      </w:r>
    </w:p>
    <w:p w14:paraId="7CC1242C" w14:textId="77777777" w:rsidR="00434655" w:rsidRPr="006D7C58" w:rsidRDefault="00434655" w:rsidP="00434655">
      <w:pPr>
        <w:pStyle w:val="ListeParagraf"/>
        <w:numPr>
          <w:ilvl w:val="0"/>
          <w:numId w:val="33"/>
        </w:numPr>
        <w:jc w:val="start"/>
      </w:pPr>
      <w:r w:rsidRPr="006D7C58">
        <w:t>Veri kümesinde ki gereksiz kelimler(stopwords) örneğin (acaba, ama, aslında, az, bazı, belki, biri) temizlenir.</w:t>
      </w:r>
    </w:p>
    <w:p w14:paraId="1895B9C0" w14:textId="77777777" w:rsidR="00434655" w:rsidRPr="006D7C58" w:rsidRDefault="00434655" w:rsidP="00434655">
      <w:pPr>
        <w:pStyle w:val="ListeParagraf"/>
        <w:numPr>
          <w:ilvl w:val="0"/>
          <w:numId w:val="33"/>
        </w:numPr>
        <w:jc w:val="start"/>
      </w:pPr>
      <w:r w:rsidRPr="006D7C58">
        <w:t xml:space="preserve">Veri kümesindeki başarımızı etkilemesi için tek karakterler, noktalama işaretleri ve birden fazla boşlukları silme işlemi yapılır. </w:t>
      </w:r>
    </w:p>
    <w:p w14:paraId="15858CEE" w14:textId="5A5108E9" w:rsidR="006D7C58" w:rsidRDefault="00434655" w:rsidP="003F3071">
      <w:pPr>
        <w:pStyle w:val="ListeParagraf"/>
        <w:numPr>
          <w:ilvl w:val="0"/>
          <w:numId w:val="33"/>
        </w:numPr>
        <w:jc w:val="start"/>
      </w:pPr>
      <w:r w:rsidRPr="006D7C58">
        <w:t xml:space="preserve">Veri kümesin deki tweet sütunundaki veriler X, etiket bilgileri ise y değişkenine atıldı. </w:t>
      </w:r>
    </w:p>
    <w:p w14:paraId="4DAD420F" w14:textId="77777777" w:rsidR="003F3071" w:rsidRDefault="003F3071" w:rsidP="003F3071">
      <w:pPr>
        <w:pStyle w:val="GvdeMetni"/>
        <w:numPr>
          <w:ilvl w:val="0"/>
          <w:numId w:val="33"/>
        </w:numPr>
        <w:rPr>
          <w:lang w:val="tr-TR"/>
        </w:rPr>
      </w:pPr>
      <w:r>
        <w:rPr>
          <w:lang w:val="tr-TR"/>
        </w:rPr>
        <w:t>X değişkenindeki her cümle kelimelere ayrılarak “words” adındaki dizini içerisine atılmaktadır.</w:t>
      </w:r>
    </w:p>
    <w:p w14:paraId="0ACC1E4E" w14:textId="0495141F" w:rsidR="003F3071" w:rsidRPr="003F3071" w:rsidRDefault="003F3071" w:rsidP="003F3071">
      <w:pPr>
        <w:pStyle w:val="GvdeMetni"/>
        <w:numPr>
          <w:ilvl w:val="0"/>
          <w:numId w:val="33"/>
        </w:numPr>
      </w:pPr>
      <w:r w:rsidRPr="00141D66">
        <w:t>Word2Vec, "words" dizisindeki tüm benzersiz kelimeleri alacak, böylece kelime hazinesi inşa edecek</w:t>
      </w:r>
      <w:r>
        <w:rPr>
          <w:lang w:val="tr-TR"/>
        </w:rPr>
        <w:t>.</w:t>
      </w:r>
      <w:r>
        <w:rPr>
          <w:rFonts w:ascii="Helvetica" w:hAnsi="Helvetica" w:cs="Helvetica"/>
          <w:color w:val="000000"/>
          <w:sz w:val="21"/>
          <w:szCs w:val="21"/>
          <w:shd w:val="clear" w:color="auto" w:fill="FFFFFF"/>
          <w:lang w:val="tr-TR"/>
        </w:rPr>
        <w:t xml:space="preserve"> </w:t>
      </w:r>
      <w:r w:rsidRPr="00847669">
        <w:t>Aşağıda, bir Word2Vec modelini tanımlamak için kullandığımız dört parametrenin tanımı</w:t>
      </w:r>
      <w:r>
        <w:rPr>
          <w:lang w:val="tr-TR"/>
        </w:rPr>
        <w:t xml:space="preserve"> vardır.</w:t>
      </w:r>
    </w:p>
    <w:p w14:paraId="177F5107" w14:textId="77777777" w:rsidR="003F3071" w:rsidRDefault="003F3071" w:rsidP="003F3071">
      <w:pPr>
        <w:pStyle w:val="ListeParagraf"/>
        <w:numPr>
          <w:ilvl w:val="0"/>
          <w:numId w:val="33"/>
        </w:numPr>
        <w:jc w:val="start"/>
      </w:pPr>
      <w:r w:rsidRPr="00847669">
        <w:t xml:space="preserve">Veri setimizin </w:t>
      </w:r>
      <w:r>
        <w:t>tokenizer() ile h</w:t>
      </w:r>
      <w:r w:rsidRPr="00BC531D">
        <w:t>er kelimenin sıklığı hesapla</w:t>
      </w:r>
      <w:r>
        <w:t>nı</w:t>
      </w:r>
      <w:r w:rsidRPr="00BC531D">
        <w:t>r</w:t>
      </w:r>
      <w:r>
        <w:t xml:space="preserve"> ve</w:t>
      </w:r>
      <w:r w:rsidRPr="003F44AA">
        <w:t xml:space="preserve"> sayı dizisine dönüştürü</w:t>
      </w:r>
      <w:r>
        <w:t>lü</w:t>
      </w:r>
      <w:r w:rsidRPr="003F44AA">
        <w:t>r</w:t>
      </w:r>
    </w:p>
    <w:p w14:paraId="0A543CC2" w14:textId="77777777" w:rsidR="003F3071" w:rsidRDefault="003F3071" w:rsidP="003F3071">
      <w:pPr>
        <w:pStyle w:val="ListeParagraf"/>
        <w:numPr>
          <w:ilvl w:val="0"/>
          <w:numId w:val="33"/>
        </w:numPr>
        <w:jc w:val="start"/>
      </w:pPr>
      <w:r>
        <w:t>Bütün metinlerimiz en uzun kelimeden oluşan metnimiz kadar sütundan oluşan (23) bir dizi ile temsil edilecek. 23'den kısa metinlerin boşlukları 0'lar ile doldurulacak.</w:t>
      </w:r>
    </w:p>
    <w:p w14:paraId="5CAB8F54" w14:textId="77777777" w:rsidR="003F3071" w:rsidRDefault="003F3071" w:rsidP="003F3071">
      <w:pPr>
        <w:pStyle w:val="ListeParagraf"/>
        <w:numPr>
          <w:ilvl w:val="0"/>
          <w:numId w:val="33"/>
        </w:numPr>
        <w:jc w:val="start"/>
      </w:pPr>
      <w:r>
        <w:t xml:space="preserve">Verilerimizi StandartScaler() ile ölçeklendirelim. Ölçeklendirme dediğimiz şey </w:t>
      </w:r>
      <w:r w:rsidRPr="00D23283">
        <w:t>Verilerinizin dağılımının ortalama değeri 0 ve standart sapma değeri 1 olacak şekilde değiştiriyoruz (Standartlaştırma).</w:t>
      </w:r>
      <w:r>
        <w:t xml:space="preserve"> Bu şekilde tutarlılık sağlanırken</w:t>
      </w:r>
      <w:r w:rsidRPr="001F292A">
        <w:t xml:space="preserve"> öğrenme modeliyle özellikleri sıfır merkezli bir aralığa ölçeklemek önemlidir.</w:t>
      </w:r>
    </w:p>
    <w:p w14:paraId="3CA673D7" w14:textId="77777777" w:rsidR="003F3071" w:rsidRDefault="003F3071" w:rsidP="003F3071">
      <w:pPr>
        <w:pStyle w:val="ListeParagraf"/>
        <w:numPr>
          <w:ilvl w:val="0"/>
          <w:numId w:val="33"/>
        </w:numPr>
        <w:jc w:val="start"/>
      </w:pPr>
      <w:r>
        <w:t xml:space="preserve"> Y değişkenine one ho encoding işlemi yapılır .</w:t>
      </w:r>
      <w:r w:rsidRPr="00407A79">
        <w:t>One</w:t>
      </w:r>
      <w:r>
        <w:rPr>
          <w:rFonts w:ascii="Helvetica" w:hAnsi="Helvetica" w:cs="Helvetica"/>
          <w:color w:val="000000"/>
          <w:sz w:val="21"/>
          <w:szCs w:val="21"/>
          <w:shd w:val="clear" w:color="auto" w:fill="FFFFFF"/>
        </w:rPr>
        <w:t xml:space="preserve"> </w:t>
      </w:r>
      <w:r w:rsidRPr="00407A79">
        <w:t>Hot</w:t>
      </w:r>
      <w:r>
        <w:rPr>
          <w:rFonts w:ascii="Helvetica" w:hAnsi="Helvetica" w:cs="Helvetica"/>
          <w:color w:val="000000"/>
          <w:sz w:val="21"/>
          <w:szCs w:val="21"/>
          <w:shd w:val="clear" w:color="auto" w:fill="FFFFFF"/>
        </w:rPr>
        <w:t xml:space="preserve"> </w:t>
      </w:r>
      <w:r w:rsidRPr="00407A79">
        <w:t>Encoding</w:t>
      </w:r>
      <w:r>
        <w:rPr>
          <w:rFonts w:ascii="Helvetica" w:hAnsi="Helvetica" w:cs="Helvetica"/>
          <w:color w:val="000000"/>
          <w:sz w:val="21"/>
          <w:szCs w:val="21"/>
          <w:shd w:val="clear" w:color="auto" w:fill="FFFFFF"/>
        </w:rPr>
        <w:t xml:space="preserve">, </w:t>
      </w:r>
      <w:r w:rsidRPr="00407A79">
        <w:t>kategorik değişkenlerin ikili (binary) olarak temsil edilmesi anlamına gelmektedir. Bu işlem, ağın model için problemi daha kolay hale getirmesine yardımcı olabilir.</w:t>
      </w:r>
    </w:p>
    <w:p w14:paraId="6631971E" w14:textId="4CC76950" w:rsidR="003F3071" w:rsidRPr="00F071AD" w:rsidRDefault="00F071AD" w:rsidP="003F3071">
      <w:pPr>
        <w:pStyle w:val="GvdeMetni"/>
        <w:numPr>
          <w:ilvl w:val="0"/>
          <w:numId w:val="33"/>
        </w:numPr>
      </w:pPr>
      <w:r w:rsidRPr="00F071AD">
        <w:t>Corpus nesnesi oluşturduk</w:t>
      </w:r>
      <w:r>
        <w:rPr>
          <w:lang w:val="tr-TR"/>
        </w:rPr>
        <w:t xml:space="preserve"> ve glove ile eğittik.</w:t>
      </w:r>
    </w:p>
    <w:p w14:paraId="19200E43" w14:textId="3ACAE477" w:rsidR="00F071AD" w:rsidRPr="00F071AD" w:rsidRDefault="00F071AD" w:rsidP="003F3071">
      <w:pPr>
        <w:pStyle w:val="GvdeMetni"/>
        <w:numPr>
          <w:ilvl w:val="0"/>
          <w:numId w:val="33"/>
        </w:numPr>
      </w:pPr>
      <w:r>
        <w:rPr>
          <w:lang w:val="tr-TR"/>
        </w:rPr>
        <w:t>Glove objesi oluşturduk bu objeye words dizisindeki kelimelerin vektörlerini oluşturduk ve dictionary yapısıyla kelime vektörlerini yerleştirdik.</w:t>
      </w:r>
    </w:p>
    <w:p w14:paraId="18A1C36A" w14:textId="5BEEC398" w:rsidR="00F071AD" w:rsidRPr="00F071AD" w:rsidRDefault="00F071AD" w:rsidP="00F071AD">
      <w:pPr>
        <w:pStyle w:val="GvdeMetni"/>
        <w:numPr>
          <w:ilvl w:val="0"/>
          <w:numId w:val="33"/>
        </w:numPr>
      </w:pPr>
      <w:r>
        <w:rPr>
          <w:lang w:val="tr-TR"/>
        </w:rPr>
        <w:t xml:space="preserve">Daha sonra </w:t>
      </w:r>
      <w:r w:rsidRPr="00F071AD">
        <w:rPr>
          <w:lang w:val="tr-TR"/>
        </w:rPr>
        <w:t>train_test_split</w:t>
      </w:r>
      <w:r>
        <w:rPr>
          <w:lang w:val="tr-TR"/>
        </w:rPr>
        <w:t>() ile veri kümemizi test ve train olarak ayırdık.</w:t>
      </w:r>
    </w:p>
    <w:p w14:paraId="0FB89F16" w14:textId="18C3F396" w:rsidR="008D63A7" w:rsidRPr="008D63A7" w:rsidRDefault="008D63A7" w:rsidP="008D63A7">
      <w:pPr>
        <w:pStyle w:val="GvdeMetni"/>
        <w:numPr>
          <w:ilvl w:val="0"/>
          <w:numId w:val="33"/>
        </w:numPr>
      </w:pPr>
      <w:r>
        <w:rPr>
          <w:lang w:val="tr-TR"/>
        </w:rPr>
        <w:t>Şimdi sıra katmanlarımızı eklemeye geldi ilk olarak glove ile kelimeleri ve vektörlerini tuttuğumuz embedding_matrix embedding katmanına ekliyoruz. Daha sonra sırasıyla LSTM ve Dense katmanlarımızı eğitiyoruz.</w:t>
      </w:r>
    </w:p>
    <w:p w14:paraId="1D298EC1" w14:textId="77777777" w:rsidR="008D63A7" w:rsidRDefault="008D63A7" w:rsidP="008D63A7">
      <w:pPr>
        <w:pStyle w:val="ListeParagraf"/>
        <w:numPr>
          <w:ilvl w:val="0"/>
          <w:numId w:val="33"/>
        </w:numPr>
        <w:jc w:val="start"/>
      </w:pPr>
      <w:r>
        <w:t xml:space="preserve">Eğitim sonunda doğruluk ve hata değerleri hesaplanır. </w:t>
      </w:r>
    </w:p>
    <w:p w14:paraId="3064915E" w14:textId="63A9C9C5" w:rsidR="008D63A7" w:rsidRPr="008D63A7" w:rsidRDefault="008D63A7" w:rsidP="008D63A7">
      <w:pPr>
        <w:pStyle w:val="ListeParagraf"/>
        <w:numPr>
          <w:ilvl w:val="0"/>
          <w:numId w:val="33"/>
        </w:numPr>
        <w:jc w:val="start"/>
      </w:pPr>
      <w:r>
        <w:t>Oluşturulan model test verileri için denenir. Doğruluk ve hata değerleri hesaplanır.</w:t>
      </w:r>
    </w:p>
    <w:p w14:paraId="71CFC3C9" w14:textId="77777777" w:rsidR="003F3071" w:rsidRPr="003F3071" w:rsidRDefault="003F3071" w:rsidP="003F3071">
      <w:pPr>
        <w:ind w:start="18pt"/>
        <w:jc w:val="start"/>
      </w:pPr>
    </w:p>
    <w:p w14:paraId="6B9D7DD3" w14:textId="03AE69F4" w:rsidR="007D6232" w:rsidRDefault="00935B62" w:rsidP="008D63A7">
      <w:pPr>
        <w:pStyle w:val="GvdeMetni"/>
        <w:ind w:firstLine="0pt"/>
        <w:rPr>
          <w:i/>
        </w:rPr>
      </w:pPr>
      <w:r>
        <w:t xml:space="preserve"> </w:t>
      </w:r>
    </w:p>
    <w:p w14:paraId="379860E9" w14:textId="146C32F4" w:rsidR="008D63A7" w:rsidRPr="00A51115" w:rsidRDefault="008D63A7" w:rsidP="008D63A7">
      <w:pPr>
        <w:pStyle w:val="Balk1"/>
        <w:rPr>
          <w:b/>
          <w:bCs/>
        </w:rPr>
      </w:pPr>
      <w:r>
        <w:rPr>
          <w:b/>
          <w:bCs/>
        </w:rPr>
        <w:t>SONUÇLAR</w:t>
      </w:r>
    </w:p>
    <w:p w14:paraId="13F0F8B9" w14:textId="4BD4C670" w:rsidR="006F6D3D" w:rsidRDefault="006F6D3D" w:rsidP="006F6D3D">
      <w:pPr>
        <w:jc w:val="start"/>
        <w:rPr>
          <w:i/>
          <w:iCs/>
          <w:noProof/>
        </w:rPr>
      </w:pPr>
    </w:p>
    <w:p w14:paraId="13C23300" w14:textId="20026034" w:rsidR="008D63A7" w:rsidRDefault="008D63A7" w:rsidP="008D63A7">
      <w:pPr>
        <w:pStyle w:val="Balk2"/>
        <w:ind w:firstLine="0pt"/>
        <w:rPr>
          <w:b/>
          <w:bCs/>
        </w:rPr>
      </w:pPr>
      <w:r w:rsidRPr="006D6BB0">
        <w:rPr>
          <w:b/>
          <w:bCs/>
        </w:rPr>
        <w:t>Word2Vec</w:t>
      </w:r>
    </w:p>
    <w:p w14:paraId="16316FFA" w14:textId="01A18F6F" w:rsidR="00DA2DC8" w:rsidRDefault="00DA2DC8" w:rsidP="00DA2DC8">
      <w:pPr>
        <w:jc w:val="start"/>
      </w:pPr>
    </w:p>
    <w:p w14:paraId="35697BAF" w14:textId="77777777" w:rsidR="00DA2DC8" w:rsidRPr="00DA2DC8" w:rsidRDefault="00DA2DC8" w:rsidP="00DA2DC8">
      <w:pPr>
        <w:jc w:val="start"/>
      </w:pPr>
    </w:p>
    <w:p w14:paraId="3C796E3C" w14:textId="574EC465" w:rsidR="00DA2DC8" w:rsidRDefault="00DA2DC8" w:rsidP="00DA2DC8">
      <w:r>
        <w:rPr>
          <w:noProof/>
        </w:rPr>
        <w:drawing>
          <wp:inline distT="0" distB="0" distL="0" distR="0" wp14:anchorId="07CF050D" wp14:editId="57819DD8">
            <wp:extent cx="3089910" cy="163830"/>
            <wp:effectExtent l="0" t="0" r="0" b="762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word2vec_grafik4.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63830"/>
                    </a:xfrm>
                    <a:prstGeom prst="rect">
                      <a:avLst/>
                    </a:prstGeom>
                  </pic:spPr>
                </pic:pic>
              </a:graphicData>
            </a:graphic>
          </wp:inline>
        </w:drawing>
      </w:r>
    </w:p>
    <w:p w14:paraId="03D1436B" w14:textId="77777777" w:rsidR="00DA2DC8" w:rsidRDefault="00DA2DC8" w:rsidP="00DA2DC8"/>
    <w:p w14:paraId="5984D0E5" w14:textId="77777777" w:rsidR="00DA2DC8" w:rsidRDefault="00DA2DC8" w:rsidP="00DA2DC8">
      <w:pPr>
        <w:jc w:val="start"/>
      </w:pPr>
      <w:r>
        <w:t>Modelimiz 3 epoch değeri sonunda elde ettiği başarı %88 iken başarısızlık %28 olarak sağlanmştır.</w:t>
      </w:r>
    </w:p>
    <w:p w14:paraId="6035F3E8" w14:textId="03F7A6B8" w:rsidR="00D45F59" w:rsidRDefault="00D45F59" w:rsidP="00D45F59">
      <w:pPr>
        <w:jc w:val="start"/>
      </w:pPr>
    </w:p>
    <w:p w14:paraId="4EC39F69" w14:textId="77777777" w:rsidR="00DA2DC8" w:rsidRDefault="00DA2DC8" w:rsidP="00D45F59">
      <w:pPr>
        <w:jc w:val="start"/>
      </w:pPr>
    </w:p>
    <w:p w14:paraId="3A6C12BA" w14:textId="706E9AC7" w:rsidR="00D45F59" w:rsidRDefault="00D45F59" w:rsidP="00D45F59">
      <w:pPr>
        <w:jc w:val="start"/>
      </w:pPr>
      <w:r>
        <w:rPr>
          <w:noProof/>
        </w:rPr>
        <w:drawing>
          <wp:inline distT="0" distB="0" distL="0" distR="0" wp14:anchorId="4FA2CE85" wp14:editId="3D513BC4">
            <wp:extent cx="3089910" cy="3081655"/>
            <wp:effectExtent l="0" t="0" r="0" b="4445"/>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word2vec_grafik3.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3081655"/>
                    </a:xfrm>
                    <a:prstGeom prst="rect">
                      <a:avLst/>
                    </a:prstGeom>
                  </pic:spPr>
                </pic:pic>
              </a:graphicData>
            </a:graphic>
          </wp:inline>
        </w:drawing>
      </w:r>
    </w:p>
    <w:p w14:paraId="5E34B68F" w14:textId="19DE8A82" w:rsidR="00D45F59" w:rsidRPr="00D45F59" w:rsidRDefault="00D45F59" w:rsidP="00D45F59">
      <w:pPr>
        <w:jc w:val="start"/>
      </w:pPr>
      <w:r>
        <w:t>Bu grafiğimizde ise her etiket için verilerimizin doğruluk yüzdelikleri verilmiştir. En yüksek başarı %98 ile olumlu yani 0 etiketleri olurken en düşük başarı ise %76 ile olumsuz yani 1 etiketinde sağlanmıştır.</w:t>
      </w:r>
    </w:p>
    <w:p w14:paraId="2D0F1B05" w14:textId="6CE7DFB6" w:rsidR="009303D9" w:rsidRPr="00CC1FD6" w:rsidRDefault="00CC1FD6" w:rsidP="00ED0149">
      <w:pPr>
        <w:pStyle w:val="Balk2"/>
        <w:rPr>
          <w:b/>
          <w:bCs/>
        </w:rPr>
      </w:pPr>
      <w:r w:rsidRPr="00CC1FD6">
        <w:rPr>
          <w:b/>
          <w:bCs/>
        </w:rPr>
        <w:t>GloVe</w:t>
      </w:r>
    </w:p>
    <w:p w14:paraId="378C6057" w14:textId="6C8822D8" w:rsidR="009303D9" w:rsidRDefault="009303D9" w:rsidP="001455E0">
      <w:pPr>
        <w:pStyle w:val="Balk4"/>
        <w:numPr>
          <w:ilvl w:val="0"/>
          <w:numId w:val="0"/>
        </w:numPr>
      </w:pPr>
      <w:r w:rsidRPr="005B520E">
        <w:t xml:space="preserve"> </w:t>
      </w:r>
      <w:r w:rsidR="001455E0">
        <w:drawing>
          <wp:inline distT="0" distB="0" distL="0" distR="0" wp14:anchorId="3DADAB1C" wp14:editId="1034560B">
            <wp:extent cx="3089910" cy="155575"/>
            <wp:effectExtent l="0" t="0" r="0" b="0"/>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glove_grafik.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55575"/>
                    </a:xfrm>
                    <a:prstGeom prst="rect">
                      <a:avLst/>
                    </a:prstGeom>
                  </pic:spPr>
                </pic:pic>
              </a:graphicData>
            </a:graphic>
          </wp:inline>
        </w:drawing>
      </w:r>
    </w:p>
    <w:p w14:paraId="21CA6C1A" w14:textId="0DC05F57" w:rsidR="001455E0" w:rsidRDefault="001455E0" w:rsidP="001455E0">
      <w:pPr>
        <w:jc w:val="start"/>
      </w:pPr>
      <w:r>
        <w:t>Modelimiz 3 epoch değeri sonunda elde ettiği başarı %8</w:t>
      </w:r>
      <w:r w:rsidR="00F5263D">
        <w:t>7</w:t>
      </w:r>
      <w:r>
        <w:t xml:space="preserve"> iken başarısızlık %</w:t>
      </w:r>
      <w:r w:rsidR="00F5263D">
        <w:t>32</w:t>
      </w:r>
      <w:r>
        <w:t xml:space="preserve"> olarak sağlanmştır.</w:t>
      </w:r>
    </w:p>
    <w:p w14:paraId="2B70AB58" w14:textId="28164E18" w:rsidR="00575BCA" w:rsidRDefault="00575BCA" w:rsidP="00836367">
      <w:pPr>
        <w:pStyle w:val="GvdeMetni"/>
      </w:pPr>
    </w:p>
    <w:p w14:paraId="7136A2D2" w14:textId="32FBF98A" w:rsidR="00F5263D" w:rsidRDefault="00F5263D" w:rsidP="00F5263D">
      <w:pPr>
        <w:pStyle w:val="GvdeMetni"/>
      </w:pPr>
      <w:r>
        <w:rPr>
          <w:noProof/>
        </w:rPr>
        <w:lastRenderedPageBreak/>
        <w:drawing>
          <wp:inline distT="0" distB="0" distL="0" distR="0" wp14:anchorId="2AE464D9" wp14:editId="6250DF66">
            <wp:extent cx="3016025" cy="3032760"/>
            <wp:effectExtent l="0" t="0" r="0" b="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glove_grafik2.PNG"/>
                    <pic:cNvPicPr/>
                  </pic:nvPicPr>
                  <pic:blipFill>
                    <a:blip r:embed="rId16">
                      <a:extLst>
                        <a:ext uri="{28A0092B-C50C-407E-A947-70E740481C1C}">
                          <a14:useLocalDpi xmlns:a14="http://schemas.microsoft.com/office/drawing/2010/main" val="0"/>
                        </a:ext>
                      </a:extLst>
                    </a:blip>
                    <a:stretch>
                      <a:fillRect/>
                    </a:stretch>
                  </pic:blipFill>
                  <pic:spPr>
                    <a:xfrm>
                      <a:off x="0" y="0"/>
                      <a:ext cx="3024990" cy="3041775"/>
                    </a:xfrm>
                    <a:prstGeom prst="rect">
                      <a:avLst/>
                    </a:prstGeom>
                  </pic:spPr>
                </pic:pic>
              </a:graphicData>
            </a:graphic>
          </wp:inline>
        </w:drawing>
      </w:r>
    </w:p>
    <w:p w14:paraId="07A10345" w14:textId="5086808F" w:rsidR="00F5263D" w:rsidRDefault="00F5263D" w:rsidP="00F5263D">
      <w:pPr>
        <w:jc w:val="start"/>
      </w:pPr>
      <w:r w:rsidRPr="00F5263D">
        <w:t>Bu grafiğimizde ise her etiket için verilerimizin doğruluk yüzdelikleri verilmiştir. En yüksek başarı %9</w:t>
      </w:r>
      <w:r w:rsidR="005F6E8B">
        <w:t>1</w:t>
      </w:r>
      <w:r w:rsidRPr="00F5263D">
        <w:t xml:space="preserve"> ile olumlu yani 0 etiketleri olurken en düşük başarı ise %7</w:t>
      </w:r>
      <w:r w:rsidR="005F6E8B">
        <w:t>8</w:t>
      </w:r>
      <w:r w:rsidRPr="00F5263D">
        <w:t xml:space="preserve"> ile olumsuz yani 1 etiketinde sağlanmıştır</w:t>
      </w:r>
      <w:r w:rsidR="00BC1A0C">
        <w:t>.</w:t>
      </w:r>
    </w:p>
    <w:p w14:paraId="024AECF5" w14:textId="77777777" w:rsidR="00312050" w:rsidRDefault="00312050" w:rsidP="00F5263D">
      <w:pPr>
        <w:jc w:val="start"/>
      </w:pPr>
    </w:p>
    <w:p w14:paraId="7DA78891" w14:textId="255DF303" w:rsidR="00312050" w:rsidRDefault="009F1E9D" w:rsidP="00312050">
      <w:pPr>
        <w:pStyle w:val="Balk2"/>
        <w:rPr>
          <w:b/>
          <w:bCs/>
        </w:rPr>
      </w:pPr>
      <w:r>
        <w:rPr>
          <w:b/>
          <w:bCs/>
        </w:rPr>
        <w:t>Word2Vec A</w:t>
      </w:r>
      <w:r w:rsidRPr="009F1E9D">
        <w:rPr>
          <w:b/>
          <w:bCs/>
        </w:rPr>
        <w:t>ccuracy</w:t>
      </w:r>
    </w:p>
    <w:tbl>
      <w:tblPr>
        <w:tblStyle w:val="TabloKlavuzu"/>
        <w:tblW w:w="236.30pt" w:type="dxa"/>
        <w:tblLook w:firstRow="1" w:lastRow="0" w:firstColumn="1" w:lastColumn="0" w:noHBand="0" w:noVBand="1"/>
      </w:tblPr>
      <w:tblGrid>
        <w:gridCol w:w="894"/>
        <w:gridCol w:w="1228"/>
        <w:gridCol w:w="1322"/>
        <w:gridCol w:w="1276"/>
        <w:gridCol w:w="6"/>
      </w:tblGrid>
      <w:tr w:rsidR="00EE0E0B" w14:paraId="535A51FE" w14:textId="77777777" w:rsidTr="00EE0E0B">
        <w:trPr>
          <w:trHeight w:val="233"/>
        </w:trPr>
        <w:tc>
          <w:tcPr>
            <w:tcW w:w="44.70pt" w:type="dxa"/>
          </w:tcPr>
          <w:p w14:paraId="1F43836A" w14:textId="77777777" w:rsidR="00EE0E0B" w:rsidRDefault="00EE0E0B" w:rsidP="000853EA">
            <w:pPr>
              <w:jc w:val="start"/>
            </w:pPr>
          </w:p>
        </w:tc>
        <w:tc>
          <w:tcPr>
            <w:tcW w:w="191.60pt" w:type="dxa"/>
            <w:gridSpan w:val="4"/>
          </w:tcPr>
          <w:p w14:paraId="7C152C88" w14:textId="2F444E6D" w:rsidR="00EE0E0B" w:rsidRPr="00EE0E0B" w:rsidRDefault="00EE0E0B" w:rsidP="000853EA">
            <w:pPr>
              <w:rPr>
                <w:b/>
                <w:bCs/>
              </w:rPr>
            </w:pPr>
            <w:r w:rsidRPr="00EE0E0B">
              <w:rPr>
                <w:b/>
                <w:bCs/>
              </w:rPr>
              <w:t>Window</w:t>
            </w:r>
            <w:r w:rsidR="00D306FE">
              <w:rPr>
                <w:b/>
                <w:bCs/>
              </w:rPr>
              <w:t xml:space="preserve"> (Epoch 3) </w:t>
            </w:r>
            <w:r w:rsidR="00D306FE">
              <w:rPr>
                <w:b/>
                <w:bCs/>
              </w:rPr>
              <w:t>(</w:t>
            </w:r>
            <w:r w:rsidR="00D306FE" w:rsidRPr="0061139C">
              <w:rPr>
                <w:b/>
                <w:bCs/>
              </w:rPr>
              <w:t>Standardize</w:t>
            </w:r>
            <w:r w:rsidR="00D306FE">
              <w:rPr>
                <w:b/>
                <w:bCs/>
              </w:rPr>
              <w:t>)</w:t>
            </w:r>
          </w:p>
        </w:tc>
      </w:tr>
      <w:tr w:rsidR="00EE0E0B" w14:paraId="4AE0ABEE" w14:textId="77777777" w:rsidTr="00EE0E0B">
        <w:trPr>
          <w:gridAfter w:val="1"/>
          <w:wAfter w:w="0.30pt" w:type="dxa"/>
          <w:trHeight w:val="467"/>
        </w:trPr>
        <w:tc>
          <w:tcPr>
            <w:tcW w:w="44.70pt" w:type="dxa"/>
          </w:tcPr>
          <w:p w14:paraId="4B086F64" w14:textId="77777777" w:rsidR="00EE0E0B" w:rsidRPr="00EE0E0B" w:rsidRDefault="00EE0E0B" w:rsidP="000853EA">
            <w:pPr>
              <w:jc w:val="start"/>
              <w:rPr>
                <w:b/>
                <w:bCs/>
              </w:rPr>
            </w:pPr>
            <w:r w:rsidRPr="00EE0E0B">
              <w:rPr>
                <w:b/>
                <w:bCs/>
              </w:rPr>
              <w:t>Eğitim Yüzdesi</w:t>
            </w:r>
          </w:p>
        </w:tc>
        <w:tc>
          <w:tcPr>
            <w:tcW w:w="61.40pt" w:type="dxa"/>
          </w:tcPr>
          <w:p w14:paraId="1DA61B4F" w14:textId="77777777" w:rsidR="00EE0E0B" w:rsidRPr="00EE0E0B" w:rsidRDefault="00EE0E0B" w:rsidP="000853EA">
            <w:pPr>
              <w:jc w:val="both"/>
              <w:rPr>
                <w:b/>
                <w:bCs/>
              </w:rPr>
            </w:pPr>
            <w:r w:rsidRPr="00EE0E0B">
              <w:rPr>
                <w:b/>
                <w:bCs/>
              </w:rPr>
              <w:t>Window (1)</w:t>
            </w:r>
          </w:p>
        </w:tc>
        <w:tc>
          <w:tcPr>
            <w:tcW w:w="66.10pt" w:type="dxa"/>
          </w:tcPr>
          <w:p w14:paraId="08726039" w14:textId="77777777" w:rsidR="00EE0E0B" w:rsidRPr="00EE0E0B" w:rsidRDefault="00EE0E0B" w:rsidP="000853EA">
            <w:pPr>
              <w:rPr>
                <w:b/>
                <w:bCs/>
              </w:rPr>
            </w:pPr>
            <w:r w:rsidRPr="00EE0E0B">
              <w:rPr>
                <w:b/>
                <w:bCs/>
              </w:rPr>
              <w:t>Window (2)</w:t>
            </w:r>
          </w:p>
        </w:tc>
        <w:tc>
          <w:tcPr>
            <w:tcW w:w="63.80pt" w:type="dxa"/>
          </w:tcPr>
          <w:p w14:paraId="26E218DD" w14:textId="77777777" w:rsidR="00EE0E0B" w:rsidRPr="00EE0E0B" w:rsidRDefault="00EE0E0B" w:rsidP="000853EA">
            <w:pPr>
              <w:rPr>
                <w:b/>
                <w:bCs/>
              </w:rPr>
            </w:pPr>
            <w:r w:rsidRPr="00EE0E0B">
              <w:rPr>
                <w:b/>
                <w:bCs/>
              </w:rPr>
              <w:t>Window (3)</w:t>
            </w:r>
          </w:p>
        </w:tc>
      </w:tr>
      <w:tr w:rsidR="00EE0E0B" w14:paraId="3017DFDF" w14:textId="77777777" w:rsidTr="00EE0E0B">
        <w:trPr>
          <w:gridAfter w:val="1"/>
          <w:wAfter w:w="0.30pt" w:type="dxa"/>
          <w:trHeight w:val="245"/>
        </w:trPr>
        <w:tc>
          <w:tcPr>
            <w:tcW w:w="44.70pt" w:type="dxa"/>
          </w:tcPr>
          <w:p w14:paraId="2830948A" w14:textId="77777777" w:rsidR="00EE0E0B" w:rsidRDefault="00EE0E0B" w:rsidP="000853EA">
            <w:pPr>
              <w:jc w:val="start"/>
            </w:pPr>
            <w:r>
              <w:t>Ts80</w:t>
            </w:r>
          </w:p>
        </w:tc>
        <w:tc>
          <w:tcPr>
            <w:tcW w:w="61.40pt" w:type="dxa"/>
          </w:tcPr>
          <w:p w14:paraId="6ABF4C1F" w14:textId="77777777" w:rsidR="00EE0E0B" w:rsidRDefault="00EE0E0B" w:rsidP="000853EA">
            <w:r>
              <w:rPr>
                <w:rFonts w:ascii="Courier New" w:hAnsi="Courier New" w:cs="Courier New"/>
                <w:color w:val="212121"/>
                <w:sz w:val="21"/>
                <w:szCs w:val="21"/>
                <w:shd w:val="clear" w:color="auto" w:fill="FFFFFF"/>
              </w:rPr>
              <w:t>0.88</w:t>
            </w:r>
          </w:p>
        </w:tc>
        <w:tc>
          <w:tcPr>
            <w:tcW w:w="66.10pt" w:type="dxa"/>
          </w:tcPr>
          <w:p w14:paraId="47D820DF" w14:textId="77777777" w:rsidR="00EE0E0B" w:rsidRDefault="00EE0E0B" w:rsidP="000853EA">
            <w:r>
              <w:rPr>
                <w:rFonts w:ascii="Courier New" w:hAnsi="Courier New" w:cs="Courier New"/>
                <w:color w:val="212121"/>
                <w:sz w:val="21"/>
                <w:szCs w:val="21"/>
                <w:shd w:val="clear" w:color="auto" w:fill="FFFFFF"/>
              </w:rPr>
              <w:t>0.88</w:t>
            </w:r>
          </w:p>
        </w:tc>
        <w:tc>
          <w:tcPr>
            <w:tcW w:w="63.80pt" w:type="dxa"/>
          </w:tcPr>
          <w:p w14:paraId="4971DC29" w14:textId="77777777" w:rsidR="00EE0E0B" w:rsidRDefault="00EE0E0B" w:rsidP="000853EA">
            <w:r>
              <w:rPr>
                <w:rFonts w:ascii="Courier New" w:hAnsi="Courier New" w:cs="Courier New"/>
                <w:color w:val="212121"/>
                <w:sz w:val="21"/>
                <w:szCs w:val="21"/>
                <w:shd w:val="clear" w:color="auto" w:fill="FFFFFF"/>
              </w:rPr>
              <w:t>0.89</w:t>
            </w:r>
          </w:p>
        </w:tc>
      </w:tr>
      <w:tr w:rsidR="00EE0E0B" w14:paraId="39BE6F9E" w14:textId="77777777" w:rsidTr="00EE0E0B">
        <w:trPr>
          <w:gridAfter w:val="1"/>
          <w:wAfter w:w="0.30pt" w:type="dxa"/>
          <w:trHeight w:val="233"/>
        </w:trPr>
        <w:tc>
          <w:tcPr>
            <w:tcW w:w="44.70pt" w:type="dxa"/>
          </w:tcPr>
          <w:p w14:paraId="1EF432B9" w14:textId="77777777" w:rsidR="00EE0E0B" w:rsidRDefault="00EE0E0B" w:rsidP="000853EA">
            <w:pPr>
              <w:jc w:val="start"/>
            </w:pPr>
            <w:r>
              <w:t>Ts50</w:t>
            </w:r>
          </w:p>
        </w:tc>
        <w:tc>
          <w:tcPr>
            <w:tcW w:w="61.40pt" w:type="dxa"/>
          </w:tcPr>
          <w:p w14:paraId="194AAC57" w14:textId="77777777" w:rsidR="00EE0E0B" w:rsidRDefault="00EE0E0B" w:rsidP="000853EA">
            <w:r>
              <w:rPr>
                <w:rFonts w:ascii="Courier New" w:hAnsi="Courier New" w:cs="Courier New"/>
                <w:color w:val="212121"/>
                <w:sz w:val="21"/>
                <w:szCs w:val="21"/>
                <w:shd w:val="clear" w:color="auto" w:fill="FFFFFF"/>
              </w:rPr>
              <w:t>0.87</w:t>
            </w:r>
          </w:p>
        </w:tc>
        <w:tc>
          <w:tcPr>
            <w:tcW w:w="66.10pt" w:type="dxa"/>
          </w:tcPr>
          <w:p w14:paraId="60C243DF" w14:textId="77777777" w:rsidR="00EE0E0B" w:rsidRDefault="00EE0E0B" w:rsidP="000853EA">
            <w:r>
              <w:rPr>
                <w:rFonts w:ascii="Courier New" w:hAnsi="Courier New" w:cs="Courier New"/>
                <w:color w:val="212121"/>
                <w:sz w:val="21"/>
                <w:szCs w:val="21"/>
                <w:shd w:val="clear" w:color="auto" w:fill="FFFFFF"/>
              </w:rPr>
              <w:t>0.85</w:t>
            </w:r>
          </w:p>
        </w:tc>
        <w:tc>
          <w:tcPr>
            <w:tcW w:w="63.80pt" w:type="dxa"/>
          </w:tcPr>
          <w:p w14:paraId="17B299AE" w14:textId="77777777" w:rsidR="00EE0E0B" w:rsidRDefault="00EE0E0B" w:rsidP="000853EA">
            <w:r>
              <w:rPr>
                <w:rFonts w:ascii="Courier New" w:hAnsi="Courier New" w:cs="Courier New"/>
                <w:color w:val="212121"/>
                <w:sz w:val="21"/>
                <w:szCs w:val="21"/>
                <w:shd w:val="clear" w:color="auto" w:fill="FFFFFF"/>
              </w:rPr>
              <w:t>0.88</w:t>
            </w:r>
          </w:p>
        </w:tc>
      </w:tr>
      <w:tr w:rsidR="00EE0E0B" w14:paraId="59CD9C21" w14:textId="77777777" w:rsidTr="00EE0E0B">
        <w:trPr>
          <w:gridAfter w:val="1"/>
          <w:wAfter w:w="0.30pt" w:type="dxa"/>
          <w:trHeight w:val="245"/>
        </w:trPr>
        <w:tc>
          <w:tcPr>
            <w:tcW w:w="44.70pt" w:type="dxa"/>
          </w:tcPr>
          <w:p w14:paraId="59CCDE35" w14:textId="77777777" w:rsidR="00EE0E0B" w:rsidRDefault="00EE0E0B" w:rsidP="000853EA">
            <w:pPr>
              <w:jc w:val="start"/>
            </w:pPr>
            <w:r>
              <w:t>Ts30</w:t>
            </w:r>
          </w:p>
        </w:tc>
        <w:tc>
          <w:tcPr>
            <w:tcW w:w="61.40pt" w:type="dxa"/>
          </w:tcPr>
          <w:p w14:paraId="237580FB" w14:textId="77777777" w:rsidR="00EE0E0B" w:rsidRDefault="00EE0E0B" w:rsidP="000853EA">
            <w:r>
              <w:rPr>
                <w:rFonts w:ascii="Courier New" w:hAnsi="Courier New" w:cs="Courier New"/>
                <w:color w:val="212121"/>
                <w:sz w:val="21"/>
                <w:szCs w:val="21"/>
                <w:shd w:val="clear" w:color="auto" w:fill="FFFFFF"/>
              </w:rPr>
              <w:t>0.87</w:t>
            </w:r>
          </w:p>
        </w:tc>
        <w:tc>
          <w:tcPr>
            <w:tcW w:w="66.10pt" w:type="dxa"/>
          </w:tcPr>
          <w:p w14:paraId="6DE1DBF9" w14:textId="77777777" w:rsidR="00EE0E0B" w:rsidRDefault="00EE0E0B" w:rsidP="000853EA">
            <w:r>
              <w:rPr>
                <w:rFonts w:ascii="Courier New" w:hAnsi="Courier New" w:cs="Courier New"/>
                <w:color w:val="212121"/>
                <w:sz w:val="21"/>
                <w:szCs w:val="21"/>
                <w:shd w:val="clear" w:color="auto" w:fill="FFFFFF"/>
              </w:rPr>
              <w:t>0.86</w:t>
            </w:r>
          </w:p>
        </w:tc>
        <w:tc>
          <w:tcPr>
            <w:tcW w:w="63.80pt" w:type="dxa"/>
          </w:tcPr>
          <w:p w14:paraId="0CC0C18B" w14:textId="77777777" w:rsidR="00EE0E0B" w:rsidRDefault="00EE0E0B" w:rsidP="000853EA">
            <w:r>
              <w:rPr>
                <w:rFonts w:ascii="Courier New" w:hAnsi="Courier New" w:cs="Courier New"/>
                <w:color w:val="212121"/>
                <w:sz w:val="21"/>
                <w:szCs w:val="21"/>
                <w:shd w:val="clear" w:color="auto" w:fill="FFFFFF"/>
              </w:rPr>
              <w:t>0.87</w:t>
            </w:r>
          </w:p>
        </w:tc>
      </w:tr>
    </w:tbl>
    <w:p w14:paraId="3DE542E1" w14:textId="4BC2D029" w:rsidR="00EE0E0B" w:rsidRDefault="00EE0E0B" w:rsidP="00EE0E0B">
      <w:pPr>
        <w:jc w:val="start"/>
      </w:pPr>
    </w:p>
    <w:tbl>
      <w:tblPr>
        <w:tblStyle w:val="TabloKlavuzu"/>
        <w:tblW w:w="236.30pt" w:type="dxa"/>
        <w:tblLook w:firstRow="1" w:lastRow="0" w:firstColumn="1" w:lastColumn="0" w:noHBand="0" w:noVBand="1"/>
      </w:tblPr>
      <w:tblGrid>
        <w:gridCol w:w="894"/>
        <w:gridCol w:w="1228"/>
        <w:gridCol w:w="1322"/>
        <w:gridCol w:w="1276"/>
        <w:gridCol w:w="6"/>
      </w:tblGrid>
      <w:tr w:rsidR="00EE0E0B" w14:paraId="24FB3D39" w14:textId="77777777" w:rsidTr="000853EA">
        <w:trPr>
          <w:trHeight w:val="233"/>
        </w:trPr>
        <w:tc>
          <w:tcPr>
            <w:tcW w:w="44.70pt" w:type="dxa"/>
          </w:tcPr>
          <w:p w14:paraId="2601C413" w14:textId="77777777" w:rsidR="00EE0E0B" w:rsidRDefault="00EE0E0B" w:rsidP="000853EA">
            <w:pPr>
              <w:jc w:val="start"/>
            </w:pPr>
          </w:p>
        </w:tc>
        <w:tc>
          <w:tcPr>
            <w:tcW w:w="191.60pt" w:type="dxa"/>
            <w:gridSpan w:val="4"/>
          </w:tcPr>
          <w:p w14:paraId="2CCBE41F" w14:textId="24147639" w:rsidR="00EE0E0B" w:rsidRPr="00EE0E0B" w:rsidRDefault="0061139C" w:rsidP="00D306FE">
            <w:pPr>
              <w:rPr>
                <w:b/>
                <w:bCs/>
              </w:rPr>
            </w:pPr>
            <w:r>
              <w:rPr>
                <w:b/>
                <w:bCs/>
              </w:rPr>
              <w:t>Epoch Boyutu (Window 3)</w:t>
            </w:r>
            <w:r w:rsidR="00D306FE">
              <w:rPr>
                <w:b/>
                <w:bCs/>
              </w:rPr>
              <w:t xml:space="preserve"> (</w:t>
            </w:r>
            <w:r w:rsidR="00D306FE" w:rsidRPr="0061139C">
              <w:rPr>
                <w:b/>
                <w:bCs/>
              </w:rPr>
              <w:t>Standardize</w:t>
            </w:r>
            <w:r w:rsidR="00D306FE">
              <w:rPr>
                <w:b/>
                <w:bCs/>
              </w:rPr>
              <w:t>)</w:t>
            </w:r>
          </w:p>
        </w:tc>
      </w:tr>
      <w:tr w:rsidR="00EE0E0B" w14:paraId="2C16AB65" w14:textId="77777777" w:rsidTr="000853EA">
        <w:trPr>
          <w:gridAfter w:val="1"/>
          <w:wAfter w:w="0.30pt" w:type="dxa"/>
          <w:trHeight w:val="467"/>
        </w:trPr>
        <w:tc>
          <w:tcPr>
            <w:tcW w:w="44.70pt" w:type="dxa"/>
          </w:tcPr>
          <w:p w14:paraId="556883E1" w14:textId="77777777" w:rsidR="00EE0E0B" w:rsidRPr="00EE0E0B" w:rsidRDefault="00EE0E0B" w:rsidP="000853EA">
            <w:pPr>
              <w:jc w:val="start"/>
              <w:rPr>
                <w:b/>
                <w:bCs/>
              </w:rPr>
            </w:pPr>
            <w:r w:rsidRPr="00EE0E0B">
              <w:rPr>
                <w:b/>
                <w:bCs/>
              </w:rPr>
              <w:t>Eğitim Yüzdesi</w:t>
            </w:r>
          </w:p>
        </w:tc>
        <w:tc>
          <w:tcPr>
            <w:tcW w:w="61.40pt" w:type="dxa"/>
          </w:tcPr>
          <w:p w14:paraId="25983637" w14:textId="0243E8C4" w:rsidR="00EE0E0B" w:rsidRPr="00EE0E0B" w:rsidRDefault="00EE0E0B" w:rsidP="00EE0E0B">
            <w:pPr>
              <w:rPr>
                <w:b/>
                <w:bCs/>
              </w:rPr>
            </w:pPr>
            <w:r>
              <w:rPr>
                <w:b/>
                <w:bCs/>
              </w:rPr>
              <w:t>Epoch</w:t>
            </w:r>
            <w:r w:rsidRPr="00EE0E0B">
              <w:rPr>
                <w:b/>
                <w:bCs/>
              </w:rPr>
              <w:t xml:space="preserve"> (</w:t>
            </w:r>
            <w:r>
              <w:rPr>
                <w:b/>
                <w:bCs/>
              </w:rPr>
              <w:t>3</w:t>
            </w:r>
            <w:r w:rsidRPr="00EE0E0B">
              <w:rPr>
                <w:b/>
                <w:bCs/>
              </w:rPr>
              <w:t>)</w:t>
            </w:r>
          </w:p>
        </w:tc>
        <w:tc>
          <w:tcPr>
            <w:tcW w:w="66.10pt" w:type="dxa"/>
          </w:tcPr>
          <w:p w14:paraId="5B64AFE6" w14:textId="36A0FA52" w:rsidR="00EE0E0B" w:rsidRPr="00EE0E0B" w:rsidRDefault="00EE0E0B" w:rsidP="000853EA">
            <w:pPr>
              <w:rPr>
                <w:b/>
                <w:bCs/>
              </w:rPr>
            </w:pPr>
            <w:r>
              <w:rPr>
                <w:b/>
                <w:bCs/>
              </w:rPr>
              <w:t xml:space="preserve">Epoch </w:t>
            </w:r>
            <w:r w:rsidRPr="00EE0E0B">
              <w:rPr>
                <w:b/>
                <w:bCs/>
              </w:rPr>
              <w:t>(</w:t>
            </w:r>
            <w:r>
              <w:rPr>
                <w:b/>
                <w:bCs/>
              </w:rPr>
              <w:t>6</w:t>
            </w:r>
            <w:r w:rsidRPr="00EE0E0B">
              <w:rPr>
                <w:b/>
                <w:bCs/>
              </w:rPr>
              <w:t>)</w:t>
            </w:r>
          </w:p>
        </w:tc>
        <w:tc>
          <w:tcPr>
            <w:tcW w:w="63.80pt" w:type="dxa"/>
          </w:tcPr>
          <w:p w14:paraId="40BCF52E" w14:textId="718E63BB" w:rsidR="00EE0E0B" w:rsidRPr="00EE0E0B" w:rsidRDefault="00EE0E0B" w:rsidP="000853EA">
            <w:pPr>
              <w:rPr>
                <w:b/>
                <w:bCs/>
              </w:rPr>
            </w:pPr>
            <w:r>
              <w:rPr>
                <w:b/>
                <w:bCs/>
              </w:rPr>
              <w:t xml:space="preserve">Epoch </w:t>
            </w:r>
            <w:r w:rsidRPr="00EE0E0B">
              <w:rPr>
                <w:b/>
                <w:bCs/>
              </w:rPr>
              <w:t>(</w:t>
            </w:r>
            <w:r>
              <w:rPr>
                <w:b/>
                <w:bCs/>
              </w:rPr>
              <w:t>9</w:t>
            </w:r>
            <w:r w:rsidRPr="00EE0E0B">
              <w:rPr>
                <w:b/>
                <w:bCs/>
              </w:rPr>
              <w:t>)</w:t>
            </w:r>
          </w:p>
        </w:tc>
      </w:tr>
      <w:tr w:rsidR="00D306FE" w14:paraId="4E7888DB" w14:textId="77777777" w:rsidTr="000853EA">
        <w:trPr>
          <w:gridAfter w:val="1"/>
          <w:wAfter w:w="0.30pt" w:type="dxa"/>
          <w:trHeight w:val="245"/>
        </w:trPr>
        <w:tc>
          <w:tcPr>
            <w:tcW w:w="44.70pt" w:type="dxa"/>
          </w:tcPr>
          <w:p w14:paraId="7CBA18AE" w14:textId="77777777" w:rsidR="00D306FE" w:rsidRDefault="00D306FE" w:rsidP="00D306FE">
            <w:pPr>
              <w:jc w:val="start"/>
            </w:pPr>
            <w:r>
              <w:t>Ts80</w:t>
            </w:r>
          </w:p>
        </w:tc>
        <w:tc>
          <w:tcPr>
            <w:tcW w:w="61.40pt" w:type="dxa"/>
          </w:tcPr>
          <w:p w14:paraId="0A51C6FF" w14:textId="6D1E6E80" w:rsidR="00D306FE" w:rsidRDefault="00D306FE" w:rsidP="00D306FE">
            <w:r>
              <w:rPr>
                <w:rFonts w:ascii="Courier New" w:hAnsi="Courier New" w:cs="Courier New"/>
                <w:color w:val="212121"/>
                <w:sz w:val="21"/>
                <w:szCs w:val="21"/>
                <w:shd w:val="clear" w:color="auto" w:fill="FFFFFF"/>
              </w:rPr>
              <w:t>0.89</w:t>
            </w:r>
          </w:p>
        </w:tc>
        <w:tc>
          <w:tcPr>
            <w:tcW w:w="66.10pt" w:type="dxa"/>
          </w:tcPr>
          <w:p w14:paraId="7E4BDACE" w14:textId="2F08806E" w:rsidR="00D306FE" w:rsidRDefault="00D306FE" w:rsidP="00D306FE">
            <w:r>
              <w:rPr>
                <w:rFonts w:ascii="Courier New" w:hAnsi="Courier New" w:cs="Courier New"/>
                <w:color w:val="212121"/>
                <w:sz w:val="21"/>
                <w:szCs w:val="21"/>
                <w:shd w:val="clear" w:color="auto" w:fill="FFFFFF"/>
              </w:rPr>
              <w:t>0.8</w:t>
            </w:r>
            <w:r>
              <w:rPr>
                <w:rFonts w:ascii="Courier New" w:hAnsi="Courier New" w:cs="Courier New"/>
                <w:color w:val="212121"/>
                <w:sz w:val="21"/>
                <w:szCs w:val="21"/>
                <w:shd w:val="clear" w:color="auto" w:fill="FFFFFF"/>
              </w:rPr>
              <w:t>9</w:t>
            </w:r>
          </w:p>
        </w:tc>
        <w:tc>
          <w:tcPr>
            <w:tcW w:w="63.80pt" w:type="dxa"/>
          </w:tcPr>
          <w:p w14:paraId="3F161D8D" w14:textId="77777777" w:rsidR="00D306FE" w:rsidRDefault="00D306FE" w:rsidP="00D306FE">
            <w:r>
              <w:rPr>
                <w:rFonts w:ascii="Courier New" w:hAnsi="Courier New" w:cs="Courier New"/>
                <w:color w:val="212121"/>
                <w:sz w:val="21"/>
                <w:szCs w:val="21"/>
                <w:shd w:val="clear" w:color="auto" w:fill="FFFFFF"/>
              </w:rPr>
              <w:t>0.89</w:t>
            </w:r>
          </w:p>
        </w:tc>
      </w:tr>
      <w:tr w:rsidR="00D306FE" w14:paraId="72127E0A" w14:textId="77777777" w:rsidTr="000853EA">
        <w:trPr>
          <w:gridAfter w:val="1"/>
          <w:wAfter w:w="0.30pt" w:type="dxa"/>
          <w:trHeight w:val="233"/>
        </w:trPr>
        <w:tc>
          <w:tcPr>
            <w:tcW w:w="44.70pt" w:type="dxa"/>
          </w:tcPr>
          <w:p w14:paraId="01272336" w14:textId="77777777" w:rsidR="00D306FE" w:rsidRDefault="00D306FE" w:rsidP="00D306FE">
            <w:pPr>
              <w:jc w:val="start"/>
            </w:pPr>
            <w:r>
              <w:t>Ts50</w:t>
            </w:r>
          </w:p>
        </w:tc>
        <w:tc>
          <w:tcPr>
            <w:tcW w:w="61.40pt" w:type="dxa"/>
          </w:tcPr>
          <w:p w14:paraId="557E8670" w14:textId="70DE351F" w:rsidR="00D306FE" w:rsidRDefault="00D306FE" w:rsidP="00D306FE">
            <w:r>
              <w:rPr>
                <w:rFonts w:ascii="Courier New" w:hAnsi="Courier New" w:cs="Courier New"/>
                <w:color w:val="212121"/>
                <w:sz w:val="21"/>
                <w:szCs w:val="21"/>
                <w:shd w:val="clear" w:color="auto" w:fill="FFFFFF"/>
              </w:rPr>
              <w:t>0.88</w:t>
            </w:r>
          </w:p>
        </w:tc>
        <w:tc>
          <w:tcPr>
            <w:tcW w:w="66.10pt" w:type="dxa"/>
          </w:tcPr>
          <w:p w14:paraId="71F85CE3" w14:textId="0DBD8133" w:rsidR="00D306FE" w:rsidRDefault="00D306FE" w:rsidP="00D306FE">
            <w:r>
              <w:rPr>
                <w:rFonts w:ascii="Courier New" w:hAnsi="Courier New" w:cs="Courier New"/>
                <w:color w:val="212121"/>
                <w:sz w:val="21"/>
                <w:szCs w:val="21"/>
                <w:shd w:val="clear" w:color="auto" w:fill="FFFFFF"/>
              </w:rPr>
              <w:t>0.8</w:t>
            </w:r>
            <w:r w:rsidR="00DF4617">
              <w:rPr>
                <w:rFonts w:ascii="Courier New" w:hAnsi="Courier New" w:cs="Courier New"/>
                <w:color w:val="212121"/>
                <w:sz w:val="21"/>
                <w:szCs w:val="21"/>
                <w:shd w:val="clear" w:color="auto" w:fill="FFFFFF"/>
              </w:rPr>
              <w:t>8</w:t>
            </w:r>
          </w:p>
        </w:tc>
        <w:tc>
          <w:tcPr>
            <w:tcW w:w="63.80pt" w:type="dxa"/>
          </w:tcPr>
          <w:p w14:paraId="601072D7" w14:textId="09952923" w:rsidR="00D306FE" w:rsidRDefault="00D306FE" w:rsidP="00D306FE">
            <w:r>
              <w:rPr>
                <w:rFonts w:ascii="Courier New" w:hAnsi="Courier New" w:cs="Courier New"/>
                <w:color w:val="212121"/>
                <w:sz w:val="21"/>
                <w:szCs w:val="21"/>
                <w:shd w:val="clear" w:color="auto" w:fill="FFFFFF"/>
              </w:rPr>
              <w:t>0.8</w:t>
            </w:r>
            <w:r w:rsidR="00A40084">
              <w:rPr>
                <w:rFonts w:ascii="Courier New" w:hAnsi="Courier New" w:cs="Courier New"/>
                <w:color w:val="212121"/>
                <w:sz w:val="21"/>
                <w:szCs w:val="21"/>
                <w:shd w:val="clear" w:color="auto" w:fill="FFFFFF"/>
              </w:rPr>
              <w:t>7</w:t>
            </w:r>
          </w:p>
        </w:tc>
      </w:tr>
      <w:tr w:rsidR="00D306FE" w14:paraId="2DC25DD5" w14:textId="77777777" w:rsidTr="000853EA">
        <w:trPr>
          <w:gridAfter w:val="1"/>
          <w:wAfter w:w="0.30pt" w:type="dxa"/>
          <w:trHeight w:val="245"/>
        </w:trPr>
        <w:tc>
          <w:tcPr>
            <w:tcW w:w="44.70pt" w:type="dxa"/>
          </w:tcPr>
          <w:p w14:paraId="4A7A40F7" w14:textId="77777777" w:rsidR="00D306FE" w:rsidRDefault="00D306FE" w:rsidP="00D306FE">
            <w:pPr>
              <w:jc w:val="start"/>
            </w:pPr>
            <w:r>
              <w:t>Ts30</w:t>
            </w:r>
          </w:p>
        </w:tc>
        <w:tc>
          <w:tcPr>
            <w:tcW w:w="61.40pt" w:type="dxa"/>
          </w:tcPr>
          <w:p w14:paraId="4F1B1CF8" w14:textId="4259BA89" w:rsidR="00D306FE" w:rsidRDefault="00D306FE" w:rsidP="00D306FE">
            <w:r>
              <w:rPr>
                <w:rFonts w:ascii="Courier New" w:hAnsi="Courier New" w:cs="Courier New"/>
                <w:color w:val="212121"/>
                <w:sz w:val="21"/>
                <w:szCs w:val="21"/>
                <w:shd w:val="clear" w:color="auto" w:fill="FFFFFF"/>
              </w:rPr>
              <w:t>0.87</w:t>
            </w:r>
          </w:p>
        </w:tc>
        <w:tc>
          <w:tcPr>
            <w:tcW w:w="66.10pt" w:type="dxa"/>
          </w:tcPr>
          <w:p w14:paraId="5E333CBE" w14:textId="3238A45E" w:rsidR="00D306FE" w:rsidRDefault="00D306FE" w:rsidP="00D306FE">
            <w:r>
              <w:rPr>
                <w:rFonts w:ascii="Courier New" w:hAnsi="Courier New" w:cs="Courier New"/>
                <w:color w:val="212121"/>
                <w:sz w:val="21"/>
                <w:szCs w:val="21"/>
                <w:shd w:val="clear" w:color="auto" w:fill="FFFFFF"/>
              </w:rPr>
              <w:t>0.8</w:t>
            </w:r>
            <w:r w:rsidR="00DF4617">
              <w:rPr>
                <w:rFonts w:ascii="Courier New" w:hAnsi="Courier New" w:cs="Courier New"/>
                <w:color w:val="212121"/>
                <w:sz w:val="21"/>
                <w:szCs w:val="21"/>
                <w:shd w:val="clear" w:color="auto" w:fill="FFFFFF"/>
              </w:rPr>
              <w:t>7</w:t>
            </w:r>
          </w:p>
        </w:tc>
        <w:tc>
          <w:tcPr>
            <w:tcW w:w="63.80pt" w:type="dxa"/>
          </w:tcPr>
          <w:p w14:paraId="6EAE3F61" w14:textId="54BC7D6E" w:rsidR="00D306FE" w:rsidRDefault="00D306FE" w:rsidP="00D306FE">
            <w:r>
              <w:rPr>
                <w:rFonts w:ascii="Courier New" w:hAnsi="Courier New" w:cs="Courier New"/>
                <w:color w:val="212121"/>
                <w:sz w:val="21"/>
                <w:szCs w:val="21"/>
                <w:shd w:val="clear" w:color="auto" w:fill="FFFFFF"/>
              </w:rPr>
              <w:t>0.8</w:t>
            </w:r>
            <w:r w:rsidR="00A40084">
              <w:rPr>
                <w:rFonts w:ascii="Courier New" w:hAnsi="Courier New" w:cs="Courier New"/>
                <w:color w:val="212121"/>
                <w:sz w:val="21"/>
                <w:szCs w:val="21"/>
                <w:shd w:val="clear" w:color="auto" w:fill="FFFFFF"/>
              </w:rPr>
              <w:t>8</w:t>
            </w:r>
          </w:p>
        </w:tc>
      </w:tr>
    </w:tbl>
    <w:p w14:paraId="0BB89435" w14:textId="431A6A87" w:rsidR="00EE0E0B" w:rsidRDefault="00EE0E0B" w:rsidP="00EE0E0B">
      <w:pPr>
        <w:jc w:val="start"/>
      </w:pPr>
    </w:p>
    <w:tbl>
      <w:tblPr>
        <w:tblStyle w:val="TabloKlavuzu"/>
        <w:tblW w:w="233.65pt" w:type="dxa"/>
        <w:tblLook w:firstRow="1" w:lastRow="0" w:firstColumn="1" w:lastColumn="0" w:noHBand="0" w:noVBand="1"/>
      </w:tblPr>
      <w:tblGrid>
        <w:gridCol w:w="894"/>
        <w:gridCol w:w="1936"/>
        <w:gridCol w:w="1843"/>
      </w:tblGrid>
      <w:tr w:rsidR="0061139C" w14:paraId="18246BEA" w14:textId="77777777" w:rsidTr="0061139C">
        <w:trPr>
          <w:trHeight w:val="233"/>
        </w:trPr>
        <w:tc>
          <w:tcPr>
            <w:tcW w:w="44.70pt" w:type="dxa"/>
          </w:tcPr>
          <w:p w14:paraId="4744E07F" w14:textId="77777777" w:rsidR="0061139C" w:rsidRDefault="0061139C" w:rsidP="000853EA">
            <w:pPr>
              <w:jc w:val="start"/>
            </w:pPr>
          </w:p>
        </w:tc>
        <w:tc>
          <w:tcPr>
            <w:tcW w:w="188.95pt" w:type="dxa"/>
            <w:gridSpan w:val="2"/>
          </w:tcPr>
          <w:p w14:paraId="374CCB6A" w14:textId="31353042" w:rsidR="0061139C" w:rsidRPr="0061139C" w:rsidRDefault="0061139C" w:rsidP="0061139C">
            <w:pPr>
              <w:rPr>
                <w:b/>
                <w:bCs/>
              </w:rPr>
            </w:pPr>
            <w:r w:rsidRPr="0061139C">
              <w:rPr>
                <w:b/>
                <w:bCs/>
              </w:rPr>
              <w:t>Ölçeklendirme</w:t>
            </w:r>
            <w:r>
              <w:rPr>
                <w:b/>
                <w:bCs/>
              </w:rPr>
              <w:t xml:space="preserve"> (Epoch 3) (Window 3)</w:t>
            </w:r>
          </w:p>
        </w:tc>
      </w:tr>
      <w:tr w:rsidR="0061139C" w14:paraId="0EB4C0B1" w14:textId="77777777" w:rsidTr="0061139C">
        <w:trPr>
          <w:trHeight w:val="467"/>
        </w:trPr>
        <w:tc>
          <w:tcPr>
            <w:tcW w:w="44.70pt" w:type="dxa"/>
          </w:tcPr>
          <w:p w14:paraId="7EDE198D" w14:textId="77777777" w:rsidR="0061139C" w:rsidRPr="00EE0E0B" w:rsidRDefault="0061139C" w:rsidP="000853EA">
            <w:pPr>
              <w:jc w:val="start"/>
              <w:rPr>
                <w:b/>
                <w:bCs/>
              </w:rPr>
            </w:pPr>
            <w:r w:rsidRPr="00EE0E0B">
              <w:rPr>
                <w:b/>
                <w:bCs/>
              </w:rPr>
              <w:t>Eğitim Yüzdesi</w:t>
            </w:r>
          </w:p>
        </w:tc>
        <w:tc>
          <w:tcPr>
            <w:tcW w:w="96.80pt" w:type="dxa"/>
          </w:tcPr>
          <w:p w14:paraId="423A1818" w14:textId="77777777" w:rsidR="0061139C" w:rsidRPr="0061139C" w:rsidRDefault="0061139C" w:rsidP="0061139C">
            <w:pPr>
              <w:rPr>
                <w:b/>
                <w:bCs/>
              </w:rPr>
            </w:pPr>
            <w:r w:rsidRPr="0061139C">
              <w:rPr>
                <w:b/>
                <w:bCs/>
              </w:rPr>
              <w:t>Standardize </w:t>
            </w:r>
          </w:p>
          <w:p w14:paraId="2987354D" w14:textId="3C98852E" w:rsidR="0061139C" w:rsidRPr="00EE0E0B" w:rsidRDefault="0061139C" w:rsidP="00EE0E0B">
            <w:pPr>
              <w:rPr>
                <w:b/>
                <w:bCs/>
              </w:rPr>
            </w:pPr>
          </w:p>
        </w:tc>
        <w:tc>
          <w:tcPr>
            <w:tcW w:w="92.15pt" w:type="dxa"/>
          </w:tcPr>
          <w:p w14:paraId="4314A736" w14:textId="0A1B944C" w:rsidR="0061139C" w:rsidRPr="0061139C" w:rsidRDefault="0061139C" w:rsidP="0061139C">
            <w:pPr>
              <w:rPr>
                <w:b/>
                <w:bCs/>
              </w:rPr>
            </w:pPr>
            <w:r w:rsidRPr="0061139C">
              <w:rPr>
                <w:b/>
                <w:bCs/>
              </w:rPr>
              <w:t>Normalize</w:t>
            </w:r>
          </w:p>
        </w:tc>
      </w:tr>
      <w:tr w:rsidR="00D306FE" w14:paraId="53738002" w14:textId="77777777" w:rsidTr="0061139C">
        <w:trPr>
          <w:trHeight w:val="245"/>
        </w:trPr>
        <w:tc>
          <w:tcPr>
            <w:tcW w:w="44.70pt" w:type="dxa"/>
          </w:tcPr>
          <w:p w14:paraId="4750FA27" w14:textId="77777777" w:rsidR="00D306FE" w:rsidRDefault="00D306FE" w:rsidP="00D306FE">
            <w:pPr>
              <w:jc w:val="start"/>
            </w:pPr>
            <w:r>
              <w:t>Ts80</w:t>
            </w:r>
          </w:p>
        </w:tc>
        <w:tc>
          <w:tcPr>
            <w:tcW w:w="96.80pt" w:type="dxa"/>
          </w:tcPr>
          <w:p w14:paraId="08997852" w14:textId="61983D8B" w:rsidR="00D306FE" w:rsidRDefault="00D306FE" w:rsidP="00D306FE">
            <w:r>
              <w:rPr>
                <w:rFonts w:ascii="Courier New" w:hAnsi="Courier New" w:cs="Courier New"/>
                <w:color w:val="212121"/>
                <w:sz w:val="21"/>
                <w:szCs w:val="21"/>
                <w:shd w:val="clear" w:color="auto" w:fill="FFFFFF"/>
              </w:rPr>
              <w:t>0.89</w:t>
            </w:r>
          </w:p>
        </w:tc>
        <w:tc>
          <w:tcPr>
            <w:tcW w:w="92.15pt" w:type="dxa"/>
          </w:tcPr>
          <w:p w14:paraId="02A9A694" w14:textId="5C75CDDA" w:rsidR="00D306FE" w:rsidRDefault="00D306FE" w:rsidP="00D306FE">
            <w:r>
              <w:rPr>
                <w:rFonts w:ascii="Courier New" w:hAnsi="Courier New" w:cs="Courier New"/>
                <w:color w:val="212121"/>
                <w:sz w:val="21"/>
                <w:szCs w:val="21"/>
                <w:shd w:val="clear" w:color="auto" w:fill="FFFFFF"/>
              </w:rPr>
              <w:t>0.6</w:t>
            </w:r>
            <w:r>
              <w:rPr>
                <w:rFonts w:ascii="Courier New" w:hAnsi="Courier New" w:cs="Courier New"/>
                <w:color w:val="212121"/>
                <w:sz w:val="21"/>
                <w:szCs w:val="21"/>
                <w:shd w:val="clear" w:color="auto" w:fill="FFFFFF"/>
              </w:rPr>
              <w:t>7</w:t>
            </w:r>
          </w:p>
        </w:tc>
      </w:tr>
      <w:tr w:rsidR="00D306FE" w14:paraId="1AF0B781" w14:textId="77777777" w:rsidTr="0061139C">
        <w:trPr>
          <w:trHeight w:val="233"/>
        </w:trPr>
        <w:tc>
          <w:tcPr>
            <w:tcW w:w="44.70pt" w:type="dxa"/>
          </w:tcPr>
          <w:p w14:paraId="1102BBC6" w14:textId="77777777" w:rsidR="00D306FE" w:rsidRDefault="00D306FE" w:rsidP="00D306FE">
            <w:pPr>
              <w:jc w:val="start"/>
            </w:pPr>
            <w:r>
              <w:t>Ts50</w:t>
            </w:r>
          </w:p>
        </w:tc>
        <w:tc>
          <w:tcPr>
            <w:tcW w:w="96.80pt" w:type="dxa"/>
          </w:tcPr>
          <w:p w14:paraId="30EA55C0" w14:textId="00F11671" w:rsidR="00D306FE" w:rsidRDefault="00D306FE" w:rsidP="00D306FE">
            <w:r>
              <w:rPr>
                <w:rFonts w:ascii="Courier New" w:hAnsi="Courier New" w:cs="Courier New"/>
                <w:color w:val="212121"/>
                <w:sz w:val="21"/>
                <w:szCs w:val="21"/>
                <w:shd w:val="clear" w:color="auto" w:fill="FFFFFF"/>
              </w:rPr>
              <w:t>0.88</w:t>
            </w:r>
          </w:p>
        </w:tc>
        <w:tc>
          <w:tcPr>
            <w:tcW w:w="92.15pt" w:type="dxa"/>
          </w:tcPr>
          <w:p w14:paraId="28E870C8" w14:textId="063E647C" w:rsidR="00D306FE" w:rsidRDefault="00D306FE" w:rsidP="00D306FE">
            <w:r>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67</w:t>
            </w:r>
          </w:p>
        </w:tc>
      </w:tr>
      <w:tr w:rsidR="00D306FE" w14:paraId="1E877AC2" w14:textId="77777777" w:rsidTr="0061139C">
        <w:trPr>
          <w:trHeight w:val="245"/>
        </w:trPr>
        <w:tc>
          <w:tcPr>
            <w:tcW w:w="44.70pt" w:type="dxa"/>
          </w:tcPr>
          <w:p w14:paraId="1FBC9BEB" w14:textId="77777777" w:rsidR="00D306FE" w:rsidRDefault="00D306FE" w:rsidP="00D306FE">
            <w:pPr>
              <w:jc w:val="start"/>
            </w:pPr>
            <w:r>
              <w:t>Ts30</w:t>
            </w:r>
          </w:p>
        </w:tc>
        <w:tc>
          <w:tcPr>
            <w:tcW w:w="96.80pt" w:type="dxa"/>
          </w:tcPr>
          <w:p w14:paraId="21B647DC" w14:textId="7E795839" w:rsidR="00D306FE" w:rsidRDefault="00D306FE" w:rsidP="00D306FE">
            <w:r>
              <w:rPr>
                <w:rFonts w:ascii="Courier New" w:hAnsi="Courier New" w:cs="Courier New"/>
                <w:color w:val="212121"/>
                <w:sz w:val="21"/>
                <w:szCs w:val="21"/>
                <w:shd w:val="clear" w:color="auto" w:fill="FFFFFF"/>
              </w:rPr>
              <w:t>0.87</w:t>
            </w:r>
          </w:p>
        </w:tc>
        <w:tc>
          <w:tcPr>
            <w:tcW w:w="92.15pt" w:type="dxa"/>
          </w:tcPr>
          <w:p w14:paraId="68EF9351" w14:textId="224D658F" w:rsidR="00D306FE" w:rsidRDefault="00D306FE" w:rsidP="00D306FE">
            <w:r>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67</w:t>
            </w:r>
          </w:p>
        </w:tc>
      </w:tr>
    </w:tbl>
    <w:p w14:paraId="67759C80" w14:textId="29BE7C82" w:rsidR="00EE0E0B" w:rsidRDefault="00EE0E0B" w:rsidP="00EE0E0B">
      <w:pPr>
        <w:jc w:val="start"/>
      </w:pPr>
    </w:p>
    <w:p w14:paraId="0BBB5575" w14:textId="2CCA1A65" w:rsidR="0061139C" w:rsidRDefault="0061139C" w:rsidP="00EE0E0B">
      <w:pPr>
        <w:jc w:val="start"/>
      </w:pPr>
    </w:p>
    <w:p w14:paraId="60636F51" w14:textId="61B257B8" w:rsidR="0061139C" w:rsidRDefault="0061139C" w:rsidP="00EE0E0B">
      <w:pPr>
        <w:jc w:val="start"/>
      </w:pPr>
    </w:p>
    <w:p w14:paraId="11DC158C" w14:textId="43335E52" w:rsidR="0061139C" w:rsidRDefault="0061139C" w:rsidP="00EE0E0B">
      <w:pPr>
        <w:jc w:val="start"/>
      </w:pPr>
    </w:p>
    <w:p w14:paraId="24B64E0D" w14:textId="00DD0F89" w:rsidR="0061139C" w:rsidRDefault="0061139C" w:rsidP="00EE0E0B">
      <w:pPr>
        <w:jc w:val="start"/>
      </w:pPr>
    </w:p>
    <w:p w14:paraId="3BA9A0D5" w14:textId="758BEFB5" w:rsidR="0061139C" w:rsidRDefault="0061139C" w:rsidP="00EE0E0B">
      <w:pPr>
        <w:jc w:val="start"/>
      </w:pPr>
    </w:p>
    <w:p w14:paraId="1477E061" w14:textId="55E792D3" w:rsidR="0061139C" w:rsidRDefault="0061139C" w:rsidP="00EE0E0B">
      <w:pPr>
        <w:jc w:val="start"/>
      </w:pPr>
    </w:p>
    <w:p w14:paraId="2FF87B3A" w14:textId="6A9C19FD" w:rsidR="0061139C" w:rsidRDefault="0061139C" w:rsidP="00EE0E0B">
      <w:pPr>
        <w:jc w:val="start"/>
      </w:pPr>
    </w:p>
    <w:p w14:paraId="019DE86A" w14:textId="21E9D465" w:rsidR="0061139C" w:rsidRDefault="0061139C" w:rsidP="00EE0E0B">
      <w:pPr>
        <w:jc w:val="start"/>
      </w:pPr>
    </w:p>
    <w:p w14:paraId="2285EEC7" w14:textId="77777777" w:rsidR="0061139C" w:rsidRPr="00EE0E0B" w:rsidRDefault="0061139C" w:rsidP="00EE0E0B">
      <w:pPr>
        <w:jc w:val="start"/>
      </w:pPr>
    </w:p>
    <w:p w14:paraId="19AA88A0" w14:textId="149675F2" w:rsidR="009F1E9D" w:rsidRDefault="009F1E9D" w:rsidP="009F1E9D">
      <w:pPr>
        <w:pStyle w:val="Balk2"/>
        <w:rPr>
          <w:b/>
          <w:bCs/>
        </w:rPr>
      </w:pPr>
      <w:r>
        <w:rPr>
          <w:b/>
          <w:bCs/>
        </w:rPr>
        <w:t>GloVe A</w:t>
      </w:r>
      <w:r w:rsidRPr="009F1E9D">
        <w:rPr>
          <w:b/>
          <w:bCs/>
        </w:rPr>
        <w:t>ccuracy</w:t>
      </w:r>
    </w:p>
    <w:tbl>
      <w:tblPr>
        <w:tblStyle w:val="TabloKlavuzu"/>
        <w:tblW w:w="240.75pt" w:type="dxa"/>
        <w:tblLook w:firstRow="1" w:lastRow="0" w:firstColumn="1" w:lastColumn="0" w:noHBand="0" w:noVBand="1"/>
      </w:tblPr>
      <w:tblGrid>
        <w:gridCol w:w="894"/>
        <w:gridCol w:w="1228"/>
        <w:gridCol w:w="1322"/>
        <w:gridCol w:w="1371"/>
      </w:tblGrid>
      <w:tr w:rsidR="00EE0E0B" w14:paraId="423589E0" w14:textId="77777777" w:rsidTr="00D306FE">
        <w:trPr>
          <w:trHeight w:val="233"/>
        </w:trPr>
        <w:tc>
          <w:tcPr>
            <w:tcW w:w="44.70pt" w:type="dxa"/>
          </w:tcPr>
          <w:p w14:paraId="41E93EBC" w14:textId="77777777" w:rsidR="00EE0E0B" w:rsidRDefault="00EE0E0B" w:rsidP="000853EA">
            <w:pPr>
              <w:jc w:val="start"/>
            </w:pPr>
          </w:p>
        </w:tc>
        <w:tc>
          <w:tcPr>
            <w:tcW w:w="196.05pt" w:type="dxa"/>
            <w:gridSpan w:val="3"/>
          </w:tcPr>
          <w:p w14:paraId="2C187B0E" w14:textId="0D9559BD" w:rsidR="00EE0E0B" w:rsidRPr="00EE0E0B" w:rsidRDefault="00DF4617" w:rsidP="000853EA">
            <w:pPr>
              <w:rPr>
                <w:b/>
                <w:bCs/>
              </w:rPr>
            </w:pPr>
            <w:r w:rsidRPr="00EE0E0B">
              <w:rPr>
                <w:b/>
                <w:bCs/>
              </w:rPr>
              <w:t>Window</w:t>
            </w:r>
            <w:r>
              <w:rPr>
                <w:b/>
                <w:bCs/>
              </w:rPr>
              <w:t xml:space="preserve"> (Epoch 3) (</w:t>
            </w:r>
            <w:r w:rsidRPr="0061139C">
              <w:rPr>
                <w:b/>
                <w:bCs/>
              </w:rPr>
              <w:t>Standardize</w:t>
            </w:r>
            <w:r>
              <w:rPr>
                <w:b/>
                <w:bCs/>
              </w:rPr>
              <w:t>)</w:t>
            </w:r>
          </w:p>
        </w:tc>
      </w:tr>
      <w:tr w:rsidR="00D306FE" w14:paraId="7FC90498" w14:textId="77777777" w:rsidTr="00D306FE">
        <w:trPr>
          <w:trHeight w:val="467"/>
        </w:trPr>
        <w:tc>
          <w:tcPr>
            <w:tcW w:w="44.70pt" w:type="dxa"/>
          </w:tcPr>
          <w:p w14:paraId="1AF71C49" w14:textId="0761F8DC" w:rsidR="00EE0E0B" w:rsidRPr="00EE0E0B" w:rsidRDefault="00EE0E0B" w:rsidP="00EE0E0B">
            <w:pPr>
              <w:jc w:val="start"/>
              <w:rPr>
                <w:b/>
                <w:bCs/>
              </w:rPr>
            </w:pPr>
            <w:r w:rsidRPr="00EE0E0B">
              <w:rPr>
                <w:b/>
                <w:bCs/>
              </w:rPr>
              <w:t>Eğitim Yüzdesi</w:t>
            </w:r>
          </w:p>
        </w:tc>
        <w:tc>
          <w:tcPr>
            <w:tcW w:w="61.40pt" w:type="dxa"/>
          </w:tcPr>
          <w:p w14:paraId="1504E20E" w14:textId="5494B875" w:rsidR="00EE0E0B" w:rsidRPr="00EE0E0B" w:rsidRDefault="00EE0E0B" w:rsidP="00EE0E0B">
            <w:pPr>
              <w:jc w:val="both"/>
              <w:rPr>
                <w:b/>
                <w:bCs/>
              </w:rPr>
            </w:pPr>
            <w:r w:rsidRPr="00EE0E0B">
              <w:rPr>
                <w:b/>
                <w:bCs/>
              </w:rPr>
              <w:t>Window (1)</w:t>
            </w:r>
          </w:p>
        </w:tc>
        <w:tc>
          <w:tcPr>
            <w:tcW w:w="66.10pt" w:type="dxa"/>
          </w:tcPr>
          <w:p w14:paraId="7760FC23" w14:textId="6875449B" w:rsidR="00EE0E0B" w:rsidRPr="00EE0E0B" w:rsidRDefault="00EE0E0B" w:rsidP="00EE0E0B">
            <w:pPr>
              <w:rPr>
                <w:b/>
                <w:bCs/>
              </w:rPr>
            </w:pPr>
            <w:r w:rsidRPr="00EE0E0B">
              <w:rPr>
                <w:b/>
                <w:bCs/>
              </w:rPr>
              <w:t>Window (2)</w:t>
            </w:r>
          </w:p>
        </w:tc>
        <w:tc>
          <w:tcPr>
            <w:tcW w:w="68.55pt" w:type="dxa"/>
          </w:tcPr>
          <w:p w14:paraId="5EB5CEBD" w14:textId="75D5E1EC" w:rsidR="00EE0E0B" w:rsidRPr="00EE0E0B" w:rsidRDefault="00EE0E0B" w:rsidP="00EE0E0B">
            <w:pPr>
              <w:rPr>
                <w:b/>
                <w:bCs/>
              </w:rPr>
            </w:pPr>
            <w:r w:rsidRPr="00EE0E0B">
              <w:rPr>
                <w:b/>
                <w:bCs/>
              </w:rPr>
              <w:t>Window (3)</w:t>
            </w:r>
          </w:p>
        </w:tc>
      </w:tr>
      <w:tr w:rsidR="00EE0E0B" w14:paraId="6D16F708" w14:textId="77777777" w:rsidTr="00D306FE">
        <w:trPr>
          <w:trHeight w:val="245"/>
        </w:trPr>
        <w:tc>
          <w:tcPr>
            <w:tcW w:w="44.70pt" w:type="dxa"/>
          </w:tcPr>
          <w:p w14:paraId="5DC2368D" w14:textId="2948FEFD" w:rsidR="00EE0E0B" w:rsidRDefault="00EE0E0B" w:rsidP="00EE0E0B">
            <w:pPr>
              <w:jc w:val="start"/>
            </w:pPr>
            <w:r>
              <w:t>Ts80</w:t>
            </w:r>
          </w:p>
        </w:tc>
        <w:tc>
          <w:tcPr>
            <w:tcW w:w="61.40pt" w:type="dxa"/>
          </w:tcPr>
          <w:p w14:paraId="7EB39875" w14:textId="706B0B3F" w:rsidR="00EE0E0B" w:rsidRDefault="00EE0E0B" w:rsidP="00EE0E0B">
            <w:r>
              <w:rPr>
                <w:rFonts w:ascii="Courier New" w:hAnsi="Courier New" w:cs="Courier New"/>
                <w:color w:val="212121"/>
                <w:sz w:val="21"/>
                <w:szCs w:val="21"/>
                <w:shd w:val="clear" w:color="auto" w:fill="FFFFFF"/>
              </w:rPr>
              <w:t>0.87</w:t>
            </w:r>
          </w:p>
        </w:tc>
        <w:tc>
          <w:tcPr>
            <w:tcW w:w="66.10pt" w:type="dxa"/>
          </w:tcPr>
          <w:p w14:paraId="4AECCD85" w14:textId="559B59D6" w:rsidR="00EE0E0B" w:rsidRDefault="00EE0E0B" w:rsidP="00EE0E0B">
            <w:r>
              <w:rPr>
                <w:rFonts w:ascii="Courier New" w:hAnsi="Courier New" w:cs="Courier New"/>
                <w:color w:val="212121"/>
                <w:sz w:val="21"/>
                <w:szCs w:val="21"/>
                <w:shd w:val="clear" w:color="auto" w:fill="FFFFFF"/>
              </w:rPr>
              <w:t>0.84</w:t>
            </w:r>
          </w:p>
        </w:tc>
        <w:tc>
          <w:tcPr>
            <w:tcW w:w="68.55pt" w:type="dxa"/>
          </w:tcPr>
          <w:p w14:paraId="79953B75" w14:textId="43D23A96" w:rsidR="00EE0E0B" w:rsidRDefault="00EE0E0B" w:rsidP="00EE0E0B">
            <w:r>
              <w:rPr>
                <w:rFonts w:ascii="Courier New" w:hAnsi="Courier New" w:cs="Courier New"/>
                <w:color w:val="212121"/>
                <w:sz w:val="21"/>
                <w:szCs w:val="21"/>
                <w:shd w:val="clear" w:color="auto" w:fill="FFFFFF"/>
              </w:rPr>
              <w:t>0.87</w:t>
            </w:r>
          </w:p>
        </w:tc>
      </w:tr>
      <w:tr w:rsidR="00EE0E0B" w14:paraId="1083D85B" w14:textId="77777777" w:rsidTr="00D306FE">
        <w:trPr>
          <w:trHeight w:val="233"/>
        </w:trPr>
        <w:tc>
          <w:tcPr>
            <w:tcW w:w="44.70pt" w:type="dxa"/>
          </w:tcPr>
          <w:p w14:paraId="250FCDBE" w14:textId="731E7025" w:rsidR="00EE0E0B" w:rsidRDefault="00EE0E0B" w:rsidP="00EE0E0B">
            <w:pPr>
              <w:jc w:val="start"/>
            </w:pPr>
            <w:r>
              <w:t>Ts50</w:t>
            </w:r>
          </w:p>
        </w:tc>
        <w:tc>
          <w:tcPr>
            <w:tcW w:w="61.40pt" w:type="dxa"/>
          </w:tcPr>
          <w:p w14:paraId="6A54B1C9" w14:textId="71C12B9B" w:rsidR="00EE0E0B" w:rsidRDefault="00EE0E0B" w:rsidP="00EE0E0B">
            <w:r>
              <w:rPr>
                <w:rFonts w:ascii="Courier New" w:hAnsi="Courier New" w:cs="Courier New"/>
                <w:color w:val="212121"/>
                <w:sz w:val="21"/>
                <w:szCs w:val="21"/>
                <w:shd w:val="clear" w:color="auto" w:fill="FFFFFF"/>
              </w:rPr>
              <w:t>0.84</w:t>
            </w:r>
          </w:p>
        </w:tc>
        <w:tc>
          <w:tcPr>
            <w:tcW w:w="66.10pt" w:type="dxa"/>
          </w:tcPr>
          <w:p w14:paraId="4E355BF6" w14:textId="1AB2D65E" w:rsidR="00EE0E0B" w:rsidRDefault="00EE0E0B" w:rsidP="00EE0E0B">
            <w:r>
              <w:rPr>
                <w:rFonts w:ascii="Courier New" w:hAnsi="Courier New" w:cs="Courier New"/>
                <w:color w:val="212121"/>
                <w:sz w:val="21"/>
                <w:szCs w:val="21"/>
                <w:shd w:val="clear" w:color="auto" w:fill="FFFFFF"/>
              </w:rPr>
              <w:t>0.80</w:t>
            </w:r>
          </w:p>
        </w:tc>
        <w:tc>
          <w:tcPr>
            <w:tcW w:w="68.55pt" w:type="dxa"/>
          </w:tcPr>
          <w:p w14:paraId="7015D471" w14:textId="59D68DC4" w:rsidR="00EE0E0B" w:rsidRDefault="00EE0E0B" w:rsidP="00EE0E0B">
            <w:r>
              <w:rPr>
                <w:rFonts w:ascii="Courier New" w:hAnsi="Courier New" w:cs="Courier New"/>
                <w:color w:val="212121"/>
                <w:sz w:val="21"/>
                <w:szCs w:val="21"/>
                <w:shd w:val="clear" w:color="auto" w:fill="FFFFFF"/>
              </w:rPr>
              <w:t>0.85</w:t>
            </w:r>
          </w:p>
        </w:tc>
      </w:tr>
      <w:tr w:rsidR="00EE0E0B" w14:paraId="5DEE10C4" w14:textId="77777777" w:rsidTr="00D306FE">
        <w:trPr>
          <w:trHeight w:val="245"/>
        </w:trPr>
        <w:tc>
          <w:tcPr>
            <w:tcW w:w="44.70pt" w:type="dxa"/>
          </w:tcPr>
          <w:p w14:paraId="2D0FE4B7" w14:textId="17098C32" w:rsidR="00EE0E0B" w:rsidRDefault="00EE0E0B" w:rsidP="00EE0E0B">
            <w:pPr>
              <w:jc w:val="start"/>
            </w:pPr>
            <w:r>
              <w:t>Ts30</w:t>
            </w:r>
          </w:p>
        </w:tc>
        <w:tc>
          <w:tcPr>
            <w:tcW w:w="61.40pt" w:type="dxa"/>
          </w:tcPr>
          <w:p w14:paraId="55C60929" w14:textId="64541488" w:rsidR="00EE0E0B" w:rsidRDefault="00EE0E0B" w:rsidP="00EE0E0B">
            <w:r>
              <w:rPr>
                <w:rFonts w:ascii="Courier New" w:hAnsi="Courier New" w:cs="Courier New"/>
                <w:color w:val="212121"/>
                <w:sz w:val="21"/>
                <w:szCs w:val="21"/>
                <w:shd w:val="clear" w:color="auto" w:fill="FFFFFF"/>
              </w:rPr>
              <w:t>0.79</w:t>
            </w:r>
          </w:p>
        </w:tc>
        <w:tc>
          <w:tcPr>
            <w:tcW w:w="66.10pt" w:type="dxa"/>
          </w:tcPr>
          <w:p w14:paraId="295A4B14" w14:textId="08A4925B" w:rsidR="00EE0E0B" w:rsidRDefault="00EE0E0B" w:rsidP="00EE0E0B">
            <w:r>
              <w:rPr>
                <w:rFonts w:ascii="Courier New" w:hAnsi="Courier New" w:cs="Courier New"/>
                <w:color w:val="212121"/>
                <w:sz w:val="21"/>
                <w:szCs w:val="21"/>
                <w:shd w:val="clear" w:color="auto" w:fill="FFFFFF"/>
              </w:rPr>
              <w:t>0.79</w:t>
            </w:r>
          </w:p>
        </w:tc>
        <w:tc>
          <w:tcPr>
            <w:tcW w:w="68.55pt" w:type="dxa"/>
          </w:tcPr>
          <w:p w14:paraId="07FF084C" w14:textId="2C8F6495" w:rsidR="00EE0E0B" w:rsidRDefault="00EE0E0B" w:rsidP="00EE0E0B">
            <w:r>
              <w:rPr>
                <w:rFonts w:ascii="Courier New" w:hAnsi="Courier New" w:cs="Courier New"/>
                <w:color w:val="212121"/>
                <w:sz w:val="21"/>
                <w:szCs w:val="21"/>
                <w:shd w:val="clear" w:color="auto" w:fill="FFFFFF"/>
              </w:rPr>
              <w:t>0.80</w:t>
            </w:r>
          </w:p>
        </w:tc>
      </w:tr>
    </w:tbl>
    <w:p w14:paraId="6B3775EA" w14:textId="49B38A44" w:rsidR="00EE0E0B" w:rsidRDefault="00EE0E0B" w:rsidP="00EE0E0B">
      <w:pPr>
        <w:jc w:val="both"/>
      </w:pPr>
    </w:p>
    <w:p w14:paraId="285BB318" w14:textId="77777777" w:rsidR="0061139C" w:rsidRDefault="0061139C" w:rsidP="0061139C">
      <w:pPr>
        <w:jc w:val="start"/>
      </w:pPr>
    </w:p>
    <w:tbl>
      <w:tblPr>
        <w:tblStyle w:val="TabloKlavuzu"/>
        <w:tblW w:w="240.75pt" w:type="dxa"/>
        <w:tblLook w:firstRow="1" w:lastRow="0" w:firstColumn="1" w:lastColumn="0" w:noHBand="0" w:noVBand="1"/>
      </w:tblPr>
      <w:tblGrid>
        <w:gridCol w:w="894"/>
        <w:gridCol w:w="1228"/>
        <w:gridCol w:w="1322"/>
        <w:gridCol w:w="1371"/>
      </w:tblGrid>
      <w:tr w:rsidR="0061139C" w14:paraId="105E1003" w14:textId="77777777" w:rsidTr="00D306FE">
        <w:trPr>
          <w:trHeight w:val="233"/>
        </w:trPr>
        <w:tc>
          <w:tcPr>
            <w:tcW w:w="44.70pt" w:type="dxa"/>
          </w:tcPr>
          <w:p w14:paraId="60F2737D" w14:textId="77777777" w:rsidR="0061139C" w:rsidRDefault="0061139C" w:rsidP="000853EA">
            <w:pPr>
              <w:jc w:val="start"/>
            </w:pPr>
          </w:p>
        </w:tc>
        <w:tc>
          <w:tcPr>
            <w:tcW w:w="196.05pt" w:type="dxa"/>
            <w:gridSpan w:val="3"/>
          </w:tcPr>
          <w:p w14:paraId="50455F19" w14:textId="368B3B17" w:rsidR="0061139C" w:rsidRPr="00EE0E0B" w:rsidRDefault="0061139C" w:rsidP="000853EA">
            <w:pPr>
              <w:rPr>
                <w:b/>
                <w:bCs/>
              </w:rPr>
            </w:pPr>
            <w:r>
              <w:rPr>
                <w:b/>
                <w:bCs/>
              </w:rPr>
              <w:t>Epoch Boyutu</w:t>
            </w:r>
            <w:r w:rsidR="00DF4617">
              <w:rPr>
                <w:b/>
                <w:bCs/>
              </w:rPr>
              <w:t xml:space="preserve"> </w:t>
            </w:r>
            <w:r w:rsidR="00DF4617">
              <w:rPr>
                <w:b/>
                <w:bCs/>
              </w:rPr>
              <w:t>(Window 3) (</w:t>
            </w:r>
            <w:r w:rsidR="00DF4617" w:rsidRPr="0061139C">
              <w:rPr>
                <w:b/>
                <w:bCs/>
              </w:rPr>
              <w:t>Standardize</w:t>
            </w:r>
            <w:r w:rsidR="00DF4617">
              <w:rPr>
                <w:b/>
                <w:bCs/>
              </w:rPr>
              <w:t>)</w:t>
            </w:r>
          </w:p>
        </w:tc>
      </w:tr>
      <w:tr w:rsidR="0061139C" w14:paraId="0FE1905E" w14:textId="77777777" w:rsidTr="00D306FE">
        <w:trPr>
          <w:trHeight w:val="467"/>
        </w:trPr>
        <w:tc>
          <w:tcPr>
            <w:tcW w:w="44.70pt" w:type="dxa"/>
          </w:tcPr>
          <w:p w14:paraId="0398F2F9" w14:textId="77777777" w:rsidR="0061139C" w:rsidRPr="00EE0E0B" w:rsidRDefault="0061139C" w:rsidP="000853EA">
            <w:pPr>
              <w:jc w:val="start"/>
              <w:rPr>
                <w:b/>
                <w:bCs/>
              </w:rPr>
            </w:pPr>
            <w:r w:rsidRPr="00EE0E0B">
              <w:rPr>
                <w:b/>
                <w:bCs/>
              </w:rPr>
              <w:t>Eğitim Yüzdesi</w:t>
            </w:r>
          </w:p>
        </w:tc>
        <w:tc>
          <w:tcPr>
            <w:tcW w:w="61.40pt" w:type="dxa"/>
          </w:tcPr>
          <w:p w14:paraId="1DADF08F" w14:textId="77777777" w:rsidR="0061139C" w:rsidRPr="00EE0E0B" w:rsidRDefault="0061139C" w:rsidP="000853EA">
            <w:pPr>
              <w:rPr>
                <w:b/>
                <w:bCs/>
              </w:rPr>
            </w:pPr>
            <w:r>
              <w:rPr>
                <w:b/>
                <w:bCs/>
              </w:rPr>
              <w:t>Epoch</w:t>
            </w:r>
            <w:r w:rsidRPr="00EE0E0B">
              <w:rPr>
                <w:b/>
                <w:bCs/>
              </w:rPr>
              <w:t xml:space="preserve"> (</w:t>
            </w:r>
            <w:r>
              <w:rPr>
                <w:b/>
                <w:bCs/>
              </w:rPr>
              <w:t>3</w:t>
            </w:r>
            <w:r w:rsidRPr="00EE0E0B">
              <w:rPr>
                <w:b/>
                <w:bCs/>
              </w:rPr>
              <w:t>)</w:t>
            </w:r>
          </w:p>
        </w:tc>
        <w:tc>
          <w:tcPr>
            <w:tcW w:w="66.10pt" w:type="dxa"/>
          </w:tcPr>
          <w:p w14:paraId="34F256F8" w14:textId="77777777" w:rsidR="0061139C" w:rsidRPr="00EE0E0B" w:rsidRDefault="0061139C" w:rsidP="000853EA">
            <w:pPr>
              <w:rPr>
                <w:b/>
                <w:bCs/>
              </w:rPr>
            </w:pPr>
            <w:r>
              <w:rPr>
                <w:b/>
                <w:bCs/>
              </w:rPr>
              <w:t xml:space="preserve">Epoch </w:t>
            </w:r>
            <w:r w:rsidRPr="00EE0E0B">
              <w:rPr>
                <w:b/>
                <w:bCs/>
              </w:rPr>
              <w:t>(</w:t>
            </w:r>
            <w:r>
              <w:rPr>
                <w:b/>
                <w:bCs/>
              </w:rPr>
              <w:t>6</w:t>
            </w:r>
            <w:r w:rsidRPr="00EE0E0B">
              <w:rPr>
                <w:b/>
                <w:bCs/>
              </w:rPr>
              <w:t>)</w:t>
            </w:r>
          </w:p>
        </w:tc>
        <w:tc>
          <w:tcPr>
            <w:tcW w:w="68.55pt" w:type="dxa"/>
          </w:tcPr>
          <w:p w14:paraId="4FFF4AB3" w14:textId="77777777" w:rsidR="0061139C" w:rsidRPr="00EE0E0B" w:rsidRDefault="0061139C" w:rsidP="000853EA">
            <w:pPr>
              <w:rPr>
                <w:b/>
                <w:bCs/>
              </w:rPr>
            </w:pPr>
            <w:r>
              <w:rPr>
                <w:b/>
                <w:bCs/>
              </w:rPr>
              <w:t xml:space="preserve">Epoch </w:t>
            </w:r>
            <w:r w:rsidRPr="00EE0E0B">
              <w:rPr>
                <w:b/>
                <w:bCs/>
              </w:rPr>
              <w:t>(</w:t>
            </w:r>
            <w:r>
              <w:rPr>
                <w:b/>
                <w:bCs/>
              </w:rPr>
              <w:t>9</w:t>
            </w:r>
            <w:r w:rsidRPr="00EE0E0B">
              <w:rPr>
                <w:b/>
                <w:bCs/>
              </w:rPr>
              <w:t>)</w:t>
            </w:r>
          </w:p>
        </w:tc>
      </w:tr>
      <w:tr w:rsidR="00DF4617" w14:paraId="56F97AA8" w14:textId="77777777" w:rsidTr="00D306FE">
        <w:trPr>
          <w:trHeight w:val="245"/>
        </w:trPr>
        <w:tc>
          <w:tcPr>
            <w:tcW w:w="44.70pt" w:type="dxa"/>
          </w:tcPr>
          <w:p w14:paraId="5B6C29BB" w14:textId="77777777" w:rsidR="00DF4617" w:rsidRDefault="00DF4617" w:rsidP="00DF4617">
            <w:pPr>
              <w:jc w:val="start"/>
            </w:pPr>
            <w:r>
              <w:t>Ts80</w:t>
            </w:r>
          </w:p>
        </w:tc>
        <w:tc>
          <w:tcPr>
            <w:tcW w:w="61.40pt" w:type="dxa"/>
          </w:tcPr>
          <w:p w14:paraId="5F89E4FD" w14:textId="3EE741DE" w:rsidR="00DF4617" w:rsidRDefault="00DF4617" w:rsidP="00DF4617">
            <w:r>
              <w:rPr>
                <w:rFonts w:ascii="Courier New" w:hAnsi="Courier New" w:cs="Courier New"/>
                <w:color w:val="212121"/>
                <w:sz w:val="21"/>
                <w:szCs w:val="21"/>
                <w:shd w:val="clear" w:color="auto" w:fill="FFFFFF"/>
              </w:rPr>
              <w:t>0.87</w:t>
            </w:r>
          </w:p>
        </w:tc>
        <w:tc>
          <w:tcPr>
            <w:tcW w:w="66.10pt" w:type="dxa"/>
          </w:tcPr>
          <w:p w14:paraId="4822B9FE" w14:textId="77777777" w:rsidR="00DF4617" w:rsidRDefault="00DF4617" w:rsidP="00DF4617">
            <w:r>
              <w:rPr>
                <w:rFonts w:ascii="Courier New" w:hAnsi="Courier New" w:cs="Courier New"/>
                <w:color w:val="212121"/>
                <w:sz w:val="21"/>
                <w:szCs w:val="21"/>
                <w:shd w:val="clear" w:color="auto" w:fill="FFFFFF"/>
              </w:rPr>
              <w:t>0.88</w:t>
            </w:r>
          </w:p>
        </w:tc>
        <w:tc>
          <w:tcPr>
            <w:tcW w:w="68.55pt" w:type="dxa"/>
          </w:tcPr>
          <w:p w14:paraId="77461751" w14:textId="3A8B0460" w:rsidR="00DF4617" w:rsidRDefault="00DF4617" w:rsidP="00DF4617">
            <w:r>
              <w:rPr>
                <w:rFonts w:ascii="Courier New" w:hAnsi="Courier New" w:cs="Courier New"/>
                <w:color w:val="212121"/>
                <w:sz w:val="21"/>
                <w:szCs w:val="21"/>
                <w:shd w:val="clear" w:color="auto" w:fill="FFFFFF"/>
              </w:rPr>
              <w:t>0.8</w:t>
            </w:r>
            <w:r w:rsidR="00D65BF3">
              <w:rPr>
                <w:rFonts w:ascii="Courier New" w:hAnsi="Courier New" w:cs="Courier New"/>
                <w:color w:val="212121"/>
                <w:sz w:val="21"/>
                <w:szCs w:val="21"/>
                <w:shd w:val="clear" w:color="auto" w:fill="FFFFFF"/>
              </w:rPr>
              <w:t>7</w:t>
            </w:r>
          </w:p>
        </w:tc>
      </w:tr>
      <w:tr w:rsidR="00DF4617" w14:paraId="1DD840C1" w14:textId="77777777" w:rsidTr="00D306FE">
        <w:trPr>
          <w:trHeight w:val="233"/>
        </w:trPr>
        <w:tc>
          <w:tcPr>
            <w:tcW w:w="44.70pt" w:type="dxa"/>
          </w:tcPr>
          <w:p w14:paraId="3BE35F2A" w14:textId="77777777" w:rsidR="00DF4617" w:rsidRDefault="00DF4617" w:rsidP="00DF4617">
            <w:pPr>
              <w:jc w:val="start"/>
            </w:pPr>
            <w:r>
              <w:t>Ts50</w:t>
            </w:r>
          </w:p>
        </w:tc>
        <w:tc>
          <w:tcPr>
            <w:tcW w:w="61.40pt" w:type="dxa"/>
          </w:tcPr>
          <w:p w14:paraId="1CC6A9D3" w14:textId="724ACBEA" w:rsidR="00DF4617" w:rsidRDefault="00DF4617" w:rsidP="00DF4617">
            <w:r>
              <w:rPr>
                <w:rFonts w:ascii="Courier New" w:hAnsi="Courier New" w:cs="Courier New"/>
                <w:color w:val="212121"/>
                <w:sz w:val="21"/>
                <w:szCs w:val="21"/>
                <w:shd w:val="clear" w:color="auto" w:fill="FFFFFF"/>
              </w:rPr>
              <w:t>0.85</w:t>
            </w:r>
          </w:p>
        </w:tc>
        <w:tc>
          <w:tcPr>
            <w:tcW w:w="66.10pt" w:type="dxa"/>
          </w:tcPr>
          <w:p w14:paraId="0C6DB5C8" w14:textId="52AD32A4" w:rsidR="00DF4617" w:rsidRDefault="00DF4617" w:rsidP="00DF4617">
            <w:r>
              <w:rPr>
                <w:rFonts w:ascii="Courier New" w:hAnsi="Courier New" w:cs="Courier New"/>
                <w:color w:val="212121"/>
                <w:sz w:val="21"/>
                <w:szCs w:val="21"/>
                <w:shd w:val="clear" w:color="auto" w:fill="FFFFFF"/>
              </w:rPr>
              <w:t>0.8</w:t>
            </w:r>
            <w:r w:rsidR="00D65BF3">
              <w:rPr>
                <w:rFonts w:ascii="Courier New" w:hAnsi="Courier New" w:cs="Courier New"/>
                <w:color w:val="212121"/>
                <w:sz w:val="21"/>
                <w:szCs w:val="21"/>
                <w:shd w:val="clear" w:color="auto" w:fill="FFFFFF"/>
              </w:rPr>
              <w:t>7</w:t>
            </w:r>
          </w:p>
        </w:tc>
        <w:tc>
          <w:tcPr>
            <w:tcW w:w="68.55pt" w:type="dxa"/>
          </w:tcPr>
          <w:p w14:paraId="67E380FC" w14:textId="48AF9D44" w:rsidR="00DF4617" w:rsidRDefault="00DF4617" w:rsidP="00DF4617">
            <w:r>
              <w:rPr>
                <w:rFonts w:ascii="Courier New" w:hAnsi="Courier New" w:cs="Courier New"/>
                <w:color w:val="212121"/>
                <w:sz w:val="21"/>
                <w:szCs w:val="21"/>
                <w:shd w:val="clear" w:color="auto" w:fill="FFFFFF"/>
              </w:rPr>
              <w:t>0.8</w:t>
            </w:r>
            <w:r w:rsidR="00D65BF3">
              <w:rPr>
                <w:rFonts w:ascii="Courier New" w:hAnsi="Courier New" w:cs="Courier New"/>
                <w:color w:val="212121"/>
                <w:sz w:val="21"/>
                <w:szCs w:val="21"/>
                <w:shd w:val="clear" w:color="auto" w:fill="FFFFFF"/>
              </w:rPr>
              <w:t>5</w:t>
            </w:r>
          </w:p>
        </w:tc>
      </w:tr>
      <w:tr w:rsidR="00DF4617" w14:paraId="4CD9397F" w14:textId="77777777" w:rsidTr="00D306FE">
        <w:trPr>
          <w:trHeight w:val="245"/>
        </w:trPr>
        <w:tc>
          <w:tcPr>
            <w:tcW w:w="44.70pt" w:type="dxa"/>
          </w:tcPr>
          <w:p w14:paraId="0C38F399" w14:textId="77777777" w:rsidR="00DF4617" w:rsidRDefault="00DF4617" w:rsidP="00DF4617">
            <w:pPr>
              <w:jc w:val="start"/>
            </w:pPr>
            <w:r>
              <w:t>Ts30</w:t>
            </w:r>
          </w:p>
        </w:tc>
        <w:tc>
          <w:tcPr>
            <w:tcW w:w="61.40pt" w:type="dxa"/>
          </w:tcPr>
          <w:p w14:paraId="7FE5F2FE" w14:textId="0522B68B" w:rsidR="00DF4617" w:rsidRDefault="00DF4617" w:rsidP="00DF4617">
            <w:r>
              <w:rPr>
                <w:rFonts w:ascii="Courier New" w:hAnsi="Courier New" w:cs="Courier New"/>
                <w:color w:val="212121"/>
                <w:sz w:val="21"/>
                <w:szCs w:val="21"/>
                <w:shd w:val="clear" w:color="auto" w:fill="FFFFFF"/>
              </w:rPr>
              <w:t>0.80</w:t>
            </w:r>
          </w:p>
        </w:tc>
        <w:tc>
          <w:tcPr>
            <w:tcW w:w="66.10pt" w:type="dxa"/>
          </w:tcPr>
          <w:p w14:paraId="33A8063E" w14:textId="1BA1775B" w:rsidR="00DF4617" w:rsidRDefault="00DF4617" w:rsidP="00DF4617">
            <w:r>
              <w:rPr>
                <w:rFonts w:ascii="Courier New" w:hAnsi="Courier New" w:cs="Courier New"/>
                <w:color w:val="212121"/>
                <w:sz w:val="21"/>
                <w:szCs w:val="21"/>
                <w:shd w:val="clear" w:color="auto" w:fill="FFFFFF"/>
              </w:rPr>
              <w:t>0.8</w:t>
            </w:r>
            <w:r w:rsidR="00D65BF3">
              <w:rPr>
                <w:rFonts w:ascii="Courier New" w:hAnsi="Courier New" w:cs="Courier New"/>
                <w:color w:val="212121"/>
                <w:sz w:val="21"/>
                <w:szCs w:val="21"/>
                <w:shd w:val="clear" w:color="auto" w:fill="FFFFFF"/>
              </w:rPr>
              <w:t>5</w:t>
            </w:r>
          </w:p>
        </w:tc>
        <w:tc>
          <w:tcPr>
            <w:tcW w:w="68.55pt" w:type="dxa"/>
          </w:tcPr>
          <w:p w14:paraId="500437B0" w14:textId="61872942" w:rsidR="00DF4617" w:rsidRDefault="00DF4617" w:rsidP="00DF4617">
            <w:r>
              <w:rPr>
                <w:rFonts w:ascii="Courier New" w:hAnsi="Courier New" w:cs="Courier New"/>
                <w:color w:val="212121"/>
                <w:sz w:val="21"/>
                <w:szCs w:val="21"/>
                <w:shd w:val="clear" w:color="auto" w:fill="FFFFFF"/>
              </w:rPr>
              <w:t>0.8</w:t>
            </w:r>
            <w:r w:rsidR="00D65BF3">
              <w:rPr>
                <w:rFonts w:ascii="Courier New" w:hAnsi="Courier New" w:cs="Courier New"/>
                <w:color w:val="212121"/>
                <w:sz w:val="21"/>
                <w:szCs w:val="21"/>
                <w:shd w:val="clear" w:color="auto" w:fill="FFFFFF"/>
              </w:rPr>
              <w:t>4</w:t>
            </w:r>
          </w:p>
        </w:tc>
      </w:tr>
    </w:tbl>
    <w:p w14:paraId="447F9FD1" w14:textId="77777777" w:rsidR="0061139C" w:rsidRDefault="0061139C" w:rsidP="0061139C">
      <w:pPr>
        <w:jc w:val="start"/>
      </w:pPr>
    </w:p>
    <w:tbl>
      <w:tblPr>
        <w:tblStyle w:val="TabloKlavuzu"/>
        <w:tblW w:w="240.75pt" w:type="dxa"/>
        <w:tblLook w:firstRow="1" w:lastRow="0" w:firstColumn="1" w:lastColumn="0" w:noHBand="0" w:noVBand="1"/>
      </w:tblPr>
      <w:tblGrid>
        <w:gridCol w:w="894"/>
        <w:gridCol w:w="1936"/>
        <w:gridCol w:w="1985"/>
      </w:tblGrid>
      <w:tr w:rsidR="00DF4617" w14:paraId="07D9767D" w14:textId="77777777" w:rsidTr="00D306FE">
        <w:trPr>
          <w:trHeight w:val="233"/>
        </w:trPr>
        <w:tc>
          <w:tcPr>
            <w:tcW w:w="44.70pt" w:type="dxa"/>
          </w:tcPr>
          <w:p w14:paraId="6F22F73B" w14:textId="77777777" w:rsidR="00DF4617" w:rsidRDefault="00DF4617" w:rsidP="00DF4617">
            <w:pPr>
              <w:jc w:val="start"/>
            </w:pPr>
          </w:p>
        </w:tc>
        <w:tc>
          <w:tcPr>
            <w:tcW w:w="196.05pt" w:type="dxa"/>
            <w:gridSpan w:val="2"/>
          </w:tcPr>
          <w:p w14:paraId="2B737843" w14:textId="7E32AFC7" w:rsidR="00DF4617" w:rsidRPr="0061139C" w:rsidRDefault="00DF4617" w:rsidP="00DF4617">
            <w:pPr>
              <w:rPr>
                <w:b/>
                <w:bCs/>
              </w:rPr>
            </w:pPr>
            <w:r w:rsidRPr="0061139C">
              <w:rPr>
                <w:b/>
                <w:bCs/>
              </w:rPr>
              <w:t>Ölçeklendirme</w:t>
            </w:r>
            <w:r>
              <w:rPr>
                <w:b/>
                <w:bCs/>
              </w:rPr>
              <w:t xml:space="preserve"> (Epoch 3) (Window 3)</w:t>
            </w:r>
          </w:p>
        </w:tc>
      </w:tr>
      <w:tr w:rsidR="00DF4617" w14:paraId="6FCDD6C6" w14:textId="77777777" w:rsidTr="00D306FE">
        <w:trPr>
          <w:trHeight w:val="467"/>
        </w:trPr>
        <w:tc>
          <w:tcPr>
            <w:tcW w:w="44.70pt" w:type="dxa"/>
          </w:tcPr>
          <w:p w14:paraId="3CA34C36" w14:textId="77777777" w:rsidR="00DF4617" w:rsidRPr="00EE0E0B" w:rsidRDefault="00DF4617" w:rsidP="00DF4617">
            <w:pPr>
              <w:jc w:val="start"/>
              <w:rPr>
                <w:b/>
                <w:bCs/>
              </w:rPr>
            </w:pPr>
            <w:r w:rsidRPr="00EE0E0B">
              <w:rPr>
                <w:b/>
                <w:bCs/>
              </w:rPr>
              <w:t>Eğitim Yüzdesi</w:t>
            </w:r>
          </w:p>
        </w:tc>
        <w:tc>
          <w:tcPr>
            <w:tcW w:w="96.80pt" w:type="dxa"/>
          </w:tcPr>
          <w:p w14:paraId="5FAF934D" w14:textId="77777777" w:rsidR="00DF4617" w:rsidRPr="0061139C" w:rsidRDefault="00DF4617" w:rsidP="00DF4617">
            <w:pPr>
              <w:rPr>
                <w:b/>
                <w:bCs/>
              </w:rPr>
            </w:pPr>
            <w:r w:rsidRPr="0061139C">
              <w:rPr>
                <w:b/>
                <w:bCs/>
              </w:rPr>
              <w:t>Standardize </w:t>
            </w:r>
          </w:p>
          <w:p w14:paraId="6DB2C916" w14:textId="77777777" w:rsidR="00DF4617" w:rsidRPr="00EE0E0B" w:rsidRDefault="00DF4617" w:rsidP="00DF4617">
            <w:pPr>
              <w:rPr>
                <w:b/>
                <w:bCs/>
              </w:rPr>
            </w:pPr>
          </w:p>
        </w:tc>
        <w:tc>
          <w:tcPr>
            <w:tcW w:w="99.25pt" w:type="dxa"/>
          </w:tcPr>
          <w:p w14:paraId="7ED94235" w14:textId="77777777" w:rsidR="00DF4617" w:rsidRPr="0061139C" w:rsidRDefault="00DF4617" w:rsidP="00DF4617">
            <w:pPr>
              <w:rPr>
                <w:b/>
                <w:bCs/>
              </w:rPr>
            </w:pPr>
            <w:r w:rsidRPr="0061139C">
              <w:rPr>
                <w:b/>
                <w:bCs/>
              </w:rPr>
              <w:t>Normalize</w:t>
            </w:r>
          </w:p>
        </w:tc>
      </w:tr>
      <w:tr w:rsidR="00DF4617" w14:paraId="2E782478" w14:textId="77777777" w:rsidTr="00D306FE">
        <w:trPr>
          <w:trHeight w:val="245"/>
        </w:trPr>
        <w:tc>
          <w:tcPr>
            <w:tcW w:w="44.70pt" w:type="dxa"/>
          </w:tcPr>
          <w:p w14:paraId="46B55CF2" w14:textId="77777777" w:rsidR="00DF4617" w:rsidRDefault="00DF4617" w:rsidP="00DF4617">
            <w:pPr>
              <w:jc w:val="start"/>
            </w:pPr>
            <w:r>
              <w:t>Ts80</w:t>
            </w:r>
          </w:p>
        </w:tc>
        <w:tc>
          <w:tcPr>
            <w:tcW w:w="96.80pt" w:type="dxa"/>
          </w:tcPr>
          <w:p w14:paraId="36BB82DC" w14:textId="6B68129F" w:rsidR="00DF4617" w:rsidRDefault="00DF4617" w:rsidP="00DF4617">
            <w:r>
              <w:rPr>
                <w:rFonts w:ascii="Courier New" w:hAnsi="Courier New" w:cs="Courier New"/>
                <w:color w:val="212121"/>
                <w:sz w:val="21"/>
                <w:szCs w:val="21"/>
                <w:shd w:val="clear" w:color="auto" w:fill="FFFFFF"/>
              </w:rPr>
              <w:t>0.87</w:t>
            </w:r>
          </w:p>
        </w:tc>
        <w:tc>
          <w:tcPr>
            <w:tcW w:w="99.25pt" w:type="dxa"/>
          </w:tcPr>
          <w:p w14:paraId="52980EAF" w14:textId="75AF9282" w:rsidR="00DF4617" w:rsidRDefault="00DF4617" w:rsidP="00DF4617">
            <w:r>
              <w:rPr>
                <w:rFonts w:ascii="Courier New" w:hAnsi="Courier New" w:cs="Courier New"/>
                <w:color w:val="212121"/>
                <w:sz w:val="21"/>
                <w:szCs w:val="21"/>
                <w:shd w:val="clear" w:color="auto" w:fill="FFFFFF"/>
              </w:rPr>
              <w:t>0.67</w:t>
            </w:r>
          </w:p>
        </w:tc>
      </w:tr>
      <w:tr w:rsidR="00DF4617" w14:paraId="05E03DE3" w14:textId="77777777" w:rsidTr="00D306FE">
        <w:trPr>
          <w:trHeight w:val="233"/>
        </w:trPr>
        <w:tc>
          <w:tcPr>
            <w:tcW w:w="44.70pt" w:type="dxa"/>
          </w:tcPr>
          <w:p w14:paraId="521BE1B7" w14:textId="77777777" w:rsidR="00DF4617" w:rsidRDefault="00DF4617" w:rsidP="00DF4617">
            <w:pPr>
              <w:jc w:val="start"/>
            </w:pPr>
            <w:r>
              <w:t>Ts50</w:t>
            </w:r>
          </w:p>
        </w:tc>
        <w:tc>
          <w:tcPr>
            <w:tcW w:w="96.80pt" w:type="dxa"/>
          </w:tcPr>
          <w:p w14:paraId="12AF0652" w14:textId="056C0F59" w:rsidR="00DF4617" w:rsidRDefault="00DF4617" w:rsidP="00DF4617">
            <w:r>
              <w:rPr>
                <w:rFonts w:ascii="Courier New" w:hAnsi="Courier New" w:cs="Courier New"/>
                <w:color w:val="212121"/>
                <w:sz w:val="21"/>
                <w:szCs w:val="21"/>
                <w:shd w:val="clear" w:color="auto" w:fill="FFFFFF"/>
              </w:rPr>
              <w:t>0.85</w:t>
            </w:r>
          </w:p>
        </w:tc>
        <w:tc>
          <w:tcPr>
            <w:tcW w:w="99.25pt" w:type="dxa"/>
          </w:tcPr>
          <w:p w14:paraId="5F922D49" w14:textId="3B512466" w:rsidR="00DF4617" w:rsidRDefault="00DF4617" w:rsidP="00DF4617">
            <w:r>
              <w:rPr>
                <w:rFonts w:ascii="Courier New" w:hAnsi="Courier New" w:cs="Courier New"/>
                <w:color w:val="212121"/>
                <w:sz w:val="21"/>
                <w:szCs w:val="21"/>
                <w:shd w:val="clear" w:color="auto" w:fill="FFFFFF"/>
              </w:rPr>
              <w:t>0.67</w:t>
            </w:r>
          </w:p>
        </w:tc>
      </w:tr>
      <w:tr w:rsidR="00DF4617" w14:paraId="7E75016E" w14:textId="77777777" w:rsidTr="00D306FE">
        <w:trPr>
          <w:trHeight w:val="245"/>
        </w:trPr>
        <w:tc>
          <w:tcPr>
            <w:tcW w:w="44.70pt" w:type="dxa"/>
          </w:tcPr>
          <w:p w14:paraId="06B2E451" w14:textId="77777777" w:rsidR="00DF4617" w:rsidRDefault="00DF4617" w:rsidP="00DF4617">
            <w:pPr>
              <w:jc w:val="start"/>
            </w:pPr>
            <w:r>
              <w:t>Ts30</w:t>
            </w:r>
          </w:p>
        </w:tc>
        <w:tc>
          <w:tcPr>
            <w:tcW w:w="96.80pt" w:type="dxa"/>
          </w:tcPr>
          <w:p w14:paraId="17EDA968" w14:textId="0B3AFEDE" w:rsidR="00DF4617" w:rsidRDefault="00DF4617" w:rsidP="00DF4617">
            <w:r>
              <w:rPr>
                <w:rFonts w:ascii="Courier New" w:hAnsi="Courier New" w:cs="Courier New"/>
                <w:color w:val="212121"/>
                <w:sz w:val="21"/>
                <w:szCs w:val="21"/>
                <w:shd w:val="clear" w:color="auto" w:fill="FFFFFF"/>
              </w:rPr>
              <w:t>0.80</w:t>
            </w:r>
          </w:p>
        </w:tc>
        <w:tc>
          <w:tcPr>
            <w:tcW w:w="99.25pt" w:type="dxa"/>
          </w:tcPr>
          <w:p w14:paraId="1388B42E" w14:textId="77274796" w:rsidR="00DF4617" w:rsidRDefault="00DF4617" w:rsidP="00DF4617">
            <w:r>
              <w:rPr>
                <w:rFonts w:ascii="Courier New" w:hAnsi="Courier New" w:cs="Courier New"/>
                <w:color w:val="212121"/>
                <w:sz w:val="21"/>
                <w:szCs w:val="21"/>
                <w:shd w:val="clear" w:color="auto" w:fill="FFFFFF"/>
              </w:rPr>
              <w:t>0.67</w:t>
            </w:r>
          </w:p>
        </w:tc>
      </w:tr>
    </w:tbl>
    <w:p w14:paraId="52621DC6" w14:textId="77777777" w:rsidR="00312050" w:rsidRPr="00312050" w:rsidRDefault="00312050" w:rsidP="009F1E9D">
      <w:pPr>
        <w:jc w:val="both"/>
      </w:pPr>
    </w:p>
    <w:p w14:paraId="1C6A16E7" w14:textId="77777777" w:rsidR="009303D9" w:rsidRDefault="00796C19" w:rsidP="00A059B3">
      <w:pPr>
        <w:pStyle w:val="Balk5"/>
      </w:pPr>
      <w:r>
        <w:t>Kaynakça</w:t>
      </w:r>
    </w:p>
    <w:p w14:paraId="55D54A00" w14:textId="77777777" w:rsidR="009303D9" w:rsidRPr="005B520E" w:rsidRDefault="009303D9"/>
    <w:p w14:paraId="5246F72B" w14:textId="7C0718D5" w:rsidR="00352889" w:rsidRPr="00352889" w:rsidRDefault="00AB5E18" w:rsidP="0004781E">
      <w:pPr>
        <w:pStyle w:val="references"/>
        <w:ind w:start="17.70pt" w:hanging="17.70pt"/>
      </w:pPr>
      <w:hyperlink r:id="rId17" w:history="1">
        <w:r w:rsidR="00352889" w:rsidRPr="00352889">
          <w:t>https://medium.com/@muhammedbuyukkinaci/word2vec-nedir-türkçe-f0cfab20d3ae</w:t>
        </w:r>
      </w:hyperlink>
    </w:p>
    <w:p w14:paraId="6B06AFDC" w14:textId="7DB0847E" w:rsidR="00352889" w:rsidRDefault="00AB5E18" w:rsidP="0004781E">
      <w:pPr>
        <w:pStyle w:val="references"/>
        <w:ind w:start="17.70pt" w:hanging="17.70pt"/>
      </w:pPr>
      <w:hyperlink r:id="rId18" w:history="1">
        <w:r w:rsidR="00352889" w:rsidRPr="00352889">
          <w:t>https://www.kaggle.com/nasdi1/98-accuracy-word2vec-cnn-text-classification/</w:t>
        </w:r>
      </w:hyperlink>
    </w:p>
    <w:p w14:paraId="77D7CEDB" w14:textId="10A46879" w:rsidR="00352889" w:rsidRDefault="00AB5E18" w:rsidP="0004781E">
      <w:pPr>
        <w:pStyle w:val="references"/>
        <w:ind w:start="17.70pt" w:hanging="17.70pt"/>
      </w:pPr>
      <w:hyperlink r:id="rId19" w:history="1">
        <w:r w:rsidR="00352889" w:rsidRPr="00352889">
          <w:t>https://www.kaggle.com/pierremegret/gensim-word2vec-tutorial</w:t>
        </w:r>
      </w:hyperlink>
    </w:p>
    <w:p w14:paraId="6096218A" w14:textId="3F10F673" w:rsidR="00352889" w:rsidRDefault="00AB5E18" w:rsidP="0004781E">
      <w:pPr>
        <w:pStyle w:val="references"/>
        <w:ind w:start="17.70pt" w:hanging="17.70pt"/>
      </w:pPr>
      <w:hyperlink r:id="rId20" w:history="1">
        <w:r w:rsidR="00352889" w:rsidRPr="00352889">
          <w:t>https://www.kaggle.com/liananapalkova/simply-about-word2vec</w:t>
        </w:r>
      </w:hyperlink>
    </w:p>
    <w:p w14:paraId="052CFC22" w14:textId="56AC6FE5" w:rsidR="00352889" w:rsidRDefault="00AB5E18" w:rsidP="0004781E">
      <w:pPr>
        <w:pStyle w:val="references"/>
        <w:ind w:start="17.70pt" w:hanging="17.70pt"/>
      </w:pPr>
      <w:hyperlink r:id="rId21" w:history="1">
        <w:r w:rsidR="00352889" w:rsidRPr="00352889">
          <w:t>https://www.kaggle.com/shahules/basic-eda-cleaning-and-glove</w:t>
        </w:r>
      </w:hyperlink>
    </w:p>
    <w:p w14:paraId="220CAFA0" w14:textId="0FBF315B" w:rsidR="00352889" w:rsidRDefault="00AB5E18" w:rsidP="0004781E">
      <w:pPr>
        <w:pStyle w:val="references"/>
        <w:ind w:start="17.70pt" w:hanging="17.70pt"/>
      </w:pPr>
      <w:hyperlink r:id="rId22" w:history="1">
        <w:r w:rsidR="003062A5" w:rsidRPr="001E12FF">
          <w:t>https://www.kaggle.com/jhoward/improved-lstm-baseline-glove-dropout</w:t>
        </w:r>
      </w:hyperlink>
    </w:p>
    <w:p w14:paraId="73A9C971" w14:textId="4E58199F" w:rsidR="00352889" w:rsidRDefault="00AB5E18" w:rsidP="0004781E">
      <w:pPr>
        <w:pStyle w:val="references"/>
        <w:ind w:start="17.70pt" w:hanging="17.70pt"/>
      </w:pPr>
      <w:hyperlink r:id="rId23" w:history="1">
        <w:r w:rsidR="00352889" w:rsidRPr="00352889">
          <w:t>https://www.veribilimiokulu.com/word2vec/</w:t>
        </w:r>
      </w:hyperlink>
    </w:p>
    <w:p w14:paraId="3E200879" w14:textId="17850650" w:rsidR="00352889" w:rsidRDefault="00AB5E18" w:rsidP="0004781E">
      <w:pPr>
        <w:pStyle w:val="references"/>
        <w:ind w:start="17.70pt" w:hanging="17.70pt"/>
      </w:pPr>
      <w:hyperlink r:id="rId24" w:history="1">
        <w:r w:rsidR="00352889" w:rsidRPr="00352889">
          <w:t>https://nlp.stanford.edu/projects/glove/</w:t>
        </w:r>
      </w:hyperlink>
    </w:p>
    <w:p w14:paraId="71855854" w14:textId="2584D72E" w:rsidR="00352889" w:rsidRDefault="00AB5E18" w:rsidP="0004781E">
      <w:pPr>
        <w:pStyle w:val="references"/>
        <w:ind w:start="17.70pt" w:hanging="17.70pt"/>
      </w:pPr>
      <w:hyperlink r:id="rId25" w:history="1">
        <w:r w:rsidR="00352889" w:rsidRPr="00352889">
          <w:t>https://medium.com/analytics-vidhya/basics-of-using-pre-trained-glove-vectors-in-python-d38905f356db</w:t>
        </w:r>
      </w:hyperlink>
    </w:p>
    <w:p w14:paraId="652B1323" w14:textId="1D896650" w:rsidR="00796C19" w:rsidRDefault="00AB5E18" w:rsidP="00352889">
      <w:pPr>
        <w:pStyle w:val="references"/>
        <w:ind w:start="17.70pt" w:hanging="17.70pt"/>
      </w:pPr>
      <w:hyperlink r:id="rId26" w:history="1">
        <w:r w:rsidR="00352889" w:rsidRPr="009C6363">
          <w:t>http://www.bugraayan.com/2019/04/29/glove-kutuphanesi/</w:t>
        </w:r>
      </w:hyperlink>
    </w:p>
    <w:p w14:paraId="779C64C6" w14:textId="3B26DD8F" w:rsidR="00352889" w:rsidRDefault="00352889" w:rsidP="00352889">
      <w:pPr>
        <w:pStyle w:val="references"/>
        <w:numPr>
          <w:ilvl w:val="0"/>
          <w:numId w:val="0"/>
        </w:numPr>
        <w:ind w:start="18pt" w:hanging="18pt"/>
      </w:pPr>
    </w:p>
    <w:p w14:paraId="5D0E9043" w14:textId="7A2BFEC7" w:rsidR="00352889" w:rsidRDefault="00352889" w:rsidP="00352889">
      <w:pPr>
        <w:pStyle w:val="references"/>
        <w:numPr>
          <w:ilvl w:val="0"/>
          <w:numId w:val="0"/>
        </w:numPr>
        <w:ind w:start="18pt" w:hanging="18pt"/>
      </w:pPr>
    </w:p>
    <w:p w14:paraId="04DA11E8" w14:textId="3CED9D44" w:rsidR="00352889" w:rsidRDefault="00352889" w:rsidP="00352889">
      <w:pPr>
        <w:pStyle w:val="references"/>
        <w:numPr>
          <w:ilvl w:val="0"/>
          <w:numId w:val="0"/>
        </w:numPr>
        <w:ind w:start="18pt" w:hanging="18pt"/>
      </w:pPr>
    </w:p>
    <w:p w14:paraId="3CA17106" w14:textId="1879C454" w:rsidR="00312050" w:rsidRDefault="00312050" w:rsidP="00352889">
      <w:pPr>
        <w:pStyle w:val="references"/>
        <w:numPr>
          <w:ilvl w:val="0"/>
          <w:numId w:val="0"/>
        </w:numPr>
        <w:ind w:start="18pt" w:hanging="18pt"/>
      </w:pPr>
    </w:p>
    <w:p w14:paraId="126D997E" w14:textId="36A32A18" w:rsidR="00312050" w:rsidRDefault="00312050" w:rsidP="00352889">
      <w:pPr>
        <w:pStyle w:val="references"/>
        <w:numPr>
          <w:ilvl w:val="0"/>
          <w:numId w:val="0"/>
        </w:numPr>
        <w:ind w:start="18pt" w:hanging="18pt"/>
      </w:pPr>
    </w:p>
    <w:p w14:paraId="2C92B250" w14:textId="12CF6781" w:rsidR="009F1E9D" w:rsidRDefault="009F1E9D" w:rsidP="00352889">
      <w:pPr>
        <w:pStyle w:val="references"/>
        <w:numPr>
          <w:ilvl w:val="0"/>
          <w:numId w:val="0"/>
        </w:numPr>
        <w:ind w:start="18pt" w:hanging="18pt"/>
      </w:pPr>
    </w:p>
    <w:p w14:paraId="39C27B6F" w14:textId="7506144F" w:rsidR="009F1E9D" w:rsidRDefault="009F1E9D" w:rsidP="00352889">
      <w:pPr>
        <w:pStyle w:val="references"/>
        <w:numPr>
          <w:ilvl w:val="0"/>
          <w:numId w:val="0"/>
        </w:numPr>
        <w:ind w:start="18pt" w:hanging="18pt"/>
      </w:pPr>
    </w:p>
    <w:p w14:paraId="05460361" w14:textId="69FC4A45" w:rsidR="009F1E9D" w:rsidRDefault="009F1E9D" w:rsidP="00352889">
      <w:pPr>
        <w:pStyle w:val="references"/>
        <w:numPr>
          <w:ilvl w:val="0"/>
          <w:numId w:val="0"/>
        </w:numPr>
        <w:ind w:start="18pt" w:hanging="18pt"/>
      </w:pPr>
    </w:p>
    <w:p w14:paraId="0EBA3573" w14:textId="18A14456" w:rsidR="009F1E9D" w:rsidRDefault="009F1E9D" w:rsidP="00352889">
      <w:pPr>
        <w:pStyle w:val="references"/>
        <w:numPr>
          <w:ilvl w:val="0"/>
          <w:numId w:val="0"/>
        </w:numPr>
        <w:ind w:start="18pt" w:hanging="18pt"/>
      </w:pPr>
    </w:p>
    <w:p w14:paraId="7DC75C9F" w14:textId="3928FB52" w:rsidR="009F1E9D" w:rsidRDefault="009F1E9D" w:rsidP="00352889">
      <w:pPr>
        <w:pStyle w:val="references"/>
        <w:numPr>
          <w:ilvl w:val="0"/>
          <w:numId w:val="0"/>
        </w:numPr>
        <w:ind w:start="18pt" w:hanging="18pt"/>
      </w:pPr>
    </w:p>
    <w:p w14:paraId="743E3B8C" w14:textId="127F63FF" w:rsidR="0061139C" w:rsidRDefault="0061139C" w:rsidP="00352889">
      <w:pPr>
        <w:pStyle w:val="references"/>
        <w:numPr>
          <w:ilvl w:val="0"/>
          <w:numId w:val="0"/>
        </w:numPr>
        <w:ind w:start="18pt" w:hanging="18pt"/>
      </w:pPr>
    </w:p>
    <w:p w14:paraId="3C2BE41C" w14:textId="7ADAE208" w:rsidR="0061139C" w:rsidRDefault="0061139C" w:rsidP="00352889">
      <w:pPr>
        <w:pStyle w:val="references"/>
        <w:numPr>
          <w:ilvl w:val="0"/>
          <w:numId w:val="0"/>
        </w:numPr>
        <w:ind w:start="18pt" w:hanging="18pt"/>
      </w:pPr>
    </w:p>
    <w:p w14:paraId="3A1E4145" w14:textId="35BAD15A" w:rsidR="0061139C" w:rsidRDefault="0061139C" w:rsidP="00352889">
      <w:pPr>
        <w:pStyle w:val="references"/>
        <w:numPr>
          <w:ilvl w:val="0"/>
          <w:numId w:val="0"/>
        </w:numPr>
        <w:ind w:start="18pt" w:hanging="18pt"/>
      </w:pPr>
    </w:p>
    <w:p w14:paraId="5AFE4901" w14:textId="68438700" w:rsidR="0061139C" w:rsidRDefault="0061139C" w:rsidP="00352889">
      <w:pPr>
        <w:pStyle w:val="references"/>
        <w:numPr>
          <w:ilvl w:val="0"/>
          <w:numId w:val="0"/>
        </w:numPr>
        <w:ind w:start="18pt" w:hanging="18pt"/>
      </w:pPr>
    </w:p>
    <w:p w14:paraId="019EEA76" w14:textId="48957414" w:rsidR="0061139C" w:rsidRDefault="0061139C" w:rsidP="00352889">
      <w:pPr>
        <w:pStyle w:val="references"/>
        <w:numPr>
          <w:ilvl w:val="0"/>
          <w:numId w:val="0"/>
        </w:numPr>
        <w:ind w:start="18pt" w:hanging="18pt"/>
      </w:pPr>
    </w:p>
    <w:p w14:paraId="2892FA7C" w14:textId="29A03679" w:rsidR="0061139C" w:rsidRDefault="0061139C" w:rsidP="00352889">
      <w:pPr>
        <w:pStyle w:val="references"/>
        <w:numPr>
          <w:ilvl w:val="0"/>
          <w:numId w:val="0"/>
        </w:numPr>
        <w:ind w:start="18pt" w:hanging="18pt"/>
      </w:pPr>
    </w:p>
    <w:p w14:paraId="0256881E" w14:textId="4CB0974D" w:rsidR="0061139C" w:rsidRDefault="0061139C" w:rsidP="00352889">
      <w:pPr>
        <w:pStyle w:val="references"/>
        <w:numPr>
          <w:ilvl w:val="0"/>
          <w:numId w:val="0"/>
        </w:numPr>
        <w:ind w:start="18pt" w:hanging="18pt"/>
      </w:pPr>
    </w:p>
    <w:p w14:paraId="2DA94BDA" w14:textId="52CFC3BC" w:rsidR="0061139C" w:rsidRDefault="0061139C" w:rsidP="00352889">
      <w:pPr>
        <w:pStyle w:val="references"/>
        <w:numPr>
          <w:ilvl w:val="0"/>
          <w:numId w:val="0"/>
        </w:numPr>
        <w:ind w:start="18pt" w:hanging="18pt"/>
      </w:pPr>
    </w:p>
    <w:p w14:paraId="0794DF76" w14:textId="754D7560" w:rsidR="0061139C" w:rsidRDefault="0061139C" w:rsidP="00352889">
      <w:pPr>
        <w:pStyle w:val="references"/>
        <w:numPr>
          <w:ilvl w:val="0"/>
          <w:numId w:val="0"/>
        </w:numPr>
        <w:ind w:start="18pt" w:hanging="18pt"/>
      </w:pPr>
    </w:p>
    <w:p w14:paraId="379CD6F7" w14:textId="16EF9B93" w:rsidR="0061139C" w:rsidRDefault="0061139C" w:rsidP="00352889">
      <w:pPr>
        <w:pStyle w:val="references"/>
        <w:numPr>
          <w:ilvl w:val="0"/>
          <w:numId w:val="0"/>
        </w:numPr>
        <w:ind w:start="18pt" w:hanging="18pt"/>
      </w:pPr>
    </w:p>
    <w:p w14:paraId="013001B7" w14:textId="77777777" w:rsidR="0061139C" w:rsidRDefault="0061139C" w:rsidP="00352889">
      <w:pPr>
        <w:pStyle w:val="references"/>
        <w:numPr>
          <w:ilvl w:val="0"/>
          <w:numId w:val="0"/>
        </w:numPr>
        <w:ind w:start="18pt" w:hanging="18pt"/>
      </w:pPr>
    </w:p>
    <w:p w14:paraId="217F8FE8" w14:textId="658159C2" w:rsidR="006C7828" w:rsidRDefault="006C7828" w:rsidP="00352889">
      <w:pPr>
        <w:pStyle w:val="references"/>
        <w:numPr>
          <w:ilvl w:val="0"/>
          <w:numId w:val="0"/>
        </w:numPr>
        <w:ind w:start="18pt" w:hanging="18pt"/>
      </w:pPr>
    </w:p>
    <w:p w14:paraId="2E5D4537" w14:textId="4B350B5F" w:rsidR="00EE0E0B" w:rsidRDefault="00EE0E0B" w:rsidP="00352889">
      <w:pPr>
        <w:pStyle w:val="references"/>
        <w:numPr>
          <w:ilvl w:val="0"/>
          <w:numId w:val="0"/>
        </w:numPr>
        <w:ind w:start="18pt" w:hanging="18pt"/>
      </w:pPr>
    </w:p>
    <w:p w14:paraId="4D0224C9" w14:textId="664A14B9" w:rsidR="00EE0E0B" w:rsidRDefault="00EE0E0B" w:rsidP="00352889">
      <w:pPr>
        <w:pStyle w:val="references"/>
        <w:numPr>
          <w:ilvl w:val="0"/>
          <w:numId w:val="0"/>
        </w:numPr>
        <w:ind w:start="18pt" w:hanging="18pt"/>
      </w:pPr>
    </w:p>
    <w:p w14:paraId="4309F804" w14:textId="707C8020" w:rsidR="00EE0E0B" w:rsidRDefault="00EE0E0B" w:rsidP="00352889">
      <w:pPr>
        <w:pStyle w:val="references"/>
        <w:numPr>
          <w:ilvl w:val="0"/>
          <w:numId w:val="0"/>
        </w:numPr>
        <w:ind w:start="18pt" w:hanging="18pt"/>
      </w:pPr>
    </w:p>
    <w:p w14:paraId="734C412F" w14:textId="77777777" w:rsidR="00EE0E0B" w:rsidRDefault="00EE0E0B" w:rsidP="00352889">
      <w:pPr>
        <w:pStyle w:val="references"/>
        <w:numPr>
          <w:ilvl w:val="0"/>
          <w:numId w:val="0"/>
        </w:numPr>
        <w:ind w:start="18pt" w:hanging="18pt"/>
      </w:pPr>
    </w:p>
    <w:p w14:paraId="34B7C486" w14:textId="08FB24C5" w:rsidR="006C7828" w:rsidRDefault="006C7828" w:rsidP="00352889">
      <w:pPr>
        <w:pStyle w:val="references"/>
        <w:numPr>
          <w:ilvl w:val="0"/>
          <w:numId w:val="0"/>
        </w:numPr>
        <w:ind w:start="18pt" w:hanging="18pt"/>
      </w:pPr>
    </w:p>
    <w:p w14:paraId="25BE561C" w14:textId="11FA4106" w:rsidR="006C7828" w:rsidRDefault="006C7828" w:rsidP="00352889">
      <w:pPr>
        <w:pStyle w:val="references"/>
        <w:numPr>
          <w:ilvl w:val="0"/>
          <w:numId w:val="0"/>
        </w:numPr>
        <w:ind w:start="18pt" w:hanging="18pt"/>
      </w:pPr>
    </w:p>
    <w:p w14:paraId="489D3648" w14:textId="52383D59" w:rsidR="006C7828" w:rsidRDefault="006C7828" w:rsidP="00352889">
      <w:pPr>
        <w:pStyle w:val="references"/>
        <w:numPr>
          <w:ilvl w:val="0"/>
          <w:numId w:val="0"/>
        </w:numPr>
        <w:ind w:start="18pt" w:hanging="18pt"/>
      </w:pPr>
    </w:p>
    <w:p w14:paraId="52966D53" w14:textId="6FECFBDD" w:rsidR="006C7828" w:rsidRDefault="006C7828" w:rsidP="00352889">
      <w:pPr>
        <w:pStyle w:val="references"/>
        <w:numPr>
          <w:ilvl w:val="0"/>
          <w:numId w:val="0"/>
        </w:numPr>
        <w:ind w:start="18pt" w:hanging="18pt"/>
      </w:pPr>
    </w:p>
    <w:p w14:paraId="71875102" w14:textId="6F3BA027" w:rsidR="006C7828" w:rsidRDefault="006C7828" w:rsidP="00352889">
      <w:pPr>
        <w:pStyle w:val="references"/>
        <w:numPr>
          <w:ilvl w:val="0"/>
          <w:numId w:val="0"/>
        </w:numPr>
        <w:ind w:start="18pt" w:hanging="18pt"/>
      </w:pPr>
    </w:p>
    <w:p w14:paraId="5D7BDDB2" w14:textId="77777777" w:rsidR="006C7828" w:rsidRDefault="006C7828" w:rsidP="00352889">
      <w:pPr>
        <w:pStyle w:val="references"/>
        <w:numPr>
          <w:ilvl w:val="0"/>
          <w:numId w:val="0"/>
        </w:numPr>
        <w:ind w:start="18pt" w:hanging="18pt"/>
      </w:pPr>
    </w:p>
    <w:p w14:paraId="047CEB4A" w14:textId="475B3187" w:rsidR="009F1E9D" w:rsidRDefault="009F1E9D" w:rsidP="00352889">
      <w:pPr>
        <w:pStyle w:val="references"/>
        <w:numPr>
          <w:ilvl w:val="0"/>
          <w:numId w:val="0"/>
        </w:numPr>
        <w:ind w:start="18pt" w:hanging="18pt"/>
      </w:pPr>
    </w:p>
    <w:p w14:paraId="1087D200" w14:textId="45900831" w:rsidR="009F1E9D" w:rsidRDefault="009F1E9D" w:rsidP="00352889">
      <w:pPr>
        <w:pStyle w:val="references"/>
        <w:numPr>
          <w:ilvl w:val="0"/>
          <w:numId w:val="0"/>
        </w:numPr>
        <w:ind w:start="18pt" w:hanging="18pt"/>
      </w:pPr>
    </w:p>
    <w:p w14:paraId="41971080" w14:textId="5B60CA07" w:rsidR="009F1E9D" w:rsidRDefault="009F1E9D" w:rsidP="00352889">
      <w:pPr>
        <w:pStyle w:val="references"/>
        <w:numPr>
          <w:ilvl w:val="0"/>
          <w:numId w:val="0"/>
        </w:numPr>
        <w:ind w:start="18pt" w:hanging="18pt"/>
      </w:pPr>
    </w:p>
    <w:p w14:paraId="2B334BFB" w14:textId="77777777" w:rsidR="009F1E9D" w:rsidRDefault="009F1E9D" w:rsidP="00352889">
      <w:pPr>
        <w:pStyle w:val="references"/>
        <w:numPr>
          <w:ilvl w:val="0"/>
          <w:numId w:val="0"/>
        </w:numPr>
        <w:ind w:start="18pt" w:hanging="18pt"/>
      </w:pPr>
    </w:p>
    <w:p w14:paraId="3144CD2E" w14:textId="77777777" w:rsidR="00312050" w:rsidRDefault="00312050" w:rsidP="00352889">
      <w:pPr>
        <w:pStyle w:val="references"/>
        <w:numPr>
          <w:ilvl w:val="0"/>
          <w:numId w:val="0"/>
        </w:numPr>
        <w:ind w:start="18pt" w:hanging="18pt"/>
      </w:pPr>
    </w:p>
    <w:p w14:paraId="44AB3142" w14:textId="0F713013" w:rsidR="00352889" w:rsidRDefault="00352889" w:rsidP="00352889">
      <w:pPr>
        <w:pStyle w:val="references"/>
        <w:numPr>
          <w:ilvl w:val="0"/>
          <w:numId w:val="0"/>
        </w:numPr>
        <w:ind w:start="18pt" w:hanging="18pt"/>
      </w:pPr>
    </w:p>
    <w:p w14:paraId="044DFDCF" w14:textId="3F0E9B75" w:rsidR="00312050" w:rsidRDefault="00312050" w:rsidP="00352889">
      <w:pPr>
        <w:pStyle w:val="references"/>
        <w:numPr>
          <w:ilvl w:val="0"/>
          <w:numId w:val="0"/>
        </w:numPr>
        <w:ind w:start="18pt" w:hanging="18pt"/>
      </w:pPr>
    </w:p>
    <w:p w14:paraId="2E6EA641" w14:textId="65ECE1C7" w:rsidR="00312050" w:rsidRDefault="00312050" w:rsidP="00352889">
      <w:pPr>
        <w:pStyle w:val="references"/>
        <w:numPr>
          <w:ilvl w:val="0"/>
          <w:numId w:val="0"/>
        </w:numPr>
        <w:ind w:start="18pt" w:hanging="18pt"/>
      </w:pPr>
    </w:p>
    <w:p w14:paraId="4B9E8B26" w14:textId="1C4D1450" w:rsidR="00312050" w:rsidRDefault="00312050" w:rsidP="00352889">
      <w:pPr>
        <w:pStyle w:val="references"/>
        <w:numPr>
          <w:ilvl w:val="0"/>
          <w:numId w:val="0"/>
        </w:numPr>
        <w:ind w:start="18pt" w:hanging="18pt"/>
      </w:pPr>
    </w:p>
    <w:p w14:paraId="412DB2B1" w14:textId="77777777" w:rsidR="00312050" w:rsidRDefault="00312050" w:rsidP="00352889">
      <w:pPr>
        <w:pStyle w:val="references"/>
        <w:numPr>
          <w:ilvl w:val="0"/>
          <w:numId w:val="0"/>
        </w:numPr>
        <w:ind w:start="18pt" w:hanging="18pt"/>
      </w:pPr>
    </w:p>
    <w:p w14:paraId="30975424" w14:textId="3883AF49" w:rsidR="00352889" w:rsidRDefault="00352889" w:rsidP="00352889">
      <w:pPr>
        <w:pStyle w:val="references"/>
        <w:numPr>
          <w:ilvl w:val="0"/>
          <w:numId w:val="0"/>
        </w:numPr>
        <w:ind w:start="18pt" w:hanging="18pt"/>
      </w:pPr>
    </w:p>
    <w:p w14:paraId="2EE864ED" w14:textId="77777777" w:rsidR="00352889" w:rsidRDefault="00352889" w:rsidP="00352889">
      <w:pPr>
        <w:pStyle w:val="references"/>
        <w:numPr>
          <w:ilvl w:val="0"/>
          <w:numId w:val="0"/>
        </w:numPr>
        <w:ind w:start="18pt" w:hanging="18pt"/>
      </w:pPr>
    </w:p>
    <w:p w14:paraId="13B22646" w14:textId="7DF1ABE5" w:rsidR="00796C19" w:rsidRPr="00F96569" w:rsidRDefault="00796C19" w:rsidP="00D21424">
      <w:pPr>
        <w:pStyle w:val="references"/>
        <w:numPr>
          <w:ilvl w:val="0"/>
          <w:numId w:val="0"/>
        </w:numPr>
        <w:spacing w:line="12pt" w:lineRule="auto"/>
        <w:rPr>
          <w:rFonts w:eastAsia="SimSun"/>
          <w:b/>
          <w:noProof w:val="0"/>
          <w:color w:val="FF0000"/>
          <w:spacing w:val="-1"/>
          <w:sz w:val="20"/>
          <w:szCs w:val="20"/>
          <w:lang w:val="x-none" w:eastAsia="x-none"/>
        </w:rPr>
        <w:sectPr w:rsidR="00796C19" w:rsidRPr="00F96569" w:rsidSect="003B4E04">
          <w:type w:val="continuous"/>
          <w:pgSz w:w="595.30pt" w:h="841.90pt" w:code="9"/>
          <w:pgMar w:top="54pt" w:right="45.35pt" w:bottom="72pt" w:left="45.35pt" w:header="36pt" w:footer="36pt" w:gutter="0pt"/>
          <w:cols w:num="2" w:space="18pt"/>
          <w:docGrid w:linePitch="360"/>
        </w:sectPr>
      </w:pPr>
    </w:p>
    <w:p w14:paraId="347306B3" w14:textId="1DA0B8B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78A875E" w14:textId="77777777" w:rsidR="00AB5E18" w:rsidRDefault="00AB5E18" w:rsidP="001A3B3D">
      <w:r>
        <w:separator/>
      </w:r>
    </w:p>
  </w:endnote>
  <w:endnote w:type="continuationSeparator" w:id="0">
    <w:p w14:paraId="1ED322DA" w14:textId="77777777" w:rsidR="00AB5E18" w:rsidRDefault="00AB5E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9"/>
    <w:family w:val="swiss"/>
    <w:pitch w:val="variable"/>
    <w:sig w:usb0="E0002AFF" w:usb1="C0007843" w:usb2="00000009" w:usb3="00000000" w:csb0="000001FF" w:csb1="00000000"/>
  </w:font>
  <w:font w:name="Segoe UI">
    <w:panose1 w:val="020B0502040204020203"/>
    <w:charset w:characterSet="iso-8859-9"/>
    <w:family w:val="swiss"/>
    <w:pitch w:val="variable"/>
    <w:sig w:usb0="E4002EFF" w:usb1="C000E47F" w:usb2="00000009" w:usb3="00000000" w:csb0="000001FF" w:csb1="00000000"/>
  </w:font>
  <w:font w:name="Helvetica">
    <w:panose1 w:val="020B0604020202020204"/>
    <w:charset w:characterSet="iso-8859-9"/>
    <w:family w:val="swiss"/>
    <w:pitch w:val="variable"/>
    <w:sig w:usb0="E0002EFF" w:usb1="C000785B" w:usb2="00000009" w:usb3="00000000" w:csb0="000001FF"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BD6C90F"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6E98F59" w14:textId="77777777" w:rsidR="00AB5E18" w:rsidRDefault="00AB5E18" w:rsidP="001A3B3D">
      <w:r>
        <w:separator/>
      </w:r>
    </w:p>
  </w:footnote>
  <w:footnote w:type="continuationSeparator" w:id="0">
    <w:p w14:paraId="6E1F208A" w14:textId="77777777" w:rsidR="00AB5E18" w:rsidRDefault="00AB5E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D754C1"/>
    <w:multiLevelType w:val="hybridMultilevel"/>
    <w:tmpl w:val="7556E716"/>
    <w:lvl w:ilvl="0" w:tplc="041F0001">
      <w:start w:val="1"/>
      <w:numFmt w:val="bullet"/>
      <w:lvlText w:val=""/>
      <w:lvlJc w:val="start"/>
      <w:pPr>
        <w:ind w:start="54pt" w:hanging="18pt"/>
      </w:pPr>
      <w:rPr>
        <w:rFonts w:ascii="Symbol" w:hAnsi="Symbol" w:hint="default"/>
      </w:rPr>
    </w:lvl>
    <w:lvl w:ilvl="1" w:tplc="041F0003" w:tentative="1">
      <w:start w:val="1"/>
      <w:numFmt w:val="bullet"/>
      <w:lvlText w:val="o"/>
      <w:lvlJc w:val="start"/>
      <w:pPr>
        <w:ind w:start="90pt" w:hanging="18pt"/>
      </w:pPr>
      <w:rPr>
        <w:rFonts w:ascii="Courier New" w:hAnsi="Courier New" w:cs="Courier New" w:hint="default"/>
      </w:rPr>
    </w:lvl>
    <w:lvl w:ilvl="2" w:tplc="041F0005" w:tentative="1">
      <w:start w:val="1"/>
      <w:numFmt w:val="bullet"/>
      <w:lvlText w:val=""/>
      <w:lvlJc w:val="start"/>
      <w:pPr>
        <w:ind w:start="126pt" w:hanging="18pt"/>
      </w:pPr>
      <w:rPr>
        <w:rFonts w:ascii="Wingdings" w:hAnsi="Wingdings" w:hint="default"/>
      </w:rPr>
    </w:lvl>
    <w:lvl w:ilvl="3" w:tplc="041F0001" w:tentative="1">
      <w:start w:val="1"/>
      <w:numFmt w:val="bullet"/>
      <w:lvlText w:val=""/>
      <w:lvlJc w:val="start"/>
      <w:pPr>
        <w:ind w:start="162pt" w:hanging="18pt"/>
      </w:pPr>
      <w:rPr>
        <w:rFonts w:ascii="Symbol" w:hAnsi="Symbol" w:hint="default"/>
      </w:rPr>
    </w:lvl>
    <w:lvl w:ilvl="4" w:tplc="041F0003" w:tentative="1">
      <w:start w:val="1"/>
      <w:numFmt w:val="bullet"/>
      <w:lvlText w:val="o"/>
      <w:lvlJc w:val="start"/>
      <w:pPr>
        <w:ind w:start="198pt" w:hanging="18pt"/>
      </w:pPr>
      <w:rPr>
        <w:rFonts w:ascii="Courier New" w:hAnsi="Courier New" w:cs="Courier New" w:hint="default"/>
      </w:rPr>
    </w:lvl>
    <w:lvl w:ilvl="5" w:tplc="041F0005" w:tentative="1">
      <w:start w:val="1"/>
      <w:numFmt w:val="bullet"/>
      <w:lvlText w:val=""/>
      <w:lvlJc w:val="start"/>
      <w:pPr>
        <w:ind w:start="234pt" w:hanging="18pt"/>
      </w:pPr>
      <w:rPr>
        <w:rFonts w:ascii="Wingdings" w:hAnsi="Wingdings" w:hint="default"/>
      </w:rPr>
    </w:lvl>
    <w:lvl w:ilvl="6" w:tplc="041F0001" w:tentative="1">
      <w:start w:val="1"/>
      <w:numFmt w:val="bullet"/>
      <w:lvlText w:val=""/>
      <w:lvlJc w:val="start"/>
      <w:pPr>
        <w:ind w:start="270pt" w:hanging="18pt"/>
      </w:pPr>
      <w:rPr>
        <w:rFonts w:ascii="Symbol" w:hAnsi="Symbol" w:hint="default"/>
      </w:rPr>
    </w:lvl>
    <w:lvl w:ilvl="7" w:tplc="041F0003" w:tentative="1">
      <w:start w:val="1"/>
      <w:numFmt w:val="bullet"/>
      <w:lvlText w:val="o"/>
      <w:lvlJc w:val="start"/>
      <w:pPr>
        <w:ind w:start="306pt" w:hanging="18pt"/>
      </w:pPr>
      <w:rPr>
        <w:rFonts w:ascii="Courier New" w:hAnsi="Courier New" w:cs="Courier New" w:hint="default"/>
      </w:rPr>
    </w:lvl>
    <w:lvl w:ilvl="8" w:tplc="041F0005" w:tentative="1">
      <w:start w:val="1"/>
      <w:numFmt w:val="bullet"/>
      <w:lvlText w:val=""/>
      <w:lvlJc w:val="start"/>
      <w:pPr>
        <w:ind w:start="342pt" w:hanging="18pt"/>
      </w:pPr>
      <w:rPr>
        <w:rFonts w:ascii="Wingdings" w:hAnsi="Wingdings" w:hint="default"/>
      </w:rPr>
    </w:lvl>
  </w:abstractNum>
  <w:abstractNum w:abstractNumId="12" w15:restartNumberingAfterBreak="0">
    <w:nsid w:val="02BF0D49"/>
    <w:multiLevelType w:val="hybridMultilevel"/>
    <w:tmpl w:val="24A4FFE2"/>
    <w:lvl w:ilvl="0" w:tplc="041F000F">
      <w:start w:val="2"/>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CF1E3F"/>
    <w:multiLevelType w:val="hybridMultilevel"/>
    <w:tmpl w:val="0DAAB50E"/>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1D2221"/>
    <w:multiLevelType w:val="hybridMultilevel"/>
    <w:tmpl w:val="D416D218"/>
    <w:lvl w:ilvl="0" w:tplc="4BAC9522">
      <w:start w:val="11"/>
      <w:numFmt w:val="bullet"/>
      <w:lvlText w:val=""/>
      <w:lvlJc w:val="start"/>
      <w:pPr>
        <w:ind w:start="36pt" w:hanging="18pt"/>
      </w:pPr>
      <w:rPr>
        <w:rFonts w:ascii="Symbol" w:eastAsia="SimSun" w:hAnsi="Symbol"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D6E83BE0"/>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D46E92"/>
    <w:multiLevelType w:val="hybridMultilevel"/>
    <w:tmpl w:val="57DE6BBA"/>
    <w:lvl w:ilvl="0" w:tplc="041F0001">
      <w:start w:val="1"/>
      <w:numFmt w:val="bullet"/>
      <w:lvlText w:val=""/>
      <w:lvlJc w:val="start"/>
      <w:pPr>
        <w:ind w:start="54pt" w:hanging="18pt"/>
      </w:pPr>
      <w:rPr>
        <w:rFonts w:ascii="Symbol" w:hAnsi="Symbol" w:hint="default"/>
      </w:rPr>
    </w:lvl>
    <w:lvl w:ilvl="1" w:tplc="041F0003" w:tentative="1">
      <w:start w:val="1"/>
      <w:numFmt w:val="bullet"/>
      <w:lvlText w:val="o"/>
      <w:lvlJc w:val="start"/>
      <w:pPr>
        <w:ind w:start="90pt" w:hanging="18pt"/>
      </w:pPr>
      <w:rPr>
        <w:rFonts w:ascii="Courier New" w:hAnsi="Courier New" w:cs="Courier New" w:hint="default"/>
      </w:rPr>
    </w:lvl>
    <w:lvl w:ilvl="2" w:tplc="041F0005" w:tentative="1">
      <w:start w:val="1"/>
      <w:numFmt w:val="bullet"/>
      <w:lvlText w:val=""/>
      <w:lvlJc w:val="start"/>
      <w:pPr>
        <w:ind w:start="126pt" w:hanging="18pt"/>
      </w:pPr>
      <w:rPr>
        <w:rFonts w:ascii="Wingdings" w:hAnsi="Wingdings" w:hint="default"/>
      </w:rPr>
    </w:lvl>
    <w:lvl w:ilvl="3" w:tplc="041F0001" w:tentative="1">
      <w:start w:val="1"/>
      <w:numFmt w:val="bullet"/>
      <w:lvlText w:val=""/>
      <w:lvlJc w:val="start"/>
      <w:pPr>
        <w:ind w:start="162pt" w:hanging="18pt"/>
      </w:pPr>
      <w:rPr>
        <w:rFonts w:ascii="Symbol" w:hAnsi="Symbol" w:hint="default"/>
      </w:rPr>
    </w:lvl>
    <w:lvl w:ilvl="4" w:tplc="041F0003" w:tentative="1">
      <w:start w:val="1"/>
      <w:numFmt w:val="bullet"/>
      <w:lvlText w:val="o"/>
      <w:lvlJc w:val="start"/>
      <w:pPr>
        <w:ind w:start="198pt" w:hanging="18pt"/>
      </w:pPr>
      <w:rPr>
        <w:rFonts w:ascii="Courier New" w:hAnsi="Courier New" w:cs="Courier New" w:hint="default"/>
      </w:rPr>
    </w:lvl>
    <w:lvl w:ilvl="5" w:tplc="041F0005" w:tentative="1">
      <w:start w:val="1"/>
      <w:numFmt w:val="bullet"/>
      <w:lvlText w:val=""/>
      <w:lvlJc w:val="start"/>
      <w:pPr>
        <w:ind w:start="234pt" w:hanging="18pt"/>
      </w:pPr>
      <w:rPr>
        <w:rFonts w:ascii="Wingdings" w:hAnsi="Wingdings" w:hint="default"/>
      </w:rPr>
    </w:lvl>
    <w:lvl w:ilvl="6" w:tplc="041F0001" w:tentative="1">
      <w:start w:val="1"/>
      <w:numFmt w:val="bullet"/>
      <w:lvlText w:val=""/>
      <w:lvlJc w:val="start"/>
      <w:pPr>
        <w:ind w:start="270pt" w:hanging="18pt"/>
      </w:pPr>
      <w:rPr>
        <w:rFonts w:ascii="Symbol" w:hAnsi="Symbol" w:hint="default"/>
      </w:rPr>
    </w:lvl>
    <w:lvl w:ilvl="7" w:tplc="041F0003" w:tentative="1">
      <w:start w:val="1"/>
      <w:numFmt w:val="bullet"/>
      <w:lvlText w:val="o"/>
      <w:lvlJc w:val="start"/>
      <w:pPr>
        <w:ind w:start="306pt" w:hanging="18pt"/>
      </w:pPr>
      <w:rPr>
        <w:rFonts w:ascii="Courier New" w:hAnsi="Courier New" w:cs="Courier New" w:hint="default"/>
      </w:rPr>
    </w:lvl>
    <w:lvl w:ilvl="8" w:tplc="041F0005" w:tentative="1">
      <w:start w:val="1"/>
      <w:numFmt w:val="bullet"/>
      <w:lvlText w:val=""/>
      <w:lvlJc w:val="start"/>
      <w:pPr>
        <w:ind w:start="342pt" w:hanging="18pt"/>
      </w:pPr>
      <w:rPr>
        <w:rFonts w:ascii="Wingdings" w:hAnsi="Wingdings" w:hint="default"/>
      </w:rPr>
    </w:lvl>
  </w:abstractNum>
  <w:abstractNum w:abstractNumId="23" w15:restartNumberingAfterBreak="0">
    <w:nsid w:val="5110209D"/>
    <w:multiLevelType w:val="hybridMultilevel"/>
    <w:tmpl w:val="AD02D3BA"/>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8A8793C"/>
    <w:multiLevelType w:val="hybridMultilevel"/>
    <w:tmpl w:val="8274033E"/>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B2D5AB9"/>
    <w:multiLevelType w:val="hybridMultilevel"/>
    <w:tmpl w:val="6596815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7"/>
  </w:num>
  <w:num w:numId="3">
    <w:abstractNumId w:val="16"/>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7"/>
  </w:num>
  <w:num w:numId="26">
    <w:abstractNumId w:val="26"/>
  </w:num>
  <w:num w:numId="27">
    <w:abstractNumId w:val="15"/>
  </w:num>
  <w:num w:numId="28">
    <w:abstractNumId w:val="11"/>
  </w:num>
  <w:num w:numId="29">
    <w:abstractNumId w:val="25"/>
  </w:num>
  <w:num w:numId="30">
    <w:abstractNumId w:val="22"/>
  </w:num>
  <w:num w:numId="31">
    <w:abstractNumId w:val="23"/>
  </w:num>
  <w:num w:numId="32">
    <w:abstractNumId w:val="20"/>
  </w:num>
  <w:num w:numId="3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95D"/>
    <w:rsid w:val="00080167"/>
    <w:rsid w:val="000857FE"/>
    <w:rsid w:val="0008758A"/>
    <w:rsid w:val="00087675"/>
    <w:rsid w:val="00097E69"/>
    <w:rsid w:val="000C1E68"/>
    <w:rsid w:val="000C3917"/>
    <w:rsid w:val="000D19B6"/>
    <w:rsid w:val="000D401E"/>
    <w:rsid w:val="000D7570"/>
    <w:rsid w:val="000E785C"/>
    <w:rsid w:val="00141D66"/>
    <w:rsid w:val="001455E0"/>
    <w:rsid w:val="001573BB"/>
    <w:rsid w:val="00157E4E"/>
    <w:rsid w:val="001609A3"/>
    <w:rsid w:val="00171FE6"/>
    <w:rsid w:val="001A2EFD"/>
    <w:rsid w:val="001A3B3D"/>
    <w:rsid w:val="001B67DC"/>
    <w:rsid w:val="001D3245"/>
    <w:rsid w:val="001E12FF"/>
    <w:rsid w:val="001F292A"/>
    <w:rsid w:val="001F4441"/>
    <w:rsid w:val="002215DB"/>
    <w:rsid w:val="002254A9"/>
    <w:rsid w:val="002275E7"/>
    <w:rsid w:val="00233D97"/>
    <w:rsid w:val="002347A2"/>
    <w:rsid w:val="00251B14"/>
    <w:rsid w:val="00271F64"/>
    <w:rsid w:val="002850E3"/>
    <w:rsid w:val="00290B0B"/>
    <w:rsid w:val="002A75F7"/>
    <w:rsid w:val="003062A5"/>
    <w:rsid w:val="00312050"/>
    <w:rsid w:val="0033038D"/>
    <w:rsid w:val="003338E9"/>
    <w:rsid w:val="00341D8B"/>
    <w:rsid w:val="00352889"/>
    <w:rsid w:val="00354FCF"/>
    <w:rsid w:val="00361197"/>
    <w:rsid w:val="00367B69"/>
    <w:rsid w:val="00384A0E"/>
    <w:rsid w:val="003A19E2"/>
    <w:rsid w:val="003B2B40"/>
    <w:rsid w:val="003B4E04"/>
    <w:rsid w:val="003E18C4"/>
    <w:rsid w:val="003F3071"/>
    <w:rsid w:val="003F44AA"/>
    <w:rsid w:val="003F5A08"/>
    <w:rsid w:val="00407A79"/>
    <w:rsid w:val="00420716"/>
    <w:rsid w:val="0042145B"/>
    <w:rsid w:val="004325FB"/>
    <w:rsid w:val="004339B9"/>
    <w:rsid w:val="00434655"/>
    <w:rsid w:val="00434BD0"/>
    <w:rsid w:val="004432BA"/>
    <w:rsid w:val="004432F9"/>
    <w:rsid w:val="0044407E"/>
    <w:rsid w:val="00447BB9"/>
    <w:rsid w:val="0046031D"/>
    <w:rsid w:val="00473AC9"/>
    <w:rsid w:val="004A492F"/>
    <w:rsid w:val="004D35D9"/>
    <w:rsid w:val="004D72B5"/>
    <w:rsid w:val="004E23DD"/>
    <w:rsid w:val="004E2ED2"/>
    <w:rsid w:val="00501E67"/>
    <w:rsid w:val="00505AB4"/>
    <w:rsid w:val="00516E4A"/>
    <w:rsid w:val="00522E76"/>
    <w:rsid w:val="00537A16"/>
    <w:rsid w:val="00551B7F"/>
    <w:rsid w:val="0056610F"/>
    <w:rsid w:val="0057290C"/>
    <w:rsid w:val="00575BCA"/>
    <w:rsid w:val="0057751E"/>
    <w:rsid w:val="00583EA2"/>
    <w:rsid w:val="00584111"/>
    <w:rsid w:val="005B0344"/>
    <w:rsid w:val="005B520E"/>
    <w:rsid w:val="005C2DDC"/>
    <w:rsid w:val="005D3314"/>
    <w:rsid w:val="005D418F"/>
    <w:rsid w:val="005E2800"/>
    <w:rsid w:val="005F0FC7"/>
    <w:rsid w:val="005F6E8B"/>
    <w:rsid w:val="00605825"/>
    <w:rsid w:val="0061139C"/>
    <w:rsid w:val="00621273"/>
    <w:rsid w:val="00645D22"/>
    <w:rsid w:val="00650BE2"/>
    <w:rsid w:val="00651A08"/>
    <w:rsid w:val="00654204"/>
    <w:rsid w:val="00667CA0"/>
    <w:rsid w:val="00670434"/>
    <w:rsid w:val="006A56A9"/>
    <w:rsid w:val="006B3006"/>
    <w:rsid w:val="006B3207"/>
    <w:rsid w:val="006B6B66"/>
    <w:rsid w:val="006C53F2"/>
    <w:rsid w:val="006C7828"/>
    <w:rsid w:val="006D6BB0"/>
    <w:rsid w:val="006D7C58"/>
    <w:rsid w:val="006E786A"/>
    <w:rsid w:val="006F6D3D"/>
    <w:rsid w:val="00715BEA"/>
    <w:rsid w:val="0071631B"/>
    <w:rsid w:val="0071702F"/>
    <w:rsid w:val="007362EC"/>
    <w:rsid w:val="00740EEA"/>
    <w:rsid w:val="007456EA"/>
    <w:rsid w:val="00752806"/>
    <w:rsid w:val="007558A9"/>
    <w:rsid w:val="00755FEC"/>
    <w:rsid w:val="00772307"/>
    <w:rsid w:val="007854AC"/>
    <w:rsid w:val="00794804"/>
    <w:rsid w:val="00796C19"/>
    <w:rsid w:val="007A4BF3"/>
    <w:rsid w:val="007B33F1"/>
    <w:rsid w:val="007B6DDA"/>
    <w:rsid w:val="007C0308"/>
    <w:rsid w:val="007C0399"/>
    <w:rsid w:val="007C2FF2"/>
    <w:rsid w:val="007C398F"/>
    <w:rsid w:val="007D6232"/>
    <w:rsid w:val="007F0AD7"/>
    <w:rsid w:val="007F1F99"/>
    <w:rsid w:val="007F768F"/>
    <w:rsid w:val="0080791D"/>
    <w:rsid w:val="0082658B"/>
    <w:rsid w:val="00836367"/>
    <w:rsid w:val="00847669"/>
    <w:rsid w:val="00860143"/>
    <w:rsid w:val="00871F71"/>
    <w:rsid w:val="00873603"/>
    <w:rsid w:val="00874ABC"/>
    <w:rsid w:val="008A2C7D"/>
    <w:rsid w:val="008B6524"/>
    <w:rsid w:val="008C4B23"/>
    <w:rsid w:val="008C682A"/>
    <w:rsid w:val="008D4DAD"/>
    <w:rsid w:val="008D63A7"/>
    <w:rsid w:val="008F4A49"/>
    <w:rsid w:val="008F6E2C"/>
    <w:rsid w:val="008F7BF2"/>
    <w:rsid w:val="009303D9"/>
    <w:rsid w:val="00930A4A"/>
    <w:rsid w:val="00933C64"/>
    <w:rsid w:val="00935B62"/>
    <w:rsid w:val="00945753"/>
    <w:rsid w:val="009527CD"/>
    <w:rsid w:val="00960053"/>
    <w:rsid w:val="00972203"/>
    <w:rsid w:val="00975C61"/>
    <w:rsid w:val="00992D3F"/>
    <w:rsid w:val="009C6363"/>
    <w:rsid w:val="009F1D79"/>
    <w:rsid w:val="009F1E9D"/>
    <w:rsid w:val="00A059B3"/>
    <w:rsid w:val="00A21DE8"/>
    <w:rsid w:val="00A27E3D"/>
    <w:rsid w:val="00A35459"/>
    <w:rsid w:val="00A40084"/>
    <w:rsid w:val="00A4299C"/>
    <w:rsid w:val="00A474B2"/>
    <w:rsid w:val="00A51115"/>
    <w:rsid w:val="00A62034"/>
    <w:rsid w:val="00A97CE9"/>
    <w:rsid w:val="00AA3393"/>
    <w:rsid w:val="00AA442D"/>
    <w:rsid w:val="00AA6953"/>
    <w:rsid w:val="00AB536D"/>
    <w:rsid w:val="00AB5E18"/>
    <w:rsid w:val="00AC6418"/>
    <w:rsid w:val="00AD6AA7"/>
    <w:rsid w:val="00AE0324"/>
    <w:rsid w:val="00AE3409"/>
    <w:rsid w:val="00B03A6A"/>
    <w:rsid w:val="00B11A60"/>
    <w:rsid w:val="00B20D27"/>
    <w:rsid w:val="00B2226E"/>
    <w:rsid w:val="00B22613"/>
    <w:rsid w:val="00B4117C"/>
    <w:rsid w:val="00B44A76"/>
    <w:rsid w:val="00B5298F"/>
    <w:rsid w:val="00B7555C"/>
    <w:rsid w:val="00B768D1"/>
    <w:rsid w:val="00B932A3"/>
    <w:rsid w:val="00B97A5A"/>
    <w:rsid w:val="00BA1025"/>
    <w:rsid w:val="00BA27CD"/>
    <w:rsid w:val="00BB08F2"/>
    <w:rsid w:val="00BB2441"/>
    <w:rsid w:val="00BC0D47"/>
    <w:rsid w:val="00BC1A0C"/>
    <w:rsid w:val="00BC3420"/>
    <w:rsid w:val="00BC531D"/>
    <w:rsid w:val="00BC642C"/>
    <w:rsid w:val="00BD670B"/>
    <w:rsid w:val="00BE7D3C"/>
    <w:rsid w:val="00BF5781"/>
    <w:rsid w:val="00BF5AA2"/>
    <w:rsid w:val="00BF5FF6"/>
    <w:rsid w:val="00C0155F"/>
    <w:rsid w:val="00C0207F"/>
    <w:rsid w:val="00C05E52"/>
    <w:rsid w:val="00C16117"/>
    <w:rsid w:val="00C25C1D"/>
    <w:rsid w:val="00C3075A"/>
    <w:rsid w:val="00C83466"/>
    <w:rsid w:val="00C919A4"/>
    <w:rsid w:val="00CA1922"/>
    <w:rsid w:val="00CA2387"/>
    <w:rsid w:val="00CA4392"/>
    <w:rsid w:val="00CC1FD6"/>
    <w:rsid w:val="00CC393F"/>
    <w:rsid w:val="00CE4531"/>
    <w:rsid w:val="00CE643B"/>
    <w:rsid w:val="00D1490E"/>
    <w:rsid w:val="00D17D54"/>
    <w:rsid w:val="00D21424"/>
    <w:rsid w:val="00D2176E"/>
    <w:rsid w:val="00D23283"/>
    <w:rsid w:val="00D306FE"/>
    <w:rsid w:val="00D37A5E"/>
    <w:rsid w:val="00D45F59"/>
    <w:rsid w:val="00D63129"/>
    <w:rsid w:val="00D632BE"/>
    <w:rsid w:val="00D65BF3"/>
    <w:rsid w:val="00D72D06"/>
    <w:rsid w:val="00D7522C"/>
    <w:rsid w:val="00D7536F"/>
    <w:rsid w:val="00D76668"/>
    <w:rsid w:val="00D76767"/>
    <w:rsid w:val="00DA2DC8"/>
    <w:rsid w:val="00DC316F"/>
    <w:rsid w:val="00DE3009"/>
    <w:rsid w:val="00DF4617"/>
    <w:rsid w:val="00E07383"/>
    <w:rsid w:val="00E165BC"/>
    <w:rsid w:val="00E373BD"/>
    <w:rsid w:val="00E61E12"/>
    <w:rsid w:val="00E63BF4"/>
    <w:rsid w:val="00E7596C"/>
    <w:rsid w:val="00E878F2"/>
    <w:rsid w:val="00E92A3E"/>
    <w:rsid w:val="00E9375B"/>
    <w:rsid w:val="00EA3FCE"/>
    <w:rsid w:val="00ED0149"/>
    <w:rsid w:val="00EE0E0B"/>
    <w:rsid w:val="00EF0EC0"/>
    <w:rsid w:val="00EF7DE3"/>
    <w:rsid w:val="00F03103"/>
    <w:rsid w:val="00F0386B"/>
    <w:rsid w:val="00F071AD"/>
    <w:rsid w:val="00F271DE"/>
    <w:rsid w:val="00F30A22"/>
    <w:rsid w:val="00F31F32"/>
    <w:rsid w:val="00F41B33"/>
    <w:rsid w:val="00F5263D"/>
    <w:rsid w:val="00F552A2"/>
    <w:rsid w:val="00F627DA"/>
    <w:rsid w:val="00F637A4"/>
    <w:rsid w:val="00F7288F"/>
    <w:rsid w:val="00F847A6"/>
    <w:rsid w:val="00F85F38"/>
    <w:rsid w:val="00F9441B"/>
    <w:rsid w:val="00FA4C32"/>
    <w:rsid w:val="00FC205B"/>
    <w:rsid w:val="00FC3834"/>
    <w:rsid w:val="00FE7114"/>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1D9B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Vurgu">
    <w:name w:val="Emphasis"/>
    <w:basedOn w:val="VarsaylanParagrafYazTipi"/>
    <w:uiPriority w:val="20"/>
    <w:qFormat/>
    <w:rsid w:val="00537A16"/>
    <w:rPr>
      <w:i/>
      <w:iCs/>
    </w:rPr>
  </w:style>
  <w:style w:type="character" w:customStyle="1" w:styleId="s1">
    <w:name w:val="s1"/>
    <w:basedOn w:val="VarsaylanParagrafYazTipi"/>
    <w:rsid w:val="00BA27CD"/>
  </w:style>
  <w:style w:type="character" w:styleId="Gl">
    <w:name w:val="Strong"/>
    <w:basedOn w:val="VarsaylanParagrafYazTipi"/>
    <w:uiPriority w:val="22"/>
    <w:qFormat/>
    <w:rsid w:val="004A492F"/>
    <w:rPr>
      <w:b/>
      <w:bCs/>
    </w:rPr>
  </w:style>
  <w:style w:type="paragraph" w:styleId="ListeParagraf">
    <w:name w:val="List Paragraph"/>
    <w:basedOn w:val="Normal"/>
    <w:uiPriority w:val="34"/>
    <w:qFormat/>
    <w:rsid w:val="00CA2387"/>
    <w:pPr>
      <w:ind w:start="36pt"/>
      <w:contextualSpacing/>
    </w:pPr>
  </w:style>
  <w:style w:type="paragraph" w:styleId="HTMLncedenBiimlendirilmi">
    <w:name w:val="HTML Preformatted"/>
    <w:basedOn w:val="Normal"/>
    <w:link w:val="HTMLncedenBiimlendirilmiChar"/>
    <w:uiPriority w:val="99"/>
    <w:unhideWhenUsed/>
    <w:rsid w:val="00935B6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935B62"/>
    <w:rPr>
      <w:rFonts w:ascii="Courier New" w:eastAsia="Times New Roman" w:hAnsi="Courier New" w:cs="Courier New"/>
      <w:lang w:val="tr-TR" w:eastAsia="tr-TR"/>
    </w:rPr>
  </w:style>
  <w:style w:type="paragraph" w:styleId="NormalWeb">
    <w:name w:val="Normal (Web)"/>
    <w:basedOn w:val="Normal"/>
    <w:uiPriority w:val="99"/>
    <w:unhideWhenUsed/>
    <w:rsid w:val="00A4299C"/>
    <w:pPr>
      <w:spacing w:before="5pt" w:beforeAutospacing="1" w:after="5pt" w:afterAutospacing="1"/>
      <w:jc w:val="start"/>
    </w:pPr>
    <w:rPr>
      <w:rFonts w:eastAsia="Times New Roman"/>
      <w:sz w:val="24"/>
      <w:szCs w:val="24"/>
      <w:lang w:val="tr-TR" w:eastAsia="tr-TR"/>
    </w:rPr>
  </w:style>
  <w:style w:type="character" w:styleId="Kpr">
    <w:name w:val="Hyperlink"/>
    <w:basedOn w:val="VarsaylanParagrafYazTipi"/>
    <w:rsid w:val="00352889"/>
    <w:rPr>
      <w:color w:val="0563C1" w:themeColor="hyperlink"/>
      <w:u w:val="single"/>
    </w:rPr>
  </w:style>
  <w:style w:type="character" w:styleId="zmlenmeyenBahsetme">
    <w:name w:val="Unresolved Mention"/>
    <w:basedOn w:val="VarsaylanParagrafYazTipi"/>
    <w:uiPriority w:val="99"/>
    <w:semiHidden/>
    <w:unhideWhenUsed/>
    <w:rsid w:val="00352889"/>
    <w:rPr>
      <w:color w:val="605E5C"/>
      <w:shd w:val="clear" w:color="auto" w:fill="E1DFDD"/>
    </w:rPr>
  </w:style>
  <w:style w:type="table" w:styleId="TabloKlavuzu">
    <w:name w:val="Table Grid"/>
    <w:basedOn w:val="NormalTablo"/>
    <w:rsid w:val="0031205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093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054706">
          <w:marLeft w:val="0pt"/>
          <w:marRight w:val="0pt"/>
          <w:marTop w:val="0pt"/>
          <w:marBottom w:val="0pt"/>
          <w:divBdr>
            <w:top w:val="none" w:sz="0" w:space="0" w:color="auto"/>
            <w:left w:val="none" w:sz="0" w:space="0" w:color="auto"/>
            <w:bottom w:val="none" w:sz="0" w:space="0" w:color="auto"/>
            <w:right w:val="none" w:sz="0" w:space="0" w:color="auto"/>
          </w:divBdr>
        </w:div>
        <w:div w:id="1377005657">
          <w:marLeft w:val="0pt"/>
          <w:marRight w:val="0pt"/>
          <w:marTop w:val="0pt"/>
          <w:marBottom w:val="0pt"/>
          <w:divBdr>
            <w:top w:val="none" w:sz="0" w:space="0" w:color="auto"/>
            <w:left w:val="none" w:sz="0" w:space="0" w:color="auto"/>
            <w:bottom w:val="none" w:sz="0" w:space="0" w:color="auto"/>
            <w:right w:val="none" w:sz="0" w:space="0" w:color="auto"/>
          </w:divBdr>
        </w:div>
        <w:div w:id="709182301">
          <w:marLeft w:val="0pt"/>
          <w:marRight w:val="0pt"/>
          <w:marTop w:val="0pt"/>
          <w:marBottom w:val="0pt"/>
          <w:divBdr>
            <w:top w:val="none" w:sz="0" w:space="0" w:color="auto"/>
            <w:left w:val="none" w:sz="0" w:space="0" w:color="auto"/>
            <w:bottom w:val="none" w:sz="0" w:space="0" w:color="auto"/>
            <w:right w:val="none" w:sz="0" w:space="0" w:color="auto"/>
          </w:divBdr>
        </w:div>
        <w:div w:id="1745957690">
          <w:marLeft w:val="0pt"/>
          <w:marRight w:val="0pt"/>
          <w:marTop w:val="0pt"/>
          <w:marBottom w:val="0pt"/>
          <w:divBdr>
            <w:top w:val="none" w:sz="0" w:space="0" w:color="auto"/>
            <w:left w:val="none" w:sz="0" w:space="0" w:color="auto"/>
            <w:bottom w:val="none" w:sz="0" w:space="0" w:color="auto"/>
            <w:right w:val="none" w:sz="0" w:space="0" w:color="auto"/>
          </w:divBdr>
        </w:div>
        <w:div w:id="1533491866">
          <w:marLeft w:val="0pt"/>
          <w:marRight w:val="0pt"/>
          <w:marTop w:val="0pt"/>
          <w:marBottom w:val="0pt"/>
          <w:divBdr>
            <w:top w:val="none" w:sz="0" w:space="0" w:color="auto"/>
            <w:left w:val="none" w:sz="0" w:space="0" w:color="auto"/>
            <w:bottom w:val="none" w:sz="0" w:space="0" w:color="auto"/>
            <w:right w:val="none" w:sz="0" w:space="0" w:color="auto"/>
          </w:divBdr>
        </w:div>
        <w:div w:id="1339507127">
          <w:marLeft w:val="0pt"/>
          <w:marRight w:val="0pt"/>
          <w:marTop w:val="0pt"/>
          <w:marBottom w:val="0pt"/>
          <w:divBdr>
            <w:top w:val="none" w:sz="0" w:space="0" w:color="auto"/>
            <w:left w:val="none" w:sz="0" w:space="0" w:color="auto"/>
            <w:bottom w:val="none" w:sz="0" w:space="0" w:color="auto"/>
            <w:right w:val="none" w:sz="0" w:space="0" w:color="auto"/>
          </w:divBdr>
        </w:div>
        <w:div w:id="790517894">
          <w:marLeft w:val="0pt"/>
          <w:marRight w:val="0pt"/>
          <w:marTop w:val="0pt"/>
          <w:marBottom w:val="0pt"/>
          <w:divBdr>
            <w:top w:val="none" w:sz="0" w:space="0" w:color="auto"/>
            <w:left w:val="none" w:sz="0" w:space="0" w:color="auto"/>
            <w:bottom w:val="none" w:sz="0" w:space="0" w:color="auto"/>
            <w:right w:val="none" w:sz="0" w:space="0" w:color="auto"/>
          </w:divBdr>
        </w:div>
      </w:divsChild>
    </w:div>
    <w:div w:id="1495417994">
      <w:bodyDiv w:val="1"/>
      <w:marLeft w:val="0pt"/>
      <w:marRight w:val="0pt"/>
      <w:marTop w:val="0pt"/>
      <w:marBottom w:val="0pt"/>
      <w:divBdr>
        <w:top w:val="none" w:sz="0" w:space="0" w:color="auto"/>
        <w:left w:val="none" w:sz="0" w:space="0" w:color="auto"/>
        <w:bottom w:val="none" w:sz="0" w:space="0" w:color="auto"/>
        <w:right w:val="none" w:sz="0" w:space="0" w:color="auto"/>
      </w:divBdr>
    </w:div>
    <w:div w:id="1858932380">
      <w:bodyDiv w:val="1"/>
      <w:marLeft w:val="0pt"/>
      <w:marRight w:val="0pt"/>
      <w:marTop w:val="0pt"/>
      <w:marBottom w:val="0pt"/>
      <w:divBdr>
        <w:top w:val="none" w:sz="0" w:space="0" w:color="auto"/>
        <w:left w:val="none" w:sz="0" w:space="0" w:color="auto"/>
        <w:bottom w:val="none" w:sz="0" w:space="0" w:color="auto"/>
        <w:right w:val="none" w:sz="0" w:space="0" w:color="auto"/>
      </w:divBdr>
    </w:div>
    <w:div w:id="1899852142">
      <w:bodyDiv w:val="1"/>
      <w:marLeft w:val="0pt"/>
      <w:marRight w:val="0pt"/>
      <w:marTop w:val="0pt"/>
      <w:marBottom w:val="0pt"/>
      <w:divBdr>
        <w:top w:val="none" w:sz="0" w:space="0" w:color="auto"/>
        <w:left w:val="none" w:sz="0" w:space="0" w:color="auto"/>
        <w:bottom w:val="none" w:sz="0" w:space="0" w:color="auto"/>
        <w:right w:val="none" w:sz="0" w:space="0" w:color="auto"/>
      </w:divBdr>
    </w:div>
    <w:div w:id="1922250256">
      <w:bodyDiv w:val="1"/>
      <w:marLeft w:val="0pt"/>
      <w:marRight w:val="0pt"/>
      <w:marTop w:val="0pt"/>
      <w:marBottom w:val="0pt"/>
      <w:divBdr>
        <w:top w:val="none" w:sz="0" w:space="0" w:color="auto"/>
        <w:left w:val="none" w:sz="0" w:space="0" w:color="auto"/>
        <w:bottom w:val="none" w:sz="0" w:space="0" w:color="auto"/>
        <w:right w:val="none" w:sz="0" w:space="0" w:color="auto"/>
      </w:divBdr>
    </w:div>
    <w:div w:id="20800076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nasdi1/98-accuracy-word2vec-cnn-text-classification/" TargetMode="External"/><Relationship Id="rId26" Type="http://purl.oclc.org/ooxml/officeDocument/relationships/hyperlink" Target="http://www.bugraayan.com/2019/04/29/glove-kutuphanesi/" TargetMode="External"/><Relationship Id="rId3" Type="http://purl.oclc.org/ooxml/officeDocument/relationships/styles" Target="styles.xml"/><Relationship Id="rId21" Type="http://purl.oclc.org/ooxml/officeDocument/relationships/hyperlink" Target="https://www.kaggle.com/shahules/basic-eda-cleaning-and-glov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medium.com/@muhammedbuyukkinaci/word2vec-nedir-t&#252;rk&#231;e-f0cfab20d3ae" TargetMode="External"/><Relationship Id="rId25" Type="http://purl.oclc.org/ooxml/officeDocument/relationships/hyperlink" Target="https://medium.com/analytics-vidhya/basics-of-using-pre-trained-glove-vectors-in-python-d38905f356db"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kaggle.com/liananapalkova/simply-about-word2ve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nlp.stanford.edu/projects/glove/"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veribilimiokulu.com/word2vec/" TargetMode="External"/><Relationship Id="rId28" Type="http://purl.oclc.org/ooxml/officeDocument/relationships/theme" Target="theme/theme1.xml"/><Relationship Id="rId10" Type="http://purl.oclc.org/ooxml/officeDocument/relationships/image" Target="media/image2.png"/><Relationship Id="rId19" Type="http://purl.oclc.org/ooxml/officeDocument/relationships/hyperlink" Target="https://www.kaggle.com/pierremegret/gensim-word2vec-tutoria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kaggle.com/jhoward/improved-lstm-baseline-glove-dropout"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980</TotalTime>
  <Pages>6</Pages>
  <Words>2696</Words>
  <Characters>15370</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Kantar</cp:lastModifiedBy>
  <cp:revision>145</cp:revision>
  <dcterms:created xsi:type="dcterms:W3CDTF">2019-01-08T18:42:00Z</dcterms:created>
  <dcterms:modified xsi:type="dcterms:W3CDTF">2020-06-11T19:09:00Z</dcterms:modified>
</cp:coreProperties>
</file>