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ef37eea62c1a8fd61ebac0fcad110df72b36499"/>
    <w:p>
      <w:pPr>
        <w:pStyle w:val="Heading1"/>
      </w:pPr>
      <w:r>
        <w:t xml:space="preserve">Flutter BLoC Base Yapıları Dokümantasyonu</w:t>
      </w:r>
    </w:p>
    <w:bookmarkStart w:id="9" w:name="genel-bakış"/>
    <w:p>
      <w:pPr>
        <w:pStyle w:val="Heading2"/>
      </w:pPr>
      <w:r>
        <w:t xml:space="preserve">1. Genel Bakış</w:t>
      </w:r>
    </w:p>
    <w:p>
      <w:pPr>
        <w:pStyle w:val="FirstParagraph"/>
      </w:pPr>
      <w:r>
        <w:t xml:space="preserve">Bu dokümantasyon, Flutter BLoC projesinde kullanılan temel yapıları ve bunların nasıl kullanılacağını açıklar. Bu yapılar, kod tekrarını önlemek, tutarlılık sağlamak ve bakımı kolaylaştırmak için tasarlanmıştır.</w:t>
      </w:r>
    </w:p>
    <w:bookmarkEnd w:id="9"/>
    <w:bookmarkStart w:id="17" w:name="base-state-yapısı"/>
    <w:p>
      <w:pPr>
        <w:pStyle w:val="Heading2"/>
      </w:pPr>
      <w:r>
        <w:t xml:space="preserve">2. Base State Yapısı</w:t>
      </w:r>
    </w:p>
    <w:bookmarkStart w:id="10" w:name="basestate-sınıfı"/>
    <w:p>
      <w:pPr>
        <w:pStyle w:val="Heading3"/>
      </w:pPr>
      <w:r>
        <w:t xml:space="preserve">2.1 BaseState Sınıfı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_data;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_message;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_isLoading;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BaseState(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_message;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isLoading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_isLoading;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?&gt;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[_data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_isLoading];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Özellikler: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Generic yapı</w:t>
      </w:r>
      <w:r>
        <w:t xml:space="preserve">: Farklı veri tipleriyle kullanılabilir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Equatable</w:t>
      </w:r>
      <w:r>
        <w:t xml:space="preserve">: Gereksiz build’leri önler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Immutable</w:t>
      </w:r>
      <w:r>
        <w:t xml:space="preserve">: State değişikliklerini kontrol eder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Null safety</w:t>
      </w:r>
      <w:r>
        <w:t xml:space="preserve">: Dart’ın null safety özelliklerini kullanır</w:t>
      </w:r>
    </w:p>
    <w:bookmarkEnd w:id="10"/>
    <w:bookmarkStart w:id="16" w:name="state-tipleri"/>
    <w:p>
      <w:pPr>
        <w:pStyle w:val="Heading3"/>
      </w:pPr>
      <w:r>
        <w:t xml:space="preserve">2.2 State Tipleri</w:t>
      </w:r>
    </w:p>
    <w:bookmarkStart w:id="11" w:name="initialstate"/>
    <w:p>
      <w:pPr>
        <w:pStyle w:val="Heading4"/>
      </w:pPr>
      <w:r>
        <w:t xml:space="preserve">2.2.1 InitialState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InitialState()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1"/>
        </w:numPr>
      </w:pPr>
      <w:r>
        <w:t xml:space="preserve">Bloc’un başlangıç durumu</w:t>
      </w:r>
    </w:p>
    <w:p>
      <w:pPr>
        <w:pStyle w:val="Compact"/>
        <w:numPr>
          <w:ilvl w:val="0"/>
          <w:numId w:val="1001"/>
        </w:numPr>
      </w:pPr>
      <w:r>
        <w:t xml:space="preserve">Hiçbir veri yüklenmemiş durum</w:t>
      </w:r>
    </w:p>
    <w:p>
      <w:pPr>
        <w:pStyle w:val="Compact"/>
        <w:numPr>
          <w:ilvl w:val="0"/>
          <w:numId w:val="1001"/>
        </w:numPr>
      </w:pPr>
      <w:r>
        <w:t xml:space="preserve">UI’da genellikle boş bir durum gösterir</w:t>
      </w:r>
    </w:p>
    <w:bookmarkEnd w:id="11"/>
    <w:bookmarkStart w:id="12" w:name="loadingstate"/>
    <w:p>
      <w:pPr>
        <w:pStyle w:val="Heading4"/>
      </w:pPr>
      <w:r>
        <w:t xml:space="preserve">2.2.2 LoadingState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LoadingState()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Veri yükleme durumu</w:t>
      </w:r>
    </w:p>
    <w:p>
      <w:pPr>
        <w:pStyle w:val="Compact"/>
        <w:numPr>
          <w:ilvl w:val="0"/>
          <w:numId w:val="1002"/>
        </w:numPr>
      </w:pPr>
      <w:r>
        <w:t xml:space="preserve">UI’da loading indicator gösterir</w:t>
      </w:r>
    </w:p>
    <w:p>
      <w:pPr>
        <w:pStyle w:val="Compact"/>
        <w:numPr>
          <w:ilvl w:val="0"/>
          <w:numId w:val="1002"/>
        </w:numPr>
      </w:pPr>
      <w:r>
        <w:t xml:space="preserve">API çağrısı devam ediyor</w:t>
      </w:r>
    </w:p>
    <w:bookmarkEnd w:id="12"/>
    <w:bookmarkStart w:id="13" w:name="loadedstate"/>
    <w:p>
      <w:pPr>
        <w:pStyle w:val="Heading4"/>
      </w:pPr>
      <w:r>
        <w:t xml:space="preserve">2.2.3 LoadedState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LoadedState(T data)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Veri başarıyla yüklendi</w:t>
      </w:r>
    </w:p>
    <w:p>
      <w:pPr>
        <w:pStyle w:val="Compact"/>
        <w:numPr>
          <w:ilvl w:val="0"/>
          <w:numId w:val="1003"/>
        </w:numPr>
      </w:pPr>
      <w:r>
        <w:t xml:space="preserve">UI’da veriyi gösterir</w:t>
      </w:r>
    </w:p>
    <w:p>
      <w:pPr>
        <w:pStyle w:val="Compact"/>
        <w:numPr>
          <w:ilvl w:val="0"/>
          <w:numId w:val="1003"/>
        </w:numPr>
      </w:pPr>
      <w:r>
        <w:t xml:space="preserve">API çağrısı başarılı</w:t>
      </w:r>
    </w:p>
    <w:bookmarkEnd w:id="13"/>
    <w:bookmarkStart w:id="14" w:name="errorstate"/>
    <w:p>
      <w:pPr>
        <w:pStyle w:val="Heading4"/>
      </w:pPr>
      <w:r>
        <w:t xml:space="preserve">2.2.4 ErrorState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ErrorState(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Hata durumu</w:t>
      </w:r>
    </w:p>
    <w:p>
      <w:pPr>
        <w:pStyle w:val="Compact"/>
        <w:numPr>
          <w:ilvl w:val="0"/>
          <w:numId w:val="1004"/>
        </w:numPr>
      </w:pPr>
      <w:r>
        <w:t xml:space="preserve">UI’da hata mesajı gösterir</w:t>
      </w:r>
    </w:p>
    <w:p>
      <w:pPr>
        <w:pStyle w:val="Compact"/>
        <w:numPr>
          <w:ilvl w:val="0"/>
          <w:numId w:val="1004"/>
        </w:numPr>
      </w:pPr>
      <w:r>
        <w:t xml:space="preserve">API çağrısı başarısız</w:t>
      </w:r>
    </w:p>
    <w:bookmarkEnd w:id="14"/>
    <w:bookmarkStart w:id="15" w:name="nocontentstate"/>
    <w:p>
      <w:pPr>
        <w:pStyle w:val="Heading4"/>
      </w:pPr>
      <w:r>
        <w:t xml:space="preserve">2.2.5 NoContentState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NoContentState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NoContentState()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Veri bulunamadı</w:t>
      </w:r>
    </w:p>
    <w:p>
      <w:pPr>
        <w:pStyle w:val="Compact"/>
        <w:numPr>
          <w:ilvl w:val="0"/>
          <w:numId w:val="1005"/>
        </w:numPr>
      </w:pPr>
      <w:r>
        <w:t xml:space="preserve">UI’da</w:t>
      </w:r>
      <w:r>
        <w:t xml:space="preserve"> </w:t>
      </w:r>
      <w:r>
        <w:t xml:space="preserve">“veri yok”</w:t>
      </w:r>
      <w:r>
        <w:t xml:space="preserve"> </w:t>
      </w:r>
      <w:r>
        <w:t xml:space="preserve">mesajı gösterir</w:t>
      </w:r>
    </w:p>
    <w:p>
      <w:pPr>
        <w:pStyle w:val="Compact"/>
        <w:numPr>
          <w:ilvl w:val="0"/>
          <w:numId w:val="1005"/>
        </w:numPr>
      </w:pPr>
      <w:r>
        <w:t xml:space="preserve">API çağrısı başarılı ama veri boş</w:t>
      </w:r>
    </w:p>
    <w:bookmarkEnd w:id="15"/>
    <w:bookmarkEnd w:id="16"/>
    <w:bookmarkEnd w:id="17"/>
    <w:bookmarkStart w:id="23" w:name="api-response-yapısı"/>
    <w:p>
      <w:pPr>
        <w:pStyle w:val="Heading2"/>
      </w:pPr>
      <w:r>
        <w:t xml:space="preserve">3. API Response Yapısı</w:t>
      </w:r>
    </w:p>
    <w:bookmarkStart w:id="18" w:name="apiresponse-sınıfı"/>
    <w:p>
      <w:pPr>
        <w:pStyle w:val="Heading3"/>
      </w:pPr>
      <w:r>
        <w:t xml:space="preserve">3.1 ApiResponse Sınıfı</w:t>
      </w:r>
    </w:p>
    <w:p>
      <w:pPr>
        <w:pStyle w:val="SourceCode"/>
      </w:pPr>
      <w:r>
        <w:rPr>
          <w:rStyle w:val="NormalTok"/>
        </w:rPr>
        <w:t xml:space="preserve">@freezed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_$ApiResponse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success(T data)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ApiResponseSuccess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ApiResponseError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ApiResponseNoContent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Özellikler: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Freezed</w:t>
      </w:r>
      <w:r>
        <w:t xml:space="preserve">: Immutable ve type-safe yapı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Pattern matching</w:t>
      </w:r>
      <w:r>
        <w:t xml:space="preserve">: Kolay kullanım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Generic</w:t>
      </w:r>
      <w:r>
        <w:t xml:space="preserve">: Farklı veri tipleriyle kullanılabilir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Union types</w:t>
      </w:r>
      <w:r>
        <w:t xml:space="preserve">: Üç farklı durum tanımlar</w:t>
      </w:r>
    </w:p>
    <w:bookmarkEnd w:id="18"/>
    <w:bookmarkStart w:id="22" w:name="kullanım-örnekleri"/>
    <w:p>
      <w:pPr>
        <w:pStyle w:val="Heading3"/>
      </w:pPr>
      <w:r>
        <w:t xml:space="preserve">3.2 Kullanım Örnekleri</w:t>
      </w:r>
    </w:p>
    <w:bookmarkStart w:id="19" w:name="success-response"/>
    <w:p>
      <w:pPr>
        <w:pStyle w:val="Heading4"/>
      </w:pPr>
      <w:r>
        <w:t xml:space="preserve">3.2.1 Success Response</w:t>
      </w:r>
    </w:p>
    <w:p>
      <w:pPr>
        <w:pStyle w:val="SourceCode"/>
      </w:pP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success(userData);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'Başarılı: $data'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'Hata: $message'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'Veri yok'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bookmarkEnd w:id="19"/>
    <w:bookmarkStart w:id="20" w:name="error-response"/>
    <w:p>
      <w:pPr>
        <w:pStyle w:val="Heading4"/>
      </w:pPr>
      <w:r>
        <w:t xml:space="preserve">3.2.2 Error Response</w:t>
      </w:r>
    </w:p>
    <w:p>
      <w:pPr>
        <w:pStyle w:val="SourceCode"/>
      </w:pP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StringTok"/>
        </w:rPr>
        <w:t xml:space="preserve">'Kullanıcı bulunamadı'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'NOT_FOUND'</w:t>
      </w:r>
      <w:r>
        <w:rPr>
          <w:rStyle w:val="NormalTok"/>
        </w:rPr>
        <w:t xml:space="preserve">);</w:t>
      </w:r>
    </w:p>
    <w:bookmarkEnd w:id="20"/>
    <w:bookmarkStart w:id="21" w:name="nocontent-response"/>
    <w:p>
      <w:pPr>
        <w:pStyle w:val="Heading4"/>
      </w:pPr>
      <w:r>
        <w:t xml:space="preserve">3.2.3 NoContent Response</w:t>
      </w:r>
    </w:p>
    <w:p>
      <w:pPr>
        <w:pStyle w:val="SourceCode"/>
      </w:pP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noContent();</w:t>
      </w:r>
    </w:p>
    <w:bookmarkEnd w:id="21"/>
    <w:bookmarkEnd w:id="22"/>
    <w:bookmarkEnd w:id="23"/>
    <w:bookmarkStart w:id="26" w:name="repository-mixin"/>
    <w:p>
      <w:pPr>
        <w:pStyle w:val="Heading2"/>
      </w:pPr>
      <w:r>
        <w:t xml:space="preserve">4. Repository Mixin</w:t>
      </w:r>
    </w:p>
    <w:bookmarkStart w:id="24" w:name="baserepositorymixin"/>
    <w:p>
      <w:pPr>
        <w:pStyle w:val="Heading3"/>
      </w:pPr>
      <w:r>
        <w:t xml:space="preserve">4.1 BaseRepositoryMixin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BaseRepositoryMixin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parseResponse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response)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maybeWhen(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parseData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parseData();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(data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isEmpty))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success(data);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 hata oluştu'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ApiResponse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handleBoolResponse(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parseData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parseData();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success(result);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'İşlem başarısız'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Faydaları: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Merkezi hata yönetimi</w:t>
      </w:r>
      <w:r>
        <w:t xml:space="preserve">: Tüm repository’lerde aynı hata yönetimi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Kod tekrarını önleme</w:t>
      </w:r>
      <w:r>
        <w:t xml:space="preserve">: Ortak fonksiyonlar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Tutarlılık</w:t>
      </w:r>
      <w:r>
        <w:t xml:space="preserve">: Aynı response formatı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Bakım kolaylığı</w:t>
      </w:r>
      <w:r>
        <w:t xml:space="preserve">: Tek yerden yönetim</w:t>
      </w:r>
    </w:p>
    <w:bookmarkEnd w:id="24"/>
    <w:bookmarkStart w:id="25" w:name="repository-kullanım-örneği"/>
    <w:p>
      <w:pPr>
        <w:pStyle w:val="Heading3"/>
      </w:pPr>
      <w:r>
        <w:t xml:space="preserve">4.2 Repository Kullanım Örneği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ProfileRepository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BaseRepositoryMixin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getProfile()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parseData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_mockProfile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Gerçek API çağrısı</w:t>
      </w:r>
      <w:r>
        <w:br/>
      </w:r>
      <w:r>
        <w:rPr>
          <w:rStyle w:val="NormalTok"/>
        </w:rPr>
        <w:t xml:space="preserve">      errorMessage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 alınamadı'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updateProfile(ProfileModel profile)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handleBoolResponse(</w:t>
      </w:r>
      <w:r>
        <w:br/>
      </w:r>
      <w:r>
        <w:rPr>
          <w:rStyle w:val="NormalTok"/>
        </w:rPr>
        <w:t xml:space="preserve">      parseData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_updateProfile(profile)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Gerçek API çağrısı</w:t>
      </w:r>
      <w:r>
        <w:br/>
      </w:r>
      <w:r>
        <w:rPr>
          <w:rStyle w:val="NormalTok"/>
        </w:rPr>
        <w:t xml:space="preserve">      errorMessage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 güncellenemedi'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End w:id="26"/>
    <w:bookmarkStart w:id="29" w:name="api-call-mixin"/>
    <w:p>
      <w:pPr>
        <w:pStyle w:val="Heading2"/>
      </w:pPr>
      <w:r>
        <w:t xml:space="preserve">5. API Call Mixin</w:t>
      </w:r>
    </w:p>
    <w:bookmarkStart w:id="27" w:name="handleapicallmixin"/>
    <w:p>
      <w:pPr>
        <w:pStyle w:val="Heading3"/>
      </w:pPr>
      <w:r>
        <w:t xml:space="preserve">5.1 HandleApiCallMixin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handleApiCall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apiCall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emitState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 data)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onSuccess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onNoContent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emitState(LoadingState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emitState(LoadedState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(data));</w:t>
      </w:r>
      <w:r>
        <w:br/>
      </w:r>
      <w:r>
        <w:rPr>
          <w:rStyle w:val="NormalTok"/>
        </w:rPr>
        <w:t xml:space="preserve">        onSuccess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call(data);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emitState(ErrorState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(message));</w:t>
      </w:r>
      <w:r>
        <w:br/>
      </w:r>
      <w:r>
        <w:rPr>
          <w:rStyle w:val="NormalTok"/>
        </w:rPr>
        <w:t xml:space="preserve">        onError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call(message);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emitState(NoContentState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onNoContent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handleVoidApiCall(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apiCall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emitState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onSuccess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onNoContent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emitState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call(LoadingState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(_)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onSuccess()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emitState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call(ErrorState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(message));</w:t>
      </w:r>
      <w:r>
        <w:br/>
      </w:r>
      <w:r>
        <w:rPr>
          <w:rStyle w:val="NormalTok"/>
        </w:rPr>
        <w:t xml:space="preserve">        onError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call(message);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onNoContent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call()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Faydaları: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Otomatik state yönetimi</w:t>
      </w:r>
      <w:r>
        <w:t xml:space="preserve">: Loading, success, error durumları otomatik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Standart yapı</w:t>
      </w:r>
      <w:r>
        <w:t xml:space="preserve">: Tüm bloc’larda aynı pattern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Callback desteği</w:t>
      </w:r>
      <w:r>
        <w:t xml:space="preserve">: Başarı/hata durumlarında özel işlemler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Kod tekrarını önleme</w:t>
      </w:r>
      <w:r>
        <w:t xml:space="preserve">: Ortak API çağrı mantığı</w:t>
      </w:r>
    </w:p>
    <w:bookmarkEnd w:id="27"/>
    <w:bookmarkStart w:id="28" w:name="bloc-kullanım-örneği"/>
    <w:p>
      <w:pPr>
        <w:pStyle w:val="Heading3"/>
      </w:pPr>
      <w:r>
        <w:t xml:space="preserve">5.2 Bloc Kullanım Örneği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ProfileBloc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ProfileRepository _repository;</w:t>
      </w:r>
      <w:r>
        <w:br/>
      </w:r>
      <w:r>
        <w:br/>
      </w:r>
      <w:r>
        <w:rPr>
          <w:rStyle w:val="NormalTok"/>
        </w:rPr>
        <w:t xml:space="preserve">  ProfileBloc(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_repository)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ProfileState(</w:t>
      </w:r>
      <w:r>
        <w:br/>
      </w:r>
      <w:r>
        <w:rPr>
          <w:rStyle w:val="NormalTok"/>
        </w:rPr>
        <w:t xml:space="preserve">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(_onLoadProfileInfo);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_onLoadProfileInfo(LoadProfileInfo 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emit)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handleApiCall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apiCall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getProfile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emitState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emit(ProfileState(</w:t>
      </w:r>
      <w:r>
        <w:br/>
      </w:r>
      <w:r>
        <w:rPr>
          <w:rStyle w:val="NormalTok"/>
        </w:rPr>
        <w:t xml:space="preserve">    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detailsState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'Profil yüklendi: ${data.name}'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'Hata: $message'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5" w:name="base-widget-yapıları"/>
    <w:p>
      <w:pPr>
        <w:pStyle w:val="Heading2"/>
      </w:pPr>
      <w:r>
        <w:t xml:space="preserve">6. Base Widget Yapıları</w:t>
      </w:r>
    </w:p>
    <w:bookmarkStart w:id="30" w:name="baseblocbuilder"/>
    <w:p>
      <w:pPr>
        <w:pStyle w:val="Heading3"/>
      </w:pPr>
      <w:r>
        <w:t xml:space="preserve">6.1 BaseBlocBuilder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BlocBase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 bloc;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BaseState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 state) stateSelector;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 data) onLoaded;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onLoading;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onError;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onNoContent;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BaseBlocBuilder(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stateSelector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onLoaded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onNoContent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bloc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baseState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stateSelector(state);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LoadingState)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onLoading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CircularProgressIndicator());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onLoaded(baseState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ErrorState)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(onError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onError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message);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 hata oluştu'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NoContentState)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onNoContent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'İçerik bulunamadı'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SizedBox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shrink();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Faydaları: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Otomatik state yönetimi</w:t>
      </w:r>
      <w:r>
        <w:t xml:space="preserve">: State’e göre otomatik UI güncelleme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Tutarlı UI</w:t>
      </w:r>
      <w:r>
        <w:t xml:space="preserve">: Tüm sayfalarda aynı loading/error gösterimi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Kod tekrarını önleme</w:t>
      </w:r>
      <w:r>
        <w:t xml:space="preserve">: Ortak widget yapısı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Esneklik</w:t>
      </w:r>
      <w:r>
        <w:t xml:space="preserve">: Özel UI override edilebilir</w:t>
      </w:r>
    </w:p>
    <w:bookmarkEnd w:id="30"/>
    <w:bookmarkStart w:id="31" w:name="baseblocconsumer"/>
    <w:p>
      <w:pPr>
        <w:pStyle w:val="Heading3"/>
      </w:pPr>
      <w:r>
        <w:t xml:space="preserve">6.2 BaseBlocConsumer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BaseBlocConsumer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BlocBase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 bloc;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BaseState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 state) stateSelector;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 data) onLoaded;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(BuildContext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state)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onStateChange;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onLoading;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onError;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Widget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onNoContent;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 previous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 current)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listenWhen;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BaseBlocConsumer(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stateSelector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onLoaded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onStateChange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onNoContent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listenWhen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BlocConsumer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bloc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listenWhen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listenWhen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listener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baseState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stateSelector(state);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(onStateChange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onStateChange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baseState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stateSelector(state);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LoadingState)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onLoading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CircularProgressIndicator());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onLoaded(baseState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ErrorState)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(onError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onError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message);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Text(baseState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 hata oluştu'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NoContentState)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onNoContent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'İçerik bulunamadı'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SizedBox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shrink();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Faydaları: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 dinleme</w:t>
      </w:r>
      <w:r>
        <w:t xml:space="preserve">: State değişikliklerinde özel işlemler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 güncelleme</w:t>
      </w:r>
      <w:r>
        <w:t xml:space="preserve">: State’e göre otomatik UI değişimi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Esneklik</w:t>
      </w:r>
      <w:r>
        <w:t xml:space="preserve">: listenWhen ile koşullu dinleme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Tutarlılık</w:t>
      </w:r>
      <w:r>
        <w:t xml:space="preserve">: Tüm sayfalarda aynı davranış</w:t>
      </w:r>
    </w:p>
    <w:bookmarkEnd w:id="31"/>
    <w:bookmarkStart w:id="34" w:name="widget-kullanım-örnekleri"/>
    <w:p>
      <w:pPr>
        <w:pStyle w:val="Heading3"/>
      </w:pPr>
      <w:r>
        <w:t xml:space="preserve">6.3 Widget Kullanım Örnekleri</w:t>
      </w:r>
    </w:p>
    <w:bookmarkStart w:id="32" w:name="basit-kullanım"/>
    <w:p>
      <w:pPr>
        <w:pStyle w:val="Heading4"/>
      </w:pPr>
      <w:r>
        <w:t xml:space="preserve">6.3.1 Basit Kullanım</w:t>
      </w:r>
    </w:p>
    <w:p>
      <w:pPr>
        <w:pStyle w:val="SourceCode"/>
      </w:pPr>
      <w:r>
        <w:rPr>
          <w:rStyle w:val="NormalTok"/>
        </w:rPr>
        <w:t xml:space="preserve">BaseBlocBuilder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bloc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stateSelector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onLoaded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(profile)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ProfileCard(profile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profile)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CircularProgressIndicator())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'Hata: $message'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Center(child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'Profil bulunamadı'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32"/>
    <w:bookmarkStart w:id="33" w:name="consumer-kullanımı"/>
    <w:p>
      <w:pPr>
        <w:pStyle w:val="Heading4"/>
      </w:pPr>
      <w:r>
        <w:t xml:space="preserve">6.3.2 Consumer Kullanımı</w:t>
      </w:r>
    </w:p>
    <w:p>
      <w:pPr>
        <w:pStyle w:val="SourceCode"/>
      </w:pPr>
      <w:r>
        <w:rPr>
          <w:rStyle w:val="NormalTok"/>
        </w:rPr>
        <w:t xml:space="preserve">BaseBlocConsumer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bloc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stateSelector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onLoaded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(profile)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ProfileCard(profile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profile)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onStateChange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LoadedState)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ScaffoldMessenger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of(context)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showSnackBar(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SnackBar(content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'Profil yüklendi!'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End w:id="35"/>
    <w:bookmarkStart w:id="40" w:name="dependency-injection"/>
    <w:p>
      <w:pPr>
        <w:pStyle w:val="Heading2"/>
      </w:pPr>
      <w:r>
        <w:t xml:space="preserve">7. Dependency Injection</w:t>
      </w:r>
    </w:p>
    <w:bookmarkStart w:id="36" w:name="getit-kullanımı"/>
    <w:p>
      <w:pPr>
        <w:pStyle w:val="Heading3"/>
      </w:pPr>
      <w:r>
        <w:t xml:space="preserve">7.1 GetIt Kullanımı</w:t>
      </w:r>
    </w:p>
    <w:p>
      <w:pPr>
        <w:pStyle w:val="SourceCode"/>
      </w:pPr>
      <w:r>
        <w:rPr>
          <w:rStyle w:val="AttributeTok"/>
        </w:rPr>
        <w:t xml:space="preserve">final</w:t>
      </w:r>
      <w:r>
        <w:rPr>
          <w:rStyle w:val="NormalTok"/>
        </w:rPr>
        <w:t xml:space="preserve"> getIt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instance;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setupInjection()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Repository'ler</w:t>
      </w:r>
      <w:r>
        <w:br/>
      </w:r>
      <w:r>
        <w:rPr>
          <w:rStyle w:val="NormalTok"/>
        </w:rPr>
        <w:t xml:space="preserve"> 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registerLazySingleton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ProfileRepository());</w:t>
      </w:r>
      <w:r>
        <w:br/>
      </w:r>
      <w:r>
        <w:rPr>
          <w:rStyle w:val="NormalTok"/>
        </w:rPr>
        <w:t xml:space="preserve"> 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registerLazySingleton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CardRepository());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Bloc'lar</w:t>
      </w:r>
      <w:r>
        <w:br/>
      </w:r>
      <w:r>
        <w:rPr>
          <w:rStyle w:val="NormalTok"/>
        </w:rPr>
        <w:t xml:space="preserve"> 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registerFactory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ProfileBloc(getIt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()));</w:t>
      </w:r>
      <w:r>
        <w:br/>
      </w:r>
      <w:r>
        <w:rPr>
          <w:rStyle w:val="NormalTok"/>
        </w:rPr>
        <w:t xml:space="preserve"> 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registerFactory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CardsBloc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CardsBloc(getIt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Faydaları: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 edilebilirlik</w:t>
      </w:r>
      <w:r>
        <w:t xml:space="preserve">: Mock’lar kolayca değiştirilebilir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Loose coupling</w:t>
      </w:r>
      <w:r>
        <w:t xml:space="preserve">: Bağımlılıklar gevşek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Singleton yönetimi</w:t>
      </w:r>
      <w:r>
        <w:t xml:space="preserve">: Tek instance garantisi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Factory pattern</w:t>
      </w:r>
      <w:r>
        <w:t xml:space="preserve">: Her kullanımda yeni instance</w:t>
      </w:r>
    </w:p>
    <w:bookmarkEnd w:id="36"/>
    <w:bookmarkStart w:id="39" w:name="kullanım-örnekleri-1"/>
    <w:p>
      <w:pPr>
        <w:pStyle w:val="Heading3"/>
      </w:pPr>
      <w:r>
        <w:t xml:space="preserve">7.2 Kullanım Örnekleri</w:t>
      </w:r>
    </w:p>
    <w:bookmarkStart w:id="37" w:name="widgetta-kullanım"/>
    <w:p>
      <w:pPr>
        <w:pStyle w:val="Heading4"/>
      </w:pPr>
      <w:r>
        <w:t xml:space="preserve">7.2.1 Widget’ta Kullanım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ProfilePage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BlocProvider(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getIt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add(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LoadProfileInfo())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ProfileView()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testte-kullanım"/>
    <w:p>
      <w:pPr>
        <w:pStyle w:val="Heading4"/>
      </w:pPr>
      <w:r>
        <w:t xml:space="preserve">7.2.2 Test’te Kullanım</w:t>
      </w:r>
    </w:p>
    <w:p>
      <w:pPr>
        <w:pStyle w:val="SourceCode"/>
      </w:pPr>
      <w:r>
        <w:rPr>
          <w:rStyle w:val="NormalTok"/>
        </w:rPr>
        <w:t xml:space="preserve">setUp(()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getIt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(MockProfileRepository());</w:t>
      </w:r>
      <w:r>
        <w:br/>
      </w:r>
      <w:r>
        <w:rPr>
          <w:rStyle w:val="NormalTok"/>
        </w:rPr>
        <w:t xml:space="preserve">  profileBloc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bookmarkEnd w:id="38"/>
    <w:bookmarkEnd w:id="39"/>
    <w:bookmarkEnd w:id="40"/>
    <w:bookmarkStart w:id="43" w:name="error-handling"/>
    <w:p>
      <w:pPr>
        <w:pStyle w:val="Heading2"/>
      </w:pPr>
      <w:r>
        <w:t xml:space="preserve">8. Error Handling</w:t>
      </w:r>
    </w:p>
    <w:bookmarkStart w:id="41" w:name="apperror-sınıfı"/>
    <w:p>
      <w:pPr>
        <w:pStyle w:val="Heading3"/>
      </w:pPr>
      <w:r>
        <w:t xml:space="preserve">8.1 AppError Sınıfı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AppError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code;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dynamic</w:t>
      </w:r>
      <w:r>
        <w:rPr>
          <w:rStyle w:val="NormalTok"/>
        </w:rPr>
        <w:t xml:space="preserve"> originalError;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AppError(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originalError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toString()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'AppError: $message (Code: $code)'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1"/>
    <w:bookmarkStart w:id="42" w:name="error-handling-stratejisi"/>
    <w:p>
      <w:pPr>
        <w:pStyle w:val="Heading3"/>
      </w:pPr>
      <w:r>
        <w:t xml:space="preserve">8.2 Error Handling Stratejisi</w:t>
      </w:r>
    </w:p>
    <w:p>
      <w:pPr>
        <w:pStyle w:val="SourceCode"/>
      </w:pPr>
      <w:r>
        <w:rPr>
          <w:rStyle w:val="CommentTok"/>
        </w:rPr>
        <w:t xml:space="preserve">// Repository seviyesinde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handleResponse(data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StringTok"/>
        </w:rPr>
        <w:t xml:space="preserve">'Ağ hatası: ${e.toString()}'</w:t>
      </w:r>
      <w:r>
        <w:rPr>
          <w:rStyle w:val="Normal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Bloc seviyesinde</w:t>
      </w:r>
      <w:r>
        <w:br/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handleApiCall(</w:t>
      </w:r>
      <w:r>
        <w:br/>
      </w:r>
      <w:r>
        <w:rPr>
          <w:rStyle w:val="NormalTok"/>
        </w:rPr>
        <w:t xml:space="preserve">  apiCall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emitState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emit(MyState(dataState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_logError(message)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bookmarkEnd w:id="42"/>
    <w:bookmarkEnd w:id="43"/>
    <w:bookmarkStart w:id="53" w:name="best-practices"/>
    <w:p>
      <w:pPr>
        <w:pStyle w:val="Heading2"/>
      </w:pPr>
      <w:r>
        <w:t xml:space="preserve">9. Best Practices</w:t>
      </w:r>
    </w:p>
    <w:bookmarkStart w:id="46" w:name="kod-organizasyonu"/>
    <w:p>
      <w:pPr>
        <w:pStyle w:val="Heading3"/>
      </w:pPr>
      <w:r>
        <w:t xml:space="preserve">9.1 Kod Organizasyonu</w:t>
      </w:r>
    </w:p>
    <w:bookmarkStart w:id="44" w:name="dosya-yapısı"/>
    <w:p>
      <w:pPr>
        <w:pStyle w:val="Heading4"/>
      </w:pPr>
      <w:r>
        <w:t xml:space="preserve">9.1.1 Dosya Yapısı</w:t>
      </w:r>
    </w:p>
    <w:p>
      <w:pPr>
        <w:pStyle w:val="SourceCode"/>
      </w:pPr>
      <w:r>
        <w:rPr>
          <w:rStyle w:val="VerbatimChar"/>
        </w:rPr>
        <w:t xml:space="preserve">lib/</w:t>
      </w:r>
      <w:r>
        <w:br/>
      </w:r>
      <w:r>
        <w:rPr>
          <w:rStyle w:val="VerbatimChar"/>
        </w:rPr>
        <w:t xml:space="preserve">├── core/</w:t>
      </w:r>
      <w:r>
        <w:br/>
      </w:r>
      <w:r>
        <w:rPr>
          <w:rStyle w:val="VerbatimChar"/>
        </w:rPr>
        <w:t xml:space="preserve">│   ├── base/</w:t>
      </w:r>
      <w:r>
        <w:br/>
      </w:r>
      <w:r>
        <w:rPr>
          <w:rStyle w:val="VerbatimChar"/>
        </w:rPr>
        <w:t xml:space="preserve">│   │   ├── base_state.dart</w:t>
      </w:r>
      <w:r>
        <w:br/>
      </w:r>
      <w:r>
        <w:rPr>
          <w:rStyle w:val="VerbatimChar"/>
        </w:rPr>
        <w:t xml:space="preserve">│   │   ├── base_repository_mixin.dart</w:t>
      </w:r>
      <w:r>
        <w:br/>
      </w:r>
      <w:r>
        <w:rPr>
          <w:rStyle w:val="VerbatimChar"/>
        </w:rPr>
        <w:t xml:space="preserve">│   │   └── handle_api_call_mixin.dart</w:t>
      </w:r>
      <w:r>
        <w:br/>
      </w:r>
      <w:r>
        <w:rPr>
          <w:rStyle w:val="VerbatimChar"/>
        </w:rPr>
        <w:t xml:space="preserve">│   ├── models/</w:t>
      </w:r>
      <w:r>
        <w:br/>
      </w:r>
      <w:r>
        <w:rPr>
          <w:rStyle w:val="VerbatimChar"/>
        </w:rPr>
        <w:t xml:space="preserve">│   │   └── api_response.dart</w:t>
      </w:r>
      <w:r>
        <w:br/>
      </w:r>
      <w:r>
        <w:rPr>
          <w:rStyle w:val="VerbatimChar"/>
        </w:rPr>
        <w:t xml:space="preserve">│   └── widgets/</w:t>
      </w:r>
      <w:r>
        <w:br/>
      </w:r>
      <w:r>
        <w:rPr>
          <w:rStyle w:val="VerbatimChar"/>
        </w:rPr>
        <w:t xml:space="preserve">│       ├── base_bloc_builder.dart</w:t>
      </w:r>
      <w:r>
        <w:br/>
      </w:r>
      <w:r>
        <w:rPr>
          <w:rStyle w:val="VerbatimChar"/>
        </w:rPr>
        <w:t xml:space="preserve">│       └── base_bloc_consumer.dart</w:t>
      </w:r>
      <w:r>
        <w:br/>
      </w:r>
      <w:r>
        <w:rPr>
          <w:rStyle w:val="VerbatimChar"/>
        </w:rPr>
        <w:t xml:space="preserve">├── features/</w:t>
      </w:r>
      <w:r>
        <w:br/>
      </w:r>
      <w:r>
        <w:rPr>
          <w:rStyle w:val="VerbatimChar"/>
        </w:rPr>
        <w:t xml:space="preserve">│   └── profile/</w:t>
      </w:r>
      <w:r>
        <w:br/>
      </w:r>
      <w:r>
        <w:rPr>
          <w:rStyle w:val="VerbatimChar"/>
        </w:rPr>
        <w:t xml:space="preserve">│       ├── data/</w:t>
      </w:r>
      <w:r>
        <w:br/>
      </w:r>
      <w:r>
        <w:rPr>
          <w:rStyle w:val="VerbatimChar"/>
        </w:rPr>
        <w:t xml:space="preserve">│       ├── domain/</w:t>
      </w:r>
      <w:r>
        <w:br/>
      </w:r>
      <w:r>
        <w:rPr>
          <w:rStyle w:val="VerbatimChar"/>
        </w:rPr>
        <w:t xml:space="preserve">│       └── presentation/</w:t>
      </w:r>
      <w:r>
        <w:br/>
      </w:r>
      <w:r>
        <w:rPr>
          <w:rStyle w:val="VerbatimChar"/>
        </w:rPr>
        <w:t xml:space="preserve">└── main.dart</w:t>
      </w:r>
    </w:p>
    <w:bookmarkEnd w:id="44"/>
    <w:bookmarkStart w:id="45" w:name="naming-conventions"/>
    <w:p>
      <w:pPr>
        <w:pStyle w:val="Heading4"/>
      </w:pPr>
      <w:r>
        <w:t xml:space="preserve">9.1.2 Naming Conventions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State sınıfları</w:t>
      </w:r>
      <w:r>
        <w:t xml:space="preserve">:</w:t>
      </w:r>
      <w:r>
        <w:t xml:space="preserve"> </w:t>
      </w:r>
      <w:r>
        <w:rPr>
          <w:rStyle w:val="VerbatimChar"/>
        </w:rPr>
        <w:t xml:space="preserve">*State</w:t>
      </w:r>
      <w:r>
        <w:t xml:space="preserve"> </w:t>
      </w:r>
      <w:r>
        <w:t xml:space="preserve">suffix’i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Event sınıfları</w:t>
      </w:r>
      <w:r>
        <w:t xml:space="preserve">:</w:t>
      </w:r>
      <w:r>
        <w:t xml:space="preserve"> </w:t>
      </w:r>
      <w:r>
        <w:rPr>
          <w:rStyle w:val="VerbatimChar"/>
        </w:rPr>
        <w:t xml:space="preserve">*Event</w:t>
      </w:r>
      <w:r>
        <w:t xml:space="preserve"> </w:t>
      </w:r>
      <w:r>
        <w:t xml:space="preserve">suffix’i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Bloc sınıfları</w:t>
      </w:r>
      <w:r>
        <w:t xml:space="preserve">:</w:t>
      </w:r>
      <w:r>
        <w:t xml:space="preserve"> </w:t>
      </w:r>
      <w:r>
        <w:rPr>
          <w:rStyle w:val="VerbatimChar"/>
        </w:rPr>
        <w:t xml:space="preserve">*Bloc</w:t>
      </w:r>
      <w:r>
        <w:t xml:space="preserve"> </w:t>
      </w:r>
      <w:r>
        <w:t xml:space="preserve">suffix’i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Repository sınıfları</w:t>
      </w:r>
      <w:r>
        <w:t xml:space="preserve">:</w:t>
      </w:r>
      <w:r>
        <w:t xml:space="preserve"> </w:t>
      </w:r>
      <w:r>
        <w:rPr>
          <w:rStyle w:val="VerbatimChar"/>
        </w:rPr>
        <w:t xml:space="preserve">*Repository</w:t>
      </w:r>
      <w:r>
        <w:t xml:space="preserve"> </w:t>
      </w:r>
      <w:r>
        <w:t xml:space="preserve">suffix’i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sınıfları</w:t>
      </w:r>
      <w:r>
        <w:t xml:space="preserve">:</w:t>
      </w:r>
      <w:r>
        <w:t xml:space="preserve"> </w:t>
      </w:r>
      <w:r>
        <w:rPr>
          <w:rStyle w:val="VerbatimChar"/>
        </w:rPr>
        <w:t xml:space="preserve">*Model</w:t>
      </w:r>
      <w:r>
        <w:t xml:space="preserve"> </w:t>
      </w:r>
      <w:r>
        <w:t xml:space="preserve">suffix’i</w:t>
      </w:r>
    </w:p>
    <w:bookmarkEnd w:id="45"/>
    <w:bookmarkEnd w:id="46"/>
    <w:bookmarkStart w:id="49" w:name="performance-optimizasyonu"/>
    <w:p>
      <w:pPr>
        <w:pStyle w:val="Heading3"/>
      </w:pPr>
      <w:r>
        <w:t xml:space="preserve">9.2 Performance Optimizasyonu</w:t>
      </w:r>
    </w:p>
    <w:bookmarkStart w:id="47" w:name="state-yönetimi"/>
    <w:p>
      <w:pPr>
        <w:pStyle w:val="Heading4"/>
      </w:pPr>
      <w:r>
        <w:t xml:space="preserve">9.2.1 State Yönetimi</w:t>
      </w:r>
    </w:p>
    <w:p>
      <w:pPr>
        <w:pStyle w:val="SourceCode"/>
      </w:pPr>
      <w:r>
        <w:rPr>
          <w:rStyle w:val="CommentTok"/>
        </w:rPr>
        <w:t xml:space="preserve">// İyi örnek</w:t>
      </w:r>
      <w:r>
        <w:br/>
      </w:r>
      <w:r>
        <w:rPr>
          <w:rStyle w:val="NormalTok"/>
        </w:rPr>
        <w:t xml:space="preserve">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buildWhen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(previous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previous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ProfileWidget(state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Kötü örnek</w:t>
      </w:r>
      <w:r>
        <w:br/>
      </w:r>
      <w:r>
        <w:rPr>
          <w:rStyle w:val="NormalTok"/>
        </w:rPr>
        <w:t xml:space="preserve">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ProfileWidget(state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47"/>
    <w:bookmarkStart w:id="48" w:name="memory-management"/>
    <w:p>
      <w:pPr>
        <w:pStyle w:val="Heading4"/>
      </w:pPr>
      <w:r>
        <w:t xml:space="preserve">9.2.2 Memory Management</w:t>
      </w:r>
    </w:p>
    <w:p>
      <w:pPr>
        <w:pStyle w:val="SourceCode"/>
      </w:pPr>
      <w:r>
        <w:rPr>
          <w:rStyle w:val="CommentTok"/>
        </w:rPr>
        <w:t xml:space="preserve">// Widget dispose edildiğinde</w:t>
      </w:r>
      <w:r>
        <w:br/>
      </w:r>
      <w:r>
        <w:rPr>
          <w:rStyle w:val="KeywordTok"/>
        </w:rPr>
        <w:t xml:space="preserve">@override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dispose()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_bloc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dispose();</w:t>
      </w:r>
      <w:r>
        <w:br/>
      </w:r>
      <w:r>
        <w:rPr>
          <w:rStyle w:val="OperatorTok"/>
        </w:rPr>
        <w:t xml:space="preserve">}</w:t>
      </w:r>
    </w:p>
    <w:bookmarkEnd w:id="48"/>
    <w:bookmarkEnd w:id="49"/>
    <w:bookmarkStart w:id="52" w:name="test-edilebilirlik"/>
    <w:p>
      <w:pPr>
        <w:pStyle w:val="Heading3"/>
      </w:pPr>
      <w:r>
        <w:t xml:space="preserve">9.3 Test Edilebilirlik</w:t>
      </w:r>
    </w:p>
    <w:bookmarkStart w:id="50" w:name="mock-kullanımı"/>
    <w:p>
      <w:pPr>
        <w:pStyle w:val="Heading4"/>
      </w:pPr>
      <w:r>
        <w:t xml:space="preserve">9.3.1 Mock Kullanımı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MockProfileRepository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Mock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ProfileRepository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getProfile()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success(mockProfile);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0"/>
    <w:bookmarkStart w:id="51" w:name="test-helperları"/>
    <w:p>
      <w:pPr>
        <w:pStyle w:val="Heading4"/>
      </w:pPr>
      <w:r>
        <w:t xml:space="preserve">9.3.2 Test Helper’ları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TestHelpers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ProfileState createLoadedState(ProfileModel profile)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ProfileState(</w:t>
      </w:r>
      <w:r>
        <w:br/>
      </w:r>
      <w:r>
        <w:rPr>
          <w:rStyle w:val="NormalTok"/>
        </w:rPr>
        <w:t xml:space="preserve">  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LoadedState(profile)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1"/>
    <w:bookmarkEnd w:id="52"/>
    <w:bookmarkEnd w:id="53"/>
    <w:bookmarkStart w:id="59" w:name="örnek-uygulama"/>
    <w:p>
      <w:pPr>
        <w:pStyle w:val="Heading2"/>
      </w:pPr>
      <w:r>
        <w:t xml:space="preserve">10. Örnek Uygulama</w:t>
      </w:r>
    </w:p>
    <w:bookmarkStart w:id="58" w:name="tam-örnek-profile-feature"/>
    <w:p>
      <w:pPr>
        <w:pStyle w:val="Heading3"/>
      </w:pPr>
      <w:r>
        <w:t xml:space="preserve">10.1 Tam Örnek: Profile Feature</w:t>
      </w:r>
    </w:p>
    <w:bookmarkStart w:id="54" w:name="model"/>
    <w:p>
      <w:pPr>
        <w:pStyle w:val="Heading4"/>
      </w:pPr>
      <w:r>
        <w:t xml:space="preserve">10.1.1 Model</w:t>
      </w:r>
    </w:p>
    <w:p>
      <w:pPr>
        <w:pStyle w:val="SourceCode"/>
      </w:pPr>
      <w:r>
        <w:rPr>
          <w:rStyle w:val="NormalTok"/>
        </w:rPr>
        <w:t xml:space="preserve">@freezed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ProfileModel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_$ProfileModel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ProfileModel(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avatar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_ProfileModel;</w:t>
      </w:r>
      <w:r>
        <w:br/>
      </w:r>
      <w:r>
        <w:rPr>
          <w:rStyle w:val="OperatorTok"/>
        </w:rPr>
        <w:t xml:space="preserve">}</w:t>
      </w:r>
    </w:p>
    <w:bookmarkEnd w:id="54"/>
    <w:bookmarkStart w:id="55" w:name="repository"/>
    <w:p>
      <w:pPr>
        <w:pStyle w:val="Heading4"/>
      </w:pPr>
      <w:r>
        <w:t xml:space="preserve">10.1.2 Repository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ProfileRepository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BaseRepositoryMixin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getProfile()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parseData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_fetchProfileFromAPI()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 alınamadı'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5"/>
    <w:bookmarkStart w:id="56" w:name="bloc"/>
    <w:p>
      <w:pPr>
        <w:pStyle w:val="Heading4"/>
      </w:pPr>
      <w:r>
        <w:t xml:space="preserve">10.1.3 Bloc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ProfileBloc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ProfileRepository _repository;</w:t>
      </w:r>
      <w:r>
        <w:br/>
      </w:r>
      <w:r>
        <w:br/>
      </w:r>
      <w:r>
        <w:rPr>
          <w:rStyle w:val="NormalTok"/>
        </w:rPr>
        <w:t xml:space="preserve">  ProfileBloc(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_repository)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ProfileState(</w:t>
      </w:r>
      <w:r>
        <w:br/>
      </w:r>
      <w:r>
        <w:rPr>
          <w:rStyle w:val="NormalTok"/>
        </w:rPr>
        <w:t xml:space="preserve">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(_onLoadProfileInfo);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_onLoadProfileInfo(LoadProfileInfo 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emit)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handleApiCall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apiCall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getProfile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emitState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emit(ProfileState(</w:t>
      </w:r>
      <w:r>
        <w:br/>
      </w:r>
      <w:r>
        <w:rPr>
          <w:rStyle w:val="NormalTok"/>
        </w:rPr>
        <w:t xml:space="preserve">    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detailsState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6"/>
    <w:bookmarkStart w:id="57" w:name="widget"/>
    <w:p>
      <w:pPr>
        <w:pStyle w:val="Heading4"/>
      </w:pPr>
      <w:r>
        <w:t xml:space="preserve">10.1.4 Widget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ProfilePage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Scaffold(</w:t>
      </w:r>
      <w:r>
        <w:br/>
      </w:r>
      <w:r>
        <w:rPr>
          <w:rStyle w:val="NormalTok"/>
        </w:rPr>
        <w:t xml:space="preserve">      appBar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AppBar(title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'Profil'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BaseBlocConsumer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bloc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stateSelector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onLoaded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(profile)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ProfileCard(profile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profile)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onStateChange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LoadedState)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ScaffoldMessenger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of(context)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showSnackBar(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SnackBar(content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'Profil yüklendi!'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Bu base yapılar, Flutter BLoC projelerinde tutarlı, sürdürülebilir ve test edilebilir kod yazmanızı sağlar. Bu yapıları kullanarak, kod tekrarını önleyebilir, hata yönetimini standartlaştırabilir ve geliştirme sürecini hızlandırabilirsiniz.</w:t>
      </w:r>
    </w:p>
    <w:bookmarkEnd w:id="57"/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2025-06-20T07:57:53Z</dcterms:created>
  <dcterms:modified xsi:type="dcterms:W3CDTF">2025-06-20T07:57:53Z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