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0B64" w14:textId="16006693" w:rsidR="006D4A79" w:rsidRDefault="00F00911">
      <w:pPr>
        <w:rPr>
          <w:b/>
          <w:bCs/>
        </w:rPr>
      </w:pPr>
      <w:r w:rsidRPr="00252199">
        <w:rPr>
          <w:b/>
          <w:bCs/>
        </w:rPr>
        <w:t xml:space="preserve">Apply </w:t>
      </w:r>
    </w:p>
    <w:p w14:paraId="286BC9B4" w14:textId="4A25CFFD" w:rsidR="00434AFD" w:rsidRPr="00252199" w:rsidRDefault="00434AFD">
      <w:pPr>
        <w:rPr>
          <w:b/>
          <w:bCs/>
        </w:rPr>
      </w:pPr>
      <w:r>
        <w:t>Apply, DataFrame değişkenleri üzerinde gezinebilerek Toplulaştırma (aggregate) işlemi yapabilen bir fonksiyondur.</w:t>
      </w:r>
    </w:p>
    <w:p w14:paraId="5CF8A7AF" w14:textId="328E0E72" w:rsidR="00F00911" w:rsidRDefault="00F00911"/>
    <w:p w14:paraId="0ECD0ACD" w14:textId="16F2623A" w:rsidR="00F00911" w:rsidRDefault="00F00911">
      <w:r>
        <w:t>Burada gruplandırma olmadan bir işlem yapacağız</w:t>
      </w:r>
    </w:p>
    <w:p w14:paraId="6BAF1672" w14:textId="5097FB6F" w:rsidR="00434AFD" w:rsidRDefault="00434AFD">
      <w:r>
        <w:t>Dataframe ekledik</w:t>
      </w:r>
    </w:p>
    <w:p w14:paraId="4F72BCEC" w14:textId="27A8EF55" w:rsidR="00F00911" w:rsidRDefault="00F00911">
      <w:r>
        <w:rPr>
          <w:noProof/>
        </w:rPr>
        <w:drawing>
          <wp:inline distT="0" distB="0" distL="0" distR="0" wp14:anchorId="4F0260C6" wp14:editId="7DB5BAC5">
            <wp:extent cx="7065938" cy="757796"/>
            <wp:effectExtent l="0" t="0" r="1905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9767" cy="7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6B6E" w14:textId="21099E45" w:rsidR="00F00911" w:rsidRDefault="00F00911"/>
    <w:p w14:paraId="09098932" w14:textId="1E7473BE" w:rsidR="00F00911" w:rsidRDefault="00F00911">
      <w:r>
        <w:rPr>
          <w:noProof/>
        </w:rPr>
        <w:drawing>
          <wp:inline distT="0" distB="0" distL="0" distR="0" wp14:anchorId="58ABE711" wp14:editId="55CC6CBD">
            <wp:extent cx="6496050" cy="352425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F4C5" w14:textId="452324F9" w:rsidR="00F00911" w:rsidRDefault="00F00911"/>
    <w:p w14:paraId="704E4496" w14:textId="05AA306C" w:rsidR="00F00911" w:rsidRDefault="00F00911"/>
    <w:p w14:paraId="6D105182" w14:textId="2613E3DC" w:rsidR="00F00911" w:rsidRDefault="00F00911"/>
    <w:p w14:paraId="64193DAB" w14:textId="7591DE8A" w:rsidR="00F00911" w:rsidRDefault="00F00911">
      <w:r>
        <w:t>Gruplarla Eklenerek birlikte kullanımı</w:t>
      </w:r>
    </w:p>
    <w:p w14:paraId="64332D01" w14:textId="453DF070" w:rsidR="00F00911" w:rsidRDefault="00F00911">
      <w:r>
        <w:rPr>
          <w:noProof/>
        </w:rPr>
        <w:drawing>
          <wp:inline distT="0" distB="0" distL="0" distR="0" wp14:anchorId="21FF45C0" wp14:editId="592395FD">
            <wp:extent cx="5972175" cy="771525"/>
            <wp:effectExtent l="0" t="0" r="9525" b="9525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D73F" w14:textId="07BA178D" w:rsidR="00F00911" w:rsidRDefault="00F00911">
      <w:r>
        <w:rPr>
          <w:noProof/>
        </w:rPr>
        <w:drawing>
          <wp:inline distT="0" distB="0" distL="0" distR="0" wp14:anchorId="43824778" wp14:editId="77FC9664">
            <wp:extent cx="6981825" cy="18002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3B04" w14:textId="1AB2C42C" w:rsidR="00CB31BE" w:rsidRDefault="00CB31BE"/>
    <w:p w14:paraId="571C9CE8" w14:textId="2E28D7A1" w:rsidR="00CB31BE" w:rsidRDefault="00CB31BE">
      <w:r>
        <w:t>Eğer elimizde grup olan dataframe degiskenleri var ise (unique olmayan)</w:t>
      </w:r>
    </w:p>
    <w:p w14:paraId="6FE51939" w14:textId="563130DB" w:rsidR="00CB31BE" w:rsidRDefault="00CB31BE">
      <w:r>
        <w:t>Bu durumda groupby kullanarak işlem yapmak cok daha faydalı olacaktır</w:t>
      </w:r>
    </w:p>
    <w:sectPr w:rsidR="00CB31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C6"/>
    <w:rsid w:val="00252199"/>
    <w:rsid w:val="00434AFD"/>
    <w:rsid w:val="006D4A79"/>
    <w:rsid w:val="00BC11C6"/>
    <w:rsid w:val="00CB31BE"/>
    <w:rsid w:val="00F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F2F4"/>
  <w15:chartTrackingRefBased/>
  <w15:docId w15:val="{0AE531E5-9EF8-4142-AEF0-FB860F44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2023-02-11T00:58:00Z</dcterms:created>
  <dcterms:modified xsi:type="dcterms:W3CDTF">2023-03-22T21:13:00Z</dcterms:modified>
</cp:coreProperties>
</file>