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F623" w14:textId="5317BEDD" w:rsidR="006D4A79" w:rsidRPr="002958CF" w:rsidRDefault="00AE5869">
      <w:pPr>
        <w:rPr>
          <w:b/>
          <w:bCs/>
        </w:rPr>
      </w:pPr>
      <w:r w:rsidRPr="002958CF">
        <w:rPr>
          <w:b/>
          <w:bCs/>
        </w:rPr>
        <w:t>Fonksiyonel Veri Analizi (EDA) Giriş</w:t>
      </w:r>
    </w:p>
    <w:p w14:paraId="5F1742D3" w14:textId="2E4B10A7" w:rsidR="00AE5869" w:rsidRDefault="00AE5869"/>
    <w:p w14:paraId="297DD5E0" w14:textId="156A43BC" w:rsidR="00AE5869" w:rsidRDefault="00AE5869">
      <w:r>
        <w:t xml:space="preserve">Fonksiyonel Veri Analizi, elimizdeki veri setinin ölçeklenebilir yani fonksiyonel şekilde işleyebilmeyi, </w:t>
      </w:r>
      <w:r w:rsidRPr="002E1105">
        <w:rPr>
          <w:u w:val="single"/>
        </w:rPr>
        <w:t>hızlı bir şekilde</w:t>
      </w:r>
      <w:r>
        <w:t xml:space="preserve"> iç görüler elde edebilmeyi amaçlamaktadır.</w:t>
      </w:r>
    </w:p>
    <w:p w14:paraId="4C05CFF6" w14:textId="1DE62F8C" w:rsidR="00AE5869" w:rsidRDefault="00AE5869" w:rsidP="00AE5869">
      <w:pPr>
        <w:jc w:val="both"/>
      </w:pPr>
      <w:r>
        <w:t>Diğer bir deyişle, hızlı bir şekilde elimize gelen verileri fonksiyonlar ile analiz etmektir.</w:t>
      </w:r>
    </w:p>
    <w:p w14:paraId="4044A8DB" w14:textId="77777777" w:rsidR="00AE5869" w:rsidRDefault="00AE5869" w:rsidP="00AE5869">
      <w:pPr>
        <w:jc w:val="both"/>
      </w:pPr>
    </w:p>
    <w:p w14:paraId="011A06CB" w14:textId="77777777" w:rsidR="00AE5869" w:rsidRDefault="00AE5869" w:rsidP="00AE5869">
      <w:pPr>
        <w:pStyle w:val="ListeParagraf"/>
        <w:numPr>
          <w:ilvl w:val="0"/>
          <w:numId w:val="2"/>
        </w:numPr>
        <w:jc w:val="both"/>
      </w:pPr>
      <w:r>
        <w:t>Genel Resme Bakmak</w:t>
      </w:r>
    </w:p>
    <w:p w14:paraId="36DB9E7B" w14:textId="79AD8FC1" w:rsidR="00AE5869" w:rsidRDefault="00AE5869" w:rsidP="00AE5869">
      <w:pPr>
        <w:pStyle w:val="ListeParagraf"/>
        <w:numPr>
          <w:ilvl w:val="0"/>
          <w:numId w:val="2"/>
        </w:numPr>
        <w:jc w:val="both"/>
      </w:pPr>
      <w:r>
        <w:t xml:space="preserve">Kategorik Değişken Analizi (Analysis of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</w:t>
      </w:r>
    </w:p>
    <w:p w14:paraId="71F6ADA5" w14:textId="12BB3F33" w:rsidR="00AE5869" w:rsidRDefault="00AE5869" w:rsidP="00AE5869">
      <w:pPr>
        <w:pStyle w:val="ListeParagraf"/>
        <w:numPr>
          <w:ilvl w:val="0"/>
          <w:numId w:val="2"/>
        </w:numPr>
        <w:jc w:val="both"/>
      </w:pPr>
      <w:r>
        <w:t xml:space="preserve">Sayısal Değişken Analizi (Analysis of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</w:t>
      </w:r>
    </w:p>
    <w:p w14:paraId="124F9A3E" w14:textId="7C09F25B" w:rsidR="00AE5869" w:rsidRDefault="00AE5869" w:rsidP="00AE5869">
      <w:pPr>
        <w:pStyle w:val="ListeParagraf"/>
        <w:numPr>
          <w:ilvl w:val="0"/>
          <w:numId w:val="2"/>
        </w:numPr>
        <w:jc w:val="both"/>
      </w:pPr>
      <w:r>
        <w:t xml:space="preserve">Hedef Değişken Analizi (Analysis of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</w:t>
      </w:r>
    </w:p>
    <w:p w14:paraId="32F60380" w14:textId="04129839" w:rsidR="00AE5869" w:rsidRDefault="00AE5869" w:rsidP="00AE5869">
      <w:pPr>
        <w:pStyle w:val="ListeParagraf"/>
        <w:numPr>
          <w:ilvl w:val="0"/>
          <w:numId w:val="2"/>
        </w:numPr>
        <w:jc w:val="both"/>
      </w:pPr>
      <w:r>
        <w:t xml:space="preserve">Korelasyon Analizi (Analysis of </w:t>
      </w:r>
      <w:proofErr w:type="spellStart"/>
      <w:r>
        <w:t>Correlation</w:t>
      </w:r>
      <w:proofErr w:type="spellEnd"/>
      <w:r>
        <w:t>)</w:t>
      </w:r>
    </w:p>
    <w:p w14:paraId="32E531EC" w14:textId="77777777" w:rsidR="00AE5869" w:rsidRDefault="00AE5869" w:rsidP="00AE5869">
      <w:pPr>
        <w:jc w:val="both"/>
      </w:pPr>
    </w:p>
    <w:p w14:paraId="12C2F995" w14:textId="77777777" w:rsidR="00AE5869" w:rsidRDefault="00AE5869" w:rsidP="00AE5869">
      <w:pPr>
        <w:jc w:val="both"/>
      </w:pPr>
    </w:p>
    <w:p w14:paraId="1EC0AD40" w14:textId="544CE0AC" w:rsidR="00AE5869" w:rsidRPr="002958CF" w:rsidRDefault="00AE5869" w:rsidP="00AE5869">
      <w:pPr>
        <w:jc w:val="both"/>
        <w:rPr>
          <w:b/>
          <w:bCs/>
        </w:rPr>
      </w:pPr>
      <w:r w:rsidRPr="002958CF">
        <w:rPr>
          <w:b/>
          <w:bCs/>
        </w:rPr>
        <w:t xml:space="preserve">Genel </w:t>
      </w:r>
      <w:r w:rsidR="002958CF" w:rsidRPr="002958CF">
        <w:rPr>
          <w:b/>
          <w:bCs/>
        </w:rPr>
        <w:t>Resme</w:t>
      </w:r>
      <w:r w:rsidRPr="002958CF">
        <w:rPr>
          <w:b/>
          <w:bCs/>
        </w:rPr>
        <w:t xml:space="preserve"> Bakmak</w:t>
      </w:r>
    </w:p>
    <w:p w14:paraId="0B9CCA4E" w14:textId="28900AE5" w:rsidR="00AE5869" w:rsidRDefault="002958CF" w:rsidP="00AE5869">
      <w:pPr>
        <w:jc w:val="both"/>
      </w:pPr>
      <w:proofErr w:type="spellStart"/>
      <w:r>
        <w:t>Titanic</w:t>
      </w:r>
      <w:proofErr w:type="spellEnd"/>
      <w:r>
        <w:t xml:space="preserve"> veri setimizi </w:t>
      </w:r>
      <w:proofErr w:type="spellStart"/>
      <w:r>
        <w:t>import</w:t>
      </w:r>
      <w:proofErr w:type="spellEnd"/>
      <w:r>
        <w:t xml:space="preserve"> ederek örneğimizi ele alalım.</w:t>
      </w:r>
    </w:p>
    <w:p w14:paraId="230361D4" w14:textId="0B938D4E" w:rsidR="00AE5869" w:rsidRDefault="00AE5869" w:rsidP="00AE5869">
      <w:pPr>
        <w:jc w:val="both"/>
      </w:pPr>
      <w:r>
        <w:rPr>
          <w:noProof/>
        </w:rPr>
        <w:drawing>
          <wp:inline distT="0" distB="0" distL="0" distR="0" wp14:anchorId="36A09B64" wp14:editId="6CA7860C">
            <wp:extent cx="5943600" cy="344805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7F10" w14:textId="77777777" w:rsidR="00AE5869" w:rsidRDefault="00AE5869" w:rsidP="00AE5869">
      <w:pPr>
        <w:jc w:val="both"/>
      </w:pPr>
    </w:p>
    <w:p w14:paraId="1F7B8709" w14:textId="1A2F013B" w:rsidR="00AE5869" w:rsidRDefault="002958CF" w:rsidP="00AE5869">
      <w:pPr>
        <w:jc w:val="both"/>
      </w:pPr>
      <w:r>
        <w:t>Kullandığımız, kullanabileceğimiz temel metotlara göz atalım</w:t>
      </w:r>
    </w:p>
    <w:p w14:paraId="253AD1CB" w14:textId="23F2CE07" w:rsidR="002958CF" w:rsidRDefault="002958CF" w:rsidP="00AE5869">
      <w:pPr>
        <w:jc w:val="both"/>
      </w:pPr>
      <w:r>
        <w:t>Bu metotlar veri seti hakkında genel bir ön bilgi kazanmamıza yaracaktır.</w:t>
      </w:r>
    </w:p>
    <w:p w14:paraId="2A652B8A" w14:textId="77777777" w:rsidR="002958CF" w:rsidRDefault="002958CF" w:rsidP="00AE5869">
      <w:pPr>
        <w:jc w:val="both"/>
      </w:pPr>
    </w:p>
    <w:p w14:paraId="5872D0FC" w14:textId="47FCB424" w:rsidR="00AE5869" w:rsidRDefault="00AE5869" w:rsidP="00AE5869">
      <w:pPr>
        <w:jc w:val="both"/>
      </w:pPr>
      <w:r>
        <w:rPr>
          <w:noProof/>
        </w:rPr>
        <w:drawing>
          <wp:inline distT="0" distB="0" distL="0" distR="0" wp14:anchorId="4497A730" wp14:editId="08F5BBAD">
            <wp:extent cx="4657725" cy="3600450"/>
            <wp:effectExtent l="0" t="0" r="9525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E3C6" w14:textId="77777777" w:rsidR="00AE5869" w:rsidRDefault="00AE5869" w:rsidP="00AE5869">
      <w:pPr>
        <w:jc w:val="both"/>
      </w:pPr>
    </w:p>
    <w:p w14:paraId="34D3B492" w14:textId="1C4DB1D3" w:rsidR="00AE5869" w:rsidRPr="00761E2E" w:rsidRDefault="00AE5869" w:rsidP="00AE5869">
      <w:pPr>
        <w:jc w:val="both"/>
        <w:rPr>
          <w:b/>
          <w:bCs/>
        </w:rPr>
      </w:pPr>
      <w:r w:rsidRPr="00761E2E">
        <w:rPr>
          <w:b/>
          <w:bCs/>
        </w:rPr>
        <w:t>Bir fonksiyon tanımlayarak işlemlerimizi bunun içerisine taşıyalım</w:t>
      </w:r>
    </w:p>
    <w:p w14:paraId="7A902A10" w14:textId="3B3B8E2D" w:rsidR="002958CF" w:rsidRDefault="00761E2E" w:rsidP="00AE5869">
      <w:pPr>
        <w:jc w:val="both"/>
      </w:pPr>
      <w:proofErr w:type="spellStart"/>
      <w:r>
        <w:t>Dataframe</w:t>
      </w:r>
      <w:proofErr w:type="spellEnd"/>
      <w:r>
        <w:t xml:space="preserve">, tanımlayacağımız </w:t>
      </w:r>
      <w:proofErr w:type="spellStart"/>
      <w:r>
        <w:t>df’i</w:t>
      </w:r>
      <w:proofErr w:type="spellEnd"/>
      <w:r>
        <w:t xml:space="preserve"> temsil etmektedir.</w:t>
      </w:r>
    </w:p>
    <w:p w14:paraId="7E063AC6" w14:textId="5009B909" w:rsidR="00761E2E" w:rsidRDefault="00761E2E" w:rsidP="00AE5869">
      <w:pPr>
        <w:jc w:val="both"/>
      </w:pPr>
      <w:proofErr w:type="spellStart"/>
      <w:r>
        <w:t>Head</w:t>
      </w:r>
      <w:proofErr w:type="spellEnd"/>
      <w:r>
        <w:t xml:space="preserve"> ise ön tanımlı olarak 5 girilmiştir, isteğe göre değiştirebilir.</w:t>
      </w:r>
    </w:p>
    <w:p w14:paraId="1986AEE1" w14:textId="77777777" w:rsidR="00761E2E" w:rsidRDefault="00761E2E" w:rsidP="00AE5869">
      <w:pPr>
        <w:jc w:val="both"/>
      </w:pPr>
    </w:p>
    <w:p w14:paraId="31358FF9" w14:textId="6E013DC7" w:rsidR="00AE5869" w:rsidRDefault="00AE5869" w:rsidP="00AE5869">
      <w:pPr>
        <w:jc w:val="both"/>
      </w:pPr>
      <w:r>
        <w:rPr>
          <w:noProof/>
        </w:rPr>
        <w:drawing>
          <wp:inline distT="0" distB="0" distL="0" distR="0" wp14:anchorId="40ABFD4B" wp14:editId="2D2EC28B">
            <wp:extent cx="6714698" cy="3742124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0397" cy="37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171C" w14:textId="77777777" w:rsidR="002958CF" w:rsidRDefault="002958CF" w:rsidP="00AE5869">
      <w:pPr>
        <w:jc w:val="both"/>
      </w:pPr>
    </w:p>
    <w:p w14:paraId="49476F72" w14:textId="6B25F2EE" w:rsidR="002958CF" w:rsidRDefault="002958CF" w:rsidP="00AE5869">
      <w:pPr>
        <w:jc w:val="both"/>
        <w:rPr>
          <w:noProof/>
        </w:rPr>
      </w:pPr>
      <w:r>
        <w:rPr>
          <w:noProof/>
        </w:rPr>
        <w:t>Tanımladığımız fonksiyonu çalıştıralım ve işlemlerimize bakalım</w:t>
      </w:r>
    </w:p>
    <w:p w14:paraId="19167FF0" w14:textId="37444FF8" w:rsidR="002958CF" w:rsidRDefault="002958CF" w:rsidP="00AE5869">
      <w:pPr>
        <w:jc w:val="both"/>
      </w:pPr>
      <w:r>
        <w:rPr>
          <w:noProof/>
        </w:rPr>
        <w:drawing>
          <wp:inline distT="0" distB="0" distL="0" distR="0" wp14:anchorId="52BCB7FB" wp14:editId="2CEAFEB0">
            <wp:extent cx="2667000" cy="4572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2BB3" w14:textId="77777777" w:rsidR="002958CF" w:rsidRDefault="002958CF" w:rsidP="00AE5869">
      <w:pPr>
        <w:jc w:val="both"/>
      </w:pPr>
    </w:p>
    <w:p w14:paraId="28A23955" w14:textId="5186AC72" w:rsidR="002958CF" w:rsidRDefault="002958CF" w:rsidP="00AE5869">
      <w:pPr>
        <w:jc w:val="both"/>
      </w:pPr>
      <w:r>
        <w:t xml:space="preserve">Artık veri setlerimize tanımladığımız </w:t>
      </w:r>
      <w:proofErr w:type="spellStart"/>
      <w:r>
        <w:t>check_df</w:t>
      </w:r>
      <w:proofErr w:type="spellEnd"/>
      <w:r>
        <w:t xml:space="preserve"> isimli fonksiyon ile ilk adımı atabiliriz ve ön bilgileri edebiliriz.</w:t>
      </w:r>
    </w:p>
    <w:sectPr w:rsidR="00295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6155"/>
    <w:multiLevelType w:val="hybridMultilevel"/>
    <w:tmpl w:val="18DC01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C4041"/>
    <w:multiLevelType w:val="hybridMultilevel"/>
    <w:tmpl w:val="01989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A4EE9"/>
    <w:multiLevelType w:val="hybridMultilevel"/>
    <w:tmpl w:val="F8C2CC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158062">
    <w:abstractNumId w:val="0"/>
  </w:num>
  <w:num w:numId="2" w16cid:durableId="1462311259">
    <w:abstractNumId w:val="2"/>
  </w:num>
  <w:num w:numId="3" w16cid:durableId="1119446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2D"/>
    <w:rsid w:val="002958CF"/>
    <w:rsid w:val="002E1105"/>
    <w:rsid w:val="0044522D"/>
    <w:rsid w:val="006D4A79"/>
    <w:rsid w:val="00761E2E"/>
    <w:rsid w:val="00A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59533"/>
  <w15:chartTrackingRefBased/>
  <w15:docId w15:val="{F6D031EA-77C9-482A-A394-25D63CCB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E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2023-04-30T18:01:00Z</dcterms:created>
  <dcterms:modified xsi:type="dcterms:W3CDTF">2023-05-13T07:59:00Z</dcterms:modified>
</cp:coreProperties>
</file>