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AB6E" w14:textId="7DA27154" w:rsidR="00514B99" w:rsidRPr="009A6494" w:rsidRDefault="00AB61F7">
      <w:pPr>
        <w:rPr>
          <w:b/>
          <w:bCs/>
          <w:sz w:val="24"/>
          <w:szCs w:val="24"/>
        </w:rPr>
      </w:pPr>
      <w:r w:rsidRPr="009A6494">
        <w:rPr>
          <w:b/>
          <w:bCs/>
          <w:sz w:val="24"/>
          <w:szCs w:val="24"/>
        </w:rPr>
        <w:t xml:space="preserve">Tek </w:t>
      </w:r>
      <w:proofErr w:type="gramStart"/>
      <w:r w:rsidRPr="009A6494">
        <w:rPr>
          <w:b/>
          <w:bCs/>
          <w:sz w:val="24"/>
          <w:szCs w:val="24"/>
        </w:rPr>
        <w:t>Örneklem -</w:t>
      </w:r>
      <w:proofErr w:type="gramEnd"/>
      <w:r w:rsidRPr="009A6494">
        <w:rPr>
          <w:b/>
          <w:bCs/>
          <w:sz w:val="24"/>
          <w:szCs w:val="24"/>
        </w:rPr>
        <w:t xml:space="preserve"> T Testi</w:t>
      </w:r>
    </w:p>
    <w:p w14:paraId="2003235A" w14:textId="77777777" w:rsidR="00AB61F7" w:rsidRDefault="00AB61F7"/>
    <w:p w14:paraId="6A8DCBEB" w14:textId="63578CFF" w:rsidR="00AB61F7" w:rsidRDefault="00AB61F7">
      <w:r>
        <w:t xml:space="preserve">Popülasyon ortalaması ile örneklem ortalaması (varsayımsal değer) arasında istatistiksel olarak anlamlı bir </w:t>
      </w:r>
      <w:r w:rsidRPr="007D398A">
        <w:rPr>
          <w:u w:val="single"/>
        </w:rPr>
        <w:t>fark</w:t>
      </w:r>
      <w:r>
        <w:t xml:space="preserve"> olup olmadığını test etmek için kullanılan </w:t>
      </w:r>
      <w:r w:rsidRPr="005B44DD">
        <w:rPr>
          <w:highlight w:val="yellow"/>
          <w:u w:val="single"/>
        </w:rPr>
        <w:t>parametrik</w:t>
      </w:r>
      <w:r>
        <w:t xml:space="preserve"> bir testtir.</w:t>
      </w:r>
    </w:p>
    <w:p w14:paraId="4E3941D3" w14:textId="77777777" w:rsidR="009A6494" w:rsidRDefault="009A6494"/>
    <w:p w14:paraId="416A3780" w14:textId="572D51F0" w:rsidR="009A6494" w:rsidRDefault="009A6494">
      <w:r w:rsidRPr="009A6494">
        <w:rPr>
          <w:b/>
          <w:bCs/>
        </w:rPr>
        <w:t>Örneğin</w:t>
      </w:r>
      <w:r>
        <w:t>, nüfus örneğindeki yaş =&gt; Tek Örnekleme sahiptir</w:t>
      </w:r>
    </w:p>
    <w:p w14:paraId="4597B6F5" w14:textId="1E729DEF" w:rsidR="009A6494" w:rsidRDefault="009A6494">
      <w:r>
        <w:t>İnternette geçirilen süre örneğinde =&gt; Süre yine tek örnekleme örnektir.</w:t>
      </w:r>
    </w:p>
    <w:p w14:paraId="61B6BD2C" w14:textId="504113D3" w:rsidR="009A6494" w:rsidRDefault="009A6494">
      <w:r>
        <w:t>Bu yüzden Tek Örneklem – T Testi kullanılmaktadır.</w:t>
      </w:r>
    </w:p>
    <w:p w14:paraId="5FCAE14B" w14:textId="77777777" w:rsidR="00AB61F7" w:rsidRDefault="00AB61F7"/>
    <w:p w14:paraId="7A8D63DD" w14:textId="4AB567DE" w:rsidR="00AB61F7" w:rsidRDefault="00AB61F7">
      <w:r>
        <w:t xml:space="preserve">Dayanak noktaları ve alternatif noktalar </w:t>
      </w:r>
      <w:r w:rsidRPr="00AB61F7">
        <w:rPr>
          <w:b/>
          <w:bCs/>
        </w:rPr>
        <w:t>Hipotezleri</w:t>
      </w:r>
    </w:p>
    <w:p w14:paraId="2727B5DD" w14:textId="5D276FE1" w:rsidR="00AB61F7" w:rsidRDefault="00AB61F7">
      <w:r w:rsidRPr="00AB61F7">
        <w:rPr>
          <w:noProof/>
        </w:rPr>
        <w:drawing>
          <wp:inline distT="0" distB="0" distL="0" distR="0" wp14:anchorId="4CFC004D" wp14:editId="76EE4BF4">
            <wp:extent cx="5364480" cy="778974"/>
            <wp:effectExtent l="0" t="0" r="0" b="2540"/>
            <wp:docPr id="1733065804" name="Resim 1" descr="metin, yazı tipi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65804" name="Resim 1" descr="metin, yazı tipi, sayı, numara, çizg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9004" cy="7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375B" w14:textId="77777777" w:rsidR="00AB61F7" w:rsidRDefault="00AB61F7"/>
    <w:p w14:paraId="41127A7D" w14:textId="77777777" w:rsidR="00AB61F7" w:rsidRDefault="00AB61F7"/>
    <w:p w14:paraId="76FBB5E2" w14:textId="4ACE4684" w:rsidR="00AB61F7" w:rsidRDefault="00AB61F7">
      <w:r>
        <w:t xml:space="preserve">Tek Örneklem testi yaparken </w:t>
      </w:r>
      <w:r w:rsidRPr="009A6494">
        <w:rPr>
          <w:b/>
          <w:bCs/>
        </w:rPr>
        <w:t>T veya Z tablolarını</w:t>
      </w:r>
      <w:r>
        <w:t xml:space="preserve"> kullanabiliyoruz.</w:t>
      </w:r>
    </w:p>
    <w:p w14:paraId="0D8330F0" w14:textId="4E553844" w:rsidR="00AB61F7" w:rsidRDefault="00AB61F7">
      <w:r w:rsidRPr="00AB61F7">
        <w:rPr>
          <w:noProof/>
        </w:rPr>
        <w:drawing>
          <wp:inline distT="0" distB="0" distL="0" distR="0" wp14:anchorId="365C550E" wp14:editId="60889599">
            <wp:extent cx="5372100" cy="2083923"/>
            <wp:effectExtent l="0" t="0" r="0" b="0"/>
            <wp:docPr id="926895951" name="Resim 1" descr="yazı tipi, diyagram, çizg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95951" name="Resim 1" descr="yazı tipi, diyagram, çizgi, beyaz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024" cy="208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4D61" w14:textId="77777777" w:rsidR="00AB61F7" w:rsidRDefault="00AB61F7"/>
    <w:p w14:paraId="2D26529C" w14:textId="77777777" w:rsidR="00AB61F7" w:rsidRDefault="00AB61F7"/>
    <w:p w14:paraId="410D83B7" w14:textId="5FE6F2BC" w:rsidR="00AB61F7" w:rsidRPr="009A6494" w:rsidRDefault="009A6494">
      <w:pPr>
        <w:rPr>
          <w:b/>
          <w:bCs/>
          <w:sz w:val="24"/>
          <w:szCs w:val="24"/>
        </w:rPr>
      </w:pPr>
      <w:r w:rsidRPr="009A6494">
        <w:rPr>
          <w:b/>
          <w:bCs/>
          <w:sz w:val="24"/>
          <w:szCs w:val="24"/>
        </w:rPr>
        <w:t xml:space="preserve">T </w:t>
      </w:r>
      <w:r w:rsidR="00AB61F7" w:rsidRPr="009A6494">
        <w:rPr>
          <w:b/>
          <w:bCs/>
          <w:sz w:val="24"/>
          <w:szCs w:val="24"/>
        </w:rPr>
        <w:t>veya Z tablosunun kullanım şartları veya seçenekleri</w:t>
      </w:r>
    </w:p>
    <w:p w14:paraId="24E5692C" w14:textId="25577E86" w:rsidR="00AB61F7" w:rsidRPr="009A6494" w:rsidRDefault="00AB61F7">
      <w:pPr>
        <w:rPr>
          <w:sz w:val="20"/>
          <w:szCs w:val="20"/>
        </w:rPr>
      </w:pPr>
      <w:r w:rsidRPr="009A6494">
        <w:rPr>
          <w:sz w:val="20"/>
          <w:szCs w:val="20"/>
        </w:rPr>
        <w:t>N = Örnek sayısıdır</w:t>
      </w:r>
    </w:p>
    <w:p w14:paraId="2E0CB23C" w14:textId="29612928" w:rsidR="00AB61F7" w:rsidRDefault="00AB61F7">
      <w:r w:rsidRPr="00AB61F7">
        <w:rPr>
          <w:noProof/>
        </w:rPr>
        <w:drawing>
          <wp:inline distT="0" distB="0" distL="0" distR="0" wp14:anchorId="0F74BE6C" wp14:editId="67108716">
            <wp:extent cx="5859780" cy="2417095"/>
            <wp:effectExtent l="0" t="0" r="7620" b="2540"/>
            <wp:docPr id="1768915678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15678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882" cy="242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D79A" w14:textId="77777777" w:rsidR="00AB61F7" w:rsidRDefault="00AB61F7"/>
    <w:p w14:paraId="5720966B" w14:textId="62977D76" w:rsidR="00AB61F7" w:rsidRDefault="00AB61F7">
      <w:r>
        <w:t>Veri Bilimciler, gözlem değerlerinin (n) büyük olmasından ve ele aldığımız örneklemlerde değer 30’dan büyük olacağından dolayı</w:t>
      </w:r>
    </w:p>
    <w:p w14:paraId="04A310A6" w14:textId="294D8469" w:rsidR="00AB61F7" w:rsidRDefault="00AB61F7">
      <w:r>
        <w:t xml:space="preserve">Genellikle hep T Tablosu kullanılmaktadır. </w:t>
      </w:r>
    </w:p>
    <w:p w14:paraId="40DBF543" w14:textId="2B22E33F" w:rsidR="00AB61F7" w:rsidRDefault="00AB61F7">
      <w:r w:rsidRPr="00AB61F7">
        <w:rPr>
          <w:noProof/>
        </w:rPr>
        <w:drawing>
          <wp:inline distT="0" distB="0" distL="0" distR="0" wp14:anchorId="7474A301" wp14:editId="02753B1C">
            <wp:extent cx="5890260" cy="808604"/>
            <wp:effectExtent l="0" t="0" r="0" b="0"/>
            <wp:docPr id="1441433111" name="Resim 1" descr="yazı tipi, metin, tipografi, hat sanatı, kali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33111" name="Resim 1" descr="yazı tipi, metin, tipografi, hat sanatı, kaligraf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686" cy="8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E72C" w14:textId="37A40F3D" w:rsidR="007D398A" w:rsidRDefault="007D398A">
      <w:r>
        <w:t xml:space="preserve">-Çıkan iki farklı tablo </w:t>
      </w:r>
      <w:proofErr w:type="gramStart"/>
      <w:r>
        <w:t>sonuçları  da</w:t>
      </w:r>
      <w:proofErr w:type="gramEnd"/>
      <w:r>
        <w:t xml:space="preserve"> birbirine yakındır yani</w:t>
      </w:r>
    </w:p>
    <w:p w14:paraId="3B43BD8D" w14:textId="77777777" w:rsidR="00AB61F7" w:rsidRDefault="00AB61F7"/>
    <w:p w14:paraId="46B71C2B" w14:textId="7B90D9A4" w:rsidR="004430E8" w:rsidRPr="009A6494" w:rsidRDefault="004430E8">
      <w:pPr>
        <w:rPr>
          <w:b/>
          <w:bCs/>
          <w:sz w:val="24"/>
          <w:szCs w:val="24"/>
        </w:rPr>
      </w:pPr>
      <w:r w:rsidRPr="009A6494">
        <w:rPr>
          <w:b/>
          <w:bCs/>
          <w:sz w:val="24"/>
          <w:szCs w:val="24"/>
        </w:rPr>
        <w:t>Tek Örneklem T Testinin Varsayımları</w:t>
      </w:r>
    </w:p>
    <w:p w14:paraId="2DE24C96" w14:textId="21BF06EE" w:rsidR="004430E8" w:rsidRDefault="004430E8">
      <w:r>
        <w:t xml:space="preserve">Hemen hemen her projede bir </w:t>
      </w:r>
      <w:r w:rsidRPr="009A6494">
        <w:t>varsayım</w:t>
      </w:r>
      <w:r>
        <w:t xml:space="preserve"> sahibi olacağız ve bu testler ile </w:t>
      </w:r>
      <w:r w:rsidRPr="009A6494">
        <w:t>varsayımı</w:t>
      </w:r>
      <w:r>
        <w:t xml:space="preserve"> test edeceğiz</w:t>
      </w:r>
    </w:p>
    <w:p w14:paraId="2F470AD2" w14:textId="272A73F6" w:rsidR="004430E8" w:rsidRDefault="004430E8">
      <w:r w:rsidRPr="009A6494">
        <w:rPr>
          <w:u w:val="single"/>
        </w:rPr>
        <w:t>Eğer varsayım sağlanıyorsa</w:t>
      </w:r>
      <w:r>
        <w:t xml:space="preserve"> ilgili Hipotez Testini kullanacağız </w:t>
      </w:r>
      <w:r w:rsidR="009A6494">
        <w:t>(Genellikle varsayım sağlanıyor)</w:t>
      </w:r>
    </w:p>
    <w:p w14:paraId="66E1DFA4" w14:textId="76971D43" w:rsidR="004430E8" w:rsidRDefault="004430E8">
      <w:r w:rsidRPr="009A6494">
        <w:rPr>
          <w:u w:val="single"/>
        </w:rPr>
        <w:t>Sağlanmıyorsa</w:t>
      </w:r>
      <w:r>
        <w:t xml:space="preserve">, </w:t>
      </w:r>
      <w:proofErr w:type="spellStart"/>
      <w:r>
        <w:t>nun-parametric</w:t>
      </w:r>
      <w:proofErr w:type="spellEnd"/>
      <w:r>
        <w:t xml:space="preserve"> hipotez testlerini kullanacağız</w:t>
      </w:r>
      <w:r w:rsidR="009A6494">
        <w:t xml:space="preserve"> (ama bunları da bilmemiz gerekiyor, nadiren de olsa)</w:t>
      </w:r>
    </w:p>
    <w:p w14:paraId="38448E80" w14:textId="77777777" w:rsidR="004430E8" w:rsidRDefault="004430E8"/>
    <w:p w14:paraId="2D9DD229" w14:textId="77777777" w:rsidR="009A6494" w:rsidRDefault="009A6494"/>
    <w:p w14:paraId="304F547B" w14:textId="77777777" w:rsidR="00AB61F7" w:rsidRDefault="00AB61F7"/>
    <w:p w14:paraId="430E2CAC" w14:textId="77777777" w:rsidR="00AB61F7" w:rsidRDefault="00AB61F7"/>
    <w:p w14:paraId="0E64D6DE" w14:textId="77777777" w:rsidR="00AB61F7" w:rsidRDefault="00AB61F7"/>
    <w:p w14:paraId="39485E12" w14:textId="77777777" w:rsidR="00AB61F7" w:rsidRDefault="00AB61F7"/>
    <w:p w14:paraId="4617980D" w14:textId="77777777" w:rsidR="00AB61F7" w:rsidRDefault="00AB61F7"/>
    <w:p w14:paraId="7CE2217B" w14:textId="77777777" w:rsidR="00AB61F7" w:rsidRDefault="00AB61F7"/>
    <w:p w14:paraId="4018A6BA" w14:textId="77777777" w:rsidR="00AB61F7" w:rsidRDefault="00AB61F7"/>
    <w:p w14:paraId="65122FA2" w14:textId="77777777" w:rsidR="00AB61F7" w:rsidRDefault="00AB61F7"/>
    <w:sectPr w:rsidR="00AB6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87"/>
    <w:rsid w:val="001D7850"/>
    <w:rsid w:val="004430E8"/>
    <w:rsid w:val="004502DF"/>
    <w:rsid w:val="00514B99"/>
    <w:rsid w:val="005B44DD"/>
    <w:rsid w:val="007D398A"/>
    <w:rsid w:val="009A6494"/>
    <w:rsid w:val="00AB61F7"/>
    <w:rsid w:val="00D1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2FD9"/>
  <w15:chartTrackingRefBased/>
  <w15:docId w15:val="{4131BF15-E2ED-4243-9845-44EA5176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14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14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14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14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14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14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14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14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14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14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14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14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14F8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14F8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14F8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14F8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14F8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14F8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14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14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14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14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14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14F8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14F8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14F8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14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14F8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14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2024-03-22T10:18:00Z</dcterms:created>
  <dcterms:modified xsi:type="dcterms:W3CDTF">2024-04-03T13:26:00Z</dcterms:modified>
</cp:coreProperties>
</file>